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Documentación de Pruebas (Testing) con Postman</w:t>
      </w:r>
    </w:p>
    <w:p>
      <w:pPr>
        <w:pStyle w:val="Heading2"/>
      </w:pPr>
      <w:r>
        <w:t xml:space="preserve">Evidencia GA7-220501096-AA5-EV02</w:t>
      </w:r>
    </w:p>
    <w:p>
      <w:pPr>
        <w:spacing w:after="150"/>
      </w:pPr>
      <w:r>
        <w:t xml:space="preserve">Aprendiz: TU_NOMBRE_APELLIDO</w:t>
      </w:r>
    </w:p>
    <w:p>
      <w:pPr>
        <w:spacing w:after="150"/>
      </w:pPr>
      <w:r>
        <w:t xml:space="preserve">Programa de formación: (completar)</w:t>
      </w:r>
    </w:p>
    <w:p>
      <w:pPr>
        <w:spacing w:after="150"/>
      </w:pPr>
      <w:r>
        <w:t xml:space="preserve">Fecha: (completar)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50"/>
      </w:pPr>
      <w:r>
        <w:t xml:space="preserve">Documentar, mediante pantallazos, el testing realizado con la herramienta Postman sobre la API de registro e inicio de sesión desarrollada en la evidencia AA5-EV01, verificando tanto los casos de éxito como los casos de error.</w:t>
      </w:r>
    </w:p>
    <w:p>
      <w:pPr>
        <w:pStyle w:val="Heading1"/>
        <w:spacing w:after="150" w:before="300"/>
      </w:pPr>
      <w:r>
        <w:t xml:space="preserve">2. Herramienta utilizada</w:t>
      </w:r>
    </w:p>
    <w:p>
      <w:pPr>
        <w:spacing w:after="150"/>
      </w:pPr>
      <w:r>
        <w:t xml:space="preserve">Postman (versión de escritorio o web). Descarga: https://www.postman.com/downloads/</w:t>
      </w:r>
    </w:p>
    <w:p>
      <w:pPr>
        <w:spacing w:after="150"/>
      </w:pPr>
      <w:r>
        <w:t xml:space="preserve">URL base utilizada durante las pruebas: http://localhost:3000</w:t>
      </w:r>
    </w:p>
    <w:p>
      <w:pPr>
        <w:pStyle w:val="Heading1"/>
        <w:spacing w:after="150" w:before="300"/>
      </w:pPr>
      <w:r>
        <w:t xml:space="preserve">3. Preparación previa</w:t>
      </w:r>
    </w:p>
    <w:p>
      <w:pPr>
        <w:spacing w:after="150"/>
      </w:pPr>
      <w:r>
        <w:t xml:space="preserve">1. Ejecutar 'npm install' y luego 'npm start' en la carpeta del proyecto para levantar el servidor.</w:t>
      </w:r>
    </w:p>
    <w:p>
      <w:pPr>
        <w:spacing w:after="150"/>
      </w:pPr>
      <w:r>
        <w:t xml:space="preserve">2. Abrir Postman e importar la colección: postman/API_Autenticacion.postman_collection.json (botón Import).</w:t>
      </w:r>
    </w:p>
    <w:p>
      <w:pPr>
        <w:spacing w:after="150"/>
      </w:pPr>
      <w:r>
        <w:t xml:space="preserve">3. Verificar que la variable {{base_url}} apunte a http://localhost:3000.</w:t>
      </w:r>
    </w:p>
    <w:p>
      <w:pPr>
        <w:pStyle w:val="Heading1"/>
        <w:spacing w:after="150" w:before="300"/>
      </w:pPr>
      <w:r>
        <w:t xml:space="preserve">4. Casos de prueba ejecutados</w:t>
      </w:r>
    </w:p>
    <w:p>
      <w:pPr>
        <w:spacing w:after="150"/>
      </w:pPr>
      <w:r>
        <w:t xml:space="preserve">Para cada caso, reemplace el texto '[ INSERTAR PANTALLAZO AQUÍ ]' por la captura de pantalla de Postman mostrando la petición y la respuesta obtenida (código de estado HTTP + cuerpo JSON).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50"/>
      </w:tblGrid>
      <w:t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4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Datos enviados</w:t>
            </w:r>
          </w:p>
        </w:tc>
        <w:tc>
          <w:tcPr>
            <w:tcW w:type="dxa" w:w="29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Caso 1
POST /api/auth/registro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Entrada (body):
{ "usuario": "juanperez", "contrasena": "Clave1234" }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</w:rPr>
              <w:t xml:space="preserve">Resultado esperado:
Código 201. Mensaje de usuario registrado exitosamente.
[ INSERTAR PANTALLAZO AQUÍ ]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Caso 2
POST /api/auth/registro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Entrada (body):
{ "usuario": "juanperez", "contrasena": "Clave1234" } (repetido)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</w:rPr>
              <w:t xml:space="preserve">Resultado esperado:
Código 409. Mensaje: el usuario ya se encuentra registrado.
[ INSERTAR PANTALLAZO AQUÍ ]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Caso 3
POST /api/auth/login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Entrada (body):
{ "usuario": "juanperez", "contrasena": "Clave1234" }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</w:rPr>
              <w:t xml:space="preserve">Resultado esperado:
Código 200. Mensaje: "Autenticacion satisfactoria" + token.
[ INSERTAR PANTALLAZO AQUÍ ]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Caso 4
POST /api/auth/login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Entrada (body):
{ "usuario": "juanperez", "contrasena": "incorrecta" }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</w:rPr>
              <w:t xml:space="preserve">Resultado esperado:
Código 401. Mensaje: "Error en la autenticacion".
[ INSERTAR PANTALLAZO AQUÍ ]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Caso 5
POST /api/auth/login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</w:rPr>
              <w:t xml:space="preserve">Entrada (body):
{ "usuario": "noexiste", "contrasena": "Clave1234" }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</w:rPr>
              <w:t xml:space="preserve">Resultado esperado:
Código 401. Mensaje: "Error en la autenticacion".
[ INSERTAR PANTALLAZO AQUÍ ]</w:t>
            </w:r>
          </w:p>
        </w:tc>
      </w:tr>
    </w:tbl>
    <w:p>
      <w:pPr>
        <w:pStyle w:val="Heading1"/>
        <w:spacing w:after="150" w:before="300"/>
      </w:pPr>
      <w:r>
        <w:t xml:space="preserve">5. Guion sugerido para el video (con audio)</w:t>
      </w:r>
    </w:p>
    <w:p>
      <w:pPr>
        <w:spacing w:after="150"/>
      </w:pPr>
      <w:r>
        <w:t xml:space="preserve">1. Mostrar brevemente el código del proyecto (server.js, authController.js) explicando qué hace cada endpoint.</w:t>
      </w:r>
    </w:p>
    <w:p>
      <w:pPr>
        <w:spacing w:after="150"/>
      </w:pPr>
      <w:r>
        <w:t xml:space="preserve">2. Levantar el servidor con 'npm start' y mostrar en consola el mensaje de servidor corriendo.</w:t>
      </w:r>
    </w:p>
    <w:p>
      <w:pPr>
        <w:spacing w:after="150"/>
      </w:pPr>
      <w:r>
        <w:t xml:space="preserve">3. Abrir Postman y ejecutar, narrando en voz alta lo que se espera de cada petición:</w:t>
      </w:r>
    </w:p>
    <w:p>
      <w:pPr>
        <w:spacing w:after="150"/>
      </w:pPr>
      <w:r>
        <w:t xml:space="preserve">   a. Registro exitoso de un usuario nuevo.</w:t>
      </w:r>
    </w:p>
    <w:p>
      <w:pPr>
        <w:spacing w:after="150"/>
      </w:pPr>
      <w:r>
        <w:t xml:space="preserve">   b. Intento de registro con el mismo usuario (mostrar el error).</w:t>
      </w:r>
    </w:p>
    <w:p>
      <w:pPr>
        <w:spacing w:after="150"/>
      </w:pPr>
      <w:r>
        <w:t xml:space="preserve">   c. Login con credenciales correctas (mostrar mensaje de autenticación satisfactoria).</w:t>
      </w:r>
    </w:p>
    <w:p>
      <w:pPr>
        <w:spacing w:after="150"/>
      </w:pPr>
      <w:r>
        <w:t xml:space="preserve">   d. Login con contraseña incorrecta (mostrar mensaje de error en la autenticación).</w:t>
      </w:r>
    </w:p>
    <w:p>
      <w:pPr>
        <w:spacing w:after="150"/>
      </w:pPr>
      <w:r>
        <w:t xml:space="preserve">   e. Login con un usuario que no existe (mostrar mensaje de error).</w:t>
      </w:r>
    </w:p>
    <w:p>
      <w:pPr>
        <w:spacing w:after="150"/>
      </w:pPr>
      <w:r>
        <w:t xml:space="preserve">4. Cerrar el video mencionando brevemente el repositorio Git del proyecto.</w:t>
      </w:r>
    </w:p>
    <w:p>
      <w:pPr>
        <w:spacing w:after="150"/>
      </w:pPr>
      <w:r>
        <w:t xml:space="preserve">Duración sugerida: 3 a 6 minutos. Herramientas para grabar: OBS Studio, Grabadora de Xbox (Win+G) o Zoom/Meet en llamada personal con grabación.</w:t>
      </w:r>
    </w:p>
    <w:p>
      <w:pPr>
        <w:pStyle w:val="Heading1"/>
        <w:spacing w:after="150" w:before="300"/>
      </w:pPr>
      <w:r>
        <w:t xml:space="preserve">6. Conclusiones</w:t>
      </w:r>
    </w:p>
    <w:p>
      <w:pPr>
        <w:spacing w:after="150"/>
      </w:pPr>
      <w:r>
        <w:t xml:space="preserve">(Completar con una breve reflexión sobre los resultados de las pruebas y el comportamiento de la API frente a los casos de éxito y error.)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2026-08-28T23:30:57.103Z</dcterms:created>
  <dcterms:modified xsi:type="dcterms:W3CDTF">2026-08-28T23:30:57.103Z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