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248"/>
        <w:gridCol w:w="4768"/>
      </w:tblGrid>
      <w:tr w:rsidR="00C832DC" w14:paraId="76DF84EC" w14:textId="77777777" w:rsidTr="68779C24">
        <w:tc>
          <w:tcPr>
            <w:tcW w:w="4248" w:type="dxa"/>
          </w:tcPr>
          <w:p w14:paraId="40078AF3" w14:textId="77777777" w:rsidR="00C832DC" w:rsidRDefault="00C832DC" w:rsidP="00C832DC">
            <w:pPr>
              <w:rPr>
                <w:b/>
              </w:rPr>
            </w:pPr>
            <w:r w:rsidRPr="0017371F">
              <w:rPr>
                <w:b/>
              </w:rPr>
              <w:t>PROJECT</w:t>
            </w:r>
          </w:p>
          <w:p w14:paraId="5DAB6C7B" w14:textId="77777777" w:rsidR="00C832DC" w:rsidRDefault="00C832DC" w:rsidP="00F97F62">
            <w:pPr>
              <w:textAlignment w:val="baseline"/>
              <w:rPr>
                <w:rFonts w:eastAsia="Times New Roman" w:cs="Segoe UI"/>
                <w:lang w:val="en-US" w:eastAsia="en-GB"/>
              </w:rPr>
            </w:pPr>
          </w:p>
        </w:tc>
        <w:tc>
          <w:tcPr>
            <w:tcW w:w="4768" w:type="dxa"/>
          </w:tcPr>
          <w:p w14:paraId="02EB378F" w14:textId="5E103F86" w:rsidR="00C832DC" w:rsidRDefault="005E3526" w:rsidP="00F97F62">
            <w:pPr>
              <w:textAlignment w:val="baseline"/>
              <w:rPr>
                <w:rFonts w:eastAsia="Times New Roman" w:cs="Segoe UI"/>
                <w:lang w:val="en-US" w:eastAsia="en-GB"/>
              </w:rPr>
            </w:pPr>
            <w:r>
              <w:rPr>
                <w:rFonts w:eastAsia="Times New Roman" w:cs="Segoe UI"/>
                <w:lang w:val="en-US" w:eastAsia="en-GB"/>
              </w:rPr>
              <w:t>SEP</w:t>
            </w:r>
          </w:p>
        </w:tc>
      </w:tr>
      <w:tr w:rsidR="00C832DC" w14:paraId="64B60655" w14:textId="77777777" w:rsidTr="68779C24">
        <w:tc>
          <w:tcPr>
            <w:tcW w:w="4248" w:type="dxa"/>
          </w:tcPr>
          <w:p w14:paraId="7E2A7149" w14:textId="77777777" w:rsidR="00C832DC" w:rsidRDefault="00C832DC" w:rsidP="00C832DC">
            <w:pPr>
              <w:rPr>
                <w:b/>
              </w:rPr>
            </w:pPr>
            <w:r w:rsidRPr="0017371F">
              <w:rPr>
                <w:b/>
              </w:rPr>
              <w:t>SPRINT NO</w:t>
            </w:r>
          </w:p>
          <w:p w14:paraId="6A05A809" w14:textId="77777777" w:rsidR="00C832DC" w:rsidRDefault="00C832DC" w:rsidP="00F97F62">
            <w:pPr>
              <w:textAlignment w:val="baseline"/>
              <w:rPr>
                <w:rFonts w:eastAsia="Times New Roman" w:cs="Segoe UI"/>
                <w:lang w:val="en-US" w:eastAsia="en-GB"/>
              </w:rPr>
            </w:pPr>
          </w:p>
        </w:tc>
        <w:tc>
          <w:tcPr>
            <w:tcW w:w="4768" w:type="dxa"/>
          </w:tcPr>
          <w:p w14:paraId="5A39BBE3" w14:textId="77777777" w:rsidR="00C832DC" w:rsidRDefault="00C832DC" w:rsidP="00F97F62">
            <w:pPr>
              <w:textAlignment w:val="baseline"/>
              <w:rPr>
                <w:rFonts w:eastAsia="Times New Roman" w:cs="Segoe UI"/>
                <w:lang w:val="en-US" w:eastAsia="en-GB"/>
              </w:rPr>
            </w:pPr>
          </w:p>
        </w:tc>
      </w:tr>
      <w:tr w:rsidR="00C832DC" w14:paraId="286BF74B" w14:textId="77777777" w:rsidTr="68779C24">
        <w:tc>
          <w:tcPr>
            <w:tcW w:w="4248" w:type="dxa"/>
          </w:tcPr>
          <w:p w14:paraId="1617A293" w14:textId="77777777" w:rsidR="00C832DC" w:rsidRDefault="00C832DC" w:rsidP="00C832DC">
            <w:pPr>
              <w:rPr>
                <w:b/>
              </w:rPr>
            </w:pPr>
            <w:r w:rsidRPr="0017371F">
              <w:rPr>
                <w:b/>
              </w:rPr>
              <w:t xml:space="preserve">DATE OF RESEARCH </w:t>
            </w:r>
          </w:p>
          <w:p w14:paraId="41C8F396" w14:textId="77777777" w:rsidR="00C832DC" w:rsidRDefault="00C832DC" w:rsidP="00F97F62">
            <w:pPr>
              <w:textAlignment w:val="baseline"/>
              <w:rPr>
                <w:rFonts w:eastAsia="Times New Roman" w:cs="Segoe UI"/>
                <w:lang w:val="en-US" w:eastAsia="en-GB"/>
              </w:rPr>
            </w:pPr>
          </w:p>
        </w:tc>
        <w:tc>
          <w:tcPr>
            <w:tcW w:w="4768" w:type="dxa"/>
          </w:tcPr>
          <w:p w14:paraId="72A3D3EC" w14:textId="361FC117" w:rsidR="00C832DC" w:rsidRDefault="00172041" w:rsidP="00F97F62">
            <w:pPr>
              <w:textAlignment w:val="baseline"/>
              <w:rPr>
                <w:rFonts w:eastAsia="Times New Roman" w:cs="Segoe UI"/>
                <w:lang w:val="en-US" w:eastAsia="en-GB"/>
              </w:rPr>
            </w:pPr>
            <w:r>
              <w:rPr>
                <w:rFonts w:eastAsia="Times New Roman" w:cs="Segoe UI"/>
                <w:lang w:val="en-US" w:eastAsia="en-GB"/>
              </w:rPr>
              <w:t xml:space="preserve">Feb </w:t>
            </w:r>
            <w:r w:rsidR="005E3526">
              <w:rPr>
                <w:rFonts w:eastAsia="Times New Roman" w:cs="Segoe UI"/>
                <w:lang w:val="en-US" w:eastAsia="en-GB"/>
              </w:rPr>
              <w:t>2020</w:t>
            </w:r>
          </w:p>
        </w:tc>
      </w:tr>
      <w:tr w:rsidR="00C832DC" w14:paraId="1C84A3D1" w14:textId="77777777" w:rsidTr="68779C24">
        <w:tc>
          <w:tcPr>
            <w:tcW w:w="4248" w:type="dxa"/>
          </w:tcPr>
          <w:p w14:paraId="6C54E883" w14:textId="62DB5270" w:rsidR="00C832DC" w:rsidRDefault="0DA92EF2" w:rsidP="0DA92EF2">
            <w:pPr>
              <w:rPr>
                <w:b/>
                <w:bCs/>
              </w:rPr>
            </w:pPr>
            <w:r w:rsidRPr="0DA92EF2">
              <w:rPr>
                <w:b/>
                <w:bCs/>
              </w:rPr>
              <w:t>PARTICIPANT PROFILE REQUIREMENTS</w:t>
            </w:r>
          </w:p>
          <w:p w14:paraId="0D0B940D" w14:textId="77777777" w:rsidR="00C832DC" w:rsidRDefault="00C832DC" w:rsidP="00F97F62">
            <w:pPr>
              <w:textAlignment w:val="baseline"/>
              <w:rPr>
                <w:rFonts w:eastAsia="Times New Roman" w:cs="Segoe UI"/>
                <w:lang w:val="en-US" w:eastAsia="en-GB"/>
              </w:rPr>
            </w:pPr>
          </w:p>
        </w:tc>
        <w:tc>
          <w:tcPr>
            <w:tcW w:w="4768" w:type="dxa"/>
          </w:tcPr>
          <w:p w14:paraId="5AE8DB9D" w14:textId="77777777" w:rsidR="00C832DC" w:rsidRDefault="005E3526" w:rsidP="00F97F62">
            <w:pPr>
              <w:textAlignment w:val="baseline"/>
              <w:rPr>
                <w:rFonts w:eastAsia="Times New Roman" w:cs="Segoe UI"/>
                <w:lang w:val="en-US" w:eastAsia="en-GB"/>
              </w:rPr>
            </w:pPr>
            <w:r>
              <w:rPr>
                <w:rFonts w:eastAsia="Times New Roman" w:cs="Segoe UI"/>
                <w:lang w:val="en-US" w:eastAsia="en-GB"/>
              </w:rPr>
              <w:t xml:space="preserve">UZ – Online </w:t>
            </w:r>
          </w:p>
          <w:p w14:paraId="0E27B00A" w14:textId="2B2F6DD8" w:rsidR="005E3526" w:rsidRDefault="005E3526" w:rsidP="00F97F62">
            <w:pPr>
              <w:textAlignment w:val="baseline"/>
              <w:rPr>
                <w:rFonts w:eastAsia="Times New Roman" w:cs="Segoe UI"/>
                <w:lang w:val="en-US" w:eastAsia="en-GB"/>
              </w:rPr>
            </w:pPr>
            <w:r>
              <w:rPr>
                <w:rFonts w:eastAsia="Times New Roman" w:cs="Segoe UI"/>
                <w:lang w:val="en-US" w:eastAsia="en-GB"/>
              </w:rPr>
              <w:t xml:space="preserve">Scottish business owners </w:t>
            </w:r>
            <w:r w:rsidR="00172041">
              <w:rPr>
                <w:rFonts w:eastAsia="Times New Roman" w:cs="Segoe UI"/>
                <w:lang w:val="en-US" w:eastAsia="en-GB"/>
              </w:rPr>
              <w:t>&amp; UK wide business owners</w:t>
            </w:r>
          </w:p>
        </w:tc>
      </w:tr>
      <w:tr w:rsidR="0DA92EF2" w14:paraId="1D5556C8" w14:textId="77777777" w:rsidTr="68779C24">
        <w:tc>
          <w:tcPr>
            <w:tcW w:w="4248" w:type="dxa"/>
          </w:tcPr>
          <w:p w14:paraId="69EAEEBC" w14:textId="7EFAF988" w:rsidR="0DA92EF2" w:rsidRDefault="0DA92EF2" w:rsidP="0DA92EF2">
            <w:pPr>
              <w:rPr>
                <w:b/>
                <w:bCs/>
              </w:rPr>
            </w:pPr>
            <w:r w:rsidRPr="0DA92EF2">
              <w:rPr>
                <w:b/>
                <w:bCs/>
              </w:rPr>
              <w:t>ASSISTED DIGITAL PROFILE REQUIREMENTS</w:t>
            </w:r>
          </w:p>
          <w:p w14:paraId="3031C57C" w14:textId="79015C1A" w:rsidR="0DA92EF2" w:rsidRDefault="0DA92EF2" w:rsidP="0DA92EF2">
            <w:pPr>
              <w:rPr>
                <w:b/>
                <w:bCs/>
              </w:rPr>
            </w:pPr>
          </w:p>
        </w:tc>
        <w:tc>
          <w:tcPr>
            <w:tcW w:w="4768" w:type="dxa"/>
          </w:tcPr>
          <w:p w14:paraId="06BE0DB7" w14:textId="235D878E" w:rsidR="0DA92EF2" w:rsidRDefault="005E3526" w:rsidP="0DA92EF2">
            <w:pPr>
              <w:rPr>
                <w:rFonts w:eastAsia="Times New Roman" w:cs="Segoe UI"/>
                <w:lang w:val="en-US" w:eastAsia="en-GB"/>
              </w:rPr>
            </w:pPr>
            <w:r>
              <w:rPr>
                <w:rFonts w:eastAsia="Times New Roman" w:cs="Segoe UI"/>
                <w:lang w:val="en-US" w:eastAsia="en-GB"/>
              </w:rPr>
              <w:t>n/a</w:t>
            </w:r>
          </w:p>
        </w:tc>
      </w:tr>
      <w:tr w:rsidR="003C6A76" w14:paraId="6D886C16" w14:textId="77777777" w:rsidTr="68779C24">
        <w:tc>
          <w:tcPr>
            <w:tcW w:w="4248" w:type="dxa"/>
          </w:tcPr>
          <w:p w14:paraId="6F096248" w14:textId="77777777" w:rsidR="003C6A76" w:rsidRDefault="003C6A76" w:rsidP="00C832DC">
            <w:pPr>
              <w:rPr>
                <w:b/>
              </w:rPr>
            </w:pPr>
            <w:r>
              <w:rPr>
                <w:b/>
              </w:rPr>
              <w:t>RESEARCHERS</w:t>
            </w:r>
          </w:p>
          <w:p w14:paraId="60061E4C" w14:textId="77777777" w:rsidR="003C6A76" w:rsidRDefault="003C6A76" w:rsidP="00C832DC">
            <w:pPr>
              <w:rPr>
                <w:b/>
              </w:rPr>
            </w:pPr>
          </w:p>
        </w:tc>
        <w:tc>
          <w:tcPr>
            <w:tcW w:w="4768" w:type="dxa"/>
          </w:tcPr>
          <w:p w14:paraId="44EAFD9C" w14:textId="263F2D0A" w:rsidR="003C6A76" w:rsidRDefault="00C252E9" w:rsidP="00F97F62">
            <w:pPr>
              <w:textAlignment w:val="baseline"/>
              <w:rPr>
                <w:rFonts w:eastAsia="Times New Roman" w:cs="Segoe UI"/>
                <w:lang w:val="en-US" w:eastAsia="en-GB"/>
              </w:rPr>
            </w:pPr>
            <w:r>
              <w:rPr>
                <w:rFonts w:eastAsia="Times New Roman" w:cs="Segoe UI"/>
                <w:lang w:val="en-US" w:eastAsia="en-GB"/>
              </w:rPr>
              <w:t>Anubhav</w:t>
            </w:r>
          </w:p>
        </w:tc>
      </w:tr>
      <w:tr w:rsidR="00C832DC" w14:paraId="5342FF23" w14:textId="77777777" w:rsidTr="68779C24">
        <w:tc>
          <w:tcPr>
            <w:tcW w:w="4248" w:type="dxa"/>
          </w:tcPr>
          <w:p w14:paraId="11666E5A" w14:textId="3F473D24" w:rsidR="00C832DC" w:rsidRDefault="68779C24" w:rsidP="68779C24">
            <w:pPr>
              <w:rPr>
                <w:b/>
                <w:bCs/>
              </w:rPr>
            </w:pPr>
            <w:r w:rsidRPr="68779C24">
              <w:rPr>
                <w:b/>
                <w:bCs/>
              </w:rPr>
              <w:t>OBJECTIVE/FEATURE EXPLORED</w:t>
            </w:r>
          </w:p>
          <w:p w14:paraId="4B94D5A5" w14:textId="77777777" w:rsidR="00C832DC" w:rsidRDefault="00C832DC" w:rsidP="00F97F62">
            <w:pPr>
              <w:textAlignment w:val="baseline"/>
              <w:rPr>
                <w:rFonts w:eastAsia="Times New Roman" w:cs="Segoe UI"/>
                <w:lang w:val="en-US" w:eastAsia="en-GB"/>
              </w:rPr>
            </w:pPr>
          </w:p>
        </w:tc>
        <w:tc>
          <w:tcPr>
            <w:tcW w:w="4768" w:type="dxa"/>
          </w:tcPr>
          <w:p w14:paraId="49A74D7B" w14:textId="77777777" w:rsidR="002300BD" w:rsidRDefault="00B55CEC" w:rsidP="00B55CEC">
            <w:pPr>
              <w:textAlignment w:val="baseline"/>
              <w:rPr>
                <w:rFonts w:eastAsia="Times New Roman" w:cs="Segoe UI"/>
                <w:lang w:val="en-US" w:eastAsia="en-GB"/>
              </w:rPr>
            </w:pPr>
            <w:r>
              <w:rPr>
                <w:rFonts w:eastAsia="Times New Roman" w:cs="Segoe UI"/>
                <w:lang w:val="en-US" w:eastAsia="en-GB"/>
              </w:rPr>
              <w:t>1)About us on live website (10 users)</w:t>
            </w:r>
          </w:p>
          <w:p w14:paraId="4773681E" w14:textId="77777777" w:rsidR="00B55CEC" w:rsidRDefault="00B55CEC" w:rsidP="00B55CEC">
            <w:pPr>
              <w:textAlignment w:val="baseline"/>
              <w:rPr>
                <w:rFonts w:eastAsia="Times New Roman" w:cs="Segoe UI"/>
                <w:lang w:val="en-US" w:eastAsia="en-GB"/>
              </w:rPr>
            </w:pPr>
            <w:r>
              <w:rPr>
                <w:rFonts w:eastAsia="Times New Roman" w:cs="Segoe UI"/>
                <w:lang w:val="en-US" w:eastAsia="en-GB"/>
              </w:rPr>
              <w:t>2)</w:t>
            </w:r>
            <w:r w:rsidR="009F1E77">
              <w:rPr>
                <w:rFonts w:eastAsia="Times New Roman" w:cs="Segoe UI"/>
                <w:lang w:val="en-US" w:eastAsia="en-GB"/>
              </w:rPr>
              <w:t>Events date range (</w:t>
            </w:r>
            <w:r w:rsidR="00CA7470">
              <w:rPr>
                <w:rFonts w:eastAsia="Times New Roman" w:cs="Segoe UI"/>
                <w:lang w:val="en-US" w:eastAsia="en-GB"/>
              </w:rPr>
              <w:t xml:space="preserve">11 </w:t>
            </w:r>
            <w:proofErr w:type="spellStart"/>
            <w:r w:rsidR="00CA7470">
              <w:rPr>
                <w:rFonts w:eastAsia="Times New Roman" w:cs="Segoe UI"/>
                <w:lang w:val="en-US" w:eastAsia="en-GB"/>
              </w:rPr>
              <w:t>ussers</w:t>
            </w:r>
            <w:proofErr w:type="spellEnd"/>
            <w:r w:rsidR="00CA7470">
              <w:rPr>
                <w:rFonts w:eastAsia="Times New Roman" w:cs="Segoe UI"/>
                <w:lang w:val="en-US" w:eastAsia="en-GB"/>
              </w:rPr>
              <w:t>)</w:t>
            </w:r>
          </w:p>
          <w:p w14:paraId="23FEC3FA" w14:textId="77777777" w:rsidR="000747F6" w:rsidRDefault="000747F6" w:rsidP="00B55CEC">
            <w:pPr>
              <w:textAlignment w:val="baseline"/>
              <w:rPr>
                <w:rFonts w:eastAsia="Times New Roman" w:cs="Segoe UI"/>
                <w:lang w:val="en-US" w:eastAsia="en-GB"/>
              </w:rPr>
            </w:pPr>
            <w:r>
              <w:rPr>
                <w:rFonts w:eastAsia="Times New Roman" w:cs="Segoe UI"/>
                <w:lang w:val="en-US" w:eastAsia="en-GB"/>
              </w:rPr>
              <w:t>3)Map icons (8 users)</w:t>
            </w:r>
          </w:p>
          <w:p w14:paraId="70A017E4" w14:textId="77777777" w:rsidR="00D24D0F" w:rsidRDefault="00D24D0F" w:rsidP="00B55CEC">
            <w:pPr>
              <w:textAlignment w:val="baseline"/>
              <w:rPr>
                <w:rFonts w:eastAsia="Times New Roman" w:cs="Segoe UI"/>
                <w:lang w:val="en-US" w:eastAsia="en-GB"/>
              </w:rPr>
            </w:pPr>
            <w:r>
              <w:rPr>
                <w:rFonts w:eastAsia="Times New Roman" w:cs="Segoe UI"/>
                <w:lang w:val="en-US" w:eastAsia="en-GB"/>
              </w:rPr>
              <w:t>4)Waiting list (</w:t>
            </w:r>
            <w:r w:rsidR="00911834">
              <w:rPr>
                <w:rFonts w:eastAsia="Times New Roman" w:cs="Segoe UI"/>
                <w:lang w:val="en-US" w:eastAsia="en-GB"/>
              </w:rPr>
              <w:t>10 users)</w:t>
            </w:r>
          </w:p>
          <w:p w14:paraId="3DEEC669" w14:textId="3E721471" w:rsidR="00911834" w:rsidRPr="00B55CEC" w:rsidRDefault="00911834" w:rsidP="00B55CEC">
            <w:pPr>
              <w:textAlignment w:val="baseline"/>
              <w:rPr>
                <w:rFonts w:eastAsia="Times New Roman" w:cs="Segoe UI"/>
                <w:lang w:val="en-US" w:eastAsia="en-GB"/>
              </w:rPr>
            </w:pPr>
            <w:r>
              <w:rPr>
                <w:rFonts w:eastAsia="Times New Roman" w:cs="Segoe UI"/>
                <w:lang w:val="en-US" w:eastAsia="en-GB"/>
              </w:rPr>
              <w:t>5)Keyword search (12 users)</w:t>
            </w:r>
          </w:p>
        </w:tc>
      </w:tr>
      <w:tr w:rsidR="00C832DC" w14:paraId="3C0918EE" w14:textId="77777777" w:rsidTr="68779C24">
        <w:tc>
          <w:tcPr>
            <w:tcW w:w="4248" w:type="dxa"/>
          </w:tcPr>
          <w:p w14:paraId="01A7D51E" w14:textId="77777777" w:rsidR="003C6A76" w:rsidRDefault="003C6A76" w:rsidP="00C832DC">
            <w:pPr>
              <w:rPr>
                <w:b/>
              </w:rPr>
            </w:pPr>
            <w:r>
              <w:rPr>
                <w:b/>
              </w:rPr>
              <w:t xml:space="preserve">KEY THEMES </w:t>
            </w:r>
          </w:p>
          <w:p w14:paraId="02D4A099" w14:textId="77777777" w:rsidR="00C832DC" w:rsidRDefault="00C832DC" w:rsidP="00C832DC">
            <w:pPr>
              <w:rPr>
                <w:b/>
              </w:rPr>
            </w:pPr>
            <w:r w:rsidRPr="0017371F">
              <w:rPr>
                <w:b/>
              </w:rPr>
              <w:t>(include weighted breakdown)</w:t>
            </w:r>
          </w:p>
          <w:p w14:paraId="1A83C7D5" w14:textId="77777777" w:rsidR="003C6A76" w:rsidRDefault="003C6A76" w:rsidP="00C832DC">
            <w:pPr>
              <w:rPr>
                <w:b/>
              </w:rPr>
            </w:pPr>
            <w:r>
              <w:rPr>
                <w:b/>
              </w:rPr>
              <w:t>(relate to Prioritised User Needs)</w:t>
            </w:r>
          </w:p>
          <w:p w14:paraId="3656B9AB" w14:textId="77777777" w:rsidR="003C6A76" w:rsidRDefault="003C6A76" w:rsidP="00C832DC">
            <w:pPr>
              <w:rPr>
                <w:b/>
              </w:rPr>
            </w:pPr>
          </w:p>
          <w:p w14:paraId="45FB0818" w14:textId="77777777" w:rsidR="003C6A76" w:rsidRDefault="003C6A76" w:rsidP="00C832DC">
            <w:pPr>
              <w:rPr>
                <w:b/>
              </w:rPr>
            </w:pPr>
          </w:p>
          <w:p w14:paraId="049F31CB" w14:textId="77777777" w:rsidR="003C6A76" w:rsidRPr="0017371F" w:rsidRDefault="003C6A76" w:rsidP="00C832DC">
            <w:pPr>
              <w:rPr>
                <w:b/>
              </w:rPr>
            </w:pPr>
          </w:p>
          <w:p w14:paraId="53128261" w14:textId="77777777" w:rsidR="00C832DC" w:rsidRDefault="00C832DC" w:rsidP="00F97F62">
            <w:pPr>
              <w:textAlignment w:val="baseline"/>
              <w:rPr>
                <w:rFonts w:eastAsia="Times New Roman" w:cs="Segoe UI"/>
                <w:lang w:val="en-US" w:eastAsia="en-GB"/>
              </w:rPr>
            </w:pPr>
          </w:p>
        </w:tc>
        <w:tc>
          <w:tcPr>
            <w:tcW w:w="4768" w:type="dxa"/>
          </w:tcPr>
          <w:p w14:paraId="404928C6" w14:textId="77777777" w:rsidR="00BA2790" w:rsidRPr="00BA2790" w:rsidRDefault="00BA2790" w:rsidP="00EA37FF">
            <w:pPr>
              <w:numPr>
                <w:ilvl w:val="0"/>
                <w:numId w:val="26"/>
              </w:numPr>
              <w:textAlignment w:val="baseline"/>
              <w:rPr>
                <w:rFonts w:eastAsia="Times New Roman" w:cs="Segoe UI"/>
                <w:lang w:eastAsia="en-GB"/>
              </w:rPr>
            </w:pPr>
            <w:r w:rsidRPr="00BA2790">
              <w:rPr>
                <w:rFonts w:eastAsia="Times New Roman" w:cs="Segoe UI"/>
                <w:lang w:eastAsia="en-GB"/>
              </w:rPr>
              <w:t>Most users found the “about us” section easy to read and understand</w:t>
            </w:r>
          </w:p>
          <w:p w14:paraId="51AE0B12" w14:textId="77777777" w:rsidR="00BA2790" w:rsidRPr="00BA2790" w:rsidRDefault="00BA2790" w:rsidP="00EA37FF">
            <w:pPr>
              <w:numPr>
                <w:ilvl w:val="0"/>
                <w:numId w:val="26"/>
              </w:numPr>
              <w:textAlignment w:val="baseline"/>
              <w:rPr>
                <w:rFonts w:eastAsia="Times New Roman" w:cs="Segoe UI"/>
                <w:lang w:eastAsia="en-GB"/>
              </w:rPr>
            </w:pPr>
            <w:r w:rsidRPr="00BA2790">
              <w:rPr>
                <w:rFonts w:eastAsia="Times New Roman" w:cs="Segoe UI"/>
                <w:lang w:eastAsia="en-GB"/>
              </w:rPr>
              <w:t xml:space="preserve">They felt that the language was plain and </w:t>
            </w:r>
            <w:proofErr w:type="gramStart"/>
            <w:r w:rsidRPr="00BA2790">
              <w:rPr>
                <w:rFonts w:eastAsia="Times New Roman" w:cs="Segoe UI"/>
                <w:lang w:eastAsia="en-GB"/>
              </w:rPr>
              <w:t>simple</w:t>
            </w:r>
            <w:proofErr w:type="gramEnd"/>
            <w:r w:rsidRPr="00BA2790">
              <w:rPr>
                <w:rFonts w:eastAsia="Times New Roman" w:cs="Segoe UI"/>
                <w:lang w:eastAsia="en-GB"/>
              </w:rPr>
              <w:t xml:space="preserve"> and they liked the content. It was concise and informative. </w:t>
            </w:r>
          </w:p>
          <w:p w14:paraId="1CEB94E5" w14:textId="77777777" w:rsidR="00BA2790" w:rsidRPr="00BA2790" w:rsidRDefault="00BA2790" w:rsidP="00EA37FF">
            <w:pPr>
              <w:numPr>
                <w:ilvl w:val="0"/>
                <w:numId w:val="26"/>
              </w:numPr>
              <w:textAlignment w:val="baseline"/>
              <w:rPr>
                <w:rFonts w:eastAsia="Times New Roman" w:cs="Segoe UI"/>
                <w:lang w:eastAsia="en-GB"/>
              </w:rPr>
            </w:pPr>
            <w:proofErr w:type="gramStart"/>
            <w:r w:rsidRPr="00BA2790">
              <w:rPr>
                <w:rFonts w:eastAsia="Times New Roman" w:cs="Segoe UI"/>
                <w:lang w:eastAsia="en-GB"/>
              </w:rPr>
              <w:t>Small no of users,</w:t>
            </w:r>
            <w:proofErr w:type="gramEnd"/>
            <w:r w:rsidRPr="00BA2790">
              <w:rPr>
                <w:rFonts w:eastAsia="Times New Roman" w:cs="Segoe UI"/>
                <w:lang w:eastAsia="en-GB"/>
              </w:rPr>
              <w:t xml:space="preserve"> felt the section to be bland, that the lines and paras were too long and found it difficult to follow. </w:t>
            </w:r>
          </w:p>
          <w:p w14:paraId="118549CE" w14:textId="77777777" w:rsidR="00A91E9C" w:rsidRDefault="00BA2790" w:rsidP="00EA37FF">
            <w:pPr>
              <w:numPr>
                <w:ilvl w:val="0"/>
                <w:numId w:val="26"/>
              </w:numPr>
              <w:pBdr>
                <w:bottom w:val="single" w:sz="12" w:space="1" w:color="auto"/>
              </w:pBdr>
              <w:textAlignment w:val="baseline"/>
              <w:rPr>
                <w:rFonts w:eastAsia="Times New Roman" w:cs="Segoe UI"/>
                <w:lang w:eastAsia="en-GB"/>
              </w:rPr>
            </w:pPr>
            <w:r w:rsidRPr="00BA2790">
              <w:rPr>
                <w:rFonts w:eastAsia="Times New Roman" w:cs="Segoe UI"/>
                <w:lang w:eastAsia="en-GB"/>
              </w:rPr>
              <w:t>Few commented on the bad formatting, spacing and information being repetitive</w:t>
            </w:r>
          </w:p>
          <w:p w14:paraId="76735978" w14:textId="77777777" w:rsidR="00A9533E" w:rsidRPr="00A9533E" w:rsidRDefault="00A9533E" w:rsidP="00EA37FF">
            <w:pPr>
              <w:numPr>
                <w:ilvl w:val="0"/>
                <w:numId w:val="26"/>
              </w:numPr>
              <w:textAlignment w:val="baseline"/>
              <w:rPr>
                <w:rFonts w:eastAsia="Times New Roman" w:cs="Segoe UI"/>
                <w:lang w:eastAsia="en-GB"/>
              </w:rPr>
            </w:pPr>
            <w:r w:rsidRPr="00A9533E">
              <w:rPr>
                <w:rFonts w:eastAsia="Times New Roman" w:cs="Segoe UI"/>
                <w:lang w:eastAsia="en-GB"/>
              </w:rPr>
              <w:t xml:space="preserve">Most users found the improved date range design easy to understand (all users) and use (10 out of 11). They were easily able to select the specified dates to test the functionality. </w:t>
            </w:r>
          </w:p>
          <w:p w14:paraId="423C4A81" w14:textId="77777777" w:rsidR="00A9533E" w:rsidRPr="00A9533E" w:rsidRDefault="00A9533E" w:rsidP="00EA37FF">
            <w:pPr>
              <w:numPr>
                <w:ilvl w:val="0"/>
                <w:numId w:val="26"/>
              </w:numPr>
              <w:textAlignment w:val="baseline"/>
              <w:rPr>
                <w:rFonts w:eastAsia="Times New Roman" w:cs="Segoe UI"/>
                <w:lang w:eastAsia="en-GB"/>
              </w:rPr>
            </w:pPr>
            <w:r w:rsidRPr="00A9533E">
              <w:rPr>
                <w:rFonts w:eastAsia="Times New Roman" w:cs="Segoe UI"/>
                <w:lang w:eastAsia="en-GB"/>
              </w:rPr>
              <w:t>They felt that it was a simple and straightforward design and date selection was easy.</w:t>
            </w:r>
          </w:p>
          <w:p w14:paraId="1E02FEB9" w14:textId="77777777" w:rsidR="00A9533E" w:rsidRPr="00A9533E" w:rsidRDefault="00A9533E" w:rsidP="00EA37FF">
            <w:pPr>
              <w:numPr>
                <w:ilvl w:val="0"/>
                <w:numId w:val="26"/>
              </w:numPr>
              <w:textAlignment w:val="baseline"/>
              <w:rPr>
                <w:rFonts w:eastAsia="Times New Roman" w:cs="Segoe UI"/>
                <w:lang w:eastAsia="en-GB"/>
              </w:rPr>
            </w:pPr>
            <w:r w:rsidRPr="00A9533E">
              <w:rPr>
                <w:rFonts w:eastAsia="Times New Roman" w:cs="Segoe UI"/>
                <w:lang w:eastAsia="en-GB"/>
              </w:rPr>
              <w:t>Small no of users (4 out of 11), felt the section to be bland and lacked colour and contrast (when compared with the background).</w:t>
            </w:r>
          </w:p>
          <w:p w14:paraId="73F2BA19" w14:textId="77777777" w:rsidR="00A9533E" w:rsidRPr="00A9533E" w:rsidRDefault="00A9533E" w:rsidP="00EA37FF">
            <w:pPr>
              <w:numPr>
                <w:ilvl w:val="0"/>
                <w:numId w:val="26"/>
              </w:numPr>
              <w:textAlignment w:val="baseline"/>
              <w:rPr>
                <w:rFonts w:eastAsia="Times New Roman" w:cs="Segoe UI"/>
                <w:lang w:eastAsia="en-GB"/>
              </w:rPr>
            </w:pPr>
            <w:r w:rsidRPr="00A9533E">
              <w:rPr>
                <w:rFonts w:eastAsia="Times New Roman" w:cs="Segoe UI"/>
                <w:lang w:eastAsia="en-GB"/>
              </w:rPr>
              <w:t xml:space="preserve">Few (2 users) commented that the date range should be higher up on the page. Ability to type in dates was also suggested by some users (3 out of 11). </w:t>
            </w:r>
          </w:p>
          <w:p w14:paraId="14BBE97D" w14:textId="2A2DC014" w:rsidR="00BA2790" w:rsidRDefault="000747F6" w:rsidP="00EA37FF">
            <w:pPr>
              <w:pStyle w:val="ListParagraph"/>
              <w:numPr>
                <w:ilvl w:val="0"/>
                <w:numId w:val="26"/>
              </w:numPr>
              <w:pBdr>
                <w:top w:val="single" w:sz="12" w:space="1" w:color="auto"/>
                <w:bottom w:val="single" w:sz="12" w:space="1" w:color="auto"/>
              </w:pBdr>
              <w:textAlignment w:val="baseline"/>
              <w:rPr>
                <w:rFonts w:eastAsia="Times New Roman" w:cs="Segoe UI"/>
                <w:lang w:eastAsia="en-GB"/>
              </w:rPr>
            </w:pPr>
            <w:r w:rsidRPr="000747F6">
              <w:rPr>
                <w:rFonts w:eastAsia="Times New Roman" w:cs="Segoe UI"/>
                <w:lang w:eastAsia="en-GB"/>
              </w:rPr>
              <w:t>The users were shown two different versions of events map icons – version 1 (red/blue colours) and version 2 (blue colours)</w:t>
            </w:r>
            <w:r>
              <w:rPr>
                <w:rFonts w:eastAsia="Times New Roman" w:cs="Segoe UI"/>
                <w:lang w:eastAsia="en-GB"/>
              </w:rPr>
              <w:t xml:space="preserve"> and majority preferred version 2</w:t>
            </w:r>
          </w:p>
          <w:p w14:paraId="3EDFA0F8" w14:textId="3987034D" w:rsidR="000747F6" w:rsidRDefault="00E37BF5" w:rsidP="00EA37FF">
            <w:pPr>
              <w:pStyle w:val="ListParagraph"/>
              <w:numPr>
                <w:ilvl w:val="0"/>
                <w:numId w:val="26"/>
              </w:numPr>
              <w:pBdr>
                <w:bottom w:val="single" w:sz="12" w:space="1" w:color="auto"/>
                <w:between w:val="single" w:sz="12" w:space="1" w:color="auto"/>
              </w:pBdr>
              <w:textAlignment w:val="baseline"/>
              <w:rPr>
                <w:rFonts w:eastAsia="Times New Roman" w:cs="Segoe UI"/>
                <w:lang w:eastAsia="en-GB"/>
              </w:rPr>
            </w:pPr>
            <w:r>
              <w:rPr>
                <w:rFonts w:eastAsia="Times New Roman" w:cs="Segoe UI"/>
                <w:lang w:eastAsia="en-GB"/>
              </w:rPr>
              <w:lastRenderedPageBreak/>
              <w:t xml:space="preserve">3 versions of waiting list functionality were shown to the users and majority preferred version 3 </w:t>
            </w:r>
          </w:p>
          <w:p w14:paraId="675E9009" w14:textId="77777777" w:rsidR="00EA37FF" w:rsidRPr="00EA37FF" w:rsidRDefault="00EA37FF" w:rsidP="00EA37FF">
            <w:pPr>
              <w:numPr>
                <w:ilvl w:val="0"/>
                <w:numId w:val="26"/>
              </w:numPr>
              <w:textAlignment w:val="baseline"/>
              <w:rPr>
                <w:rFonts w:eastAsia="Times New Roman" w:cs="Segoe UI"/>
                <w:lang w:eastAsia="en-GB"/>
              </w:rPr>
            </w:pPr>
            <w:r w:rsidRPr="00EA37FF">
              <w:rPr>
                <w:rFonts w:eastAsia="Times New Roman" w:cs="Segoe UI"/>
                <w:lang w:eastAsia="en-GB"/>
              </w:rPr>
              <w:t xml:space="preserve">Search function worked very well across the board and users liked that it was simple, easy to use and that the search results were comprehensive in most cases </w:t>
            </w:r>
          </w:p>
          <w:p w14:paraId="7B7C85F7" w14:textId="31C89804" w:rsidR="00911834" w:rsidRPr="00EA37FF" w:rsidRDefault="00EA37FF" w:rsidP="00EA37FF">
            <w:pPr>
              <w:pStyle w:val="ListParagraph"/>
              <w:numPr>
                <w:ilvl w:val="0"/>
                <w:numId w:val="26"/>
              </w:numPr>
              <w:textAlignment w:val="baseline"/>
              <w:rPr>
                <w:rFonts w:eastAsia="Times New Roman" w:cs="Segoe UI"/>
                <w:lang w:eastAsia="en-GB"/>
              </w:rPr>
            </w:pPr>
            <w:r w:rsidRPr="00EA37FF">
              <w:rPr>
                <w:rFonts w:eastAsia="Times New Roman" w:cs="Segoe UI"/>
                <w:lang w:eastAsia="en-GB"/>
              </w:rPr>
              <w:t>Some dislikes included the layout, lack of sub-categories, predictive text not being available and irrelevant or no results for some search keyword(s)</w:t>
            </w:r>
          </w:p>
          <w:p w14:paraId="62486C05" w14:textId="52CBF11C" w:rsidR="001B29B8" w:rsidRPr="00C334AE" w:rsidRDefault="001B29B8" w:rsidP="00172041">
            <w:pPr>
              <w:textAlignment w:val="baseline"/>
              <w:rPr>
                <w:rFonts w:eastAsia="Times New Roman" w:cs="Segoe UI"/>
                <w:lang w:val="en-US" w:eastAsia="en-GB"/>
              </w:rPr>
            </w:pPr>
          </w:p>
        </w:tc>
      </w:tr>
      <w:tr w:rsidR="00C832DC" w14:paraId="663E06BF" w14:textId="77777777" w:rsidTr="68779C24">
        <w:tc>
          <w:tcPr>
            <w:tcW w:w="4248" w:type="dxa"/>
          </w:tcPr>
          <w:p w14:paraId="169C05F0" w14:textId="77777777" w:rsidR="00C832DC" w:rsidRDefault="00C832DC" w:rsidP="00F97F62">
            <w:pPr>
              <w:textAlignment w:val="baseline"/>
              <w:rPr>
                <w:b/>
              </w:rPr>
            </w:pPr>
            <w:r w:rsidRPr="0017371F">
              <w:rPr>
                <w:b/>
              </w:rPr>
              <w:lastRenderedPageBreak/>
              <w:t>CUSTOMER QUOTES</w:t>
            </w:r>
          </w:p>
          <w:p w14:paraId="4101652C" w14:textId="77777777" w:rsidR="003C6A76" w:rsidRDefault="003C6A76" w:rsidP="00F97F62">
            <w:pPr>
              <w:textAlignment w:val="baseline"/>
              <w:rPr>
                <w:b/>
              </w:rPr>
            </w:pPr>
          </w:p>
          <w:p w14:paraId="4B99056E" w14:textId="77777777" w:rsidR="003C6A76" w:rsidRDefault="003C6A76" w:rsidP="00F97F62">
            <w:pPr>
              <w:textAlignment w:val="baseline"/>
              <w:rPr>
                <w:b/>
              </w:rPr>
            </w:pPr>
          </w:p>
          <w:p w14:paraId="1299C43A" w14:textId="77777777" w:rsidR="003C6A76" w:rsidRDefault="003C6A76" w:rsidP="00F97F62">
            <w:pPr>
              <w:textAlignment w:val="baseline"/>
              <w:rPr>
                <w:rFonts w:eastAsia="Times New Roman" w:cs="Segoe UI"/>
                <w:lang w:val="en-US" w:eastAsia="en-GB"/>
              </w:rPr>
            </w:pPr>
          </w:p>
        </w:tc>
        <w:tc>
          <w:tcPr>
            <w:tcW w:w="4768" w:type="dxa"/>
          </w:tcPr>
          <w:p w14:paraId="27719254" w14:textId="17E40A5C" w:rsidR="003F77B5" w:rsidRPr="003F77B5" w:rsidRDefault="003F77B5" w:rsidP="00752148">
            <w:pPr>
              <w:textAlignment w:val="baseline"/>
              <w:rPr>
                <w:rFonts w:eastAsia="Times New Roman" w:cs="Segoe UI"/>
                <w:i/>
                <w:lang w:eastAsia="en-GB"/>
              </w:rPr>
            </w:pPr>
            <w:r w:rsidRPr="003F77B5">
              <w:rPr>
                <w:rFonts w:eastAsia="Times New Roman" w:cs="Segoe UI"/>
                <w:i/>
                <w:iCs/>
                <w:lang w:eastAsia="en-GB"/>
              </w:rPr>
              <w:t>The layout was very good. I really like the bold text question followed by the answer format. I think that is the best layout style for this type of page. Again, the colour scheme worked well.  The information on offer was good but could be improved by offering more details.</w:t>
            </w:r>
          </w:p>
          <w:p w14:paraId="5815C30F" w14:textId="77777777" w:rsidR="003F77B5" w:rsidRDefault="00AD2B44" w:rsidP="00172041">
            <w:pPr>
              <w:pBdr>
                <w:top w:val="single" w:sz="12" w:space="1" w:color="auto"/>
                <w:bottom w:val="single" w:sz="12" w:space="1" w:color="auto"/>
              </w:pBdr>
              <w:textAlignment w:val="baseline"/>
              <w:rPr>
                <w:rFonts w:eastAsia="Times New Roman" w:cs="Segoe UI"/>
                <w:i/>
                <w:iCs/>
                <w:lang w:val="en-US" w:eastAsia="en-GB"/>
              </w:rPr>
            </w:pPr>
            <w:r w:rsidRPr="00AD2B44">
              <w:rPr>
                <w:rFonts w:eastAsia="Times New Roman" w:cs="Segoe UI"/>
                <w:i/>
                <w:iCs/>
                <w:lang w:val="en-US" w:eastAsia="en-GB"/>
              </w:rPr>
              <w:t xml:space="preserve">It was easy to understand as it was in basic calendar form so could see dates and days of </w:t>
            </w:r>
            <w:proofErr w:type="gramStart"/>
            <w:r w:rsidRPr="00AD2B44">
              <w:rPr>
                <w:rFonts w:eastAsia="Times New Roman" w:cs="Segoe UI"/>
                <w:i/>
                <w:iCs/>
                <w:lang w:val="en-US" w:eastAsia="en-GB"/>
              </w:rPr>
              <w:t>week</w:t>
            </w:r>
            <w:proofErr w:type="gramEnd"/>
            <w:r w:rsidRPr="00AD2B44">
              <w:rPr>
                <w:rFonts w:eastAsia="Times New Roman" w:cs="Segoe UI"/>
                <w:i/>
                <w:iCs/>
                <w:lang w:val="en-US" w:eastAsia="en-GB"/>
              </w:rPr>
              <w:t xml:space="preserve"> I was selecting …”</w:t>
            </w:r>
          </w:p>
          <w:p w14:paraId="012AB22D" w14:textId="77777777" w:rsidR="00A56F06" w:rsidRPr="00A56F06" w:rsidRDefault="00A56F06" w:rsidP="00A56F06">
            <w:pPr>
              <w:pBdr>
                <w:bottom w:val="single" w:sz="12" w:space="1" w:color="auto"/>
                <w:between w:val="single" w:sz="12" w:space="1" w:color="auto"/>
              </w:pBdr>
              <w:textAlignment w:val="baseline"/>
              <w:rPr>
                <w:rFonts w:eastAsia="Times New Roman" w:cs="Segoe UI"/>
                <w:i/>
                <w:lang w:eastAsia="en-GB"/>
              </w:rPr>
            </w:pPr>
            <w:r w:rsidRPr="00A56F06">
              <w:rPr>
                <w:rFonts w:eastAsia="Times New Roman" w:cs="Segoe UI"/>
                <w:i/>
                <w:iCs/>
                <w:lang w:val="en-US" w:eastAsia="en-GB"/>
              </w:rPr>
              <w:t xml:space="preserve">I didn’t understand the goal behind having two different </w:t>
            </w:r>
            <w:proofErr w:type="spellStart"/>
            <w:r w:rsidRPr="00A56F06">
              <w:rPr>
                <w:rFonts w:eastAsia="Times New Roman" w:cs="Segoe UI"/>
                <w:i/>
                <w:iCs/>
                <w:lang w:val="en-US" w:eastAsia="en-GB"/>
              </w:rPr>
              <w:t>colours</w:t>
            </w:r>
            <w:proofErr w:type="spellEnd"/>
            <w:r w:rsidRPr="00A56F06">
              <w:rPr>
                <w:rFonts w:eastAsia="Times New Roman" w:cs="Segoe UI"/>
                <w:i/>
                <w:iCs/>
                <w:lang w:val="en-US" w:eastAsia="en-GB"/>
              </w:rPr>
              <w:t xml:space="preserve"> and what their purpose was therefore I prefer version 2.</w:t>
            </w:r>
          </w:p>
          <w:p w14:paraId="02277B04" w14:textId="7546A8ED" w:rsidR="00752148" w:rsidRDefault="00752148" w:rsidP="00752148">
            <w:pPr>
              <w:pBdr>
                <w:bottom w:val="single" w:sz="12" w:space="1" w:color="auto"/>
                <w:between w:val="single" w:sz="12" w:space="1" w:color="auto"/>
              </w:pBdr>
              <w:textAlignment w:val="baseline"/>
              <w:rPr>
                <w:rFonts w:eastAsia="Times New Roman" w:cs="Segoe UI"/>
                <w:i/>
                <w:iCs/>
                <w:lang w:val="en-US" w:eastAsia="en-GB"/>
              </w:rPr>
            </w:pPr>
            <w:r>
              <w:rPr>
                <w:rFonts w:eastAsia="Times New Roman" w:cs="Segoe UI"/>
                <w:i/>
                <w:iCs/>
                <w:lang w:val="en-US" w:eastAsia="en-GB"/>
              </w:rPr>
              <w:t xml:space="preserve">Version </w:t>
            </w:r>
            <w:r w:rsidRPr="00752148">
              <w:rPr>
                <w:rFonts w:eastAsia="Times New Roman" w:cs="Segoe UI"/>
                <w:i/>
                <w:iCs/>
                <w:lang w:val="en-US" w:eastAsia="en-GB"/>
              </w:rPr>
              <w:t xml:space="preserve">3 as the waiting list text is bold and visible, the design is clean and concise. It was simply perfect and there </w:t>
            </w:r>
            <w:proofErr w:type="gramStart"/>
            <w:r w:rsidRPr="00752148">
              <w:rPr>
                <w:rFonts w:eastAsia="Times New Roman" w:cs="Segoe UI"/>
                <w:i/>
                <w:iCs/>
                <w:lang w:val="en-US" w:eastAsia="en-GB"/>
              </w:rPr>
              <w:t>is</w:t>
            </w:r>
            <w:proofErr w:type="gramEnd"/>
            <w:r w:rsidRPr="00752148">
              <w:rPr>
                <w:rFonts w:eastAsia="Times New Roman" w:cs="Segoe UI"/>
                <w:i/>
                <w:iCs/>
                <w:lang w:val="en-US" w:eastAsia="en-GB"/>
              </w:rPr>
              <w:t xml:space="preserve"> no further improvements in my opinion. </w:t>
            </w:r>
          </w:p>
          <w:p w14:paraId="00B5B8CD" w14:textId="77777777" w:rsidR="00EA37FF" w:rsidRPr="00EA37FF" w:rsidRDefault="00EA37FF" w:rsidP="00EA37FF">
            <w:pPr>
              <w:textAlignment w:val="baseline"/>
              <w:rPr>
                <w:rFonts w:eastAsia="Times New Roman" w:cs="Segoe UI"/>
                <w:i/>
                <w:iCs/>
                <w:lang w:eastAsia="en-GB"/>
              </w:rPr>
            </w:pPr>
            <w:r w:rsidRPr="00EA37FF">
              <w:rPr>
                <w:rFonts w:eastAsia="Times New Roman" w:cs="Segoe UI"/>
                <w:i/>
                <w:iCs/>
                <w:lang w:val="en-US" w:eastAsia="en-GB"/>
              </w:rPr>
              <w:t>Search option is very simple to use.</w:t>
            </w:r>
          </w:p>
          <w:p w14:paraId="781B3DA4" w14:textId="7A8F8AF0" w:rsidR="00752148" w:rsidRPr="00752148" w:rsidRDefault="00EA37FF" w:rsidP="00752148">
            <w:pPr>
              <w:textAlignment w:val="baseline"/>
              <w:rPr>
                <w:rFonts w:eastAsia="Times New Roman" w:cs="Segoe UI"/>
                <w:i/>
                <w:iCs/>
                <w:lang w:val="en-US" w:eastAsia="en-GB"/>
              </w:rPr>
            </w:pPr>
            <w:r w:rsidRPr="00EA37FF">
              <w:rPr>
                <w:rFonts w:eastAsia="Times New Roman" w:cs="Segoe UI"/>
                <w:i/>
                <w:iCs/>
                <w:lang w:val="en-US" w:eastAsia="en-GB"/>
              </w:rPr>
              <w:t>I found it very easy, had no problems</w:t>
            </w:r>
          </w:p>
          <w:p w14:paraId="4DDBEF00" w14:textId="29520B57" w:rsidR="00A56F06" w:rsidRPr="007D67B5" w:rsidRDefault="00A56F06" w:rsidP="00172041">
            <w:pPr>
              <w:textAlignment w:val="baseline"/>
              <w:rPr>
                <w:rFonts w:eastAsia="Times New Roman" w:cs="Segoe UI"/>
                <w:i/>
                <w:lang w:val="en-US" w:eastAsia="en-GB"/>
              </w:rPr>
            </w:pPr>
          </w:p>
        </w:tc>
      </w:tr>
      <w:tr w:rsidR="00C832DC" w14:paraId="4E74FDD6" w14:textId="77777777" w:rsidTr="68779C24">
        <w:tc>
          <w:tcPr>
            <w:tcW w:w="4248" w:type="dxa"/>
          </w:tcPr>
          <w:p w14:paraId="7915295B" w14:textId="77777777" w:rsidR="00C832DC" w:rsidRDefault="003C6A76" w:rsidP="00F97F62">
            <w:pPr>
              <w:textAlignment w:val="baseline"/>
              <w:rPr>
                <w:b/>
              </w:rPr>
            </w:pPr>
            <w:r>
              <w:rPr>
                <w:b/>
              </w:rPr>
              <w:t>EXAMPLES OF CUSTOMER STORY/FEEDBACK (relate to Personas/User Needs)</w:t>
            </w:r>
          </w:p>
          <w:p w14:paraId="3461D779" w14:textId="77777777" w:rsidR="003C6A76" w:rsidRDefault="003C6A76" w:rsidP="00F97F62">
            <w:pPr>
              <w:textAlignment w:val="baseline"/>
              <w:rPr>
                <w:b/>
              </w:rPr>
            </w:pPr>
          </w:p>
          <w:p w14:paraId="3CF2D8B6" w14:textId="77777777" w:rsidR="003C6A76" w:rsidRDefault="003C6A76" w:rsidP="00F97F62">
            <w:pPr>
              <w:textAlignment w:val="baseline"/>
              <w:rPr>
                <w:b/>
              </w:rPr>
            </w:pPr>
          </w:p>
          <w:p w14:paraId="0FB78278" w14:textId="77777777" w:rsidR="003C6A76" w:rsidRDefault="003C6A76" w:rsidP="00F97F62">
            <w:pPr>
              <w:textAlignment w:val="baseline"/>
              <w:rPr>
                <w:b/>
              </w:rPr>
            </w:pPr>
          </w:p>
          <w:p w14:paraId="1FC39945" w14:textId="77777777" w:rsidR="003C6A76" w:rsidRDefault="003C6A76" w:rsidP="00F97F62">
            <w:pPr>
              <w:textAlignment w:val="baseline"/>
              <w:rPr>
                <w:rFonts w:eastAsia="Times New Roman" w:cs="Segoe UI"/>
                <w:lang w:val="en-US" w:eastAsia="en-GB"/>
              </w:rPr>
            </w:pPr>
          </w:p>
        </w:tc>
        <w:tc>
          <w:tcPr>
            <w:tcW w:w="4768" w:type="dxa"/>
          </w:tcPr>
          <w:p w14:paraId="0562CB0E" w14:textId="77777777" w:rsidR="00C832DC" w:rsidRDefault="00C832DC" w:rsidP="00F97F62">
            <w:pPr>
              <w:textAlignment w:val="baseline"/>
              <w:rPr>
                <w:rFonts w:eastAsia="Times New Roman" w:cs="Segoe UI"/>
                <w:lang w:val="en-US" w:eastAsia="en-GB"/>
              </w:rPr>
            </w:pPr>
          </w:p>
        </w:tc>
      </w:tr>
      <w:tr w:rsidR="003C6A76" w14:paraId="5ADCEF5F" w14:textId="77777777" w:rsidTr="68779C24">
        <w:tc>
          <w:tcPr>
            <w:tcW w:w="4248" w:type="dxa"/>
          </w:tcPr>
          <w:p w14:paraId="3F92CCD7" w14:textId="77777777" w:rsidR="003C6A76" w:rsidRDefault="003C6A76" w:rsidP="003C6A76">
            <w:pPr>
              <w:rPr>
                <w:b/>
              </w:rPr>
            </w:pPr>
            <w:r>
              <w:rPr>
                <w:b/>
              </w:rPr>
              <w:t>NEXT STEPS/RECOMMENDATIONS</w:t>
            </w:r>
          </w:p>
          <w:p w14:paraId="34CE0A41" w14:textId="77777777" w:rsidR="003C6A76" w:rsidRDefault="003C6A76" w:rsidP="003C6A76">
            <w:pPr>
              <w:rPr>
                <w:b/>
              </w:rPr>
            </w:pPr>
          </w:p>
          <w:p w14:paraId="62EBF3C5" w14:textId="77777777" w:rsidR="003C6A76" w:rsidRDefault="003C6A76" w:rsidP="003C6A76">
            <w:pPr>
              <w:rPr>
                <w:b/>
              </w:rPr>
            </w:pPr>
          </w:p>
          <w:p w14:paraId="6D98A12B" w14:textId="77777777" w:rsidR="003C6A76" w:rsidRDefault="003C6A76" w:rsidP="003C6A76">
            <w:pPr>
              <w:rPr>
                <w:b/>
              </w:rPr>
            </w:pPr>
          </w:p>
          <w:p w14:paraId="2946DB82" w14:textId="77777777" w:rsidR="003C6A76" w:rsidRPr="0017371F" w:rsidRDefault="003C6A76" w:rsidP="003C6A76">
            <w:pPr>
              <w:rPr>
                <w:b/>
              </w:rPr>
            </w:pPr>
          </w:p>
        </w:tc>
        <w:tc>
          <w:tcPr>
            <w:tcW w:w="4768" w:type="dxa"/>
          </w:tcPr>
          <w:p w14:paraId="64E86A12" w14:textId="77777777" w:rsidR="0012721F" w:rsidRDefault="00A03C9D" w:rsidP="003C6A76">
            <w:pPr>
              <w:textAlignment w:val="baseline"/>
              <w:rPr>
                <w:rFonts w:eastAsia="Times New Roman" w:cs="Segoe UI"/>
                <w:lang w:val="en-US" w:eastAsia="en-GB"/>
              </w:rPr>
            </w:pPr>
            <w:r>
              <w:rPr>
                <w:rFonts w:eastAsia="Times New Roman" w:cs="Segoe UI"/>
                <w:lang w:val="en-US" w:eastAsia="en-GB"/>
              </w:rPr>
              <w:t xml:space="preserve">On the back of user feedback improvements were made to the about us section by adding partner logos and their website links, some repetitive text was also reviewed. </w:t>
            </w:r>
          </w:p>
          <w:p w14:paraId="7C742A61" w14:textId="77777777" w:rsidR="00A03C9D" w:rsidRDefault="00A03C9D" w:rsidP="003C6A76">
            <w:pPr>
              <w:textAlignment w:val="baseline"/>
              <w:rPr>
                <w:rFonts w:eastAsia="Times New Roman" w:cs="Segoe UI"/>
                <w:lang w:val="en-US" w:eastAsia="en-GB"/>
              </w:rPr>
            </w:pPr>
            <w:r>
              <w:rPr>
                <w:rFonts w:eastAsia="Times New Roman" w:cs="Segoe UI"/>
                <w:lang w:val="en-US" w:eastAsia="en-GB"/>
              </w:rPr>
              <w:t xml:space="preserve">New date range prototype tested well with users and is now being developed for implementation. </w:t>
            </w:r>
          </w:p>
          <w:p w14:paraId="0778C608" w14:textId="77777777" w:rsidR="00A03C9D" w:rsidRDefault="00901245" w:rsidP="003C6A76">
            <w:pPr>
              <w:textAlignment w:val="baseline"/>
              <w:rPr>
                <w:rFonts w:eastAsia="Times New Roman" w:cs="Segoe UI"/>
                <w:lang w:val="en-US" w:eastAsia="en-GB"/>
              </w:rPr>
            </w:pPr>
            <w:r>
              <w:rPr>
                <w:rFonts w:eastAsia="Times New Roman" w:cs="Segoe UI"/>
                <w:lang w:val="en-US" w:eastAsia="en-GB"/>
              </w:rPr>
              <w:t xml:space="preserve">Blue map icons </w:t>
            </w:r>
            <w:proofErr w:type="gramStart"/>
            <w:r>
              <w:rPr>
                <w:rFonts w:eastAsia="Times New Roman" w:cs="Segoe UI"/>
                <w:lang w:val="en-US" w:eastAsia="en-GB"/>
              </w:rPr>
              <w:t>is</w:t>
            </w:r>
            <w:proofErr w:type="gramEnd"/>
            <w:r>
              <w:rPr>
                <w:rFonts w:eastAsia="Times New Roman" w:cs="Segoe UI"/>
                <w:lang w:val="en-US" w:eastAsia="en-GB"/>
              </w:rPr>
              <w:t xml:space="preserve"> in development and will be released soon.</w:t>
            </w:r>
          </w:p>
          <w:p w14:paraId="29DABF1A" w14:textId="77777777" w:rsidR="00901245" w:rsidRDefault="00770971" w:rsidP="003C6A76">
            <w:pPr>
              <w:textAlignment w:val="baseline"/>
              <w:rPr>
                <w:rFonts w:eastAsia="Times New Roman" w:cs="Segoe UI"/>
                <w:lang w:val="en-US" w:eastAsia="en-GB"/>
              </w:rPr>
            </w:pPr>
            <w:r>
              <w:rPr>
                <w:rFonts w:eastAsia="Times New Roman" w:cs="Segoe UI"/>
                <w:lang w:val="en-US" w:eastAsia="en-GB"/>
              </w:rPr>
              <w:t xml:space="preserve">Version 3 of the waiting list prototype will be taken forward. </w:t>
            </w:r>
          </w:p>
          <w:p w14:paraId="5997CC1D" w14:textId="78FA2436" w:rsidR="00770971" w:rsidRDefault="00770971" w:rsidP="003C6A76">
            <w:pPr>
              <w:textAlignment w:val="baseline"/>
              <w:rPr>
                <w:rFonts w:eastAsia="Times New Roman" w:cs="Segoe UI"/>
                <w:lang w:val="en-US" w:eastAsia="en-GB"/>
              </w:rPr>
            </w:pPr>
            <w:r>
              <w:rPr>
                <w:rFonts w:eastAsia="Times New Roman" w:cs="Segoe UI"/>
                <w:lang w:val="en-US" w:eastAsia="en-GB"/>
              </w:rPr>
              <w:lastRenderedPageBreak/>
              <w:t xml:space="preserve">We will continue to improve the search results and look at analytics and </w:t>
            </w:r>
            <w:r w:rsidR="0067688E">
              <w:rPr>
                <w:rFonts w:eastAsia="Times New Roman" w:cs="Segoe UI"/>
                <w:lang w:val="en-US" w:eastAsia="en-GB"/>
              </w:rPr>
              <w:t>research again around this topic.</w:t>
            </w:r>
            <w:bookmarkStart w:id="0" w:name="_GoBack"/>
            <w:bookmarkEnd w:id="0"/>
          </w:p>
        </w:tc>
      </w:tr>
    </w:tbl>
    <w:p w14:paraId="28A5EB38" w14:textId="77777777" w:rsidR="00541C59" w:rsidRDefault="00541C59"/>
    <w:sectPr w:rsidR="00541C59" w:rsidSect="00EA4AD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F19CF" w14:textId="77777777" w:rsidR="00FD1F27" w:rsidRDefault="00FD1F27" w:rsidP="0017371F">
      <w:pPr>
        <w:spacing w:after="0" w:line="240" w:lineRule="auto"/>
      </w:pPr>
      <w:r>
        <w:separator/>
      </w:r>
    </w:p>
  </w:endnote>
  <w:endnote w:type="continuationSeparator" w:id="0">
    <w:p w14:paraId="6616F84B" w14:textId="77777777" w:rsidR="00FD1F27" w:rsidRDefault="00FD1F27" w:rsidP="00173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BE024" w14:textId="77777777" w:rsidR="00F0015B" w:rsidRDefault="00F001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B3812" w14:textId="77777777" w:rsidR="00F0015B" w:rsidRDefault="00F001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065F9" w14:textId="77777777" w:rsidR="00F0015B" w:rsidRDefault="00F00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496DF" w14:textId="77777777" w:rsidR="00FD1F27" w:rsidRDefault="00FD1F27" w:rsidP="0017371F">
      <w:pPr>
        <w:spacing w:after="0" w:line="240" w:lineRule="auto"/>
      </w:pPr>
      <w:r>
        <w:separator/>
      </w:r>
    </w:p>
  </w:footnote>
  <w:footnote w:type="continuationSeparator" w:id="0">
    <w:p w14:paraId="02D2B585" w14:textId="77777777" w:rsidR="00FD1F27" w:rsidRDefault="00FD1F27" w:rsidP="00173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844DC" w14:textId="77777777" w:rsidR="00F0015B" w:rsidRDefault="00F001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D5F23" w14:textId="46935431" w:rsidR="0017371F" w:rsidRDefault="00F0015B" w:rsidP="0017371F">
    <w:pPr>
      <w:jc w:val="center"/>
      <w:rPr>
        <w:b/>
        <w:u w:val="single"/>
      </w:rPr>
    </w:pPr>
    <w:r>
      <w:rPr>
        <w:b/>
        <w:u w:val="single"/>
      </w:rPr>
      <w:t xml:space="preserve">UR ANALYSIS </w:t>
    </w:r>
    <w:r w:rsidR="00135415">
      <w:rPr>
        <w:b/>
        <w:u w:val="single"/>
      </w:rPr>
      <w:t xml:space="preserve">CRIB SHEET </w:t>
    </w:r>
    <w:r w:rsidR="0017371F">
      <w:rPr>
        <w:b/>
        <w:u w:val="single"/>
      </w:rPr>
      <w:t>TEMPLATE</w:t>
    </w:r>
  </w:p>
  <w:p w14:paraId="6B699379" w14:textId="77777777" w:rsidR="0017371F" w:rsidRDefault="001737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44EF4" w14:textId="77777777" w:rsidR="00F0015B" w:rsidRDefault="00F00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706F"/>
    <w:multiLevelType w:val="hybridMultilevel"/>
    <w:tmpl w:val="3482D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A35F6"/>
    <w:multiLevelType w:val="hybridMultilevel"/>
    <w:tmpl w:val="C5A87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B46840"/>
    <w:multiLevelType w:val="multilevel"/>
    <w:tmpl w:val="5F1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103C4"/>
    <w:multiLevelType w:val="multilevel"/>
    <w:tmpl w:val="6D1C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8367A4"/>
    <w:multiLevelType w:val="hybridMultilevel"/>
    <w:tmpl w:val="AB06A9BE"/>
    <w:lvl w:ilvl="0" w:tplc="90626354">
      <w:start w:val="1"/>
      <w:numFmt w:val="bullet"/>
      <w:lvlText w:val="•"/>
      <w:lvlJc w:val="left"/>
      <w:pPr>
        <w:tabs>
          <w:tab w:val="num" w:pos="720"/>
        </w:tabs>
        <w:ind w:left="720" w:hanging="360"/>
      </w:pPr>
      <w:rPr>
        <w:rFonts w:ascii="Arial" w:hAnsi="Arial" w:hint="default"/>
      </w:rPr>
    </w:lvl>
    <w:lvl w:ilvl="1" w:tplc="2D8E1374" w:tentative="1">
      <w:start w:val="1"/>
      <w:numFmt w:val="bullet"/>
      <w:lvlText w:val="•"/>
      <w:lvlJc w:val="left"/>
      <w:pPr>
        <w:tabs>
          <w:tab w:val="num" w:pos="1440"/>
        </w:tabs>
        <w:ind w:left="1440" w:hanging="360"/>
      </w:pPr>
      <w:rPr>
        <w:rFonts w:ascii="Arial" w:hAnsi="Arial" w:hint="default"/>
      </w:rPr>
    </w:lvl>
    <w:lvl w:ilvl="2" w:tplc="925ECA8C" w:tentative="1">
      <w:start w:val="1"/>
      <w:numFmt w:val="bullet"/>
      <w:lvlText w:val="•"/>
      <w:lvlJc w:val="left"/>
      <w:pPr>
        <w:tabs>
          <w:tab w:val="num" w:pos="2160"/>
        </w:tabs>
        <w:ind w:left="2160" w:hanging="360"/>
      </w:pPr>
      <w:rPr>
        <w:rFonts w:ascii="Arial" w:hAnsi="Arial" w:hint="default"/>
      </w:rPr>
    </w:lvl>
    <w:lvl w:ilvl="3" w:tplc="E072249C" w:tentative="1">
      <w:start w:val="1"/>
      <w:numFmt w:val="bullet"/>
      <w:lvlText w:val="•"/>
      <w:lvlJc w:val="left"/>
      <w:pPr>
        <w:tabs>
          <w:tab w:val="num" w:pos="2880"/>
        </w:tabs>
        <w:ind w:left="2880" w:hanging="360"/>
      </w:pPr>
      <w:rPr>
        <w:rFonts w:ascii="Arial" w:hAnsi="Arial" w:hint="default"/>
      </w:rPr>
    </w:lvl>
    <w:lvl w:ilvl="4" w:tplc="CE9CE036" w:tentative="1">
      <w:start w:val="1"/>
      <w:numFmt w:val="bullet"/>
      <w:lvlText w:val="•"/>
      <w:lvlJc w:val="left"/>
      <w:pPr>
        <w:tabs>
          <w:tab w:val="num" w:pos="3600"/>
        </w:tabs>
        <w:ind w:left="3600" w:hanging="360"/>
      </w:pPr>
      <w:rPr>
        <w:rFonts w:ascii="Arial" w:hAnsi="Arial" w:hint="default"/>
      </w:rPr>
    </w:lvl>
    <w:lvl w:ilvl="5" w:tplc="173CE002" w:tentative="1">
      <w:start w:val="1"/>
      <w:numFmt w:val="bullet"/>
      <w:lvlText w:val="•"/>
      <w:lvlJc w:val="left"/>
      <w:pPr>
        <w:tabs>
          <w:tab w:val="num" w:pos="4320"/>
        </w:tabs>
        <w:ind w:left="4320" w:hanging="360"/>
      </w:pPr>
      <w:rPr>
        <w:rFonts w:ascii="Arial" w:hAnsi="Arial" w:hint="default"/>
      </w:rPr>
    </w:lvl>
    <w:lvl w:ilvl="6" w:tplc="68C015B2" w:tentative="1">
      <w:start w:val="1"/>
      <w:numFmt w:val="bullet"/>
      <w:lvlText w:val="•"/>
      <w:lvlJc w:val="left"/>
      <w:pPr>
        <w:tabs>
          <w:tab w:val="num" w:pos="5040"/>
        </w:tabs>
        <w:ind w:left="5040" w:hanging="360"/>
      </w:pPr>
      <w:rPr>
        <w:rFonts w:ascii="Arial" w:hAnsi="Arial" w:hint="default"/>
      </w:rPr>
    </w:lvl>
    <w:lvl w:ilvl="7" w:tplc="8E1EB2CA" w:tentative="1">
      <w:start w:val="1"/>
      <w:numFmt w:val="bullet"/>
      <w:lvlText w:val="•"/>
      <w:lvlJc w:val="left"/>
      <w:pPr>
        <w:tabs>
          <w:tab w:val="num" w:pos="5760"/>
        </w:tabs>
        <w:ind w:left="5760" w:hanging="360"/>
      </w:pPr>
      <w:rPr>
        <w:rFonts w:ascii="Arial" w:hAnsi="Arial" w:hint="default"/>
      </w:rPr>
    </w:lvl>
    <w:lvl w:ilvl="8" w:tplc="956CF9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7C03CB"/>
    <w:multiLevelType w:val="hybridMultilevel"/>
    <w:tmpl w:val="99E44DCE"/>
    <w:lvl w:ilvl="0" w:tplc="6B34035A">
      <w:start w:val="1"/>
      <w:numFmt w:val="bullet"/>
      <w:lvlText w:val="•"/>
      <w:lvlJc w:val="left"/>
      <w:pPr>
        <w:tabs>
          <w:tab w:val="num" w:pos="720"/>
        </w:tabs>
        <w:ind w:left="720" w:hanging="360"/>
      </w:pPr>
      <w:rPr>
        <w:rFonts w:ascii="Arial" w:hAnsi="Arial" w:hint="default"/>
      </w:rPr>
    </w:lvl>
    <w:lvl w:ilvl="1" w:tplc="0A98B65C" w:tentative="1">
      <w:start w:val="1"/>
      <w:numFmt w:val="bullet"/>
      <w:lvlText w:val="•"/>
      <w:lvlJc w:val="left"/>
      <w:pPr>
        <w:tabs>
          <w:tab w:val="num" w:pos="1440"/>
        </w:tabs>
        <w:ind w:left="1440" w:hanging="360"/>
      </w:pPr>
      <w:rPr>
        <w:rFonts w:ascii="Arial" w:hAnsi="Arial" w:hint="default"/>
      </w:rPr>
    </w:lvl>
    <w:lvl w:ilvl="2" w:tplc="825A4AB8" w:tentative="1">
      <w:start w:val="1"/>
      <w:numFmt w:val="bullet"/>
      <w:lvlText w:val="•"/>
      <w:lvlJc w:val="left"/>
      <w:pPr>
        <w:tabs>
          <w:tab w:val="num" w:pos="2160"/>
        </w:tabs>
        <w:ind w:left="2160" w:hanging="360"/>
      </w:pPr>
      <w:rPr>
        <w:rFonts w:ascii="Arial" w:hAnsi="Arial" w:hint="default"/>
      </w:rPr>
    </w:lvl>
    <w:lvl w:ilvl="3" w:tplc="CD14FF3E" w:tentative="1">
      <w:start w:val="1"/>
      <w:numFmt w:val="bullet"/>
      <w:lvlText w:val="•"/>
      <w:lvlJc w:val="left"/>
      <w:pPr>
        <w:tabs>
          <w:tab w:val="num" w:pos="2880"/>
        </w:tabs>
        <w:ind w:left="2880" w:hanging="360"/>
      </w:pPr>
      <w:rPr>
        <w:rFonts w:ascii="Arial" w:hAnsi="Arial" w:hint="default"/>
      </w:rPr>
    </w:lvl>
    <w:lvl w:ilvl="4" w:tplc="7D604C08" w:tentative="1">
      <w:start w:val="1"/>
      <w:numFmt w:val="bullet"/>
      <w:lvlText w:val="•"/>
      <w:lvlJc w:val="left"/>
      <w:pPr>
        <w:tabs>
          <w:tab w:val="num" w:pos="3600"/>
        </w:tabs>
        <w:ind w:left="3600" w:hanging="360"/>
      </w:pPr>
      <w:rPr>
        <w:rFonts w:ascii="Arial" w:hAnsi="Arial" w:hint="default"/>
      </w:rPr>
    </w:lvl>
    <w:lvl w:ilvl="5" w:tplc="3BB4F876" w:tentative="1">
      <w:start w:val="1"/>
      <w:numFmt w:val="bullet"/>
      <w:lvlText w:val="•"/>
      <w:lvlJc w:val="left"/>
      <w:pPr>
        <w:tabs>
          <w:tab w:val="num" w:pos="4320"/>
        </w:tabs>
        <w:ind w:left="4320" w:hanging="360"/>
      </w:pPr>
      <w:rPr>
        <w:rFonts w:ascii="Arial" w:hAnsi="Arial" w:hint="default"/>
      </w:rPr>
    </w:lvl>
    <w:lvl w:ilvl="6" w:tplc="4B461BE6" w:tentative="1">
      <w:start w:val="1"/>
      <w:numFmt w:val="bullet"/>
      <w:lvlText w:val="•"/>
      <w:lvlJc w:val="left"/>
      <w:pPr>
        <w:tabs>
          <w:tab w:val="num" w:pos="5040"/>
        </w:tabs>
        <w:ind w:left="5040" w:hanging="360"/>
      </w:pPr>
      <w:rPr>
        <w:rFonts w:ascii="Arial" w:hAnsi="Arial" w:hint="default"/>
      </w:rPr>
    </w:lvl>
    <w:lvl w:ilvl="7" w:tplc="C22C8D6C" w:tentative="1">
      <w:start w:val="1"/>
      <w:numFmt w:val="bullet"/>
      <w:lvlText w:val="•"/>
      <w:lvlJc w:val="left"/>
      <w:pPr>
        <w:tabs>
          <w:tab w:val="num" w:pos="5760"/>
        </w:tabs>
        <w:ind w:left="5760" w:hanging="360"/>
      </w:pPr>
      <w:rPr>
        <w:rFonts w:ascii="Arial" w:hAnsi="Arial" w:hint="default"/>
      </w:rPr>
    </w:lvl>
    <w:lvl w:ilvl="8" w:tplc="D988F8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9A074FD"/>
    <w:multiLevelType w:val="multilevel"/>
    <w:tmpl w:val="CA3C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104E13"/>
    <w:multiLevelType w:val="multilevel"/>
    <w:tmpl w:val="0AC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3E3222"/>
    <w:multiLevelType w:val="hybridMultilevel"/>
    <w:tmpl w:val="CDF02C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3E0804"/>
    <w:multiLevelType w:val="hybridMultilevel"/>
    <w:tmpl w:val="D35866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B402A0"/>
    <w:multiLevelType w:val="multilevel"/>
    <w:tmpl w:val="AAF6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B33A21"/>
    <w:multiLevelType w:val="hybridMultilevel"/>
    <w:tmpl w:val="9E7A5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D474B2"/>
    <w:multiLevelType w:val="hybridMultilevel"/>
    <w:tmpl w:val="DE923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DA3967"/>
    <w:multiLevelType w:val="hybridMultilevel"/>
    <w:tmpl w:val="BC70B31C"/>
    <w:lvl w:ilvl="0" w:tplc="C41C0E80">
      <w:start w:val="1"/>
      <w:numFmt w:val="bullet"/>
      <w:lvlText w:val="•"/>
      <w:lvlJc w:val="left"/>
      <w:pPr>
        <w:tabs>
          <w:tab w:val="num" w:pos="720"/>
        </w:tabs>
        <w:ind w:left="720" w:hanging="360"/>
      </w:pPr>
      <w:rPr>
        <w:rFonts w:ascii="Arial" w:hAnsi="Arial" w:hint="default"/>
      </w:rPr>
    </w:lvl>
    <w:lvl w:ilvl="1" w:tplc="81204D14" w:tentative="1">
      <w:start w:val="1"/>
      <w:numFmt w:val="bullet"/>
      <w:lvlText w:val="•"/>
      <w:lvlJc w:val="left"/>
      <w:pPr>
        <w:tabs>
          <w:tab w:val="num" w:pos="1440"/>
        </w:tabs>
        <w:ind w:left="1440" w:hanging="360"/>
      </w:pPr>
      <w:rPr>
        <w:rFonts w:ascii="Arial" w:hAnsi="Arial" w:hint="default"/>
      </w:rPr>
    </w:lvl>
    <w:lvl w:ilvl="2" w:tplc="920A1AC8" w:tentative="1">
      <w:start w:val="1"/>
      <w:numFmt w:val="bullet"/>
      <w:lvlText w:val="•"/>
      <w:lvlJc w:val="left"/>
      <w:pPr>
        <w:tabs>
          <w:tab w:val="num" w:pos="2160"/>
        </w:tabs>
        <w:ind w:left="2160" w:hanging="360"/>
      </w:pPr>
      <w:rPr>
        <w:rFonts w:ascii="Arial" w:hAnsi="Arial" w:hint="default"/>
      </w:rPr>
    </w:lvl>
    <w:lvl w:ilvl="3" w:tplc="C29EC530" w:tentative="1">
      <w:start w:val="1"/>
      <w:numFmt w:val="bullet"/>
      <w:lvlText w:val="•"/>
      <w:lvlJc w:val="left"/>
      <w:pPr>
        <w:tabs>
          <w:tab w:val="num" w:pos="2880"/>
        </w:tabs>
        <w:ind w:left="2880" w:hanging="360"/>
      </w:pPr>
      <w:rPr>
        <w:rFonts w:ascii="Arial" w:hAnsi="Arial" w:hint="default"/>
      </w:rPr>
    </w:lvl>
    <w:lvl w:ilvl="4" w:tplc="7A4E9AEC" w:tentative="1">
      <w:start w:val="1"/>
      <w:numFmt w:val="bullet"/>
      <w:lvlText w:val="•"/>
      <w:lvlJc w:val="left"/>
      <w:pPr>
        <w:tabs>
          <w:tab w:val="num" w:pos="3600"/>
        </w:tabs>
        <w:ind w:left="3600" w:hanging="360"/>
      </w:pPr>
      <w:rPr>
        <w:rFonts w:ascii="Arial" w:hAnsi="Arial" w:hint="default"/>
      </w:rPr>
    </w:lvl>
    <w:lvl w:ilvl="5" w:tplc="E4F899E6" w:tentative="1">
      <w:start w:val="1"/>
      <w:numFmt w:val="bullet"/>
      <w:lvlText w:val="•"/>
      <w:lvlJc w:val="left"/>
      <w:pPr>
        <w:tabs>
          <w:tab w:val="num" w:pos="4320"/>
        </w:tabs>
        <w:ind w:left="4320" w:hanging="360"/>
      </w:pPr>
      <w:rPr>
        <w:rFonts w:ascii="Arial" w:hAnsi="Arial" w:hint="default"/>
      </w:rPr>
    </w:lvl>
    <w:lvl w:ilvl="6" w:tplc="A2EE02B4" w:tentative="1">
      <w:start w:val="1"/>
      <w:numFmt w:val="bullet"/>
      <w:lvlText w:val="•"/>
      <w:lvlJc w:val="left"/>
      <w:pPr>
        <w:tabs>
          <w:tab w:val="num" w:pos="5040"/>
        </w:tabs>
        <w:ind w:left="5040" w:hanging="360"/>
      </w:pPr>
      <w:rPr>
        <w:rFonts w:ascii="Arial" w:hAnsi="Arial" w:hint="default"/>
      </w:rPr>
    </w:lvl>
    <w:lvl w:ilvl="7" w:tplc="13AAB940" w:tentative="1">
      <w:start w:val="1"/>
      <w:numFmt w:val="bullet"/>
      <w:lvlText w:val="•"/>
      <w:lvlJc w:val="left"/>
      <w:pPr>
        <w:tabs>
          <w:tab w:val="num" w:pos="5760"/>
        </w:tabs>
        <w:ind w:left="5760" w:hanging="360"/>
      </w:pPr>
      <w:rPr>
        <w:rFonts w:ascii="Arial" w:hAnsi="Arial" w:hint="default"/>
      </w:rPr>
    </w:lvl>
    <w:lvl w:ilvl="8" w:tplc="8230073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517946"/>
    <w:multiLevelType w:val="hybridMultilevel"/>
    <w:tmpl w:val="6D3899D4"/>
    <w:lvl w:ilvl="0" w:tplc="076E6434">
      <w:start w:val="1"/>
      <w:numFmt w:val="bullet"/>
      <w:lvlText w:val="•"/>
      <w:lvlJc w:val="left"/>
      <w:pPr>
        <w:tabs>
          <w:tab w:val="num" w:pos="720"/>
        </w:tabs>
        <w:ind w:left="720" w:hanging="360"/>
      </w:pPr>
      <w:rPr>
        <w:rFonts w:ascii="Arial" w:hAnsi="Arial" w:hint="default"/>
      </w:rPr>
    </w:lvl>
    <w:lvl w:ilvl="1" w:tplc="8B384BCE" w:tentative="1">
      <w:start w:val="1"/>
      <w:numFmt w:val="bullet"/>
      <w:lvlText w:val="•"/>
      <w:lvlJc w:val="left"/>
      <w:pPr>
        <w:tabs>
          <w:tab w:val="num" w:pos="1440"/>
        </w:tabs>
        <w:ind w:left="1440" w:hanging="360"/>
      </w:pPr>
      <w:rPr>
        <w:rFonts w:ascii="Arial" w:hAnsi="Arial" w:hint="default"/>
      </w:rPr>
    </w:lvl>
    <w:lvl w:ilvl="2" w:tplc="781A1602" w:tentative="1">
      <w:start w:val="1"/>
      <w:numFmt w:val="bullet"/>
      <w:lvlText w:val="•"/>
      <w:lvlJc w:val="left"/>
      <w:pPr>
        <w:tabs>
          <w:tab w:val="num" w:pos="2160"/>
        </w:tabs>
        <w:ind w:left="2160" w:hanging="360"/>
      </w:pPr>
      <w:rPr>
        <w:rFonts w:ascii="Arial" w:hAnsi="Arial" w:hint="default"/>
      </w:rPr>
    </w:lvl>
    <w:lvl w:ilvl="3" w:tplc="B1F8E9AC" w:tentative="1">
      <w:start w:val="1"/>
      <w:numFmt w:val="bullet"/>
      <w:lvlText w:val="•"/>
      <w:lvlJc w:val="left"/>
      <w:pPr>
        <w:tabs>
          <w:tab w:val="num" w:pos="2880"/>
        </w:tabs>
        <w:ind w:left="2880" w:hanging="360"/>
      </w:pPr>
      <w:rPr>
        <w:rFonts w:ascii="Arial" w:hAnsi="Arial" w:hint="default"/>
      </w:rPr>
    </w:lvl>
    <w:lvl w:ilvl="4" w:tplc="0A72F334" w:tentative="1">
      <w:start w:val="1"/>
      <w:numFmt w:val="bullet"/>
      <w:lvlText w:val="•"/>
      <w:lvlJc w:val="left"/>
      <w:pPr>
        <w:tabs>
          <w:tab w:val="num" w:pos="3600"/>
        </w:tabs>
        <w:ind w:left="3600" w:hanging="360"/>
      </w:pPr>
      <w:rPr>
        <w:rFonts w:ascii="Arial" w:hAnsi="Arial" w:hint="default"/>
      </w:rPr>
    </w:lvl>
    <w:lvl w:ilvl="5" w:tplc="BEF412B8" w:tentative="1">
      <w:start w:val="1"/>
      <w:numFmt w:val="bullet"/>
      <w:lvlText w:val="•"/>
      <w:lvlJc w:val="left"/>
      <w:pPr>
        <w:tabs>
          <w:tab w:val="num" w:pos="4320"/>
        </w:tabs>
        <w:ind w:left="4320" w:hanging="360"/>
      </w:pPr>
      <w:rPr>
        <w:rFonts w:ascii="Arial" w:hAnsi="Arial" w:hint="default"/>
      </w:rPr>
    </w:lvl>
    <w:lvl w:ilvl="6" w:tplc="74347B44" w:tentative="1">
      <w:start w:val="1"/>
      <w:numFmt w:val="bullet"/>
      <w:lvlText w:val="•"/>
      <w:lvlJc w:val="left"/>
      <w:pPr>
        <w:tabs>
          <w:tab w:val="num" w:pos="5040"/>
        </w:tabs>
        <w:ind w:left="5040" w:hanging="360"/>
      </w:pPr>
      <w:rPr>
        <w:rFonts w:ascii="Arial" w:hAnsi="Arial" w:hint="default"/>
      </w:rPr>
    </w:lvl>
    <w:lvl w:ilvl="7" w:tplc="4E3004BE" w:tentative="1">
      <w:start w:val="1"/>
      <w:numFmt w:val="bullet"/>
      <w:lvlText w:val="•"/>
      <w:lvlJc w:val="left"/>
      <w:pPr>
        <w:tabs>
          <w:tab w:val="num" w:pos="5760"/>
        </w:tabs>
        <w:ind w:left="5760" w:hanging="360"/>
      </w:pPr>
      <w:rPr>
        <w:rFonts w:ascii="Arial" w:hAnsi="Arial" w:hint="default"/>
      </w:rPr>
    </w:lvl>
    <w:lvl w:ilvl="8" w:tplc="667882F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4E848BC"/>
    <w:multiLevelType w:val="hybridMultilevel"/>
    <w:tmpl w:val="20968444"/>
    <w:lvl w:ilvl="0" w:tplc="B37AE614">
      <w:start w:val="1"/>
      <w:numFmt w:val="bullet"/>
      <w:lvlText w:val="•"/>
      <w:lvlJc w:val="left"/>
      <w:pPr>
        <w:tabs>
          <w:tab w:val="num" w:pos="720"/>
        </w:tabs>
        <w:ind w:left="720" w:hanging="360"/>
      </w:pPr>
      <w:rPr>
        <w:rFonts w:ascii="Arial" w:hAnsi="Arial" w:hint="default"/>
      </w:rPr>
    </w:lvl>
    <w:lvl w:ilvl="1" w:tplc="547C7262" w:tentative="1">
      <w:start w:val="1"/>
      <w:numFmt w:val="bullet"/>
      <w:lvlText w:val="•"/>
      <w:lvlJc w:val="left"/>
      <w:pPr>
        <w:tabs>
          <w:tab w:val="num" w:pos="1440"/>
        </w:tabs>
        <w:ind w:left="1440" w:hanging="360"/>
      </w:pPr>
      <w:rPr>
        <w:rFonts w:ascii="Arial" w:hAnsi="Arial" w:hint="default"/>
      </w:rPr>
    </w:lvl>
    <w:lvl w:ilvl="2" w:tplc="85FA4332" w:tentative="1">
      <w:start w:val="1"/>
      <w:numFmt w:val="bullet"/>
      <w:lvlText w:val="•"/>
      <w:lvlJc w:val="left"/>
      <w:pPr>
        <w:tabs>
          <w:tab w:val="num" w:pos="2160"/>
        </w:tabs>
        <w:ind w:left="2160" w:hanging="360"/>
      </w:pPr>
      <w:rPr>
        <w:rFonts w:ascii="Arial" w:hAnsi="Arial" w:hint="default"/>
      </w:rPr>
    </w:lvl>
    <w:lvl w:ilvl="3" w:tplc="5360139C" w:tentative="1">
      <w:start w:val="1"/>
      <w:numFmt w:val="bullet"/>
      <w:lvlText w:val="•"/>
      <w:lvlJc w:val="left"/>
      <w:pPr>
        <w:tabs>
          <w:tab w:val="num" w:pos="2880"/>
        </w:tabs>
        <w:ind w:left="2880" w:hanging="360"/>
      </w:pPr>
      <w:rPr>
        <w:rFonts w:ascii="Arial" w:hAnsi="Arial" w:hint="default"/>
      </w:rPr>
    </w:lvl>
    <w:lvl w:ilvl="4" w:tplc="C45226A8" w:tentative="1">
      <w:start w:val="1"/>
      <w:numFmt w:val="bullet"/>
      <w:lvlText w:val="•"/>
      <w:lvlJc w:val="left"/>
      <w:pPr>
        <w:tabs>
          <w:tab w:val="num" w:pos="3600"/>
        </w:tabs>
        <w:ind w:left="3600" w:hanging="360"/>
      </w:pPr>
      <w:rPr>
        <w:rFonts w:ascii="Arial" w:hAnsi="Arial" w:hint="default"/>
      </w:rPr>
    </w:lvl>
    <w:lvl w:ilvl="5" w:tplc="3E0EF7C6" w:tentative="1">
      <w:start w:val="1"/>
      <w:numFmt w:val="bullet"/>
      <w:lvlText w:val="•"/>
      <w:lvlJc w:val="left"/>
      <w:pPr>
        <w:tabs>
          <w:tab w:val="num" w:pos="4320"/>
        </w:tabs>
        <w:ind w:left="4320" w:hanging="360"/>
      </w:pPr>
      <w:rPr>
        <w:rFonts w:ascii="Arial" w:hAnsi="Arial" w:hint="default"/>
      </w:rPr>
    </w:lvl>
    <w:lvl w:ilvl="6" w:tplc="1CA66996" w:tentative="1">
      <w:start w:val="1"/>
      <w:numFmt w:val="bullet"/>
      <w:lvlText w:val="•"/>
      <w:lvlJc w:val="left"/>
      <w:pPr>
        <w:tabs>
          <w:tab w:val="num" w:pos="5040"/>
        </w:tabs>
        <w:ind w:left="5040" w:hanging="360"/>
      </w:pPr>
      <w:rPr>
        <w:rFonts w:ascii="Arial" w:hAnsi="Arial" w:hint="default"/>
      </w:rPr>
    </w:lvl>
    <w:lvl w:ilvl="7" w:tplc="203CFF68" w:tentative="1">
      <w:start w:val="1"/>
      <w:numFmt w:val="bullet"/>
      <w:lvlText w:val="•"/>
      <w:lvlJc w:val="left"/>
      <w:pPr>
        <w:tabs>
          <w:tab w:val="num" w:pos="5760"/>
        </w:tabs>
        <w:ind w:left="5760" w:hanging="360"/>
      </w:pPr>
      <w:rPr>
        <w:rFonts w:ascii="Arial" w:hAnsi="Arial" w:hint="default"/>
      </w:rPr>
    </w:lvl>
    <w:lvl w:ilvl="8" w:tplc="E99C8B1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8E24E89"/>
    <w:multiLevelType w:val="hybridMultilevel"/>
    <w:tmpl w:val="3A124A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F3596A"/>
    <w:multiLevelType w:val="hybridMultilevel"/>
    <w:tmpl w:val="F25C6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4D5562"/>
    <w:multiLevelType w:val="hybridMultilevel"/>
    <w:tmpl w:val="AA285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486C75"/>
    <w:multiLevelType w:val="hybridMultilevel"/>
    <w:tmpl w:val="401613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850EEB"/>
    <w:multiLevelType w:val="hybridMultilevel"/>
    <w:tmpl w:val="FD7C0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CB7456"/>
    <w:multiLevelType w:val="multilevel"/>
    <w:tmpl w:val="904E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9F24C2"/>
    <w:multiLevelType w:val="hybridMultilevel"/>
    <w:tmpl w:val="D6FCFD8C"/>
    <w:lvl w:ilvl="0" w:tplc="9A483520">
      <w:start w:val="1"/>
      <w:numFmt w:val="bullet"/>
      <w:lvlText w:val="•"/>
      <w:lvlJc w:val="left"/>
      <w:pPr>
        <w:tabs>
          <w:tab w:val="num" w:pos="720"/>
        </w:tabs>
        <w:ind w:left="720" w:hanging="360"/>
      </w:pPr>
      <w:rPr>
        <w:rFonts w:ascii="Arial" w:hAnsi="Arial" w:hint="default"/>
      </w:rPr>
    </w:lvl>
    <w:lvl w:ilvl="1" w:tplc="99DC04E8" w:tentative="1">
      <w:start w:val="1"/>
      <w:numFmt w:val="bullet"/>
      <w:lvlText w:val="•"/>
      <w:lvlJc w:val="left"/>
      <w:pPr>
        <w:tabs>
          <w:tab w:val="num" w:pos="1440"/>
        </w:tabs>
        <w:ind w:left="1440" w:hanging="360"/>
      </w:pPr>
      <w:rPr>
        <w:rFonts w:ascii="Arial" w:hAnsi="Arial" w:hint="default"/>
      </w:rPr>
    </w:lvl>
    <w:lvl w:ilvl="2" w:tplc="A6626FE4" w:tentative="1">
      <w:start w:val="1"/>
      <w:numFmt w:val="bullet"/>
      <w:lvlText w:val="•"/>
      <w:lvlJc w:val="left"/>
      <w:pPr>
        <w:tabs>
          <w:tab w:val="num" w:pos="2160"/>
        </w:tabs>
        <w:ind w:left="2160" w:hanging="360"/>
      </w:pPr>
      <w:rPr>
        <w:rFonts w:ascii="Arial" w:hAnsi="Arial" w:hint="default"/>
      </w:rPr>
    </w:lvl>
    <w:lvl w:ilvl="3" w:tplc="E9969CC4" w:tentative="1">
      <w:start w:val="1"/>
      <w:numFmt w:val="bullet"/>
      <w:lvlText w:val="•"/>
      <w:lvlJc w:val="left"/>
      <w:pPr>
        <w:tabs>
          <w:tab w:val="num" w:pos="2880"/>
        </w:tabs>
        <w:ind w:left="2880" w:hanging="360"/>
      </w:pPr>
      <w:rPr>
        <w:rFonts w:ascii="Arial" w:hAnsi="Arial" w:hint="default"/>
      </w:rPr>
    </w:lvl>
    <w:lvl w:ilvl="4" w:tplc="7152E088" w:tentative="1">
      <w:start w:val="1"/>
      <w:numFmt w:val="bullet"/>
      <w:lvlText w:val="•"/>
      <w:lvlJc w:val="left"/>
      <w:pPr>
        <w:tabs>
          <w:tab w:val="num" w:pos="3600"/>
        </w:tabs>
        <w:ind w:left="3600" w:hanging="360"/>
      </w:pPr>
      <w:rPr>
        <w:rFonts w:ascii="Arial" w:hAnsi="Arial" w:hint="default"/>
      </w:rPr>
    </w:lvl>
    <w:lvl w:ilvl="5" w:tplc="587AC704" w:tentative="1">
      <w:start w:val="1"/>
      <w:numFmt w:val="bullet"/>
      <w:lvlText w:val="•"/>
      <w:lvlJc w:val="left"/>
      <w:pPr>
        <w:tabs>
          <w:tab w:val="num" w:pos="4320"/>
        </w:tabs>
        <w:ind w:left="4320" w:hanging="360"/>
      </w:pPr>
      <w:rPr>
        <w:rFonts w:ascii="Arial" w:hAnsi="Arial" w:hint="default"/>
      </w:rPr>
    </w:lvl>
    <w:lvl w:ilvl="6" w:tplc="66FA1CCE" w:tentative="1">
      <w:start w:val="1"/>
      <w:numFmt w:val="bullet"/>
      <w:lvlText w:val="•"/>
      <w:lvlJc w:val="left"/>
      <w:pPr>
        <w:tabs>
          <w:tab w:val="num" w:pos="5040"/>
        </w:tabs>
        <w:ind w:left="5040" w:hanging="360"/>
      </w:pPr>
      <w:rPr>
        <w:rFonts w:ascii="Arial" w:hAnsi="Arial" w:hint="default"/>
      </w:rPr>
    </w:lvl>
    <w:lvl w:ilvl="7" w:tplc="954C184A" w:tentative="1">
      <w:start w:val="1"/>
      <w:numFmt w:val="bullet"/>
      <w:lvlText w:val="•"/>
      <w:lvlJc w:val="left"/>
      <w:pPr>
        <w:tabs>
          <w:tab w:val="num" w:pos="5760"/>
        </w:tabs>
        <w:ind w:left="5760" w:hanging="360"/>
      </w:pPr>
      <w:rPr>
        <w:rFonts w:ascii="Arial" w:hAnsi="Arial" w:hint="default"/>
      </w:rPr>
    </w:lvl>
    <w:lvl w:ilvl="8" w:tplc="1EB67A2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6E299C"/>
    <w:multiLevelType w:val="hybridMultilevel"/>
    <w:tmpl w:val="18EA2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D45781"/>
    <w:multiLevelType w:val="multilevel"/>
    <w:tmpl w:val="7E92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F86BC8"/>
    <w:multiLevelType w:val="multilevel"/>
    <w:tmpl w:val="6A02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015E59"/>
    <w:multiLevelType w:val="hybridMultilevel"/>
    <w:tmpl w:val="6422D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AF014C"/>
    <w:multiLevelType w:val="multilevel"/>
    <w:tmpl w:val="DF32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B33F38"/>
    <w:multiLevelType w:val="hybridMultilevel"/>
    <w:tmpl w:val="814E1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0"/>
  </w:num>
  <w:num w:numId="3">
    <w:abstractNumId w:val="6"/>
  </w:num>
  <w:num w:numId="4">
    <w:abstractNumId w:val="26"/>
  </w:num>
  <w:num w:numId="5">
    <w:abstractNumId w:val="12"/>
  </w:num>
  <w:num w:numId="6">
    <w:abstractNumId w:val="21"/>
  </w:num>
  <w:num w:numId="7">
    <w:abstractNumId w:val="27"/>
  </w:num>
  <w:num w:numId="8">
    <w:abstractNumId w:val="25"/>
  </w:num>
  <w:num w:numId="9">
    <w:abstractNumId w:val="2"/>
  </w:num>
  <w:num w:numId="10">
    <w:abstractNumId w:val="8"/>
  </w:num>
  <w:num w:numId="11">
    <w:abstractNumId w:val="24"/>
  </w:num>
  <w:num w:numId="12">
    <w:abstractNumId w:val="7"/>
  </w:num>
  <w:num w:numId="13">
    <w:abstractNumId w:val="10"/>
  </w:num>
  <w:num w:numId="14">
    <w:abstractNumId w:val="18"/>
  </w:num>
  <w:num w:numId="15">
    <w:abstractNumId w:val="23"/>
  </w:num>
  <w:num w:numId="16">
    <w:abstractNumId w:val="17"/>
  </w:num>
  <w:num w:numId="17">
    <w:abstractNumId w:val="1"/>
  </w:num>
  <w:num w:numId="18">
    <w:abstractNumId w:val="3"/>
  </w:num>
  <w:num w:numId="19">
    <w:abstractNumId w:val="11"/>
  </w:num>
  <w:num w:numId="20">
    <w:abstractNumId w:val="16"/>
  </w:num>
  <w:num w:numId="21">
    <w:abstractNumId w:val="9"/>
  </w:num>
  <w:num w:numId="22">
    <w:abstractNumId w:val="19"/>
  </w:num>
  <w:num w:numId="23">
    <w:abstractNumId w:val="28"/>
  </w:num>
  <w:num w:numId="24">
    <w:abstractNumId w:val="4"/>
  </w:num>
  <w:num w:numId="25">
    <w:abstractNumId w:val="13"/>
  </w:num>
  <w:num w:numId="26">
    <w:abstractNumId w:val="5"/>
  </w:num>
  <w:num w:numId="27">
    <w:abstractNumId w:val="22"/>
  </w:num>
  <w:num w:numId="28">
    <w:abstractNumId w:val="1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9C1"/>
    <w:rsid w:val="00024411"/>
    <w:rsid w:val="00035400"/>
    <w:rsid w:val="00042A2F"/>
    <w:rsid w:val="000436E9"/>
    <w:rsid w:val="0005389B"/>
    <w:rsid w:val="00054419"/>
    <w:rsid w:val="000747F6"/>
    <w:rsid w:val="000838E7"/>
    <w:rsid w:val="000916FE"/>
    <w:rsid w:val="000924BA"/>
    <w:rsid w:val="000C50ED"/>
    <w:rsid w:val="000F08B1"/>
    <w:rsid w:val="00122701"/>
    <w:rsid w:val="00122981"/>
    <w:rsid w:val="0012721F"/>
    <w:rsid w:val="00135415"/>
    <w:rsid w:val="0013786B"/>
    <w:rsid w:val="00147E2C"/>
    <w:rsid w:val="00155D91"/>
    <w:rsid w:val="0016096D"/>
    <w:rsid w:val="00160EFB"/>
    <w:rsid w:val="00172041"/>
    <w:rsid w:val="0017371F"/>
    <w:rsid w:val="00182430"/>
    <w:rsid w:val="001B29B8"/>
    <w:rsid w:val="001B322E"/>
    <w:rsid w:val="001E2458"/>
    <w:rsid w:val="00201D06"/>
    <w:rsid w:val="0020477C"/>
    <w:rsid w:val="00212F9E"/>
    <w:rsid w:val="00220130"/>
    <w:rsid w:val="002248C5"/>
    <w:rsid w:val="002300BD"/>
    <w:rsid w:val="00282B22"/>
    <w:rsid w:val="0028386B"/>
    <w:rsid w:val="00292C12"/>
    <w:rsid w:val="002A6BF8"/>
    <w:rsid w:val="002D359F"/>
    <w:rsid w:val="00300ECE"/>
    <w:rsid w:val="00312E5B"/>
    <w:rsid w:val="0033363E"/>
    <w:rsid w:val="003356F0"/>
    <w:rsid w:val="003357F1"/>
    <w:rsid w:val="0035087C"/>
    <w:rsid w:val="00353C8B"/>
    <w:rsid w:val="00357921"/>
    <w:rsid w:val="003805FA"/>
    <w:rsid w:val="003A4277"/>
    <w:rsid w:val="003A57BE"/>
    <w:rsid w:val="003C6A76"/>
    <w:rsid w:val="003D3C90"/>
    <w:rsid w:val="003E4D7F"/>
    <w:rsid w:val="003F77B5"/>
    <w:rsid w:val="00404824"/>
    <w:rsid w:val="00412686"/>
    <w:rsid w:val="00414D66"/>
    <w:rsid w:val="00415734"/>
    <w:rsid w:val="00425AF3"/>
    <w:rsid w:val="004346BA"/>
    <w:rsid w:val="0045590E"/>
    <w:rsid w:val="004932CC"/>
    <w:rsid w:val="004A0CA6"/>
    <w:rsid w:val="004B61C6"/>
    <w:rsid w:val="004B626C"/>
    <w:rsid w:val="004B699F"/>
    <w:rsid w:val="004E7A1E"/>
    <w:rsid w:val="004F4045"/>
    <w:rsid w:val="00521651"/>
    <w:rsid w:val="00522B17"/>
    <w:rsid w:val="0053306F"/>
    <w:rsid w:val="005379C3"/>
    <w:rsid w:val="00541C59"/>
    <w:rsid w:val="005507A3"/>
    <w:rsid w:val="00551F99"/>
    <w:rsid w:val="00555EB8"/>
    <w:rsid w:val="00587FB1"/>
    <w:rsid w:val="005B22F2"/>
    <w:rsid w:val="005D1E12"/>
    <w:rsid w:val="005E1207"/>
    <w:rsid w:val="005E3526"/>
    <w:rsid w:val="005E6250"/>
    <w:rsid w:val="005E7BD9"/>
    <w:rsid w:val="005F3AA5"/>
    <w:rsid w:val="005F7EE0"/>
    <w:rsid w:val="00602903"/>
    <w:rsid w:val="00616979"/>
    <w:rsid w:val="00625C90"/>
    <w:rsid w:val="00626351"/>
    <w:rsid w:val="00631CCB"/>
    <w:rsid w:val="00632FB7"/>
    <w:rsid w:val="0067688E"/>
    <w:rsid w:val="0069432D"/>
    <w:rsid w:val="006A5270"/>
    <w:rsid w:val="006A79A3"/>
    <w:rsid w:val="006B5533"/>
    <w:rsid w:val="006D0A1B"/>
    <w:rsid w:val="006D38B0"/>
    <w:rsid w:val="006D516D"/>
    <w:rsid w:val="006E4611"/>
    <w:rsid w:val="006F570F"/>
    <w:rsid w:val="00707701"/>
    <w:rsid w:val="00711F36"/>
    <w:rsid w:val="00722F44"/>
    <w:rsid w:val="007442AC"/>
    <w:rsid w:val="007452FD"/>
    <w:rsid w:val="00752148"/>
    <w:rsid w:val="00754468"/>
    <w:rsid w:val="00770971"/>
    <w:rsid w:val="00776568"/>
    <w:rsid w:val="00776779"/>
    <w:rsid w:val="00785053"/>
    <w:rsid w:val="00793B0B"/>
    <w:rsid w:val="007B18FC"/>
    <w:rsid w:val="007C4DA8"/>
    <w:rsid w:val="007D67B5"/>
    <w:rsid w:val="007E6298"/>
    <w:rsid w:val="007F186A"/>
    <w:rsid w:val="00811977"/>
    <w:rsid w:val="00813B96"/>
    <w:rsid w:val="00840E82"/>
    <w:rsid w:val="0086715E"/>
    <w:rsid w:val="00885762"/>
    <w:rsid w:val="00891A37"/>
    <w:rsid w:val="008B6BA0"/>
    <w:rsid w:val="008C02DF"/>
    <w:rsid w:val="008C4EB4"/>
    <w:rsid w:val="00901245"/>
    <w:rsid w:val="009019C1"/>
    <w:rsid w:val="009059DF"/>
    <w:rsid w:val="009105AF"/>
    <w:rsid w:val="00911834"/>
    <w:rsid w:val="00921148"/>
    <w:rsid w:val="0092609B"/>
    <w:rsid w:val="0093726E"/>
    <w:rsid w:val="0095250A"/>
    <w:rsid w:val="009536C2"/>
    <w:rsid w:val="00972BDB"/>
    <w:rsid w:val="0097315C"/>
    <w:rsid w:val="009734AF"/>
    <w:rsid w:val="00975F62"/>
    <w:rsid w:val="009A5A3A"/>
    <w:rsid w:val="009B46B7"/>
    <w:rsid w:val="009C1107"/>
    <w:rsid w:val="009F1E77"/>
    <w:rsid w:val="00A01588"/>
    <w:rsid w:val="00A03C9D"/>
    <w:rsid w:val="00A2578C"/>
    <w:rsid w:val="00A2675D"/>
    <w:rsid w:val="00A40B19"/>
    <w:rsid w:val="00A4796C"/>
    <w:rsid w:val="00A565FC"/>
    <w:rsid w:val="00A56F06"/>
    <w:rsid w:val="00A751B5"/>
    <w:rsid w:val="00A81559"/>
    <w:rsid w:val="00A90359"/>
    <w:rsid w:val="00A91E9C"/>
    <w:rsid w:val="00A9533E"/>
    <w:rsid w:val="00AB0568"/>
    <w:rsid w:val="00AD0C63"/>
    <w:rsid w:val="00AD2B44"/>
    <w:rsid w:val="00AD39C1"/>
    <w:rsid w:val="00AE0199"/>
    <w:rsid w:val="00AE6F18"/>
    <w:rsid w:val="00B021FC"/>
    <w:rsid w:val="00B03C4C"/>
    <w:rsid w:val="00B07D5D"/>
    <w:rsid w:val="00B12E52"/>
    <w:rsid w:val="00B13722"/>
    <w:rsid w:val="00B241D2"/>
    <w:rsid w:val="00B31BFF"/>
    <w:rsid w:val="00B4689A"/>
    <w:rsid w:val="00B55CEC"/>
    <w:rsid w:val="00B77CAD"/>
    <w:rsid w:val="00BA0AA6"/>
    <w:rsid w:val="00BA2790"/>
    <w:rsid w:val="00BB11D2"/>
    <w:rsid w:val="00BE21AA"/>
    <w:rsid w:val="00BF0522"/>
    <w:rsid w:val="00BF1985"/>
    <w:rsid w:val="00C252E9"/>
    <w:rsid w:val="00C25CCC"/>
    <w:rsid w:val="00C334AE"/>
    <w:rsid w:val="00C353D6"/>
    <w:rsid w:val="00C361A1"/>
    <w:rsid w:val="00C3653C"/>
    <w:rsid w:val="00C778C0"/>
    <w:rsid w:val="00C832DC"/>
    <w:rsid w:val="00C85FB4"/>
    <w:rsid w:val="00CA11E1"/>
    <w:rsid w:val="00CA2DE6"/>
    <w:rsid w:val="00CA7470"/>
    <w:rsid w:val="00CD4E75"/>
    <w:rsid w:val="00CD51ED"/>
    <w:rsid w:val="00D24D0F"/>
    <w:rsid w:val="00D532F4"/>
    <w:rsid w:val="00D704C9"/>
    <w:rsid w:val="00D72616"/>
    <w:rsid w:val="00D918AD"/>
    <w:rsid w:val="00DD7A5B"/>
    <w:rsid w:val="00DF5C70"/>
    <w:rsid w:val="00E37BF5"/>
    <w:rsid w:val="00E40C04"/>
    <w:rsid w:val="00E455C8"/>
    <w:rsid w:val="00E477BC"/>
    <w:rsid w:val="00E57E68"/>
    <w:rsid w:val="00E615A7"/>
    <w:rsid w:val="00EA37FF"/>
    <w:rsid w:val="00EA4ADB"/>
    <w:rsid w:val="00EA5487"/>
    <w:rsid w:val="00EB0991"/>
    <w:rsid w:val="00F0015B"/>
    <w:rsid w:val="00F36CFA"/>
    <w:rsid w:val="00F42745"/>
    <w:rsid w:val="00F84C1C"/>
    <w:rsid w:val="00F97F62"/>
    <w:rsid w:val="00FA2940"/>
    <w:rsid w:val="00FB730A"/>
    <w:rsid w:val="00FD0773"/>
    <w:rsid w:val="00FD1F27"/>
    <w:rsid w:val="0DA92EF2"/>
    <w:rsid w:val="56818796"/>
    <w:rsid w:val="68779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CBCF"/>
  <w15:chartTrackingRefBased/>
  <w15:docId w15:val="{BB4D5528-2C2B-443D-8F87-4B46F8A4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A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72616"/>
  </w:style>
  <w:style w:type="character" w:customStyle="1" w:styleId="eop">
    <w:name w:val="eop"/>
    <w:basedOn w:val="DefaultParagraphFont"/>
    <w:rsid w:val="00D72616"/>
  </w:style>
  <w:style w:type="paragraph" w:styleId="ListParagraph">
    <w:name w:val="List Paragraph"/>
    <w:basedOn w:val="Normal"/>
    <w:uiPriority w:val="34"/>
    <w:qFormat/>
    <w:rsid w:val="00D72616"/>
    <w:pPr>
      <w:ind w:left="720"/>
      <w:contextualSpacing/>
    </w:pPr>
  </w:style>
  <w:style w:type="paragraph" w:customStyle="1" w:styleId="paragraph">
    <w:name w:val="paragraph"/>
    <w:basedOn w:val="Normal"/>
    <w:rsid w:val="00D726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xtualspellingandgrammarerror">
    <w:name w:val="contextualspellingandgrammarerror"/>
    <w:basedOn w:val="DefaultParagraphFont"/>
    <w:rsid w:val="00024411"/>
  </w:style>
  <w:style w:type="paragraph" w:styleId="Header">
    <w:name w:val="header"/>
    <w:basedOn w:val="Normal"/>
    <w:link w:val="HeaderChar"/>
    <w:uiPriority w:val="99"/>
    <w:unhideWhenUsed/>
    <w:rsid w:val="00173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1F"/>
  </w:style>
  <w:style w:type="paragraph" w:styleId="Footer">
    <w:name w:val="footer"/>
    <w:basedOn w:val="Normal"/>
    <w:link w:val="FooterChar"/>
    <w:uiPriority w:val="99"/>
    <w:unhideWhenUsed/>
    <w:rsid w:val="00173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1F"/>
  </w:style>
  <w:style w:type="table" w:styleId="TableGrid">
    <w:name w:val="Table Grid"/>
    <w:basedOn w:val="TableNormal"/>
    <w:uiPriority w:val="59"/>
    <w:rsid w:val="00173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404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3958">
      <w:bodyDiv w:val="1"/>
      <w:marLeft w:val="0"/>
      <w:marRight w:val="0"/>
      <w:marTop w:val="0"/>
      <w:marBottom w:val="0"/>
      <w:divBdr>
        <w:top w:val="none" w:sz="0" w:space="0" w:color="auto"/>
        <w:left w:val="none" w:sz="0" w:space="0" w:color="auto"/>
        <w:bottom w:val="none" w:sz="0" w:space="0" w:color="auto"/>
        <w:right w:val="none" w:sz="0" w:space="0" w:color="auto"/>
      </w:divBdr>
    </w:div>
    <w:div w:id="150368167">
      <w:bodyDiv w:val="1"/>
      <w:marLeft w:val="0"/>
      <w:marRight w:val="0"/>
      <w:marTop w:val="0"/>
      <w:marBottom w:val="0"/>
      <w:divBdr>
        <w:top w:val="none" w:sz="0" w:space="0" w:color="auto"/>
        <w:left w:val="none" w:sz="0" w:space="0" w:color="auto"/>
        <w:bottom w:val="none" w:sz="0" w:space="0" w:color="auto"/>
        <w:right w:val="none" w:sz="0" w:space="0" w:color="auto"/>
      </w:divBdr>
    </w:div>
    <w:div w:id="350307018">
      <w:bodyDiv w:val="1"/>
      <w:marLeft w:val="0"/>
      <w:marRight w:val="0"/>
      <w:marTop w:val="0"/>
      <w:marBottom w:val="0"/>
      <w:divBdr>
        <w:top w:val="none" w:sz="0" w:space="0" w:color="auto"/>
        <w:left w:val="none" w:sz="0" w:space="0" w:color="auto"/>
        <w:bottom w:val="none" w:sz="0" w:space="0" w:color="auto"/>
        <w:right w:val="none" w:sz="0" w:space="0" w:color="auto"/>
      </w:divBdr>
      <w:divsChild>
        <w:div w:id="699864352">
          <w:marLeft w:val="446"/>
          <w:marRight w:val="0"/>
          <w:marTop w:val="0"/>
          <w:marBottom w:val="0"/>
          <w:divBdr>
            <w:top w:val="none" w:sz="0" w:space="0" w:color="auto"/>
            <w:left w:val="none" w:sz="0" w:space="0" w:color="auto"/>
            <w:bottom w:val="none" w:sz="0" w:space="0" w:color="auto"/>
            <w:right w:val="none" w:sz="0" w:space="0" w:color="auto"/>
          </w:divBdr>
        </w:div>
        <w:div w:id="926500163">
          <w:marLeft w:val="446"/>
          <w:marRight w:val="0"/>
          <w:marTop w:val="0"/>
          <w:marBottom w:val="0"/>
          <w:divBdr>
            <w:top w:val="none" w:sz="0" w:space="0" w:color="auto"/>
            <w:left w:val="none" w:sz="0" w:space="0" w:color="auto"/>
            <w:bottom w:val="none" w:sz="0" w:space="0" w:color="auto"/>
            <w:right w:val="none" w:sz="0" w:space="0" w:color="auto"/>
          </w:divBdr>
        </w:div>
        <w:div w:id="1542088284">
          <w:marLeft w:val="446"/>
          <w:marRight w:val="0"/>
          <w:marTop w:val="0"/>
          <w:marBottom w:val="0"/>
          <w:divBdr>
            <w:top w:val="none" w:sz="0" w:space="0" w:color="auto"/>
            <w:left w:val="none" w:sz="0" w:space="0" w:color="auto"/>
            <w:bottom w:val="none" w:sz="0" w:space="0" w:color="auto"/>
            <w:right w:val="none" w:sz="0" w:space="0" w:color="auto"/>
          </w:divBdr>
        </w:div>
        <w:div w:id="1347906668">
          <w:marLeft w:val="446"/>
          <w:marRight w:val="0"/>
          <w:marTop w:val="0"/>
          <w:marBottom w:val="0"/>
          <w:divBdr>
            <w:top w:val="none" w:sz="0" w:space="0" w:color="auto"/>
            <w:left w:val="none" w:sz="0" w:space="0" w:color="auto"/>
            <w:bottom w:val="none" w:sz="0" w:space="0" w:color="auto"/>
            <w:right w:val="none" w:sz="0" w:space="0" w:color="auto"/>
          </w:divBdr>
        </w:div>
      </w:divsChild>
    </w:div>
    <w:div w:id="507408538">
      <w:bodyDiv w:val="1"/>
      <w:marLeft w:val="0"/>
      <w:marRight w:val="0"/>
      <w:marTop w:val="0"/>
      <w:marBottom w:val="0"/>
      <w:divBdr>
        <w:top w:val="none" w:sz="0" w:space="0" w:color="auto"/>
        <w:left w:val="none" w:sz="0" w:space="0" w:color="auto"/>
        <w:bottom w:val="none" w:sz="0" w:space="0" w:color="auto"/>
        <w:right w:val="none" w:sz="0" w:space="0" w:color="auto"/>
      </w:divBdr>
      <w:divsChild>
        <w:div w:id="2003846766">
          <w:marLeft w:val="446"/>
          <w:marRight w:val="0"/>
          <w:marTop w:val="0"/>
          <w:marBottom w:val="0"/>
          <w:divBdr>
            <w:top w:val="none" w:sz="0" w:space="0" w:color="auto"/>
            <w:left w:val="none" w:sz="0" w:space="0" w:color="auto"/>
            <w:bottom w:val="none" w:sz="0" w:space="0" w:color="auto"/>
            <w:right w:val="none" w:sz="0" w:space="0" w:color="auto"/>
          </w:divBdr>
        </w:div>
        <w:div w:id="306668151">
          <w:marLeft w:val="446"/>
          <w:marRight w:val="0"/>
          <w:marTop w:val="0"/>
          <w:marBottom w:val="0"/>
          <w:divBdr>
            <w:top w:val="none" w:sz="0" w:space="0" w:color="auto"/>
            <w:left w:val="none" w:sz="0" w:space="0" w:color="auto"/>
            <w:bottom w:val="none" w:sz="0" w:space="0" w:color="auto"/>
            <w:right w:val="none" w:sz="0" w:space="0" w:color="auto"/>
          </w:divBdr>
        </w:div>
        <w:div w:id="1615207151">
          <w:marLeft w:val="446"/>
          <w:marRight w:val="0"/>
          <w:marTop w:val="0"/>
          <w:marBottom w:val="0"/>
          <w:divBdr>
            <w:top w:val="none" w:sz="0" w:space="0" w:color="auto"/>
            <w:left w:val="none" w:sz="0" w:space="0" w:color="auto"/>
            <w:bottom w:val="none" w:sz="0" w:space="0" w:color="auto"/>
            <w:right w:val="none" w:sz="0" w:space="0" w:color="auto"/>
          </w:divBdr>
        </w:div>
        <w:div w:id="1381173800">
          <w:marLeft w:val="446"/>
          <w:marRight w:val="0"/>
          <w:marTop w:val="0"/>
          <w:marBottom w:val="0"/>
          <w:divBdr>
            <w:top w:val="none" w:sz="0" w:space="0" w:color="auto"/>
            <w:left w:val="none" w:sz="0" w:space="0" w:color="auto"/>
            <w:bottom w:val="none" w:sz="0" w:space="0" w:color="auto"/>
            <w:right w:val="none" w:sz="0" w:space="0" w:color="auto"/>
          </w:divBdr>
        </w:div>
      </w:divsChild>
    </w:div>
    <w:div w:id="573971567">
      <w:bodyDiv w:val="1"/>
      <w:marLeft w:val="0"/>
      <w:marRight w:val="0"/>
      <w:marTop w:val="0"/>
      <w:marBottom w:val="0"/>
      <w:divBdr>
        <w:top w:val="none" w:sz="0" w:space="0" w:color="auto"/>
        <w:left w:val="none" w:sz="0" w:space="0" w:color="auto"/>
        <w:bottom w:val="none" w:sz="0" w:space="0" w:color="auto"/>
        <w:right w:val="none" w:sz="0" w:space="0" w:color="auto"/>
      </w:divBdr>
      <w:divsChild>
        <w:div w:id="1216508161">
          <w:marLeft w:val="446"/>
          <w:marRight w:val="0"/>
          <w:marTop w:val="0"/>
          <w:marBottom w:val="0"/>
          <w:divBdr>
            <w:top w:val="none" w:sz="0" w:space="0" w:color="auto"/>
            <w:left w:val="none" w:sz="0" w:space="0" w:color="auto"/>
            <w:bottom w:val="none" w:sz="0" w:space="0" w:color="auto"/>
            <w:right w:val="none" w:sz="0" w:space="0" w:color="auto"/>
          </w:divBdr>
        </w:div>
        <w:div w:id="118383983">
          <w:marLeft w:val="446"/>
          <w:marRight w:val="0"/>
          <w:marTop w:val="0"/>
          <w:marBottom w:val="0"/>
          <w:divBdr>
            <w:top w:val="none" w:sz="0" w:space="0" w:color="auto"/>
            <w:left w:val="none" w:sz="0" w:space="0" w:color="auto"/>
            <w:bottom w:val="none" w:sz="0" w:space="0" w:color="auto"/>
            <w:right w:val="none" w:sz="0" w:space="0" w:color="auto"/>
          </w:divBdr>
        </w:div>
        <w:div w:id="2099403902">
          <w:marLeft w:val="446"/>
          <w:marRight w:val="0"/>
          <w:marTop w:val="0"/>
          <w:marBottom w:val="0"/>
          <w:divBdr>
            <w:top w:val="none" w:sz="0" w:space="0" w:color="auto"/>
            <w:left w:val="none" w:sz="0" w:space="0" w:color="auto"/>
            <w:bottom w:val="none" w:sz="0" w:space="0" w:color="auto"/>
            <w:right w:val="none" w:sz="0" w:space="0" w:color="auto"/>
          </w:divBdr>
        </w:div>
        <w:div w:id="1082262459">
          <w:marLeft w:val="446"/>
          <w:marRight w:val="0"/>
          <w:marTop w:val="0"/>
          <w:marBottom w:val="0"/>
          <w:divBdr>
            <w:top w:val="none" w:sz="0" w:space="0" w:color="auto"/>
            <w:left w:val="none" w:sz="0" w:space="0" w:color="auto"/>
            <w:bottom w:val="none" w:sz="0" w:space="0" w:color="auto"/>
            <w:right w:val="none" w:sz="0" w:space="0" w:color="auto"/>
          </w:divBdr>
        </w:div>
      </w:divsChild>
    </w:div>
    <w:div w:id="581181835">
      <w:bodyDiv w:val="1"/>
      <w:marLeft w:val="0"/>
      <w:marRight w:val="0"/>
      <w:marTop w:val="0"/>
      <w:marBottom w:val="0"/>
      <w:divBdr>
        <w:top w:val="none" w:sz="0" w:space="0" w:color="auto"/>
        <w:left w:val="none" w:sz="0" w:space="0" w:color="auto"/>
        <w:bottom w:val="none" w:sz="0" w:space="0" w:color="auto"/>
        <w:right w:val="none" w:sz="0" w:space="0" w:color="auto"/>
      </w:divBdr>
      <w:divsChild>
        <w:div w:id="541406749">
          <w:marLeft w:val="446"/>
          <w:marRight w:val="0"/>
          <w:marTop w:val="0"/>
          <w:marBottom w:val="0"/>
          <w:divBdr>
            <w:top w:val="none" w:sz="0" w:space="0" w:color="auto"/>
            <w:left w:val="none" w:sz="0" w:space="0" w:color="auto"/>
            <w:bottom w:val="none" w:sz="0" w:space="0" w:color="auto"/>
            <w:right w:val="none" w:sz="0" w:space="0" w:color="auto"/>
          </w:divBdr>
        </w:div>
        <w:div w:id="588386855">
          <w:marLeft w:val="446"/>
          <w:marRight w:val="0"/>
          <w:marTop w:val="0"/>
          <w:marBottom w:val="0"/>
          <w:divBdr>
            <w:top w:val="none" w:sz="0" w:space="0" w:color="auto"/>
            <w:left w:val="none" w:sz="0" w:space="0" w:color="auto"/>
            <w:bottom w:val="none" w:sz="0" w:space="0" w:color="auto"/>
            <w:right w:val="none" w:sz="0" w:space="0" w:color="auto"/>
          </w:divBdr>
        </w:div>
        <w:div w:id="756900591">
          <w:marLeft w:val="446"/>
          <w:marRight w:val="0"/>
          <w:marTop w:val="0"/>
          <w:marBottom w:val="0"/>
          <w:divBdr>
            <w:top w:val="none" w:sz="0" w:space="0" w:color="auto"/>
            <w:left w:val="none" w:sz="0" w:space="0" w:color="auto"/>
            <w:bottom w:val="none" w:sz="0" w:space="0" w:color="auto"/>
            <w:right w:val="none" w:sz="0" w:space="0" w:color="auto"/>
          </w:divBdr>
        </w:div>
      </w:divsChild>
    </w:div>
    <w:div w:id="603540969">
      <w:bodyDiv w:val="1"/>
      <w:marLeft w:val="0"/>
      <w:marRight w:val="0"/>
      <w:marTop w:val="0"/>
      <w:marBottom w:val="0"/>
      <w:divBdr>
        <w:top w:val="none" w:sz="0" w:space="0" w:color="auto"/>
        <w:left w:val="none" w:sz="0" w:space="0" w:color="auto"/>
        <w:bottom w:val="none" w:sz="0" w:space="0" w:color="auto"/>
        <w:right w:val="none" w:sz="0" w:space="0" w:color="auto"/>
      </w:divBdr>
      <w:divsChild>
        <w:div w:id="823815163">
          <w:marLeft w:val="446"/>
          <w:marRight w:val="0"/>
          <w:marTop w:val="0"/>
          <w:marBottom w:val="0"/>
          <w:divBdr>
            <w:top w:val="none" w:sz="0" w:space="0" w:color="auto"/>
            <w:left w:val="none" w:sz="0" w:space="0" w:color="auto"/>
            <w:bottom w:val="none" w:sz="0" w:space="0" w:color="auto"/>
            <w:right w:val="none" w:sz="0" w:space="0" w:color="auto"/>
          </w:divBdr>
        </w:div>
        <w:div w:id="1764377137">
          <w:marLeft w:val="446"/>
          <w:marRight w:val="0"/>
          <w:marTop w:val="0"/>
          <w:marBottom w:val="0"/>
          <w:divBdr>
            <w:top w:val="none" w:sz="0" w:space="0" w:color="auto"/>
            <w:left w:val="none" w:sz="0" w:space="0" w:color="auto"/>
            <w:bottom w:val="none" w:sz="0" w:space="0" w:color="auto"/>
            <w:right w:val="none" w:sz="0" w:space="0" w:color="auto"/>
          </w:divBdr>
        </w:div>
        <w:div w:id="172572606">
          <w:marLeft w:val="446"/>
          <w:marRight w:val="0"/>
          <w:marTop w:val="0"/>
          <w:marBottom w:val="0"/>
          <w:divBdr>
            <w:top w:val="none" w:sz="0" w:space="0" w:color="auto"/>
            <w:left w:val="none" w:sz="0" w:space="0" w:color="auto"/>
            <w:bottom w:val="none" w:sz="0" w:space="0" w:color="auto"/>
            <w:right w:val="none" w:sz="0" w:space="0" w:color="auto"/>
          </w:divBdr>
        </w:div>
        <w:div w:id="1326862289">
          <w:marLeft w:val="446"/>
          <w:marRight w:val="0"/>
          <w:marTop w:val="0"/>
          <w:marBottom w:val="0"/>
          <w:divBdr>
            <w:top w:val="none" w:sz="0" w:space="0" w:color="auto"/>
            <w:left w:val="none" w:sz="0" w:space="0" w:color="auto"/>
            <w:bottom w:val="none" w:sz="0" w:space="0" w:color="auto"/>
            <w:right w:val="none" w:sz="0" w:space="0" w:color="auto"/>
          </w:divBdr>
        </w:div>
      </w:divsChild>
    </w:div>
    <w:div w:id="609362357">
      <w:bodyDiv w:val="1"/>
      <w:marLeft w:val="0"/>
      <w:marRight w:val="0"/>
      <w:marTop w:val="0"/>
      <w:marBottom w:val="0"/>
      <w:divBdr>
        <w:top w:val="none" w:sz="0" w:space="0" w:color="auto"/>
        <w:left w:val="none" w:sz="0" w:space="0" w:color="auto"/>
        <w:bottom w:val="none" w:sz="0" w:space="0" w:color="auto"/>
        <w:right w:val="none" w:sz="0" w:space="0" w:color="auto"/>
      </w:divBdr>
      <w:divsChild>
        <w:div w:id="1521507540">
          <w:marLeft w:val="0"/>
          <w:marRight w:val="0"/>
          <w:marTop w:val="0"/>
          <w:marBottom w:val="0"/>
          <w:divBdr>
            <w:top w:val="none" w:sz="0" w:space="0" w:color="auto"/>
            <w:left w:val="none" w:sz="0" w:space="0" w:color="auto"/>
            <w:bottom w:val="none" w:sz="0" w:space="0" w:color="auto"/>
            <w:right w:val="none" w:sz="0" w:space="0" w:color="auto"/>
          </w:divBdr>
        </w:div>
        <w:div w:id="1103962823">
          <w:marLeft w:val="0"/>
          <w:marRight w:val="0"/>
          <w:marTop w:val="0"/>
          <w:marBottom w:val="0"/>
          <w:divBdr>
            <w:top w:val="none" w:sz="0" w:space="0" w:color="auto"/>
            <w:left w:val="none" w:sz="0" w:space="0" w:color="auto"/>
            <w:bottom w:val="none" w:sz="0" w:space="0" w:color="auto"/>
            <w:right w:val="none" w:sz="0" w:space="0" w:color="auto"/>
          </w:divBdr>
        </w:div>
        <w:div w:id="806049457">
          <w:marLeft w:val="0"/>
          <w:marRight w:val="0"/>
          <w:marTop w:val="0"/>
          <w:marBottom w:val="0"/>
          <w:divBdr>
            <w:top w:val="none" w:sz="0" w:space="0" w:color="auto"/>
            <w:left w:val="none" w:sz="0" w:space="0" w:color="auto"/>
            <w:bottom w:val="none" w:sz="0" w:space="0" w:color="auto"/>
            <w:right w:val="none" w:sz="0" w:space="0" w:color="auto"/>
          </w:divBdr>
        </w:div>
        <w:div w:id="1828938700">
          <w:marLeft w:val="0"/>
          <w:marRight w:val="0"/>
          <w:marTop w:val="0"/>
          <w:marBottom w:val="0"/>
          <w:divBdr>
            <w:top w:val="none" w:sz="0" w:space="0" w:color="auto"/>
            <w:left w:val="none" w:sz="0" w:space="0" w:color="auto"/>
            <w:bottom w:val="none" w:sz="0" w:space="0" w:color="auto"/>
            <w:right w:val="none" w:sz="0" w:space="0" w:color="auto"/>
          </w:divBdr>
        </w:div>
        <w:div w:id="1059207349">
          <w:marLeft w:val="0"/>
          <w:marRight w:val="0"/>
          <w:marTop w:val="0"/>
          <w:marBottom w:val="0"/>
          <w:divBdr>
            <w:top w:val="none" w:sz="0" w:space="0" w:color="auto"/>
            <w:left w:val="none" w:sz="0" w:space="0" w:color="auto"/>
            <w:bottom w:val="none" w:sz="0" w:space="0" w:color="auto"/>
            <w:right w:val="none" w:sz="0" w:space="0" w:color="auto"/>
          </w:divBdr>
        </w:div>
        <w:div w:id="522524960">
          <w:marLeft w:val="0"/>
          <w:marRight w:val="0"/>
          <w:marTop w:val="0"/>
          <w:marBottom w:val="0"/>
          <w:divBdr>
            <w:top w:val="none" w:sz="0" w:space="0" w:color="auto"/>
            <w:left w:val="none" w:sz="0" w:space="0" w:color="auto"/>
            <w:bottom w:val="none" w:sz="0" w:space="0" w:color="auto"/>
            <w:right w:val="none" w:sz="0" w:space="0" w:color="auto"/>
          </w:divBdr>
        </w:div>
        <w:div w:id="2107457382">
          <w:marLeft w:val="0"/>
          <w:marRight w:val="0"/>
          <w:marTop w:val="0"/>
          <w:marBottom w:val="0"/>
          <w:divBdr>
            <w:top w:val="none" w:sz="0" w:space="0" w:color="auto"/>
            <w:left w:val="none" w:sz="0" w:space="0" w:color="auto"/>
            <w:bottom w:val="none" w:sz="0" w:space="0" w:color="auto"/>
            <w:right w:val="none" w:sz="0" w:space="0" w:color="auto"/>
          </w:divBdr>
        </w:div>
        <w:div w:id="1138642401">
          <w:marLeft w:val="0"/>
          <w:marRight w:val="0"/>
          <w:marTop w:val="0"/>
          <w:marBottom w:val="0"/>
          <w:divBdr>
            <w:top w:val="none" w:sz="0" w:space="0" w:color="auto"/>
            <w:left w:val="none" w:sz="0" w:space="0" w:color="auto"/>
            <w:bottom w:val="none" w:sz="0" w:space="0" w:color="auto"/>
            <w:right w:val="none" w:sz="0" w:space="0" w:color="auto"/>
          </w:divBdr>
        </w:div>
        <w:div w:id="1220090803">
          <w:marLeft w:val="0"/>
          <w:marRight w:val="0"/>
          <w:marTop w:val="0"/>
          <w:marBottom w:val="0"/>
          <w:divBdr>
            <w:top w:val="none" w:sz="0" w:space="0" w:color="auto"/>
            <w:left w:val="none" w:sz="0" w:space="0" w:color="auto"/>
            <w:bottom w:val="none" w:sz="0" w:space="0" w:color="auto"/>
            <w:right w:val="none" w:sz="0" w:space="0" w:color="auto"/>
          </w:divBdr>
        </w:div>
      </w:divsChild>
    </w:div>
    <w:div w:id="706679261">
      <w:bodyDiv w:val="1"/>
      <w:marLeft w:val="0"/>
      <w:marRight w:val="0"/>
      <w:marTop w:val="0"/>
      <w:marBottom w:val="0"/>
      <w:divBdr>
        <w:top w:val="none" w:sz="0" w:space="0" w:color="auto"/>
        <w:left w:val="none" w:sz="0" w:space="0" w:color="auto"/>
        <w:bottom w:val="none" w:sz="0" w:space="0" w:color="auto"/>
        <w:right w:val="none" w:sz="0" w:space="0" w:color="auto"/>
      </w:divBdr>
    </w:div>
    <w:div w:id="781536719">
      <w:bodyDiv w:val="1"/>
      <w:marLeft w:val="0"/>
      <w:marRight w:val="0"/>
      <w:marTop w:val="0"/>
      <w:marBottom w:val="0"/>
      <w:divBdr>
        <w:top w:val="none" w:sz="0" w:space="0" w:color="auto"/>
        <w:left w:val="none" w:sz="0" w:space="0" w:color="auto"/>
        <w:bottom w:val="none" w:sz="0" w:space="0" w:color="auto"/>
        <w:right w:val="none" w:sz="0" w:space="0" w:color="auto"/>
      </w:divBdr>
      <w:divsChild>
        <w:div w:id="1945334316">
          <w:marLeft w:val="446"/>
          <w:marRight w:val="0"/>
          <w:marTop w:val="0"/>
          <w:marBottom w:val="0"/>
          <w:divBdr>
            <w:top w:val="none" w:sz="0" w:space="0" w:color="auto"/>
            <w:left w:val="none" w:sz="0" w:space="0" w:color="auto"/>
            <w:bottom w:val="none" w:sz="0" w:space="0" w:color="auto"/>
            <w:right w:val="none" w:sz="0" w:space="0" w:color="auto"/>
          </w:divBdr>
        </w:div>
        <w:div w:id="942029519">
          <w:marLeft w:val="446"/>
          <w:marRight w:val="0"/>
          <w:marTop w:val="0"/>
          <w:marBottom w:val="0"/>
          <w:divBdr>
            <w:top w:val="none" w:sz="0" w:space="0" w:color="auto"/>
            <w:left w:val="none" w:sz="0" w:space="0" w:color="auto"/>
            <w:bottom w:val="none" w:sz="0" w:space="0" w:color="auto"/>
            <w:right w:val="none" w:sz="0" w:space="0" w:color="auto"/>
          </w:divBdr>
        </w:div>
      </w:divsChild>
    </w:div>
    <w:div w:id="850951953">
      <w:bodyDiv w:val="1"/>
      <w:marLeft w:val="0"/>
      <w:marRight w:val="0"/>
      <w:marTop w:val="0"/>
      <w:marBottom w:val="0"/>
      <w:divBdr>
        <w:top w:val="none" w:sz="0" w:space="0" w:color="auto"/>
        <w:left w:val="none" w:sz="0" w:space="0" w:color="auto"/>
        <w:bottom w:val="none" w:sz="0" w:space="0" w:color="auto"/>
        <w:right w:val="none" w:sz="0" w:space="0" w:color="auto"/>
      </w:divBdr>
    </w:div>
    <w:div w:id="881088903">
      <w:bodyDiv w:val="1"/>
      <w:marLeft w:val="0"/>
      <w:marRight w:val="0"/>
      <w:marTop w:val="0"/>
      <w:marBottom w:val="0"/>
      <w:divBdr>
        <w:top w:val="none" w:sz="0" w:space="0" w:color="auto"/>
        <w:left w:val="none" w:sz="0" w:space="0" w:color="auto"/>
        <w:bottom w:val="none" w:sz="0" w:space="0" w:color="auto"/>
        <w:right w:val="none" w:sz="0" w:space="0" w:color="auto"/>
      </w:divBdr>
      <w:divsChild>
        <w:div w:id="1450853168">
          <w:marLeft w:val="446"/>
          <w:marRight w:val="0"/>
          <w:marTop w:val="0"/>
          <w:marBottom w:val="0"/>
          <w:divBdr>
            <w:top w:val="none" w:sz="0" w:space="0" w:color="auto"/>
            <w:left w:val="none" w:sz="0" w:space="0" w:color="auto"/>
            <w:bottom w:val="none" w:sz="0" w:space="0" w:color="auto"/>
            <w:right w:val="none" w:sz="0" w:space="0" w:color="auto"/>
          </w:divBdr>
        </w:div>
        <w:div w:id="887886223">
          <w:marLeft w:val="446"/>
          <w:marRight w:val="0"/>
          <w:marTop w:val="0"/>
          <w:marBottom w:val="0"/>
          <w:divBdr>
            <w:top w:val="none" w:sz="0" w:space="0" w:color="auto"/>
            <w:left w:val="none" w:sz="0" w:space="0" w:color="auto"/>
            <w:bottom w:val="none" w:sz="0" w:space="0" w:color="auto"/>
            <w:right w:val="none" w:sz="0" w:space="0" w:color="auto"/>
          </w:divBdr>
        </w:div>
      </w:divsChild>
    </w:div>
    <w:div w:id="1025013086">
      <w:bodyDiv w:val="1"/>
      <w:marLeft w:val="0"/>
      <w:marRight w:val="0"/>
      <w:marTop w:val="0"/>
      <w:marBottom w:val="0"/>
      <w:divBdr>
        <w:top w:val="none" w:sz="0" w:space="0" w:color="auto"/>
        <w:left w:val="none" w:sz="0" w:space="0" w:color="auto"/>
        <w:bottom w:val="none" w:sz="0" w:space="0" w:color="auto"/>
        <w:right w:val="none" w:sz="0" w:space="0" w:color="auto"/>
      </w:divBdr>
      <w:divsChild>
        <w:div w:id="69036871">
          <w:marLeft w:val="446"/>
          <w:marRight w:val="0"/>
          <w:marTop w:val="67"/>
          <w:marBottom w:val="0"/>
          <w:divBdr>
            <w:top w:val="none" w:sz="0" w:space="0" w:color="auto"/>
            <w:left w:val="none" w:sz="0" w:space="0" w:color="auto"/>
            <w:bottom w:val="none" w:sz="0" w:space="0" w:color="auto"/>
            <w:right w:val="none" w:sz="0" w:space="0" w:color="auto"/>
          </w:divBdr>
        </w:div>
      </w:divsChild>
    </w:div>
    <w:div w:id="1103380329">
      <w:bodyDiv w:val="1"/>
      <w:marLeft w:val="0"/>
      <w:marRight w:val="0"/>
      <w:marTop w:val="0"/>
      <w:marBottom w:val="0"/>
      <w:divBdr>
        <w:top w:val="none" w:sz="0" w:space="0" w:color="auto"/>
        <w:left w:val="none" w:sz="0" w:space="0" w:color="auto"/>
        <w:bottom w:val="none" w:sz="0" w:space="0" w:color="auto"/>
        <w:right w:val="none" w:sz="0" w:space="0" w:color="auto"/>
      </w:divBdr>
    </w:div>
    <w:div w:id="1169055061">
      <w:bodyDiv w:val="1"/>
      <w:marLeft w:val="0"/>
      <w:marRight w:val="0"/>
      <w:marTop w:val="0"/>
      <w:marBottom w:val="0"/>
      <w:divBdr>
        <w:top w:val="none" w:sz="0" w:space="0" w:color="auto"/>
        <w:left w:val="none" w:sz="0" w:space="0" w:color="auto"/>
        <w:bottom w:val="none" w:sz="0" w:space="0" w:color="auto"/>
        <w:right w:val="none" w:sz="0" w:space="0" w:color="auto"/>
      </w:divBdr>
      <w:divsChild>
        <w:div w:id="202334303">
          <w:marLeft w:val="446"/>
          <w:marRight w:val="0"/>
          <w:marTop w:val="0"/>
          <w:marBottom w:val="0"/>
          <w:divBdr>
            <w:top w:val="none" w:sz="0" w:space="0" w:color="auto"/>
            <w:left w:val="none" w:sz="0" w:space="0" w:color="auto"/>
            <w:bottom w:val="none" w:sz="0" w:space="0" w:color="auto"/>
            <w:right w:val="none" w:sz="0" w:space="0" w:color="auto"/>
          </w:divBdr>
        </w:div>
      </w:divsChild>
    </w:div>
    <w:div w:id="1197158834">
      <w:bodyDiv w:val="1"/>
      <w:marLeft w:val="0"/>
      <w:marRight w:val="0"/>
      <w:marTop w:val="0"/>
      <w:marBottom w:val="0"/>
      <w:divBdr>
        <w:top w:val="none" w:sz="0" w:space="0" w:color="auto"/>
        <w:left w:val="none" w:sz="0" w:space="0" w:color="auto"/>
        <w:bottom w:val="none" w:sz="0" w:space="0" w:color="auto"/>
        <w:right w:val="none" w:sz="0" w:space="0" w:color="auto"/>
      </w:divBdr>
      <w:divsChild>
        <w:div w:id="1764640875">
          <w:marLeft w:val="446"/>
          <w:marRight w:val="0"/>
          <w:marTop w:val="77"/>
          <w:marBottom w:val="0"/>
          <w:divBdr>
            <w:top w:val="none" w:sz="0" w:space="0" w:color="auto"/>
            <w:left w:val="none" w:sz="0" w:space="0" w:color="auto"/>
            <w:bottom w:val="none" w:sz="0" w:space="0" w:color="auto"/>
            <w:right w:val="none" w:sz="0" w:space="0" w:color="auto"/>
          </w:divBdr>
        </w:div>
      </w:divsChild>
    </w:div>
    <w:div w:id="1203590572">
      <w:bodyDiv w:val="1"/>
      <w:marLeft w:val="0"/>
      <w:marRight w:val="0"/>
      <w:marTop w:val="0"/>
      <w:marBottom w:val="0"/>
      <w:divBdr>
        <w:top w:val="none" w:sz="0" w:space="0" w:color="auto"/>
        <w:left w:val="none" w:sz="0" w:space="0" w:color="auto"/>
        <w:bottom w:val="none" w:sz="0" w:space="0" w:color="auto"/>
        <w:right w:val="none" w:sz="0" w:space="0" w:color="auto"/>
      </w:divBdr>
      <w:divsChild>
        <w:div w:id="147670554">
          <w:marLeft w:val="0"/>
          <w:marRight w:val="0"/>
          <w:marTop w:val="0"/>
          <w:marBottom w:val="0"/>
          <w:divBdr>
            <w:top w:val="none" w:sz="0" w:space="0" w:color="auto"/>
            <w:left w:val="none" w:sz="0" w:space="0" w:color="auto"/>
            <w:bottom w:val="none" w:sz="0" w:space="0" w:color="auto"/>
            <w:right w:val="none" w:sz="0" w:space="0" w:color="auto"/>
          </w:divBdr>
        </w:div>
        <w:div w:id="1849178294">
          <w:marLeft w:val="0"/>
          <w:marRight w:val="0"/>
          <w:marTop w:val="0"/>
          <w:marBottom w:val="0"/>
          <w:divBdr>
            <w:top w:val="none" w:sz="0" w:space="0" w:color="auto"/>
            <w:left w:val="none" w:sz="0" w:space="0" w:color="auto"/>
            <w:bottom w:val="none" w:sz="0" w:space="0" w:color="auto"/>
            <w:right w:val="none" w:sz="0" w:space="0" w:color="auto"/>
          </w:divBdr>
        </w:div>
      </w:divsChild>
    </w:div>
    <w:div w:id="1235893266">
      <w:bodyDiv w:val="1"/>
      <w:marLeft w:val="0"/>
      <w:marRight w:val="0"/>
      <w:marTop w:val="0"/>
      <w:marBottom w:val="0"/>
      <w:divBdr>
        <w:top w:val="none" w:sz="0" w:space="0" w:color="auto"/>
        <w:left w:val="none" w:sz="0" w:space="0" w:color="auto"/>
        <w:bottom w:val="none" w:sz="0" w:space="0" w:color="auto"/>
        <w:right w:val="none" w:sz="0" w:space="0" w:color="auto"/>
      </w:divBdr>
    </w:div>
    <w:div w:id="1283726453">
      <w:bodyDiv w:val="1"/>
      <w:marLeft w:val="0"/>
      <w:marRight w:val="0"/>
      <w:marTop w:val="0"/>
      <w:marBottom w:val="0"/>
      <w:divBdr>
        <w:top w:val="none" w:sz="0" w:space="0" w:color="auto"/>
        <w:left w:val="none" w:sz="0" w:space="0" w:color="auto"/>
        <w:bottom w:val="none" w:sz="0" w:space="0" w:color="auto"/>
        <w:right w:val="none" w:sz="0" w:space="0" w:color="auto"/>
      </w:divBdr>
    </w:div>
    <w:div w:id="1296913353">
      <w:bodyDiv w:val="1"/>
      <w:marLeft w:val="0"/>
      <w:marRight w:val="0"/>
      <w:marTop w:val="0"/>
      <w:marBottom w:val="0"/>
      <w:divBdr>
        <w:top w:val="none" w:sz="0" w:space="0" w:color="auto"/>
        <w:left w:val="none" w:sz="0" w:space="0" w:color="auto"/>
        <w:bottom w:val="none" w:sz="0" w:space="0" w:color="auto"/>
        <w:right w:val="none" w:sz="0" w:space="0" w:color="auto"/>
      </w:divBdr>
    </w:div>
    <w:div w:id="1457142683">
      <w:bodyDiv w:val="1"/>
      <w:marLeft w:val="0"/>
      <w:marRight w:val="0"/>
      <w:marTop w:val="0"/>
      <w:marBottom w:val="0"/>
      <w:divBdr>
        <w:top w:val="none" w:sz="0" w:space="0" w:color="auto"/>
        <w:left w:val="none" w:sz="0" w:space="0" w:color="auto"/>
        <w:bottom w:val="none" w:sz="0" w:space="0" w:color="auto"/>
        <w:right w:val="none" w:sz="0" w:space="0" w:color="auto"/>
      </w:divBdr>
      <w:divsChild>
        <w:div w:id="1256667075">
          <w:marLeft w:val="446"/>
          <w:marRight w:val="0"/>
          <w:marTop w:val="67"/>
          <w:marBottom w:val="0"/>
          <w:divBdr>
            <w:top w:val="none" w:sz="0" w:space="0" w:color="auto"/>
            <w:left w:val="none" w:sz="0" w:space="0" w:color="auto"/>
            <w:bottom w:val="none" w:sz="0" w:space="0" w:color="auto"/>
            <w:right w:val="none" w:sz="0" w:space="0" w:color="auto"/>
          </w:divBdr>
        </w:div>
      </w:divsChild>
    </w:div>
    <w:div w:id="1697000080">
      <w:bodyDiv w:val="1"/>
      <w:marLeft w:val="0"/>
      <w:marRight w:val="0"/>
      <w:marTop w:val="0"/>
      <w:marBottom w:val="0"/>
      <w:divBdr>
        <w:top w:val="none" w:sz="0" w:space="0" w:color="auto"/>
        <w:left w:val="none" w:sz="0" w:space="0" w:color="auto"/>
        <w:bottom w:val="none" w:sz="0" w:space="0" w:color="auto"/>
        <w:right w:val="none" w:sz="0" w:space="0" w:color="auto"/>
      </w:divBdr>
      <w:divsChild>
        <w:div w:id="1708290265">
          <w:marLeft w:val="446"/>
          <w:marRight w:val="0"/>
          <w:marTop w:val="77"/>
          <w:marBottom w:val="0"/>
          <w:divBdr>
            <w:top w:val="none" w:sz="0" w:space="0" w:color="auto"/>
            <w:left w:val="none" w:sz="0" w:space="0" w:color="auto"/>
            <w:bottom w:val="none" w:sz="0" w:space="0" w:color="auto"/>
            <w:right w:val="none" w:sz="0" w:space="0" w:color="auto"/>
          </w:divBdr>
        </w:div>
      </w:divsChild>
    </w:div>
    <w:div w:id="1881549305">
      <w:bodyDiv w:val="1"/>
      <w:marLeft w:val="0"/>
      <w:marRight w:val="0"/>
      <w:marTop w:val="0"/>
      <w:marBottom w:val="0"/>
      <w:divBdr>
        <w:top w:val="none" w:sz="0" w:space="0" w:color="auto"/>
        <w:left w:val="none" w:sz="0" w:space="0" w:color="auto"/>
        <w:bottom w:val="none" w:sz="0" w:space="0" w:color="auto"/>
        <w:right w:val="none" w:sz="0" w:space="0" w:color="auto"/>
      </w:divBdr>
      <w:divsChild>
        <w:div w:id="224949613">
          <w:marLeft w:val="446"/>
          <w:marRight w:val="0"/>
          <w:marTop w:val="77"/>
          <w:marBottom w:val="0"/>
          <w:divBdr>
            <w:top w:val="none" w:sz="0" w:space="0" w:color="auto"/>
            <w:left w:val="none" w:sz="0" w:space="0" w:color="auto"/>
            <w:bottom w:val="none" w:sz="0" w:space="0" w:color="auto"/>
            <w:right w:val="none" w:sz="0" w:space="0" w:color="auto"/>
          </w:divBdr>
        </w:div>
      </w:divsChild>
    </w:div>
    <w:div w:id="1883512250">
      <w:bodyDiv w:val="1"/>
      <w:marLeft w:val="0"/>
      <w:marRight w:val="0"/>
      <w:marTop w:val="0"/>
      <w:marBottom w:val="0"/>
      <w:divBdr>
        <w:top w:val="none" w:sz="0" w:space="0" w:color="auto"/>
        <w:left w:val="none" w:sz="0" w:space="0" w:color="auto"/>
        <w:bottom w:val="none" w:sz="0" w:space="0" w:color="auto"/>
        <w:right w:val="none" w:sz="0" w:space="0" w:color="auto"/>
      </w:divBdr>
      <w:divsChild>
        <w:div w:id="1994262071">
          <w:marLeft w:val="446"/>
          <w:marRight w:val="0"/>
          <w:marTop w:val="0"/>
          <w:marBottom w:val="0"/>
          <w:divBdr>
            <w:top w:val="none" w:sz="0" w:space="0" w:color="auto"/>
            <w:left w:val="none" w:sz="0" w:space="0" w:color="auto"/>
            <w:bottom w:val="none" w:sz="0" w:space="0" w:color="auto"/>
            <w:right w:val="none" w:sz="0" w:space="0" w:color="auto"/>
          </w:divBdr>
        </w:div>
      </w:divsChild>
    </w:div>
    <w:div w:id="1965622963">
      <w:bodyDiv w:val="1"/>
      <w:marLeft w:val="0"/>
      <w:marRight w:val="0"/>
      <w:marTop w:val="0"/>
      <w:marBottom w:val="0"/>
      <w:divBdr>
        <w:top w:val="none" w:sz="0" w:space="0" w:color="auto"/>
        <w:left w:val="none" w:sz="0" w:space="0" w:color="auto"/>
        <w:bottom w:val="none" w:sz="0" w:space="0" w:color="auto"/>
        <w:right w:val="none" w:sz="0" w:space="0" w:color="auto"/>
      </w:divBdr>
    </w:div>
    <w:div w:id="2034378917">
      <w:bodyDiv w:val="1"/>
      <w:marLeft w:val="0"/>
      <w:marRight w:val="0"/>
      <w:marTop w:val="0"/>
      <w:marBottom w:val="0"/>
      <w:divBdr>
        <w:top w:val="none" w:sz="0" w:space="0" w:color="auto"/>
        <w:left w:val="none" w:sz="0" w:space="0" w:color="auto"/>
        <w:bottom w:val="none" w:sz="0" w:space="0" w:color="auto"/>
        <w:right w:val="none" w:sz="0" w:space="0" w:color="auto"/>
      </w:divBdr>
    </w:div>
    <w:div w:id="2098790439">
      <w:bodyDiv w:val="1"/>
      <w:marLeft w:val="0"/>
      <w:marRight w:val="0"/>
      <w:marTop w:val="0"/>
      <w:marBottom w:val="0"/>
      <w:divBdr>
        <w:top w:val="none" w:sz="0" w:space="0" w:color="auto"/>
        <w:left w:val="none" w:sz="0" w:space="0" w:color="auto"/>
        <w:bottom w:val="none" w:sz="0" w:space="0" w:color="auto"/>
        <w:right w:val="none" w:sz="0" w:space="0" w:color="auto"/>
      </w:divBdr>
    </w:div>
    <w:div w:id="2116099861">
      <w:bodyDiv w:val="1"/>
      <w:marLeft w:val="0"/>
      <w:marRight w:val="0"/>
      <w:marTop w:val="0"/>
      <w:marBottom w:val="0"/>
      <w:divBdr>
        <w:top w:val="none" w:sz="0" w:space="0" w:color="auto"/>
        <w:left w:val="none" w:sz="0" w:space="0" w:color="auto"/>
        <w:bottom w:val="none" w:sz="0" w:space="0" w:color="auto"/>
        <w:right w:val="none" w:sz="0" w:space="0" w:color="auto"/>
      </w:divBdr>
      <w:divsChild>
        <w:div w:id="322590322">
          <w:marLeft w:val="44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search_x0020_Tags xmlns="6db2c8f2-fe83-4eb7-aef3-51a35d5deb60" xsi:nil="true"/>
    <_Flow_SignoffStatus xmlns="6db2c8f2-fe83-4eb7-aef3-51a35d5deb60" xsi:nil="true"/>
    <Presentation xmlns="6db2c8f2-fe83-4eb7-aef3-51a35d5deb60">false</Presentation>
    <Link xmlns="6db2c8f2-fe83-4eb7-aef3-51a35d5deb60">
      <Url xsi:nil="true"/>
      <Description xsi:nil="true"/>
    </Link>
    <SharedWithUsers xmlns="5c0236c5-800f-4186-8dff-7b2f080b9de5">
      <UserInfo>
        <DisplayName>Lorna Hayton</DisplayName>
        <AccountId>1330</AccountId>
        <AccountType/>
      </UserInfo>
      <UserInfo>
        <DisplayName>Martin Kerr</DisplayName>
        <AccountId>45</AccountId>
        <AccountType/>
      </UserInfo>
      <UserInfo>
        <DisplayName>Anubhav Mittal</DisplayName>
        <AccountId>804</AccountId>
        <AccountType/>
      </UserInfo>
      <UserInfo>
        <DisplayName>Linda Sutherland</DisplayName>
        <AccountId>1298</AccountId>
        <AccountType/>
      </UserInfo>
      <UserInfo>
        <DisplayName>Andrew Rendle</DisplayName>
        <AccountId>8416</AccountId>
        <AccountType/>
      </UserInfo>
    </SharedWithUsers>
    <CR_DocType xmlns="6db2c8f2-fe83-4eb7-aef3-51a35d5deb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D45AEB09696B4EA516F306332D0663" ma:contentTypeVersion="15" ma:contentTypeDescription="Create a new document." ma:contentTypeScope="" ma:versionID="17c674f168b82a9c7784790953073d51">
  <xsd:schema xmlns:xsd="http://www.w3.org/2001/XMLSchema" xmlns:xs="http://www.w3.org/2001/XMLSchema" xmlns:p="http://schemas.microsoft.com/office/2006/metadata/properties" xmlns:ns1="6db2c8f2-fe83-4eb7-aef3-51a35d5deb60" xmlns:ns3="5c0236c5-800f-4186-8dff-7b2f080b9de5" targetNamespace="http://schemas.microsoft.com/office/2006/metadata/properties" ma:root="true" ma:fieldsID="dfc4c0cea19d9ecc23ed3b0ff38e7bce" ns1:_="" ns3:_="">
    <xsd:import namespace="6db2c8f2-fe83-4eb7-aef3-51a35d5deb60"/>
    <xsd:import namespace="5c0236c5-800f-4186-8dff-7b2f080b9de5"/>
    <xsd:element name="properties">
      <xsd:complexType>
        <xsd:sequence>
          <xsd:element name="documentManagement">
            <xsd:complexType>
              <xsd:all>
                <xsd:element ref="ns1:Research_x0020_Tags" minOccurs="0"/>
                <xsd:element ref="ns1:Presentation" minOccurs="0"/>
                <xsd:element ref="ns1:Link" minOccurs="0"/>
                <xsd:element ref="ns1:_Flow_SignoffStatus" minOccurs="0"/>
                <xsd:element ref="ns1:MediaServiceMetadata" minOccurs="0"/>
                <xsd:element ref="ns1:MediaServiceFastMetadata" minOccurs="0"/>
                <xsd:element ref="ns1:MediaServiceAutoTags" minOccurs="0"/>
                <xsd:element ref="ns1:MediaServiceOCR" minOccurs="0"/>
                <xsd:element ref="ns1:MediaServiceDateTaken" minOccurs="0"/>
                <xsd:element ref="ns1:MediaServiceLocation" minOccurs="0"/>
                <xsd:element ref="ns3:SharedWithUsers" minOccurs="0"/>
                <xsd:element ref="ns3:SharedWithDetails" minOccurs="0"/>
                <xsd:element ref="ns1:MediaServiceGenerationTime" minOccurs="0"/>
                <xsd:element ref="ns1:MediaServiceEventHashCode" minOccurs="0"/>
                <xsd:element ref="ns1:CR_Doc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2c8f2-fe83-4eb7-aef3-51a35d5deb60" elementFormDefault="qualified">
    <xsd:import namespace="http://schemas.microsoft.com/office/2006/documentManagement/types"/>
    <xsd:import namespace="http://schemas.microsoft.com/office/infopath/2007/PartnerControls"/>
    <xsd:element name="Research_x0020_Tags" ma:index="0" nillable="true" ma:displayName="Tags" ma:indexed="true" ma:internalName="Research_x0020_Tags">
      <xsd:simpleType>
        <xsd:restriction base="dms:Text">
          <xsd:maxLength value="255"/>
        </xsd:restriction>
      </xsd:simpleType>
    </xsd:element>
    <xsd:element name="Presentation" ma:index="1" nillable="true" ma:displayName="Presentation" ma:default="0" ma:format="Dropdown" ma:indexed="true" ma:internalName="Presentation">
      <xsd:simpleType>
        <xsd:restriction base="dms:Boolean"/>
      </xsd:simpleType>
    </xsd:element>
    <xsd:element name="Link" ma:index="4" nillable="true" ma:displayName="Link" ma:description="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_Flow_SignoffStatus" ma:index="5" nillable="true" ma:displayName="Sign-off status" ma:internalName="_x0024_Resources_x003a_core_x002c_Signoff_Status_x003b_">
      <xsd:simpleType>
        <xsd:restriction base="dms:Text"/>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CR_DocType" ma:index="22" nillable="true" ma:displayName="CR_DocType" ma:description="Type of file" ma:format="Dropdown" ma:internalName="CR_DocType">
      <xsd:simpleType>
        <xsd:restriction base="dms:Choice">
          <xsd:enumeration value="Results Presentation"/>
          <xsd:enumeration value="OneNote"/>
          <xsd:enumeration value="Test Session Docs"/>
          <xsd:enumeration value="Admin"/>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5c0236c5-800f-4186-8dff-7b2f080b9de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343292-8B5F-41A6-9BCB-2C125EE91A6D}">
  <ds:schemaRefs>
    <ds:schemaRef ds:uri="http://schemas.microsoft.com/sharepoint/v3/contenttype/forms"/>
  </ds:schemaRefs>
</ds:datastoreItem>
</file>

<file path=customXml/itemProps2.xml><?xml version="1.0" encoding="utf-8"?>
<ds:datastoreItem xmlns:ds="http://schemas.openxmlformats.org/officeDocument/2006/customXml" ds:itemID="{C74781C1-775C-40EF-B8BC-F972C2D9762B}">
  <ds:schemaRefs>
    <ds:schemaRef ds:uri="http://purl.org/dc/dcmitype/"/>
    <ds:schemaRef ds:uri="6db2c8f2-fe83-4eb7-aef3-51a35d5deb60"/>
    <ds:schemaRef ds:uri="http://purl.org/dc/elements/1.1/"/>
    <ds:schemaRef ds:uri="http://schemas.microsoft.com/office/2006/metadata/properties"/>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5c0236c5-800f-4186-8dff-7b2f080b9de5"/>
    <ds:schemaRef ds:uri="http://www.w3.org/XML/1998/namespace"/>
  </ds:schemaRefs>
</ds:datastoreItem>
</file>

<file path=customXml/itemProps3.xml><?xml version="1.0" encoding="utf-8"?>
<ds:datastoreItem xmlns:ds="http://schemas.openxmlformats.org/officeDocument/2006/customXml" ds:itemID="{97CE371A-467F-4D1D-8799-619B1801B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2c8f2-fe83-4eb7-aef3-51a35d5deb60"/>
    <ds:schemaRef ds:uri="5c0236c5-800f-4186-8dff-7b2f080b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Hayton</dc:creator>
  <cp:keywords/>
  <dc:description/>
  <cp:lastModifiedBy>Anubhav Mittal</cp:lastModifiedBy>
  <cp:revision>43</cp:revision>
  <dcterms:created xsi:type="dcterms:W3CDTF">2019-02-19T13:59:00Z</dcterms:created>
  <dcterms:modified xsi:type="dcterms:W3CDTF">2020-03-06T09:02:00Z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0x010100CDD45AEB09696B4EA516F306332D0663</vt:lpwstr>
  </property>
  <property fmtid="{D5CDD505-2E9C-101B-9397-08002B2CF9AE}" pid="3" name="AuthorIds_UIVersion_1536">
    <vt:lpwstr>1321</vt:lpwstr>
  </property>
</Properties>
</file>