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D82AB" w14:textId="77777777" w:rsidR="008E2587" w:rsidRPr="008040A3" w:rsidRDefault="00000000">
      <w:pPr>
        <w:pStyle w:val="Heading1"/>
        <w:rPr>
          <w:rFonts w:ascii="Times New Roman" w:hAnsi="Times New Roman" w:cs="Times New Roman"/>
        </w:rPr>
      </w:pPr>
      <w:bookmarkStart w:id="0" w:name="internship-report"/>
      <w:r w:rsidRPr="008040A3">
        <w:rPr>
          <w:rFonts w:ascii="Times New Roman" w:hAnsi="Times New Roman" w:cs="Times New Roman"/>
        </w:rPr>
        <w:t>Internship Report</w:t>
      </w:r>
    </w:p>
    <w:p w14:paraId="190ACA4B"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b/>
          <w:bCs/>
        </w:rPr>
        <w:t>Name:</w:t>
      </w:r>
      <w:r w:rsidRPr="008040A3">
        <w:rPr>
          <w:rFonts w:ascii="Times New Roman" w:hAnsi="Times New Roman" w:cs="Times New Roman"/>
        </w:rPr>
        <w:t xml:space="preserve"> Soumyadeep Dey</w:t>
      </w:r>
      <w:r w:rsidRPr="008040A3">
        <w:rPr>
          <w:rFonts w:ascii="Times New Roman" w:hAnsi="Times New Roman" w:cs="Times New Roman"/>
        </w:rPr>
        <w:br/>
      </w:r>
      <w:r w:rsidRPr="008040A3">
        <w:rPr>
          <w:rFonts w:ascii="Times New Roman" w:hAnsi="Times New Roman" w:cs="Times New Roman"/>
          <w:b/>
          <w:bCs/>
        </w:rPr>
        <w:t>Department:</w:t>
      </w:r>
      <w:r w:rsidRPr="008040A3">
        <w:rPr>
          <w:rFonts w:ascii="Times New Roman" w:hAnsi="Times New Roman" w:cs="Times New Roman"/>
        </w:rPr>
        <w:t xml:space="preserve"> Mechanical Engineering</w:t>
      </w:r>
      <w:r w:rsidRPr="008040A3">
        <w:rPr>
          <w:rFonts w:ascii="Times New Roman" w:hAnsi="Times New Roman" w:cs="Times New Roman"/>
        </w:rPr>
        <w:br/>
      </w:r>
      <w:r w:rsidRPr="008040A3">
        <w:rPr>
          <w:rFonts w:ascii="Times New Roman" w:hAnsi="Times New Roman" w:cs="Times New Roman"/>
          <w:b/>
          <w:bCs/>
        </w:rPr>
        <w:t>Institution:</w:t>
      </w:r>
      <w:r w:rsidRPr="008040A3">
        <w:rPr>
          <w:rFonts w:ascii="Times New Roman" w:hAnsi="Times New Roman" w:cs="Times New Roman"/>
        </w:rPr>
        <w:t xml:space="preserve"> National Institute of Technology, Durgapur</w:t>
      </w:r>
      <w:r w:rsidRPr="008040A3">
        <w:rPr>
          <w:rFonts w:ascii="Times New Roman" w:hAnsi="Times New Roman" w:cs="Times New Roman"/>
        </w:rPr>
        <w:br/>
      </w:r>
      <w:r w:rsidRPr="008040A3">
        <w:rPr>
          <w:rFonts w:ascii="Times New Roman" w:hAnsi="Times New Roman" w:cs="Times New Roman"/>
          <w:b/>
          <w:bCs/>
        </w:rPr>
        <w:t>Internship Title:</w:t>
      </w:r>
      <w:r w:rsidRPr="008040A3">
        <w:rPr>
          <w:rFonts w:ascii="Times New Roman" w:hAnsi="Times New Roman" w:cs="Times New Roman"/>
        </w:rPr>
        <w:t xml:space="preserve"> Integration of Artificial Intelligence in Mechanical Engineering Simulations</w:t>
      </w:r>
      <w:r w:rsidRPr="008040A3">
        <w:rPr>
          <w:rFonts w:ascii="Times New Roman" w:hAnsi="Times New Roman" w:cs="Times New Roman"/>
        </w:rPr>
        <w:br/>
      </w:r>
      <w:r w:rsidRPr="008040A3">
        <w:rPr>
          <w:rFonts w:ascii="Times New Roman" w:hAnsi="Times New Roman" w:cs="Times New Roman"/>
          <w:b/>
          <w:bCs/>
        </w:rPr>
        <w:t>Internship Duration:</w:t>
      </w:r>
      <w:r w:rsidRPr="008040A3">
        <w:rPr>
          <w:rFonts w:ascii="Times New Roman" w:hAnsi="Times New Roman" w:cs="Times New Roman"/>
        </w:rPr>
        <w:t xml:space="preserve"> [Start Date] – [End Date]</w:t>
      </w:r>
      <w:r w:rsidRPr="008040A3">
        <w:rPr>
          <w:rFonts w:ascii="Times New Roman" w:hAnsi="Times New Roman" w:cs="Times New Roman"/>
        </w:rPr>
        <w:br/>
      </w:r>
      <w:r w:rsidRPr="008040A3">
        <w:rPr>
          <w:rFonts w:ascii="Times New Roman" w:hAnsi="Times New Roman" w:cs="Times New Roman"/>
          <w:b/>
          <w:bCs/>
        </w:rPr>
        <w:t>Organization:</w:t>
      </w:r>
      <w:r w:rsidRPr="008040A3">
        <w:rPr>
          <w:rFonts w:ascii="Times New Roman" w:hAnsi="Times New Roman" w:cs="Times New Roman"/>
        </w:rPr>
        <w:t xml:space="preserve"> [Organization Name]</w:t>
      </w:r>
      <w:r w:rsidRPr="008040A3">
        <w:rPr>
          <w:rFonts w:ascii="Times New Roman" w:hAnsi="Times New Roman" w:cs="Times New Roman"/>
        </w:rPr>
        <w:br/>
      </w:r>
      <w:r w:rsidRPr="008040A3">
        <w:rPr>
          <w:rFonts w:ascii="Times New Roman" w:hAnsi="Times New Roman" w:cs="Times New Roman"/>
          <w:b/>
          <w:bCs/>
        </w:rPr>
        <w:t>Supervisor:</w:t>
      </w:r>
      <w:r w:rsidRPr="008040A3">
        <w:rPr>
          <w:rFonts w:ascii="Times New Roman" w:hAnsi="Times New Roman" w:cs="Times New Roman"/>
        </w:rPr>
        <w:t xml:space="preserve"> [Supervisor Name, Designation]</w:t>
      </w:r>
    </w:p>
    <w:p w14:paraId="4DFF4F93" w14:textId="1C33B76E" w:rsidR="008E2587" w:rsidRPr="008040A3" w:rsidRDefault="008E2587">
      <w:pPr>
        <w:rPr>
          <w:rFonts w:ascii="Times New Roman" w:hAnsi="Times New Roman" w:cs="Times New Roman"/>
        </w:rPr>
      </w:pPr>
    </w:p>
    <w:p w14:paraId="569C9A4F" w14:textId="77777777" w:rsidR="008E2587" w:rsidRPr="008040A3" w:rsidRDefault="00000000">
      <w:pPr>
        <w:pStyle w:val="Heading2"/>
        <w:rPr>
          <w:rFonts w:ascii="Times New Roman" w:hAnsi="Times New Roman" w:cs="Times New Roman"/>
        </w:rPr>
      </w:pPr>
      <w:bookmarkStart w:id="1" w:name="introduction"/>
      <w:r w:rsidRPr="008040A3">
        <w:rPr>
          <w:rFonts w:ascii="Times New Roman" w:hAnsi="Times New Roman" w:cs="Times New Roman"/>
        </w:rPr>
        <w:t>1. Introduction</w:t>
      </w:r>
    </w:p>
    <w:p w14:paraId="50D8B5B8"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Mechanical Engineering, traditionally focused on classical mechanics, thermodynamics, and material science, is evolving rapidly with the advent of advanced computational tools. Among these, Artificial Intelligence (AI) and Machine Learning (ML) have emerged as transformative technologies that allow engineers to model, predict, and optimize complex physical systems with unprecedented accuracy and efficiency. The objective of this internship was to explore the integration of AI/ML with mechanical simulation workflows, focusing on heat transfer, design analysis, and predictive modeling.</w:t>
      </w:r>
    </w:p>
    <w:p w14:paraId="24C038B3"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During the internship, I had the opportunity to work on modeling temperature distribution within 3D geometries using ML techniques trained on simulation data. The internship experience was not only technical but also methodological, enhancing my problem-solving, coding, data interpretation, and research skills. It offered a glimpse into the future of mechanical design, where data-driven models support and sometimes replace traditional simulation approaches.</w:t>
      </w:r>
    </w:p>
    <w:p w14:paraId="7D4BF13B"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This report outlines all aspects of the internship in detail, including organizational structure, daily tasks, problem-solving methods, models used, and key technical outcomes. It is designed not only to summarize the work but also to highlight insights and future directions.</w:t>
      </w:r>
    </w:p>
    <w:p w14:paraId="65726C34"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07599095">
          <v:rect id="_x0000_i1026" style="width:0;height:1.5pt" o:hralign="center" o:hrstd="t" o:hr="t"/>
        </w:pict>
      </w:r>
    </w:p>
    <w:p w14:paraId="71ADE5D2" w14:textId="77777777" w:rsidR="008E2587" w:rsidRPr="008040A3" w:rsidRDefault="00000000">
      <w:pPr>
        <w:pStyle w:val="Heading2"/>
        <w:rPr>
          <w:rFonts w:ascii="Times New Roman" w:hAnsi="Times New Roman" w:cs="Times New Roman"/>
        </w:rPr>
      </w:pPr>
      <w:bookmarkStart w:id="2" w:name="objectives-of-the-internship"/>
      <w:bookmarkEnd w:id="1"/>
      <w:r w:rsidRPr="008040A3">
        <w:rPr>
          <w:rFonts w:ascii="Times New Roman" w:hAnsi="Times New Roman" w:cs="Times New Roman"/>
        </w:rPr>
        <w:t>2. Objectives of the Internship</w:t>
      </w:r>
    </w:p>
    <w:p w14:paraId="3756AED0"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The primary objectives of the internship were:</w:t>
      </w:r>
    </w:p>
    <w:p w14:paraId="137D2F6B"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understand and implement machine learning techniques in mechanical engineering tasks.</w:t>
      </w:r>
    </w:p>
    <w:p w14:paraId="4490C4C8"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simulate temperature distribution using Finite Element Methods (FEM) and validate ML models.</w:t>
      </w:r>
    </w:p>
    <w:p w14:paraId="00DA0D3E"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collect and preprocess simulation data for training AI models.</w:t>
      </w:r>
    </w:p>
    <w:p w14:paraId="483ABC2B"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build regression models that can predict temperature distribution based on reduced-dimension data inputs.</w:t>
      </w:r>
    </w:p>
    <w:p w14:paraId="1051A3C1"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explore the computational efficiency and accuracy of AI models compared to traditional simulations.</w:t>
      </w:r>
    </w:p>
    <w:p w14:paraId="2703D1CC"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lastRenderedPageBreak/>
        <w:t>To gain practical exposure to industrial simulation software such as ANSYS and design tools like SolidWorks.</w:t>
      </w:r>
    </w:p>
    <w:p w14:paraId="589438CE"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critically analyze the limitations and future potential of AI in engineering applications.</w:t>
      </w:r>
    </w:p>
    <w:p w14:paraId="49540B6E" w14:textId="77777777" w:rsidR="008E2587" w:rsidRPr="008040A3" w:rsidRDefault="00000000">
      <w:pPr>
        <w:pStyle w:val="Compact"/>
        <w:numPr>
          <w:ilvl w:val="0"/>
          <w:numId w:val="2"/>
        </w:numPr>
        <w:rPr>
          <w:rFonts w:ascii="Times New Roman" w:hAnsi="Times New Roman" w:cs="Times New Roman"/>
        </w:rPr>
      </w:pPr>
      <w:r w:rsidRPr="008040A3">
        <w:rPr>
          <w:rFonts w:ascii="Times New Roman" w:hAnsi="Times New Roman" w:cs="Times New Roman"/>
        </w:rPr>
        <w:t>To apply academic knowledge in real-world technical and research environments.</w:t>
      </w:r>
    </w:p>
    <w:p w14:paraId="38475793"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120C580F">
          <v:rect id="_x0000_i1027" style="width:0;height:1.5pt" o:hralign="center" o:hrstd="t" o:hr="t"/>
        </w:pict>
      </w:r>
    </w:p>
    <w:p w14:paraId="23F7695D" w14:textId="77777777" w:rsidR="008E2587" w:rsidRPr="008040A3" w:rsidRDefault="00000000">
      <w:pPr>
        <w:pStyle w:val="Heading2"/>
        <w:rPr>
          <w:rFonts w:ascii="Times New Roman" w:hAnsi="Times New Roman" w:cs="Times New Roman"/>
        </w:rPr>
      </w:pPr>
      <w:bookmarkStart w:id="3" w:name="organization-profile"/>
      <w:bookmarkEnd w:id="2"/>
      <w:r w:rsidRPr="008040A3">
        <w:rPr>
          <w:rFonts w:ascii="Times New Roman" w:hAnsi="Times New Roman" w:cs="Times New Roman"/>
        </w:rPr>
        <w:t>3. Organization Profile</w:t>
      </w:r>
    </w:p>
    <w:p w14:paraId="6591C8C9"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[Insert a brief overview of the host organization here. Example below:]</w:t>
      </w:r>
    </w:p>
    <w:p w14:paraId="24D0A31C"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The internship was hosted at [Name of Lab/Department/Company], a center renowned for its interdisciplinary research in simulation sciences, AI integration, and mechanical design optimization. The facility is equipped with state-of-the-art computing resources and staffed by a team of experienced professionals and researchers. The team focuses on exploring how AI can transform the conventional design process by integrating predictive analytics with physical modeling.</w:t>
      </w:r>
    </w:p>
    <w:p w14:paraId="730E25B6"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The lab maintains close collaboration with academia and industry partners to solve engineering challenges. With an emphasis on research-driven development, the organization promotes learning through innovation, experimentation, and data-centric modeling approaches.</w:t>
      </w:r>
    </w:p>
    <w:p w14:paraId="00C9AE55"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7E9AE633">
          <v:rect id="_x0000_i1028" style="width:0;height:1.5pt" o:hralign="center" o:hrstd="t" o:hr="t"/>
        </w:pict>
      </w:r>
    </w:p>
    <w:p w14:paraId="5431A60E" w14:textId="77777777" w:rsidR="008E2587" w:rsidRPr="008040A3" w:rsidRDefault="00000000">
      <w:pPr>
        <w:pStyle w:val="Heading2"/>
        <w:rPr>
          <w:rFonts w:ascii="Times New Roman" w:hAnsi="Times New Roman" w:cs="Times New Roman"/>
        </w:rPr>
      </w:pPr>
      <w:bookmarkStart w:id="4" w:name="tools-and-technologies-used"/>
      <w:bookmarkEnd w:id="3"/>
      <w:r w:rsidRPr="008040A3">
        <w:rPr>
          <w:rFonts w:ascii="Times New Roman" w:hAnsi="Times New Roman" w:cs="Times New Roman"/>
        </w:rPr>
        <w:t>4. Tools and Technologies Used</w:t>
      </w:r>
    </w:p>
    <w:p w14:paraId="0FBC4341"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During the internship, I gained hands-on experience with the following software and technologies:</w:t>
      </w:r>
    </w:p>
    <w:p w14:paraId="446CBD39"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Python</w:t>
      </w:r>
      <w:r w:rsidRPr="008040A3">
        <w:rPr>
          <w:rFonts w:ascii="Times New Roman" w:hAnsi="Times New Roman" w:cs="Times New Roman"/>
        </w:rPr>
        <w:t>: Core programming language used for data analysis, visualization, and model training. Libraries used included NumPy, Pandas, Matplotlib, Seaborn, Scikit-learn, and TensorFlow.</w:t>
      </w:r>
    </w:p>
    <w:p w14:paraId="1AA41EC8"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MATLAB</w:t>
      </w:r>
      <w:r w:rsidRPr="008040A3">
        <w:rPr>
          <w:rFonts w:ascii="Times New Roman" w:hAnsi="Times New Roman" w:cs="Times New Roman"/>
        </w:rPr>
        <w:t>: Used for initial data visualization, signal smoothing, and correlation analysis.</w:t>
      </w:r>
    </w:p>
    <w:p w14:paraId="253DA7CA"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ANSYS Workbench</w:t>
      </w:r>
      <w:r w:rsidRPr="008040A3">
        <w:rPr>
          <w:rFonts w:ascii="Times New Roman" w:hAnsi="Times New Roman" w:cs="Times New Roman"/>
        </w:rPr>
        <w:t>: Used for conducting finite element simulations of heat transfer across various geometries.</w:t>
      </w:r>
    </w:p>
    <w:p w14:paraId="495AAEA6"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SolidWorks</w:t>
      </w:r>
      <w:r w:rsidRPr="008040A3">
        <w:rPr>
          <w:rFonts w:ascii="Times New Roman" w:hAnsi="Times New Roman" w:cs="Times New Roman"/>
        </w:rPr>
        <w:t>: For creating and modifying 3D CAD models which were imported into ANSYS.</w:t>
      </w:r>
    </w:p>
    <w:p w14:paraId="36EAEDF9"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Machine Learning Models</w:t>
      </w:r>
      <w:r w:rsidRPr="008040A3">
        <w:rPr>
          <w:rFonts w:ascii="Times New Roman" w:hAnsi="Times New Roman" w:cs="Times New Roman"/>
        </w:rPr>
        <w:t>: Linear Regression, Support Vector Regression (SVR), K-Nearest Neighbors (KNN), Artificial Neural Networks (ANN), and Decision Trees.</w:t>
      </w:r>
    </w:p>
    <w:p w14:paraId="6DB830DC"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Jupyter Notebooks</w:t>
      </w:r>
      <w:r w:rsidRPr="008040A3">
        <w:rPr>
          <w:rFonts w:ascii="Times New Roman" w:hAnsi="Times New Roman" w:cs="Times New Roman"/>
        </w:rPr>
        <w:t>: Environment used for iterative experimentation and visual debugging.</w:t>
      </w:r>
    </w:p>
    <w:p w14:paraId="4E376C18" w14:textId="77777777" w:rsidR="008E2587" w:rsidRPr="008040A3" w:rsidRDefault="00000000">
      <w:pPr>
        <w:pStyle w:val="Compact"/>
        <w:numPr>
          <w:ilvl w:val="0"/>
          <w:numId w:val="3"/>
        </w:numPr>
        <w:rPr>
          <w:rFonts w:ascii="Times New Roman" w:hAnsi="Times New Roman" w:cs="Times New Roman"/>
        </w:rPr>
      </w:pPr>
      <w:r w:rsidRPr="008040A3">
        <w:rPr>
          <w:rFonts w:ascii="Times New Roman" w:hAnsi="Times New Roman" w:cs="Times New Roman"/>
          <w:b/>
          <w:bCs/>
        </w:rPr>
        <w:t>Microsoft Excel</w:t>
      </w:r>
      <w:r w:rsidRPr="008040A3">
        <w:rPr>
          <w:rFonts w:ascii="Times New Roman" w:hAnsi="Times New Roman" w:cs="Times New Roman"/>
        </w:rPr>
        <w:t>: Used for quick data cleaning and exporting tables for reports.</w:t>
      </w:r>
    </w:p>
    <w:p w14:paraId="3F3ABE71"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These tools enabled a smooth transition between design, simulation, data analysis, and predictive modeling.</w:t>
      </w:r>
    </w:p>
    <w:p w14:paraId="4BA8DA34"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177E3FEB">
          <v:rect id="_x0000_i1029" style="width:0;height:1.5pt" o:hralign="center" o:hrstd="t" o:hr="t"/>
        </w:pict>
      </w:r>
    </w:p>
    <w:p w14:paraId="27C7DEF9" w14:textId="77777777" w:rsidR="008E2587" w:rsidRPr="008040A3" w:rsidRDefault="00000000">
      <w:pPr>
        <w:pStyle w:val="Heading2"/>
        <w:rPr>
          <w:rFonts w:ascii="Times New Roman" w:hAnsi="Times New Roman" w:cs="Times New Roman"/>
        </w:rPr>
      </w:pPr>
      <w:bookmarkStart w:id="5" w:name="methodology-and-workflow"/>
      <w:bookmarkEnd w:id="4"/>
      <w:r w:rsidRPr="008040A3">
        <w:rPr>
          <w:rFonts w:ascii="Times New Roman" w:hAnsi="Times New Roman" w:cs="Times New Roman"/>
        </w:rPr>
        <w:lastRenderedPageBreak/>
        <w:t>5. Methodology and Workflow</w:t>
      </w:r>
    </w:p>
    <w:p w14:paraId="39C1C761"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The following workflow was followed throughout the internship:</w:t>
      </w:r>
    </w:p>
    <w:p w14:paraId="5A0AB4AB" w14:textId="77777777" w:rsidR="008E2587" w:rsidRPr="008040A3" w:rsidRDefault="00000000">
      <w:pPr>
        <w:pStyle w:val="Heading3"/>
        <w:rPr>
          <w:rFonts w:ascii="Times New Roman" w:hAnsi="Times New Roman" w:cs="Times New Roman"/>
        </w:rPr>
      </w:pPr>
      <w:bookmarkStart w:id="6" w:name="model-design-and-simulation"/>
      <w:r w:rsidRPr="008040A3">
        <w:rPr>
          <w:rFonts w:ascii="Times New Roman" w:hAnsi="Times New Roman" w:cs="Times New Roman"/>
        </w:rPr>
        <w:t>5.1 Model Design and Simulation:</w:t>
      </w:r>
    </w:p>
    <w:p w14:paraId="67C1FB8E" w14:textId="77777777" w:rsidR="008E2587" w:rsidRPr="008040A3" w:rsidRDefault="00000000">
      <w:pPr>
        <w:pStyle w:val="Compact"/>
        <w:numPr>
          <w:ilvl w:val="0"/>
          <w:numId w:val="4"/>
        </w:numPr>
        <w:rPr>
          <w:rFonts w:ascii="Times New Roman" w:hAnsi="Times New Roman" w:cs="Times New Roman"/>
        </w:rPr>
      </w:pPr>
      <w:r w:rsidRPr="008040A3">
        <w:rPr>
          <w:rFonts w:ascii="Times New Roman" w:hAnsi="Times New Roman" w:cs="Times New Roman"/>
        </w:rPr>
        <w:t>Various 3D fin models and geometrical shapes were designed in SolidWorks.</w:t>
      </w:r>
    </w:p>
    <w:p w14:paraId="17DC64F5" w14:textId="77777777" w:rsidR="008E2587" w:rsidRPr="008040A3" w:rsidRDefault="00000000">
      <w:pPr>
        <w:pStyle w:val="Compact"/>
        <w:numPr>
          <w:ilvl w:val="0"/>
          <w:numId w:val="4"/>
        </w:numPr>
        <w:rPr>
          <w:rFonts w:ascii="Times New Roman" w:hAnsi="Times New Roman" w:cs="Times New Roman"/>
        </w:rPr>
      </w:pPr>
      <w:r w:rsidRPr="008040A3">
        <w:rPr>
          <w:rFonts w:ascii="Times New Roman" w:hAnsi="Times New Roman" w:cs="Times New Roman"/>
        </w:rPr>
        <w:t>These models were imported into ANSYS for meshing and defining boundary conditions.</w:t>
      </w:r>
    </w:p>
    <w:p w14:paraId="7D19D3D5" w14:textId="77777777" w:rsidR="008E2587" w:rsidRPr="008040A3" w:rsidRDefault="00000000">
      <w:pPr>
        <w:pStyle w:val="Compact"/>
        <w:numPr>
          <w:ilvl w:val="0"/>
          <w:numId w:val="4"/>
        </w:numPr>
        <w:rPr>
          <w:rFonts w:ascii="Times New Roman" w:hAnsi="Times New Roman" w:cs="Times New Roman"/>
        </w:rPr>
      </w:pPr>
      <w:r w:rsidRPr="008040A3">
        <w:rPr>
          <w:rFonts w:ascii="Times New Roman" w:hAnsi="Times New Roman" w:cs="Times New Roman"/>
        </w:rPr>
        <w:t>Simulations were run to evaluate temperature distribution at different cross-sections and over time.</w:t>
      </w:r>
    </w:p>
    <w:p w14:paraId="62E0817F" w14:textId="77777777" w:rsidR="008E2587" w:rsidRPr="008040A3" w:rsidRDefault="00000000">
      <w:pPr>
        <w:pStyle w:val="Compact"/>
        <w:numPr>
          <w:ilvl w:val="0"/>
          <w:numId w:val="4"/>
        </w:numPr>
        <w:rPr>
          <w:rFonts w:ascii="Times New Roman" w:hAnsi="Times New Roman" w:cs="Times New Roman"/>
        </w:rPr>
      </w:pPr>
      <w:r w:rsidRPr="008040A3">
        <w:rPr>
          <w:rFonts w:ascii="Times New Roman" w:hAnsi="Times New Roman" w:cs="Times New Roman"/>
        </w:rPr>
        <w:t>Multiple scenarios were considered by varying material properties, heat source location, convection boundary, and fin height.</w:t>
      </w:r>
    </w:p>
    <w:p w14:paraId="59D4CD5C" w14:textId="77777777" w:rsidR="008E2587" w:rsidRPr="008040A3" w:rsidRDefault="00000000">
      <w:pPr>
        <w:pStyle w:val="Heading3"/>
        <w:rPr>
          <w:rFonts w:ascii="Times New Roman" w:hAnsi="Times New Roman" w:cs="Times New Roman"/>
        </w:rPr>
      </w:pPr>
      <w:bookmarkStart w:id="7" w:name="data-extraction-and-preprocessing"/>
      <w:bookmarkEnd w:id="6"/>
      <w:r w:rsidRPr="008040A3">
        <w:rPr>
          <w:rFonts w:ascii="Times New Roman" w:hAnsi="Times New Roman" w:cs="Times New Roman"/>
        </w:rPr>
        <w:t>5.2 Data Extraction and Preprocessing:</w:t>
      </w:r>
    </w:p>
    <w:p w14:paraId="53D735A9" w14:textId="77777777" w:rsidR="008E2587" w:rsidRPr="008040A3" w:rsidRDefault="00000000">
      <w:pPr>
        <w:pStyle w:val="Compact"/>
        <w:numPr>
          <w:ilvl w:val="0"/>
          <w:numId w:val="5"/>
        </w:numPr>
        <w:rPr>
          <w:rFonts w:ascii="Times New Roman" w:hAnsi="Times New Roman" w:cs="Times New Roman"/>
        </w:rPr>
      </w:pPr>
      <w:r w:rsidRPr="008040A3">
        <w:rPr>
          <w:rFonts w:ascii="Times New Roman" w:hAnsi="Times New Roman" w:cs="Times New Roman"/>
        </w:rPr>
        <w:t>Output results were exported in tabular CSV format.</w:t>
      </w:r>
    </w:p>
    <w:p w14:paraId="02327C2D" w14:textId="77777777" w:rsidR="008E2587" w:rsidRPr="008040A3" w:rsidRDefault="00000000">
      <w:pPr>
        <w:pStyle w:val="Compact"/>
        <w:numPr>
          <w:ilvl w:val="0"/>
          <w:numId w:val="5"/>
        </w:numPr>
        <w:rPr>
          <w:rFonts w:ascii="Times New Roman" w:hAnsi="Times New Roman" w:cs="Times New Roman"/>
        </w:rPr>
      </w:pPr>
      <w:r w:rsidRPr="008040A3">
        <w:rPr>
          <w:rFonts w:ascii="Times New Roman" w:hAnsi="Times New Roman" w:cs="Times New Roman"/>
        </w:rPr>
        <w:t>Data was cleaned and checked for missing values.</w:t>
      </w:r>
    </w:p>
    <w:p w14:paraId="65D26D6A" w14:textId="77777777" w:rsidR="008E2587" w:rsidRPr="008040A3" w:rsidRDefault="00000000">
      <w:pPr>
        <w:pStyle w:val="Compact"/>
        <w:numPr>
          <w:ilvl w:val="0"/>
          <w:numId w:val="5"/>
        </w:numPr>
        <w:rPr>
          <w:rFonts w:ascii="Times New Roman" w:hAnsi="Times New Roman" w:cs="Times New Roman"/>
        </w:rPr>
      </w:pPr>
      <w:r w:rsidRPr="008040A3">
        <w:rPr>
          <w:rFonts w:ascii="Times New Roman" w:hAnsi="Times New Roman" w:cs="Times New Roman"/>
        </w:rPr>
        <w:t>Normalization and standardization techniques were applied to ensure compatibility with ML algorithms.</w:t>
      </w:r>
    </w:p>
    <w:p w14:paraId="54BC55A6" w14:textId="77777777" w:rsidR="008E2587" w:rsidRPr="008040A3" w:rsidRDefault="00000000">
      <w:pPr>
        <w:pStyle w:val="Compact"/>
        <w:numPr>
          <w:ilvl w:val="0"/>
          <w:numId w:val="5"/>
        </w:numPr>
        <w:rPr>
          <w:rFonts w:ascii="Times New Roman" w:hAnsi="Times New Roman" w:cs="Times New Roman"/>
        </w:rPr>
      </w:pPr>
      <w:r w:rsidRPr="008040A3">
        <w:rPr>
          <w:rFonts w:ascii="Times New Roman" w:hAnsi="Times New Roman" w:cs="Times New Roman"/>
        </w:rPr>
        <w:t>Feature engineering was applied by converting simulation coordinates and using polynomial features.</w:t>
      </w:r>
    </w:p>
    <w:p w14:paraId="582E9F7D" w14:textId="77777777" w:rsidR="008E2587" w:rsidRPr="008040A3" w:rsidRDefault="00000000">
      <w:pPr>
        <w:pStyle w:val="Heading3"/>
        <w:rPr>
          <w:rFonts w:ascii="Times New Roman" w:hAnsi="Times New Roman" w:cs="Times New Roman"/>
        </w:rPr>
      </w:pPr>
      <w:bookmarkStart w:id="8" w:name="model-development"/>
      <w:bookmarkEnd w:id="7"/>
      <w:r w:rsidRPr="008040A3">
        <w:rPr>
          <w:rFonts w:ascii="Times New Roman" w:hAnsi="Times New Roman" w:cs="Times New Roman"/>
        </w:rPr>
        <w:t>5.3 Model Development:</w:t>
      </w:r>
    </w:p>
    <w:p w14:paraId="0FA9649E" w14:textId="77777777" w:rsidR="008E2587" w:rsidRPr="008040A3" w:rsidRDefault="00000000">
      <w:pPr>
        <w:pStyle w:val="Compact"/>
        <w:numPr>
          <w:ilvl w:val="0"/>
          <w:numId w:val="6"/>
        </w:numPr>
        <w:rPr>
          <w:rFonts w:ascii="Times New Roman" w:hAnsi="Times New Roman" w:cs="Times New Roman"/>
        </w:rPr>
      </w:pPr>
      <w:r w:rsidRPr="008040A3">
        <w:rPr>
          <w:rFonts w:ascii="Times New Roman" w:hAnsi="Times New Roman" w:cs="Times New Roman"/>
        </w:rPr>
        <w:t>The central 2D cross-section data was used as input to predict 3D volume temperature data.</w:t>
      </w:r>
    </w:p>
    <w:p w14:paraId="7085AB95" w14:textId="77777777" w:rsidR="008E2587" w:rsidRPr="008040A3" w:rsidRDefault="00000000">
      <w:pPr>
        <w:pStyle w:val="Compact"/>
        <w:numPr>
          <w:ilvl w:val="0"/>
          <w:numId w:val="6"/>
        </w:numPr>
        <w:rPr>
          <w:rFonts w:ascii="Times New Roman" w:hAnsi="Times New Roman" w:cs="Times New Roman"/>
        </w:rPr>
      </w:pPr>
      <w:r w:rsidRPr="008040A3">
        <w:rPr>
          <w:rFonts w:ascii="Times New Roman" w:hAnsi="Times New Roman" w:cs="Times New Roman"/>
        </w:rPr>
        <w:t>Regression models were trained and validated on simulation datasets.</w:t>
      </w:r>
    </w:p>
    <w:p w14:paraId="53145715" w14:textId="77777777" w:rsidR="008E2587" w:rsidRPr="008040A3" w:rsidRDefault="00000000">
      <w:pPr>
        <w:pStyle w:val="Compact"/>
        <w:numPr>
          <w:ilvl w:val="0"/>
          <w:numId w:val="6"/>
        </w:numPr>
        <w:rPr>
          <w:rFonts w:ascii="Times New Roman" w:hAnsi="Times New Roman" w:cs="Times New Roman"/>
        </w:rPr>
      </w:pPr>
      <w:r w:rsidRPr="008040A3">
        <w:rPr>
          <w:rFonts w:ascii="Times New Roman" w:hAnsi="Times New Roman" w:cs="Times New Roman"/>
        </w:rPr>
        <w:t>Performance metrics included R2-score, RMSE, and MAE.</w:t>
      </w:r>
    </w:p>
    <w:p w14:paraId="4E5DA675" w14:textId="77777777" w:rsidR="008E2587" w:rsidRPr="008040A3" w:rsidRDefault="00000000">
      <w:pPr>
        <w:pStyle w:val="Compact"/>
        <w:numPr>
          <w:ilvl w:val="0"/>
          <w:numId w:val="6"/>
        </w:numPr>
        <w:rPr>
          <w:rFonts w:ascii="Times New Roman" w:hAnsi="Times New Roman" w:cs="Times New Roman"/>
        </w:rPr>
      </w:pPr>
      <w:r w:rsidRPr="008040A3">
        <w:rPr>
          <w:rFonts w:ascii="Times New Roman" w:hAnsi="Times New Roman" w:cs="Times New Roman"/>
        </w:rPr>
        <w:t>Models were validated using cross-validation and evaluated on holdout sets.</w:t>
      </w:r>
    </w:p>
    <w:p w14:paraId="79C7AA92" w14:textId="77777777" w:rsidR="008E2587" w:rsidRPr="008040A3" w:rsidRDefault="00000000">
      <w:pPr>
        <w:pStyle w:val="Heading3"/>
        <w:rPr>
          <w:rFonts w:ascii="Times New Roman" w:hAnsi="Times New Roman" w:cs="Times New Roman"/>
        </w:rPr>
      </w:pPr>
      <w:bookmarkStart w:id="9" w:name="validation-and-visualization"/>
      <w:bookmarkEnd w:id="8"/>
      <w:r w:rsidRPr="008040A3">
        <w:rPr>
          <w:rFonts w:ascii="Times New Roman" w:hAnsi="Times New Roman" w:cs="Times New Roman"/>
        </w:rPr>
        <w:t>5.4 Validation and Visualization:</w:t>
      </w:r>
    </w:p>
    <w:p w14:paraId="7BE79B98" w14:textId="77777777" w:rsidR="008E2587" w:rsidRPr="008040A3" w:rsidRDefault="00000000">
      <w:pPr>
        <w:pStyle w:val="Compact"/>
        <w:numPr>
          <w:ilvl w:val="0"/>
          <w:numId w:val="7"/>
        </w:numPr>
        <w:rPr>
          <w:rFonts w:ascii="Times New Roman" w:hAnsi="Times New Roman" w:cs="Times New Roman"/>
        </w:rPr>
      </w:pPr>
      <w:r w:rsidRPr="008040A3">
        <w:rPr>
          <w:rFonts w:ascii="Times New Roman" w:hAnsi="Times New Roman" w:cs="Times New Roman"/>
        </w:rPr>
        <w:t>Model predictions were compared against simulation results.</w:t>
      </w:r>
    </w:p>
    <w:p w14:paraId="7F492075" w14:textId="77777777" w:rsidR="008E2587" w:rsidRPr="008040A3" w:rsidRDefault="00000000">
      <w:pPr>
        <w:pStyle w:val="Compact"/>
        <w:numPr>
          <w:ilvl w:val="0"/>
          <w:numId w:val="7"/>
        </w:numPr>
        <w:rPr>
          <w:rFonts w:ascii="Times New Roman" w:hAnsi="Times New Roman" w:cs="Times New Roman"/>
        </w:rPr>
      </w:pPr>
      <w:r w:rsidRPr="008040A3">
        <w:rPr>
          <w:rFonts w:ascii="Times New Roman" w:hAnsi="Times New Roman" w:cs="Times New Roman"/>
        </w:rPr>
        <w:t>Heatmaps and contour plots were used to visualize accuracy.</w:t>
      </w:r>
    </w:p>
    <w:p w14:paraId="336F2DA7" w14:textId="77777777" w:rsidR="008E2587" w:rsidRPr="008040A3" w:rsidRDefault="00000000">
      <w:pPr>
        <w:pStyle w:val="Compact"/>
        <w:numPr>
          <w:ilvl w:val="0"/>
          <w:numId w:val="7"/>
        </w:numPr>
        <w:rPr>
          <w:rFonts w:ascii="Times New Roman" w:hAnsi="Times New Roman" w:cs="Times New Roman"/>
        </w:rPr>
      </w:pPr>
      <w:r w:rsidRPr="008040A3">
        <w:rPr>
          <w:rFonts w:ascii="Times New Roman" w:hAnsi="Times New Roman" w:cs="Times New Roman"/>
        </w:rPr>
        <w:t>Error analysis was conducted to identify failure modes.</w:t>
      </w:r>
    </w:p>
    <w:p w14:paraId="4B3730F7" w14:textId="77777777" w:rsidR="008E2587" w:rsidRPr="008040A3" w:rsidRDefault="00000000">
      <w:pPr>
        <w:pStyle w:val="Compact"/>
        <w:numPr>
          <w:ilvl w:val="0"/>
          <w:numId w:val="7"/>
        </w:numPr>
        <w:rPr>
          <w:rFonts w:ascii="Times New Roman" w:hAnsi="Times New Roman" w:cs="Times New Roman"/>
        </w:rPr>
      </w:pPr>
      <w:r w:rsidRPr="008040A3">
        <w:rPr>
          <w:rFonts w:ascii="Times New Roman" w:hAnsi="Times New Roman" w:cs="Times New Roman"/>
        </w:rPr>
        <w:t>Multiple visual comparison techniques like surface plots, 3D slices, and difference maps were used.</w:t>
      </w:r>
    </w:p>
    <w:p w14:paraId="1F5E50A5"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6166EAEB">
          <v:rect id="_x0000_i1030" style="width:0;height:1.5pt" o:hralign="center" o:hrstd="t" o:hr="t"/>
        </w:pict>
      </w:r>
    </w:p>
    <w:p w14:paraId="0048866A" w14:textId="77777777" w:rsidR="008E2587" w:rsidRPr="008040A3" w:rsidRDefault="00000000">
      <w:pPr>
        <w:pStyle w:val="Heading2"/>
        <w:rPr>
          <w:rFonts w:ascii="Times New Roman" w:hAnsi="Times New Roman" w:cs="Times New Roman"/>
        </w:rPr>
      </w:pPr>
      <w:bookmarkStart w:id="10" w:name="results-and-analysis"/>
      <w:bookmarkEnd w:id="5"/>
      <w:bookmarkEnd w:id="9"/>
      <w:r w:rsidRPr="008040A3">
        <w:rPr>
          <w:rFonts w:ascii="Times New Roman" w:hAnsi="Times New Roman" w:cs="Times New Roman"/>
        </w:rPr>
        <w:t>6. Results and Analysis</w:t>
      </w:r>
    </w:p>
    <w:p w14:paraId="79593405"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The integration of ML models provided highly accurate predictions of heat distribution:</w:t>
      </w:r>
    </w:p>
    <w:p w14:paraId="6E2DA7C4" w14:textId="77777777" w:rsidR="008E2587" w:rsidRPr="008040A3" w:rsidRDefault="00000000">
      <w:pPr>
        <w:pStyle w:val="Compact"/>
        <w:numPr>
          <w:ilvl w:val="0"/>
          <w:numId w:val="8"/>
        </w:numPr>
        <w:rPr>
          <w:rFonts w:ascii="Times New Roman" w:hAnsi="Times New Roman" w:cs="Times New Roman"/>
        </w:rPr>
      </w:pPr>
      <w:r w:rsidRPr="008040A3">
        <w:rPr>
          <w:rFonts w:ascii="Times New Roman" w:hAnsi="Times New Roman" w:cs="Times New Roman"/>
          <w:b/>
          <w:bCs/>
        </w:rPr>
        <w:t>SVR</w:t>
      </w:r>
      <w:r w:rsidRPr="008040A3">
        <w:rPr>
          <w:rFonts w:ascii="Times New Roman" w:hAnsi="Times New Roman" w:cs="Times New Roman"/>
        </w:rPr>
        <w:t xml:space="preserve"> achieved an R2-score of 0.87, suitable for generalization but less effective in non-linear zones.</w:t>
      </w:r>
    </w:p>
    <w:p w14:paraId="6889ED7B" w14:textId="77777777" w:rsidR="008E2587" w:rsidRPr="008040A3" w:rsidRDefault="00000000">
      <w:pPr>
        <w:pStyle w:val="Compact"/>
        <w:numPr>
          <w:ilvl w:val="0"/>
          <w:numId w:val="8"/>
        </w:numPr>
        <w:rPr>
          <w:rFonts w:ascii="Times New Roman" w:hAnsi="Times New Roman" w:cs="Times New Roman"/>
        </w:rPr>
      </w:pPr>
      <w:r w:rsidRPr="008040A3">
        <w:rPr>
          <w:rFonts w:ascii="Times New Roman" w:hAnsi="Times New Roman" w:cs="Times New Roman"/>
          <w:b/>
          <w:bCs/>
        </w:rPr>
        <w:t>ANN</w:t>
      </w:r>
      <w:r w:rsidRPr="008040A3">
        <w:rPr>
          <w:rFonts w:ascii="Times New Roman" w:hAnsi="Times New Roman" w:cs="Times New Roman"/>
        </w:rPr>
        <w:t xml:space="preserve"> models yielded R2-scores consistently above 0.95 for most of the geometry sets.</w:t>
      </w:r>
    </w:p>
    <w:p w14:paraId="0E687B73" w14:textId="77777777" w:rsidR="008E2587" w:rsidRPr="008040A3" w:rsidRDefault="00000000">
      <w:pPr>
        <w:pStyle w:val="Compact"/>
        <w:numPr>
          <w:ilvl w:val="0"/>
          <w:numId w:val="8"/>
        </w:numPr>
        <w:rPr>
          <w:rFonts w:ascii="Times New Roman" w:hAnsi="Times New Roman" w:cs="Times New Roman"/>
        </w:rPr>
      </w:pPr>
      <w:r w:rsidRPr="008040A3">
        <w:rPr>
          <w:rFonts w:ascii="Times New Roman" w:hAnsi="Times New Roman" w:cs="Times New Roman"/>
          <w:b/>
          <w:bCs/>
        </w:rPr>
        <w:t>KNN</w:t>
      </w:r>
      <w:r w:rsidRPr="008040A3">
        <w:rPr>
          <w:rFonts w:ascii="Times New Roman" w:hAnsi="Times New Roman" w:cs="Times New Roman"/>
        </w:rPr>
        <w:t xml:space="preserve"> and </w:t>
      </w:r>
      <w:r w:rsidRPr="008040A3">
        <w:rPr>
          <w:rFonts w:ascii="Times New Roman" w:hAnsi="Times New Roman" w:cs="Times New Roman"/>
          <w:b/>
          <w:bCs/>
        </w:rPr>
        <w:t>Decision Tree</w:t>
      </w:r>
      <w:r w:rsidRPr="008040A3">
        <w:rPr>
          <w:rFonts w:ascii="Times New Roman" w:hAnsi="Times New Roman" w:cs="Times New Roman"/>
        </w:rPr>
        <w:t xml:space="preserve"> models performed well with lower computation time but reduced accuracy in edge cases.</w:t>
      </w:r>
    </w:p>
    <w:p w14:paraId="5954B69B"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lastRenderedPageBreak/>
        <w:t>Key observations: - ML models accurately learned the temperature pattern in symmetric and linear heat flow regions. - ANN models were able to approximate complex curved thermal profiles especially in irregular fin shapes. - Predicted heatmaps had &lt;5% deviation in average temperature values from ANSYS simulation.</w:t>
      </w:r>
    </w:p>
    <w:p w14:paraId="21EE2B42"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Comparison between ANSYS simulation and ML predictions showed that with a trained model, prediction time was reduced from 20 minutes to under 1 second with very high accuracy, highlighting the speed and efficiency of AI methods.</w:t>
      </w:r>
    </w:p>
    <w:p w14:paraId="48FE3960"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444F1D53">
          <v:rect id="_x0000_i1031" style="width:0;height:1.5pt" o:hralign="center" o:hrstd="t" o:hr="t"/>
        </w:pict>
      </w:r>
    </w:p>
    <w:p w14:paraId="5BEBECC4" w14:textId="77777777" w:rsidR="008E2587" w:rsidRPr="008040A3" w:rsidRDefault="00000000">
      <w:pPr>
        <w:pStyle w:val="Heading2"/>
        <w:rPr>
          <w:rFonts w:ascii="Times New Roman" w:hAnsi="Times New Roman" w:cs="Times New Roman"/>
        </w:rPr>
      </w:pPr>
      <w:bookmarkStart w:id="11" w:name="challenges-faced"/>
      <w:bookmarkEnd w:id="10"/>
      <w:r w:rsidRPr="008040A3">
        <w:rPr>
          <w:rFonts w:ascii="Times New Roman" w:hAnsi="Times New Roman" w:cs="Times New Roman"/>
        </w:rPr>
        <w:t>7. Challenges Faced</w:t>
      </w:r>
    </w:p>
    <w:p w14:paraId="04E713B1" w14:textId="77777777" w:rsidR="008E2587" w:rsidRPr="008040A3" w:rsidRDefault="00000000">
      <w:pPr>
        <w:pStyle w:val="Compact"/>
        <w:numPr>
          <w:ilvl w:val="0"/>
          <w:numId w:val="9"/>
        </w:numPr>
        <w:rPr>
          <w:rFonts w:ascii="Times New Roman" w:hAnsi="Times New Roman" w:cs="Times New Roman"/>
        </w:rPr>
      </w:pPr>
      <w:r w:rsidRPr="008040A3">
        <w:rPr>
          <w:rFonts w:ascii="Times New Roman" w:hAnsi="Times New Roman" w:cs="Times New Roman"/>
          <w:b/>
          <w:bCs/>
        </w:rPr>
        <w:t>Limited Data Availability</w:t>
      </w:r>
      <w:r w:rsidRPr="008040A3">
        <w:rPr>
          <w:rFonts w:ascii="Times New Roman" w:hAnsi="Times New Roman" w:cs="Times New Roman"/>
        </w:rPr>
        <w:t>: Simulation time restricted the number of experiments that could be conducted, leading to limited data for training models.</w:t>
      </w:r>
    </w:p>
    <w:p w14:paraId="2FEB23C6" w14:textId="77777777" w:rsidR="008E2587" w:rsidRPr="008040A3" w:rsidRDefault="00000000">
      <w:pPr>
        <w:pStyle w:val="Compact"/>
        <w:numPr>
          <w:ilvl w:val="0"/>
          <w:numId w:val="9"/>
        </w:numPr>
        <w:rPr>
          <w:rFonts w:ascii="Times New Roman" w:hAnsi="Times New Roman" w:cs="Times New Roman"/>
        </w:rPr>
      </w:pPr>
      <w:r w:rsidRPr="008040A3">
        <w:rPr>
          <w:rFonts w:ascii="Times New Roman" w:hAnsi="Times New Roman" w:cs="Times New Roman"/>
          <w:b/>
          <w:bCs/>
        </w:rPr>
        <w:t>Overfitting in ANN</w:t>
      </w:r>
      <w:r w:rsidRPr="008040A3">
        <w:rPr>
          <w:rFonts w:ascii="Times New Roman" w:hAnsi="Times New Roman" w:cs="Times New Roman"/>
        </w:rPr>
        <w:t>: Early models overfitted training data, especially when model depth was increased without proper regularization.</w:t>
      </w:r>
    </w:p>
    <w:p w14:paraId="6AC83ECA" w14:textId="77777777" w:rsidR="008E2587" w:rsidRPr="008040A3" w:rsidRDefault="00000000">
      <w:pPr>
        <w:pStyle w:val="Compact"/>
        <w:numPr>
          <w:ilvl w:val="0"/>
          <w:numId w:val="9"/>
        </w:numPr>
        <w:rPr>
          <w:rFonts w:ascii="Times New Roman" w:hAnsi="Times New Roman" w:cs="Times New Roman"/>
        </w:rPr>
      </w:pPr>
      <w:r w:rsidRPr="008040A3">
        <w:rPr>
          <w:rFonts w:ascii="Times New Roman" w:hAnsi="Times New Roman" w:cs="Times New Roman"/>
          <w:b/>
          <w:bCs/>
        </w:rPr>
        <w:t>Interpreting ML Errors Physically</w:t>
      </w:r>
      <w:r w:rsidRPr="008040A3">
        <w:rPr>
          <w:rFonts w:ascii="Times New Roman" w:hAnsi="Times New Roman" w:cs="Times New Roman"/>
        </w:rPr>
        <w:t>: Translating numerical loss into meaningful physical errors required domain-specific insight.</w:t>
      </w:r>
    </w:p>
    <w:p w14:paraId="1F1DBFC0" w14:textId="77777777" w:rsidR="008E2587" w:rsidRPr="008040A3" w:rsidRDefault="00000000">
      <w:pPr>
        <w:pStyle w:val="Compact"/>
        <w:numPr>
          <w:ilvl w:val="0"/>
          <w:numId w:val="9"/>
        </w:numPr>
        <w:rPr>
          <w:rFonts w:ascii="Times New Roman" w:hAnsi="Times New Roman" w:cs="Times New Roman"/>
        </w:rPr>
      </w:pPr>
      <w:r w:rsidRPr="008040A3">
        <w:rPr>
          <w:rFonts w:ascii="Times New Roman" w:hAnsi="Times New Roman" w:cs="Times New Roman"/>
          <w:b/>
          <w:bCs/>
        </w:rPr>
        <w:t>Mesh Resolution vs. Model Complexity</w:t>
      </w:r>
      <w:r w:rsidRPr="008040A3">
        <w:rPr>
          <w:rFonts w:ascii="Times New Roman" w:hAnsi="Times New Roman" w:cs="Times New Roman"/>
        </w:rPr>
        <w:t>: Higher mesh resolution improved physics but increased data dimensionality.</w:t>
      </w:r>
    </w:p>
    <w:p w14:paraId="5351DFAC" w14:textId="77777777" w:rsidR="008E2587" w:rsidRPr="008040A3" w:rsidRDefault="00000000">
      <w:pPr>
        <w:pStyle w:val="Compact"/>
        <w:numPr>
          <w:ilvl w:val="0"/>
          <w:numId w:val="9"/>
        </w:numPr>
        <w:rPr>
          <w:rFonts w:ascii="Times New Roman" w:hAnsi="Times New Roman" w:cs="Times New Roman"/>
        </w:rPr>
      </w:pPr>
      <w:r w:rsidRPr="008040A3">
        <w:rPr>
          <w:rFonts w:ascii="Times New Roman" w:hAnsi="Times New Roman" w:cs="Times New Roman"/>
          <w:b/>
          <w:bCs/>
        </w:rPr>
        <w:t>Computational Bottlenecks</w:t>
      </w:r>
      <w:r w:rsidRPr="008040A3">
        <w:rPr>
          <w:rFonts w:ascii="Times New Roman" w:hAnsi="Times New Roman" w:cs="Times New Roman"/>
        </w:rPr>
        <w:t>: Running batch simulations and ML training in parallel was resource-intensive on available hardware.</w:t>
      </w:r>
    </w:p>
    <w:p w14:paraId="06FEA8CC"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Solutions Implemented: - Data augmentation techniques such as symmetry-based generation were used. - Dropout and batch normalization were introduced to the ANN architecture. - Feature reduction using PCA was explored to balance accuracy and performance. - Parallel computing using Colab and GPU support helped in faster model training.</w:t>
      </w:r>
    </w:p>
    <w:p w14:paraId="729E4F61"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2A24DED5">
          <v:rect id="_x0000_i1032" style="width:0;height:1.5pt" o:hralign="center" o:hrstd="t" o:hr="t"/>
        </w:pict>
      </w:r>
    </w:p>
    <w:p w14:paraId="3E584210" w14:textId="77777777" w:rsidR="008E2587" w:rsidRPr="008040A3" w:rsidRDefault="00000000">
      <w:pPr>
        <w:pStyle w:val="Heading2"/>
        <w:rPr>
          <w:rFonts w:ascii="Times New Roman" w:hAnsi="Times New Roman" w:cs="Times New Roman"/>
        </w:rPr>
      </w:pPr>
      <w:bookmarkStart w:id="12" w:name="key-learnings"/>
      <w:bookmarkEnd w:id="11"/>
      <w:r w:rsidRPr="008040A3">
        <w:rPr>
          <w:rFonts w:ascii="Times New Roman" w:hAnsi="Times New Roman" w:cs="Times New Roman"/>
        </w:rPr>
        <w:t>8. Key Learnings</w:t>
      </w:r>
    </w:p>
    <w:p w14:paraId="5AEB232C"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The internship significantly enhanced my academic and practical skills:</w:t>
      </w:r>
    </w:p>
    <w:p w14:paraId="09B13424"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Developed an interdisciplinary mindset by combining thermodynamics with data science.</w:t>
      </w:r>
    </w:p>
    <w:p w14:paraId="6E2A04CB"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Gained confidence in using simulation software in tandem with coding environments.</w:t>
      </w:r>
    </w:p>
    <w:p w14:paraId="5D06D708"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Learned how to approach real-world engineering problems using a structured ML workflow.</w:t>
      </w:r>
    </w:p>
    <w:p w14:paraId="6A742E56"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Improved soft skills including documentation, visualization, and team communication.</w:t>
      </w:r>
    </w:p>
    <w:p w14:paraId="062290AF"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Learned how to evaluate AI models not just by scores but by how well they respect physics.</w:t>
      </w:r>
    </w:p>
    <w:p w14:paraId="77152B37"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Became proficient in regression, model tuning, and error diagnostics.</w:t>
      </w:r>
    </w:p>
    <w:p w14:paraId="0227CC2E" w14:textId="77777777" w:rsidR="008E2587" w:rsidRPr="008040A3" w:rsidRDefault="00000000">
      <w:pPr>
        <w:pStyle w:val="Compact"/>
        <w:numPr>
          <w:ilvl w:val="0"/>
          <w:numId w:val="10"/>
        </w:numPr>
        <w:rPr>
          <w:rFonts w:ascii="Times New Roman" w:hAnsi="Times New Roman" w:cs="Times New Roman"/>
        </w:rPr>
      </w:pPr>
      <w:r w:rsidRPr="008040A3">
        <w:rPr>
          <w:rFonts w:ascii="Times New Roman" w:hAnsi="Times New Roman" w:cs="Times New Roman"/>
        </w:rPr>
        <w:t>Understood the limitations of simulation-based design and how AI can complement and extend it.</w:t>
      </w:r>
    </w:p>
    <w:p w14:paraId="4BD0A31A"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This experience shaped my thinking to not only be a mechanical engineer but also a problem-solver capable of using tools from multiple disciplines.</w:t>
      </w:r>
    </w:p>
    <w:p w14:paraId="1E0E049A" w14:textId="77777777" w:rsidR="008E2587" w:rsidRPr="008040A3" w:rsidRDefault="00000000">
      <w:pPr>
        <w:rPr>
          <w:rFonts w:ascii="Times New Roman" w:hAnsi="Times New Roman" w:cs="Times New Roman"/>
        </w:rPr>
      </w:pPr>
      <w:r w:rsidRPr="008040A3">
        <w:rPr>
          <w:rFonts w:ascii="Times New Roman" w:hAnsi="Times New Roman" w:cs="Times New Roman"/>
        </w:rPr>
        <w:lastRenderedPageBreak/>
        <w:pict w14:anchorId="63855783">
          <v:rect id="_x0000_i1033" style="width:0;height:1.5pt" o:hralign="center" o:hrstd="t" o:hr="t"/>
        </w:pict>
      </w:r>
    </w:p>
    <w:p w14:paraId="1AD33E7F" w14:textId="77777777" w:rsidR="008E2587" w:rsidRPr="008040A3" w:rsidRDefault="00000000">
      <w:pPr>
        <w:pStyle w:val="Heading2"/>
        <w:rPr>
          <w:rFonts w:ascii="Times New Roman" w:hAnsi="Times New Roman" w:cs="Times New Roman"/>
        </w:rPr>
      </w:pPr>
      <w:bookmarkStart w:id="13" w:name="conclusion"/>
      <w:bookmarkEnd w:id="12"/>
      <w:r w:rsidRPr="008040A3">
        <w:rPr>
          <w:rFonts w:ascii="Times New Roman" w:hAnsi="Times New Roman" w:cs="Times New Roman"/>
        </w:rPr>
        <w:t>9. Conclusion</w:t>
      </w:r>
    </w:p>
    <w:p w14:paraId="35114A9B"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rPr>
        <w:t>This internship was a highly rewarding experience that combined theoretical learning with practical application. By integrating AI into mechanical engineering tasks, I was able to explore the future of intelligent simulation, where predictive models accelerate design cycles and reduce computational costs. This hands-on exposure will help guide my future academic pursuits and professional interests in smart systems, design automation, and computational mechanics.</w:t>
      </w:r>
    </w:p>
    <w:p w14:paraId="7367E62F" w14:textId="77777777" w:rsidR="008E2587" w:rsidRPr="008040A3" w:rsidRDefault="00000000">
      <w:pPr>
        <w:pStyle w:val="BodyText"/>
        <w:rPr>
          <w:rFonts w:ascii="Times New Roman" w:hAnsi="Times New Roman" w:cs="Times New Roman"/>
        </w:rPr>
      </w:pPr>
      <w:r w:rsidRPr="008040A3">
        <w:rPr>
          <w:rFonts w:ascii="Times New Roman" w:hAnsi="Times New Roman" w:cs="Times New Roman"/>
        </w:rPr>
        <w:t>I believe that future mechanical engineers will require the ability to work alongside data scientists and computer engineers. This experience provided me with that interdisciplinary edge. I also gained immense appreciation for numerical simulation, data analysis, and algorithmic thinking.</w:t>
      </w:r>
    </w:p>
    <w:p w14:paraId="73F69D05"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0D7B1708">
          <v:rect id="_x0000_i1034" style="width:0;height:1.5pt" o:hralign="center" o:hrstd="t" o:hr="t"/>
        </w:pict>
      </w:r>
    </w:p>
    <w:p w14:paraId="56F2C413" w14:textId="77777777" w:rsidR="008E2587" w:rsidRPr="008040A3" w:rsidRDefault="00000000">
      <w:pPr>
        <w:pStyle w:val="Heading2"/>
        <w:rPr>
          <w:rFonts w:ascii="Times New Roman" w:hAnsi="Times New Roman" w:cs="Times New Roman"/>
        </w:rPr>
      </w:pPr>
      <w:bookmarkStart w:id="14" w:name="references"/>
      <w:bookmarkEnd w:id="13"/>
      <w:r w:rsidRPr="008040A3">
        <w:rPr>
          <w:rFonts w:ascii="Times New Roman" w:hAnsi="Times New Roman" w:cs="Times New Roman"/>
        </w:rPr>
        <w:t>10. References</w:t>
      </w:r>
    </w:p>
    <w:p w14:paraId="3A58DF19"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 xml:space="preserve">Goodfellow, I., Bengio, Y., &amp; Courville, A. (2016). </w:t>
      </w:r>
      <w:r w:rsidRPr="008040A3">
        <w:rPr>
          <w:rFonts w:ascii="Times New Roman" w:hAnsi="Times New Roman" w:cs="Times New Roman"/>
          <w:i/>
          <w:iCs/>
        </w:rPr>
        <w:t>Deep Learning</w:t>
      </w:r>
      <w:r w:rsidRPr="008040A3">
        <w:rPr>
          <w:rFonts w:ascii="Times New Roman" w:hAnsi="Times New Roman" w:cs="Times New Roman"/>
        </w:rPr>
        <w:t>. MIT Press.</w:t>
      </w:r>
      <w:r w:rsidRPr="008040A3">
        <w:rPr>
          <w:rFonts w:ascii="Times New Roman" w:hAnsi="Times New Roman" w:cs="Times New Roman"/>
        </w:rPr>
        <w:br/>
      </w:r>
    </w:p>
    <w:p w14:paraId="7E73A5E2"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ANSYS Workbench Documentation.</w:t>
      </w:r>
      <w:r w:rsidRPr="008040A3">
        <w:rPr>
          <w:rFonts w:ascii="Times New Roman" w:hAnsi="Times New Roman" w:cs="Times New Roman"/>
        </w:rPr>
        <w:br/>
      </w:r>
    </w:p>
    <w:p w14:paraId="35AFCD35"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 xml:space="preserve">Géron, A. (2019). </w:t>
      </w:r>
      <w:r w:rsidRPr="008040A3">
        <w:rPr>
          <w:rFonts w:ascii="Times New Roman" w:hAnsi="Times New Roman" w:cs="Times New Roman"/>
          <w:i/>
          <w:iCs/>
        </w:rPr>
        <w:t>Hands-On Machine Learning with Scikit-Learn, Keras, and TensorFlow</w:t>
      </w:r>
      <w:r w:rsidRPr="008040A3">
        <w:rPr>
          <w:rFonts w:ascii="Times New Roman" w:hAnsi="Times New Roman" w:cs="Times New Roman"/>
        </w:rPr>
        <w:t>.</w:t>
      </w:r>
      <w:r w:rsidRPr="008040A3">
        <w:rPr>
          <w:rFonts w:ascii="Times New Roman" w:hAnsi="Times New Roman" w:cs="Times New Roman"/>
        </w:rPr>
        <w:br/>
      </w:r>
    </w:p>
    <w:p w14:paraId="346038B4"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 xml:space="preserve">Mathews, J.H., &amp; Fink, K.D. (2004). </w:t>
      </w:r>
      <w:r w:rsidRPr="008040A3">
        <w:rPr>
          <w:rFonts w:ascii="Times New Roman" w:hAnsi="Times New Roman" w:cs="Times New Roman"/>
          <w:i/>
          <w:iCs/>
        </w:rPr>
        <w:t>Numerical Methods Using MATLAB</w:t>
      </w:r>
      <w:r w:rsidRPr="008040A3">
        <w:rPr>
          <w:rFonts w:ascii="Times New Roman" w:hAnsi="Times New Roman" w:cs="Times New Roman"/>
        </w:rPr>
        <w:t>.</w:t>
      </w:r>
      <w:r w:rsidRPr="008040A3">
        <w:rPr>
          <w:rFonts w:ascii="Times New Roman" w:hAnsi="Times New Roman" w:cs="Times New Roman"/>
        </w:rPr>
        <w:br/>
      </w:r>
    </w:p>
    <w:p w14:paraId="6A6C320C"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Research papers and manuals provided by [Organization Name].</w:t>
      </w:r>
      <w:r w:rsidRPr="008040A3">
        <w:rPr>
          <w:rFonts w:ascii="Times New Roman" w:hAnsi="Times New Roman" w:cs="Times New Roman"/>
        </w:rPr>
        <w:br/>
      </w:r>
    </w:p>
    <w:p w14:paraId="53C8DC56"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NPTEL Lecture Series on Heat Transfer and Artificial Intelligence in Engineering.</w:t>
      </w:r>
      <w:r w:rsidRPr="008040A3">
        <w:rPr>
          <w:rFonts w:ascii="Times New Roman" w:hAnsi="Times New Roman" w:cs="Times New Roman"/>
        </w:rPr>
        <w:br/>
      </w:r>
    </w:p>
    <w:p w14:paraId="5BB9B13F" w14:textId="77777777" w:rsidR="008E2587" w:rsidRPr="008040A3" w:rsidRDefault="00000000">
      <w:pPr>
        <w:pStyle w:val="Compact"/>
        <w:numPr>
          <w:ilvl w:val="0"/>
          <w:numId w:val="11"/>
        </w:numPr>
        <w:rPr>
          <w:rFonts w:ascii="Times New Roman" w:hAnsi="Times New Roman" w:cs="Times New Roman"/>
        </w:rPr>
      </w:pPr>
      <w:r w:rsidRPr="008040A3">
        <w:rPr>
          <w:rFonts w:ascii="Times New Roman" w:hAnsi="Times New Roman" w:cs="Times New Roman"/>
        </w:rPr>
        <w:t>IEEE Transactions on Industrial Informatics and Mechanical Engineering.</w:t>
      </w:r>
    </w:p>
    <w:p w14:paraId="7DD1AE33"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462F4A99">
          <v:rect id="_x0000_i1035" style="width:0;height:1.5pt" o:hralign="center" o:hrstd="t" o:hr="t"/>
        </w:pict>
      </w:r>
    </w:p>
    <w:p w14:paraId="7014E571"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i/>
          <w:iCs/>
        </w:rPr>
        <w:t>Note: Please replace all placeholders such as [Organization Name], [Start Date], etc., with your actual details before final submission.</w:t>
      </w:r>
    </w:p>
    <w:p w14:paraId="6CB31742" w14:textId="77777777" w:rsidR="008E2587" w:rsidRPr="008040A3" w:rsidRDefault="00000000">
      <w:pPr>
        <w:rPr>
          <w:rFonts w:ascii="Times New Roman" w:hAnsi="Times New Roman" w:cs="Times New Roman"/>
        </w:rPr>
      </w:pPr>
      <w:r w:rsidRPr="008040A3">
        <w:rPr>
          <w:rFonts w:ascii="Times New Roman" w:hAnsi="Times New Roman" w:cs="Times New Roman"/>
        </w:rPr>
        <w:pict w14:anchorId="1F4DAE5E">
          <v:rect id="_x0000_i1036" style="width:0;height:1.5pt" o:hralign="center" o:hrstd="t" o:hr="t"/>
        </w:pict>
      </w:r>
    </w:p>
    <w:p w14:paraId="2D903EE1" w14:textId="77777777" w:rsidR="008E2587" w:rsidRPr="008040A3" w:rsidRDefault="00000000">
      <w:pPr>
        <w:pStyle w:val="Heading2"/>
        <w:rPr>
          <w:rFonts w:ascii="Times New Roman" w:hAnsi="Times New Roman" w:cs="Times New Roman"/>
        </w:rPr>
      </w:pPr>
      <w:bookmarkStart w:id="15" w:name="to-be-added-by-author"/>
      <w:bookmarkEnd w:id="14"/>
      <w:r w:rsidRPr="008040A3">
        <w:rPr>
          <w:rFonts w:ascii="Times New Roman" w:hAnsi="Times New Roman" w:cs="Times New Roman"/>
        </w:rPr>
        <w:t>11. (To be added by Author)</w:t>
      </w:r>
    </w:p>
    <w:p w14:paraId="11C919FA" w14:textId="77777777" w:rsidR="008E2587" w:rsidRPr="008040A3" w:rsidRDefault="00000000">
      <w:pPr>
        <w:pStyle w:val="FirstParagraph"/>
        <w:rPr>
          <w:rFonts w:ascii="Times New Roman" w:hAnsi="Times New Roman" w:cs="Times New Roman"/>
        </w:rPr>
      </w:pPr>
      <w:r w:rsidRPr="008040A3">
        <w:rPr>
          <w:rFonts w:ascii="Times New Roman" w:hAnsi="Times New Roman" w:cs="Times New Roman"/>
          <w:b/>
          <w:bCs/>
        </w:rPr>
        <w:t>Personal Insights and Reflections</w:t>
      </w:r>
      <w:r w:rsidRPr="008040A3">
        <w:rPr>
          <w:rFonts w:ascii="Times New Roman" w:hAnsi="Times New Roman" w:cs="Times New Roman"/>
        </w:rPr>
        <w:br/>
      </w:r>
      <w:r w:rsidRPr="008040A3">
        <w:rPr>
          <w:rFonts w:ascii="Times New Roman" w:hAnsi="Times New Roman" w:cs="Times New Roman"/>
          <w:b/>
          <w:bCs/>
        </w:rPr>
        <w:t>Detailed Technical Explanations and Figures</w:t>
      </w:r>
      <w:r w:rsidRPr="008040A3">
        <w:rPr>
          <w:rFonts w:ascii="Times New Roman" w:hAnsi="Times New Roman" w:cs="Times New Roman"/>
        </w:rPr>
        <w:br/>
      </w:r>
      <w:r w:rsidRPr="008040A3">
        <w:rPr>
          <w:rFonts w:ascii="Times New Roman" w:hAnsi="Times New Roman" w:cs="Times New Roman"/>
          <w:b/>
          <w:bCs/>
        </w:rPr>
        <w:t>Review of Tools and Alternative Approaches</w:t>
      </w:r>
      <w:r w:rsidRPr="008040A3">
        <w:rPr>
          <w:rFonts w:ascii="Times New Roman" w:hAnsi="Times New Roman" w:cs="Times New Roman"/>
        </w:rPr>
        <w:br/>
      </w:r>
      <w:r w:rsidRPr="008040A3">
        <w:rPr>
          <w:rFonts w:ascii="Times New Roman" w:hAnsi="Times New Roman" w:cs="Times New Roman"/>
          <w:b/>
          <w:bCs/>
        </w:rPr>
        <w:t>Ideas for Future Work and Research Expansion</w:t>
      </w:r>
      <w:bookmarkEnd w:id="0"/>
      <w:bookmarkEnd w:id="15"/>
    </w:p>
    <w:sectPr w:rsidR="008E2587" w:rsidRPr="008040A3">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70AE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4DC2C0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44831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04909459">
    <w:abstractNumId w:val="0"/>
  </w:num>
  <w:num w:numId="2" w16cid:durableId="9655460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8264669">
    <w:abstractNumId w:val="1"/>
  </w:num>
  <w:num w:numId="4" w16cid:durableId="1793935196">
    <w:abstractNumId w:val="1"/>
  </w:num>
  <w:num w:numId="5" w16cid:durableId="818881018">
    <w:abstractNumId w:val="1"/>
  </w:num>
  <w:num w:numId="6" w16cid:durableId="1171483241">
    <w:abstractNumId w:val="1"/>
  </w:num>
  <w:num w:numId="7" w16cid:durableId="1293367317">
    <w:abstractNumId w:val="1"/>
  </w:num>
  <w:num w:numId="8" w16cid:durableId="305746680">
    <w:abstractNumId w:val="1"/>
  </w:num>
  <w:num w:numId="9" w16cid:durableId="15037366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03333208">
    <w:abstractNumId w:val="1"/>
  </w:num>
  <w:num w:numId="11" w16cid:durableId="1476736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E2587"/>
    <w:rsid w:val="008040A3"/>
    <w:rsid w:val="008E2587"/>
    <w:rsid w:val="00FC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DB13A"/>
  <w15:docId w15:val="{710ABA96-E534-4464-BCEC-74AB0666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1532</Words>
  <Characters>8735</Characters>
  <Application>Microsoft Office Word</Application>
  <DocSecurity>0</DocSecurity>
  <Lines>72</Lines>
  <Paragraphs>20</Paragraphs>
  <ScaleCrop>false</ScaleCrop>
  <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Soumyadeep Dey</cp:lastModifiedBy>
  <cp:revision>2</cp:revision>
  <dcterms:created xsi:type="dcterms:W3CDTF">2025-06-26T07:29:00Z</dcterms:created>
  <dcterms:modified xsi:type="dcterms:W3CDTF">2025-06-26T07:29:00Z</dcterms:modified>
</cp:coreProperties>
</file>