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9044" w14:textId="6243F14A" w:rsidR="004E060A" w:rsidRPr="004474B1" w:rsidRDefault="004474B1" w:rsidP="004474B1">
      <w:pPr>
        <w:jc w:val="center"/>
        <w:rPr>
          <w:rFonts w:ascii="Times New Roman" w:hAnsi="Times New Roman" w:cs="Times New Roman"/>
          <w:b/>
          <w:bCs/>
          <w:sz w:val="32"/>
          <w:szCs w:val="32"/>
          <w:lang w:val="es-CO"/>
        </w:rPr>
      </w:pPr>
      <w:r w:rsidRPr="004474B1">
        <w:rPr>
          <w:rFonts w:ascii="Times New Roman" w:hAnsi="Times New Roman" w:cs="Times New Roman"/>
          <w:b/>
          <w:bCs/>
          <w:sz w:val="32"/>
          <w:szCs w:val="32"/>
          <w:lang w:val="es-CO"/>
        </w:rPr>
        <w:t>Taller 2 sobre SRP</w:t>
      </w:r>
    </w:p>
    <w:p w14:paraId="4124C7CB" w14:textId="09431549" w:rsidR="004474B1" w:rsidRPr="004474B1" w:rsidRDefault="004474B1" w:rsidP="004474B1">
      <w:pPr>
        <w:pBdr>
          <w:bottom w:val="single" w:sz="4" w:space="1" w:color="auto"/>
        </w:pBdr>
        <w:spacing w:line="480" w:lineRule="auto"/>
        <w:jc w:val="center"/>
        <w:rPr>
          <w:rFonts w:ascii="Times New Roman" w:hAnsi="Times New Roman" w:cs="Times New Roman"/>
          <w:i/>
          <w:iCs/>
          <w:sz w:val="24"/>
          <w:szCs w:val="24"/>
          <w:lang w:val="es-CO"/>
        </w:rPr>
      </w:pPr>
      <w:r>
        <w:rPr>
          <w:rFonts w:ascii="Times New Roman" w:hAnsi="Times New Roman" w:cs="Times New Roman"/>
          <w:i/>
          <w:iCs/>
          <w:sz w:val="24"/>
          <w:szCs w:val="24"/>
          <w:lang w:val="es-CO"/>
        </w:rPr>
        <w:t>Por: Santiago Duque Robledo</w:t>
      </w:r>
    </w:p>
    <w:p w14:paraId="2918DC5E" w14:textId="67A6E8EF" w:rsidR="004474B1" w:rsidRPr="004474B1" w:rsidRDefault="004474B1" w:rsidP="004474B1">
      <w:pPr>
        <w:spacing w:line="276" w:lineRule="auto"/>
        <w:rPr>
          <w:rFonts w:ascii="Times New Roman" w:hAnsi="Times New Roman" w:cs="Times New Roman"/>
          <w:sz w:val="24"/>
          <w:szCs w:val="24"/>
          <w:lang w:val="en-US"/>
        </w:rPr>
      </w:pPr>
      <w:r>
        <w:rPr>
          <w:rFonts w:ascii="Times New Roman" w:hAnsi="Times New Roman" w:cs="Times New Roman"/>
          <w:sz w:val="24"/>
          <w:szCs w:val="24"/>
          <w:lang w:val="es-CO"/>
        </w:rPr>
        <w:t>Tenemos una clase llamada Factura y Cliente que representa un sistema de facturación</w:t>
      </w:r>
      <w:r>
        <w:rPr>
          <w:rFonts w:ascii="Times New Roman" w:hAnsi="Times New Roman" w:cs="Times New Roman"/>
          <w:sz w:val="24"/>
          <w:szCs w:val="24"/>
        </w:rPr>
        <w:t>. Esta clase tiene los siguientes métodos</w:t>
      </w:r>
      <w:r>
        <w:rPr>
          <w:rFonts w:ascii="Times New Roman" w:hAnsi="Times New Roman" w:cs="Times New Roman"/>
          <w:sz w:val="24"/>
          <w:szCs w:val="24"/>
          <w:lang w:val="en-US"/>
        </w:rPr>
        <w:t>:</w:t>
      </w:r>
    </w:p>
    <w:p w14:paraId="48AFA7F5" w14:textId="077D233C" w:rsidR="00D56295" w:rsidRPr="00D56295" w:rsidRDefault="00D56295" w:rsidP="004474B1">
      <w:pPr>
        <w:pStyle w:val="Prrafodelista"/>
        <w:numPr>
          <w:ilvl w:val="0"/>
          <w:numId w:val="1"/>
        </w:num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guardarFactura(): Guarda información</w:t>
      </w:r>
      <w:r>
        <w:rPr>
          <w:rFonts w:ascii="Times New Roman" w:hAnsi="Times New Roman" w:cs="Times New Roman"/>
          <w:sz w:val="24"/>
          <w:szCs w:val="24"/>
        </w:rPr>
        <w:t xml:space="preserve"> de la factura en la base de datos.</w:t>
      </w:r>
    </w:p>
    <w:p w14:paraId="34E23C0B" w14:textId="22A71BA7" w:rsidR="004474B1" w:rsidRPr="00D56295" w:rsidRDefault="00D56295" w:rsidP="004474B1">
      <w:pPr>
        <w:pStyle w:val="Prrafodelista"/>
        <w:numPr>
          <w:ilvl w:val="0"/>
          <w:numId w:val="1"/>
        </w:num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enviarEmailFactura</w:t>
      </w:r>
      <w:r w:rsidRPr="00D56295">
        <w:rPr>
          <w:rFonts w:ascii="Times New Roman" w:hAnsi="Times New Roman" w:cs="Times New Roman"/>
          <w:sz w:val="24"/>
          <w:szCs w:val="24"/>
        </w:rPr>
        <w:t>(): Envía</w:t>
      </w:r>
      <w:r>
        <w:rPr>
          <w:rFonts w:ascii="Times New Roman" w:hAnsi="Times New Roman" w:cs="Times New Roman"/>
          <w:sz w:val="24"/>
          <w:szCs w:val="24"/>
        </w:rPr>
        <w:t xml:space="preserve"> un email a un cliente sobre la factura generada.</w:t>
      </w:r>
    </w:p>
    <w:p w14:paraId="4D5B42EF" w14:textId="7406FEF4" w:rsidR="00D56295" w:rsidRPr="00D56295" w:rsidRDefault="00D56295" w:rsidP="004474B1">
      <w:pPr>
        <w:pStyle w:val="Prrafodelista"/>
        <w:numPr>
          <w:ilvl w:val="0"/>
          <w:numId w:val="1"/>
        </w:numPr>
        <w:spacing w:line="276" w:lineRule="auto"/>
        <w:rPr>
          <w:rFonts w:ascii="Times New Roman" w:hAnsi="Times New Roman" w:cs="Times New Roman"/>
          <w:sz w:val="24"/>
          <w:szCs w:val="24"/>
          <w:lang w:val="es-CO"/>
        </w:rPr>
      </w:pPr>
      <w:r>
        <w:rPr>
          <w:rFonts w:ascii="Times New Roman" w:hAnsi="Times New Roman" w:cs="Times New Roman"/>
          <w:sz w:val="24"/>
          <w:szCs w:val="24"/>
        </w:rPr>
        <w:t>guardarCliente</w:t>
      </w:r>
      <w:r w:rsidRPr="00D56295">
        <w:rPr>
          <w:rFonts w:ascii="Times New Roman" w:hAnsi="Times New Roman" w:cs="Times New Roman"/>
          <w:sz w:val="24"/>
          <w:szCs w:val="24"/>
        </w:rPr>
        <w:t xml:space="preserve">(): Guarda la </w:t>
      </w:r>
      <w:r w:rsidR="002B78E0" w:rsidRPr="00D56295">
        <w:rPr>
          <w:rFonts w:ascii="Times New Roman" w:hAnsi="Times New Roman" w:cs="Times New Roman"/>
          <w:sz w:val="24"/>
          <w:szCs w:val="24"/>
        </w:rPr>
        <w:t>información</w:t>
      </w:r>
      <w:r w:rsidRPr="00D56295">
        <w:rPr>
          <w:rFonts w:ascii="Times New Roman" w:hAnsi="Times New Roman" w:cs="Times New Roman"/>
          <w:sz w:val="24"/>
          <w:szCs w:val="24"/>
        </w:rPr>
        <w:t xml:space="preserve"> d</w:t>
      </w:r>
      <w:r>
        <w:rPr>
          <w:rFonts w:ascii="Times New Roman" w:hAnsi="Times New Roman" w:cs="Times New Roman"/>
          <w:sz w:val="24"/>
          <w:szCs w:val="24"/>
        </w:rPr>
        <w:t>el cliente en la base de datos.</w:t>
      </w:r>
    </w:p>
    <w:p w14:paraId="0DD2E889" w14:textId="5DC68C97" w:rsidR="00D56295" w:rsidRPr="00D56295" w:rsidRDefault="00D56295" w:rsidP="004474B1">
      <w:pPr>
        <w:pStyle w:val="Prrafodelista"/>
        <w:numPr>
          <w:ilvl w:val="0"/>
          <w:numId w:val="1"/>
        </w:numPr>
        <w:spacing w:line="276" w:lineRule="auto"/>
        <w:rPr>
          <w:rFonts w:ascii="Times New Roman" w:hAnsi="Times New Roman" w:cs="Times New Roman"/>
          <w:sz w:val="24"/>
          <w:szCs w:val="24"/>
          <w:lang w:val="es-CO"/>
        </w:rPr>
      </w:pPr>
      <w:r>
        <w:rPr>
          <w:rFonts w:ascii="Times New Roman" w:hAnsi="Times New Roman" w:cs="Times New Roman"/>
          <w:sz w:val="24"/>
          <w:szCs w:val="24"/>
        </w:rPr>
        <w:t>generarReporteFacturas(): Genera un reporte de las facturas realizadas en el mes actual.</w:t>
      </w:r>
    </w:p>
    <w:p w14:paraId="250C53C6" w14:textId="1C5870CE" w:rsidR="00D56295" w:rsidRPr="002B78E0" w:rsidRDefault="00D56295" w:rsidP="004474B1">
      <w:pPr>
        <w:pStyle w:val="Prrafodelista"/>
        <w:numPr>
          <w:ilvl w:val="0"/>
          <w:numId w:val="1"/>
        </w:numPr>
        <w:spacing w:line="276" w:lineRule="auto"/>
        <w:rPr>
          <w:rFonts w:ascii="Times New Roman" w:hAnsi="Times New Roman" w:cs="Times New Roman"/>
          <w:sz w:val="24"/>
          <w:szCs w:val="24"/>
          <w:lang w:val="es-CO"/>
        </w:rPr>
      </w:pPr>
      <w:r>
        <w:rPr>
          <w:rFonts w:ascii="Times New Roman" w:hAnsi="Times New Roman" w:cs="Times New Roman"/>
          <w:sz w:val="24"/>
          <w:szCs w:val="24"/>
        </w:rPr>
        <w:t xml:space="preserve">enviarFacturaDian(): </w:t>
      </w:r>
      <w:r w:rsidR="002B78E0">
        <w:rPr>
          <w:rFonts w:ascii="Times New Roman" w:hAnsi="Times New Roman" w:cs="Times New Roman"/>
          <w:sz w:val="24"/>
          <w:szCs w:val="24"/>
        </w:rPr>
        <w:t>Envía</w:t>
      </w:r>
      <w:r>
        <w:rPr>
          <w:rFonts w:ascii="Times New Roman" w:hAnsi="Times New Roman" w:cs="Times New Roman"/>
          <w:sz w:val="24"/>
          <w:szCs w:val="24"/>
        </w:rPr>
        <w:t xml:space="preserve"> un email de la factura a la DIAN</w:t>
      </w:r>
      <w:r w:rsidR="002B78E0">
        <w:rPr>
          <w:rFonts w:ascii="Times New Roman" w:hAnsi="Times New Roman" w:cs="Times New Roman"/>
          <w:sz w:val="24"/>
          <w:szCs w:val="24"/>
        </w:rPr>
        <w:t>.</w:t>
      </w:r>
    </w:p>
    <w:p w14:paraId="50448B73" w14:textId="57F52BBD" w:rsidR="002B78E0" w:rsidRDefault="002B78E0" w:rsidP="002B78E0">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Tarea:</w:t>
      </w:r>
    </w:p>
    <w:p w14:paraId="739BD397" w14:textId="0F8D53A8" w:rsidR="002B78E0" w:rsidRPr="002B78E0" w:rsidRDefault="002B78E0" w:rsidP="002B78E0">
      <w:pPr>
        <w:pStyle w:val="Prrafodelista"/>
        <w:numPr>
          <w:ilvl w:val="0"/>
          <w:numId w:val="2"/>
        </w:num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Identifica las violaciones del SRP en la clase Factura: </w:t>
      </w:r>
      <w:r>
        <w:rPr>
          <w:rFonts w:ascii="Times New Roman" w:hAnsi="Times New Roman" w:cs="Times New Roman"/>
          <w:sz w:val="24"/>
          <w:szCs w:val="24"/>
        </w:rPr>
        <w:t>¿Por qué esta clase tiene más de una responsabilidad?</w:t>
      </w:r>
    </w:p>
    <w:p w14:paraId="52B52903" w14:textId="028A49DD" w:rsidR="002B78E0" w:rsidRPr="008B2BC3" w:rsidRDefault="002B78E0" w:rsidP="002B78E0">
      <w:pPr>
        <w:pStyle w:val="Prrafodelista"/>
        <w:numPr>
          <w:ilvl w:val="0"/>
          <w:numId w:val="2"/>
        </w:numPr>
        <w:spacing w:line="276" w:lineRule="auto"/>
        <w:rPr>
          <w:rFonts w:ascii="Times New Roman" w:hAnsi="Times New Roman" w:cs="Times New Roman"/>
          <w:sz w:val="24"/>
          <w:szCs w:val="24"/>
          <w:lang w:val="es-CO"/>
        </w:rPr>
      </w:pPr>
      <w:r>
        <w:rPr>
          <w:rFonts w:ascii="Times New Roman" w:hAnsi="Times New Roman" w:cs="Times New Roman"/>
          <w:sz w:val="24"/>
          <w:szCs w:val="24"/>
        </w:rPr>
        <w:t xml:space="preserve">Refactoriza el código: Divide la clase Factura y Usuario en múltiples clases para cumplir con el SRP. Propón nombres adecuados para las nuevas clases y explica la razón de la separación. </w:t>
      </w:r>
    </w:p>
    <w:p w14:paraId="0E40471B" w14:textId="0514392E" w:rsidR="008B2BC3" w:rsidRDefault="008B2BC3" w:rsidP="008B2BC3">
      <w:pPr>
        <w:spacing w:line="276"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2A8BB0BC" wp14:editId="66A5E377">
            <wp:extent cx="3619500" cy="1771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3619500" cy="1771650"/>
                    </a:xfrm>
                    <a:prstGeom prst="rect">
                      <a:avLst/>
                    </a:prstGeom>
                  </pic:spPr>
                </pic:pic>
              </a:graphicData>
            </a:graphic>
          </wp:inline>
        </w:drawing>
      </w:r>
    </w:p>
    <w:p w14:paraId="73E2513B" w14:textId="759879D7" w:rsidR="008B2BC3" w:rsidRDefault="008B2BC3" w:rsidP="008B2BC3">
      <w:pPr>
        <w:spacing w:line="276" w:lineRule="auto"/>
        <w:rPr>
          <w:rFonts w:ascii="Times New Roman" w:hAnsi="Times New Roman" w:cs="Times New Roman"/>
          <w:i/>
          <w:iCs/>
          <w:sz w:val="28"/>
          <w:szCs w:val="28"/>
          <w:lang w:val="es-CO"/>
        </w:rPr>
      </w:pPr>
      <w:r w:rsidRPr="008B2BC3">
        <w:rPr>
          <w:rFonts w:ascii="Times New Roman" w:hAnsi="Times New Roman" w:cs="Times New Roman"/>
          <w:i/>
          <w:iCs/>
          <w:sz w:val="28"/>
          <w:szCs w:val="28"/>
          <w:lang w:val="es-CO"/>
        </w:rPr>
        <w:t xml:space="preserve">Solución: </w:t>
      </w:r>
    </w:p>
    <w:p w14:paraId="758714CE" w14:textId="76DAA017" w:rsidR="003132EA" w:rsidRDefault="003132EA" w:rsidP="003132EA">
      <w:pPr>
        <w:pStyle w:val="Prrafodelista"/>
        <w:numPr>
          <w:ilvl w:val="0"/>
          <w:numId w:val="3"/>
        </w:numPr>
        <w:spacing w:line="276" w:lineRule="auto"/>
        <w:rPr>
          <w:rFonts w:ascii="Times New Roman" w:hAnsi="Times New Roman" w:cs="Times New Roman"/>
          <w:sz w:val="24"/>
          <w:szCs w:val="24"/>
          <w:lang w:val="es-CO"/>
        </w:rPr>
      </w:pPr>
      <w:r w:rsidRPr="003132EA">
        <w:rPr>
          <w:rFonts w:ascii="Times New Roman" w:hAnsi="Times New Roman" w:cs="Times New Roman"/>
          <w:sz w:val="24"/>
          <w:szCs w:val="24"/>
          <w:lang w:val="es-CO"/>
        </w:rPr>
        <w:t xml:space="preserve">La clase Factura tiene más de una responsabilidad porque combina múltiples tareas que pertenecen a diferentes dominios funcionales, como </w:t>
      </w:r>
      <w:r>
        <w:rPr>
          <w:rFonts w:ascii="Times New Roman" w:hAnsi="Times New Roman" w:cs="Times New Roman"/>
          <w:sz w:val="24"/>
          <w:szCs w:val="24"/>
          <w:lang w:val="es-CO"/>
        </w:rPr>
        <w:t xml:space="preserve">el </w:t>
      </w:r>
      <w:r w:rsidRPr="003132EA">
        <w:rPr>
          <w:rFonts w:ascii="Times New Roman" w:hAnsi="Times New Roman" w:cs="Times New Roman"/>
          <w:sz w:val="24"/>
          <w:szCs w:val="24"/>
          <w:lang w:val="es-CO"/>
        </w:rPr>
        <w:t>envío de correos electrónicos, la generación de reportes, y el envío de información a la DIAN. Cada una de estas tareas podría cambiar por razones diferentes, lo que viola el Principio de Responsabilidad Única, haciendo que la clase sea difícil de mantener, probar y extender.</w:t>
      </w:r>
    </w:p>
    <w:p w14:paraId="3C3C9BD9" w14:textId="055B6793" w:rsidR="003132EA" w:rsidRDefault="00F56759" w:rsidP="00F56759">
      <w:pPr>
        <w:pStyle w:val="Prrafodelista"/>
        <w:spacing w:line="276" w:lineRule="auto"/>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0E90857F" wp14:editId="0A193D90">
            <wp:extent cx="4914900" cy="2628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4914900" cy="2628900"/>
                    </a:xfrm>
                    <a:prstGeom prst="rect">
                      <a:avLst/>
                    </a:prstGeom>
                  </pic:spPr>
                </pic:pic>
              </a:graphicData>
            </a:graphic>
          </wp:inline>
        </w:drawing>
      </w:r>
    </w:p>
    <w:p w14:paraId="1EA136F7" w14:textId="1ACD5750" w:rsidR="00F56759" w:rsidRPr="003132EA" w:rsidRDefault="00F56759" w:rsidP="00F56759">
      <w:pPr>
        <w:pStyle w:val="Prrafodelista"/>
        <w:numPr>
          <w:ilvl w:val="0"/>
          <w:numId w:val="3"/>
        </w:numPr>
        <w:spacing w:line="276" w:lineRule="auto"/>
        <w:rPr>
          <w:rFonts w:ascii="Times New Roman" w:hAnsi="Times New Roman" w:cs="Times New Roman"/>
          <w:sz w:val="24"/>
          <w:szCs w:val="24"/>
          <w:lang w:val="es-CO"/>
        </w:rPr>
      </w:pPr>
      <w:r w:rsidRPr="00F56759">
        <w:rPr>
          <w:rFonts w:ascii="Times New Roman" w:hAnsi="Times New Roman" w:cs="Times New Roman"/>
          <w:sz w:val="24"/>
          <w:szCs w:val="24"/>
          <w:lang w:val="es-CO"/>
        </w:rPr>
        <w:t>La separación de la clase Factura en varias clases más pequeñas obedece a la necesidad de cumplir con SRP, que establece que una clase debe tener solo una responsabilidad bien definida. La clase original violaba este principio al abarcar múltiples responsabilidades. Al dividirla en clases específicas como Factura, EmailFactura, Reporte y FacturaDian, cada una se enfoca en una única tarea, lo que mejora la mantenibilidad, facilita las pruebas y permite futuras modificaciones sin afectar otras partes del sistema.</w:t>
      </w:r>
    </w:p>
    <w:p w14:paraId="65A59711" w14:textId="77777777" w:rsidR="008B2BC3" w:rsidRPr="008B2BC3" w:rsidRDefault="008B2BC3" w:rsidP="008B2BC3">
      <w:pPr>
        <w:spacing w:line="276" w:lineRule="auto"/>
        <w:rPr>
          <w:rFonts w:ascii="Times New Roman" w:hAnsi="Times New Roman" w:cs="Times New Roman"/>
          <w:sz w:val="28"/>
          <w:szCs w:val="28"/>
          <w:lang w:val="es-CO"/>
        </w:rPr>
      </w:pPr>
    </w:p>
    <w:p w14:paraId="6349E42B" w14:textId="77777777" w:rsidR="004474B1" w:rsidRPr="008B2BC3" w:rsidRDefault="004474B1" w:rsidP="004474B1">
      <w:pPr>
        <w:spacing w:line="276" w:lineRule="auto"/>
        <w:rPr>
          <w:rFonts w:ascii="Times New Roman" w:hAnsi="Times New Roman" w:cs="Times New Roman"/>
          <w:sz w:val="24"/>
          <w:szCs w:val="24"/>
          <w:lang w:val="es-CO"/>
        </w:rPr>
      </w:pPr>
    </w:p>
    <w:sectPr w:rsidR="004474B1" w:rsidRPr="008B2BC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0B06"/>
    <w:multiLevelType w:val="hybridMultilevel"/>
    <w:tmpl w:val="538C7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CB1B74"/>
    <w:multiLevelType w:val="hybridMultilevel"/>
    <w:tmpl w:val="B3984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700B6C"/>
    <w:multiLevelType w:val="hybridMultilevel"/>
    <w:tmpl w:val="ABAC9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B1"/>
    <w:rsid w:val="002B78E0"/>
    <w:rsid w:val="003132EA"/>
    <w:rsid w:val="004474B1"/>
    <w:rsid w:val="004E060A"/>
    <w:rsid w:val="008B2BC3"/>
    <w:rsid w:val="0095064F"/>
    <w:rsid w:val="00D56295"/>
    <w:rsid w:val="00F56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6073"/>
  <w15:chartTrackingRefBased/>
  <w15:docId w15:val="{D081675D-1BD0-4BE0-B1CA-25FF0D4F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277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DUQUE</dc:creator>
  <cp:keywords/>
  <dc:description/>
  <cp:lastModifiedBy>SANTIAGO DUQUE</cp:lastModifiedBy>
  <cp:revision>1</cp:revision>
  <dcterms:created xsi:type="dcterms:W3CDTF">2024-08-22T01:55:00Z</dcterms:created>
  <dcterms:modified xsi:type="dcterms:W3CDTF">2024-08-22T03:48:00Z</dcterms:modified>
</cp:coreProperties>
</file>