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/>
      </w:r>
    </w:p>
    <w:tbl>
      <w:tblPr>
        <w:tblW w:w="95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601"/>
        <w:gridCol w:w="5218"/>
      </w:tblGrid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Create Category</w:t>
            </w:r>
          </w:p>
        </w:tc>
      </w:tr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&lt;&lt;</w:t>
            </w:r>
            <w:r>
              <w:rPr/>
              <w:t>User</w:t>
            </w:r>
            <w:r>
              <w:rPr/>
              <w:t xml:space="preserve">&gt;&gt; </w:t>
            </w:r>
            <w:r>
              <w:rPr/>
              <w:t xml:space="preserve">Existing </w:t>
            </w:r>
            <w:r>
              <w:rPr/>
              <w:t>User</w:t>
            </w:r>
          </w:p>
        </w:tc>
      </w:tr>
      <w:tr>
        <w:trPr>
          <w:trHeight w:val="3622" w:hRule="atLeas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>&gt;&gt;</w:t>
            </w:r>
            <w:r>
              <w:rPr>
                <w:rFonts w:cs="Courier New"/>
                <w:sz w:val="24"/>
                <w:szCs w:val="24"/>
              </w:rPr>
              <w:t xml:space="preserve">Existing </w:t>
            </w: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 xml:space="preserve">selects to </w:t>
            </w:r>
            <w:r>
              <w:rPr>
                <w:rFonts w:cs="Courier New"/>
                <w:sz w:val="24"/>
                <w:szCs w:val="24"/>
              </w:rPr>
              <w:t>create category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</w:t>
            </w:r>
            <w:r>
              <w:rPr>
                <w:rFonts w:cs="Courier New"/>
                <w:sz w:val="24"/>
                <w:szCs w:val="24"/>
              </w:rPr>
              <w:t>displays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category details form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>enters category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Courier New"/>
                <w:sz w:val="24"/>
                <w:szCs w:val="24"/>
              </w:rPr>
              <w:t xml:space="preserve">System </w:t>
            </w:r>
            <w:r>
              <w:rPr>
                <w:rFonts w:cs="Courier New"/>
                <w:sz w:val="24"/>
                <w:szCs w:val="24"/>
              </w:rPr>
              <w:t>stores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category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notifies User of </w:t>
            </w:r>
            <w:r>
              <w:rPr>
                <w:rFonts w:cs="Courier New"/>
                <w:sz w:val="24"/>
                <w:szCs w:val="24"/>
              </w:rPr>
              <w:t xml:space="preserve">successful </w:t>
            </w:r>
            <w:r>
              <w:rPr>
                <w:rFonts w:cs="Courier New"/>
                <w:sz w:val="24"/>
                <w:szCs w:val="24"/>
              </w:rPr>
              <w:t>category creation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>&gt;&gt;</w:t>
            </w:r>
            <w:r>
              <w:rPr>
                <w:rFonts w:cs="Courier New"/>
                <w:sz w:val="24"/>
                <w:szCs w:val="24"/>
              </w:rPr>
              <w:t xml:space="preserve">Existing </w:t>
            </w: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>logs into System with valid credentials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Existing </w:t>
            </w:r>
            <w:r>
              <w:rPr>
                <w:sz w:val="24"/>
                <w:szCs w:val="24"/>
              </w:rPr>
              <w:t>User’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Category is created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2562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 Case Text</Template>
  <TotalTime>229</TotalTime>
  <Application>LibreOffice/7.5.8.2$Windows_X86_64 LibreOffice_project/f718d63693263970429a68f568db6046aaa9df01</Application>
  <AppVersion>15.0000</AppVersion>
  <Pages>1</Pages>
  <Words>64</Words>
  <Characters>406</Characters>
  <CharactersWithSpaces>450</CharactersWithSpaces>
  <Paragraphs>16</Paragraphs>
  <Company>University of Central Oklahoma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2024-02-19T15:57:02Z</dcterms:created>
  <dc:creator/>
  <dc:description/>
  <dc:language>en-US</dc:language>
  <cp:lastModifiedBy/>
  <dcterms:modified xsi:type="dcterms:W3CDTF">2024-02-23T18:24:09Z</dcterms:modified>
  <cp:revision>11</cp:revision>
  <dc:subject/>
  <dc:title>Use Case Text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