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6186"/>
      </w:tblGrid>
      <w:tr w:rsidR="00F07BD0" w14:paraId="519C9AF8" w14:textId="77777777" w:rsidTr="00F07BD0">
        <w:tc>
          <w:tcPr>
            <w:tcW w:w="2830" w:type="dxa"/>
          </w:tcPr>
          <w:p w14:paraId="7E8B5C5C" w14:textId="14E1DDEC" w:rsidR="00F07BD0" w:rsidRPr="00F07BD0" w:rsidRDefault="00F07BD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Nama - NIM </w:t>
            </w:r>
            <w:proofErr w:type="spellStart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 1</w:t>
            </w:r>
          </w:p>
        </w:tc>
        <w:tc>
          <w:tcPr>
            <w:tcW w:w="6186" w:type="dxa"/>
          </w:tcPr>
          <w:p w14:paraId="4363400A" w14:textId="12E32635" w:rsidR="00F07BD0" w:rsidRPr="00F07BD0" w:rsidRDefault="00F07BD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: Carlos Angelo - 2802393402</w:t>
            </w:r>
          </w:p>
        </w:tc>
      </w:tr>
      <w:tr w:rsidR="00F07BD0" w14:paraId="32D40718" w14:textId="77777777" w:rsidTr="00F07BD0">
        <w:tc>
          <w:tcPr>
            <w:tcW w:w="2830" w:type="dxa"/>
          </w:tcPr>
          <w:p w14:paraId="7FF2060A" w14:textId="68B5414A" w:rsidR="00F07BD0" w:rsidRPr="00F07BD0" w:rsidRDefault="00F07BD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Nama - NIM </w:t>
            </w:r>
            <w:proofErr w:type="spellStart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 2</w:t>
            </w:r>
          </w:p>
        </w:tc>
        <w:tc>
          <w:tcPr>
            <w:tcW w:w="6186" w:type="dxa"/>
          </w:tcPr>
          <w:p w14:paraId="02DEA7B2" w14:textId="61A863DC" w:rsidR="00F07BD0" w:rsidRPr="00F07BD0" w:rsidRDefault="00F07BD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: Gilbert Krisyanto - 2802394935</w:t>
            </w:r>
          </w:p>
        </w:tc>
      </w:tr>
      <w:tr w:rsidR="00F07BD0" w14:paraId="7606657F" w14:textId="77777777" w:rsidTr="00F07BD0">
        <w:tc>
          <w:tcPr>
            <w:tcW w:w="2830" w:type="dxa"/>
          </w:tcPr>
          <w:p w14:paraId="12BB5B36" w14:textId="2266C58F" w:rsidR="00F07BD0" w:rsidRPr="00F07BD0" w:rsidRDefault="00F07BD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Nama - NIM </w:t>
            </w:r>
            <w:proofErr w:type="spellStart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 3</w:t>
            </w:r>
          </w:p>
        </w:tc>
        <w:tc>
          <w:tcPr>
            <w:tcW w:w="6186" w:type="dxa"/>
          </w:tcPr>
          <w:p w14:paraId="38A6E75B" w14:textId="285051E8" w:rsidR="00F07BD0" w:rsidRPr="00F07BD0" w:rsidRDefault="00F07BD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: Jovian Aristo Uni - 2802393756</w:t>
            </w:r>
          </w:p>
        </w:tc>
      </w:tr>
    </w:tbl>
    <w:p w14:paraId="6A7769E0" w14:textId="6C895764" w:rsidR="00EB0B03" w:rsidRPr="00EB0B03" w:rsidRDefault="00EB0B03" w:rsidP="00EB0B03">
      <w:pPr>
        <w:pStyle w:val="Heading1"/>
        <w:rPr>
          <w:rFonts w:ascii="Times New Roman" w:hAnsi="Times New Roman" w:cs="Times New Roman"/>
          <w:color w:val="auto"/>
        </w:rPr>
      </w:pPr>
      <w:r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1. </w:t>
      </w:r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SDLC yang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Dipakai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: Waterfall Model</w:t>
      </w:r>
    </w:p>
    <w:p w14:paraId="41A8DBD8" w14:textId="77777777" w:rsidR="00EB0B03" w:rsidRPr="00EB0B03" w:rsidRDefault="00EB0B03" w:rsidP="00EB0B03">
      <w:pPr>
        <w:pStyle w:val="Heading1"/>
        <w:rPr>
          <w:rFonts w:ascii="Times New Roman" w:hAnsi="Times New Roman" w:cs="Times New Roman"/>
          <w:color w:val="auto"/>
        </w:rPr>
      </w:pPr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2.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Tahapan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Waterfall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Secara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Teori</w:t>
      </w:r>
    </w:p>
    <w:p w14:paraId="4EED7E4A" w14:textId="632F0DDA" w:rsidR="00EB0B03" w:rsidRPr="00EB0B03" w:rsidRDefault="00EB0B03" w:rsidP="00EB0B03">
      <w:pPr>
        <w:pStyle w:val="Heading2"/>
        <w:ind w:left="720"/>
        <w:rPr>
          <w:rFonts w:ascii="Times New Roman" w:hAnsi="Times New Roman" w:cs="Times New Roman"/>
          <w:color w:val="auto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1: Requirements Analysis</w:t>
      </w:r>
    </w:p>
    <w:p w14:paraId="097DE23A" w14:textId="273B4645" w:rsidR="00EB0B03" w:rsidRPr="00EB0B03" w:rsidRDefault="00EB0B03" w:rsidP="00EB0B03">
      <w:pPr>
        <w:pStyle w:val="Heading2"/>
        <w:ind w:left="720"/>
        <w:rPr>
          <w:rFonts w:ascii="Times New Roman" w:hAnsi="Times New Roman" w:cs="Times New Roman"/>
          <w:color w:val="auto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2: System Design</w:t>
      </w:r>
    </w:p>
    <w:p w14:paraId="3D0B06E1" w14:textId="4DB206E4" w:rsidR="00EB0B03" w:rsidRPr="00EB0B03" w:rsidRDefault="00EB0B03" w:rsidP="00EB0B03">
      <w:pPr>
        <w:pStyle w:val="Heading2"/>
        <w:ind w:left="720"/>
        <w:rPr>
          <w:rFonts w:ascii="Times New Roman" w:hAnsi="Times New Roman" w:cs="Times New Roman"/>
          <w:color w:val="auto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3: Implementation (Coding)</w:t>
      </w:r>
    </w:p>
    <w:p w14:paraId="6D201D5F" w14:textId="09D20F5F" w:rsidR="00EB0B03" w:rsidRPr="00EB0B03" w:rsidRDefault="00EB0B03" w:rsidP="00EB0B03">
      <w:pPr>
        <w:pStyle w:val="Heading2"/>
        <w:ind w:left="720"/>
        <w:rPr>
          <w:rFonts w:ascii="Times New Roman" w:hAnsi="Times New Roman" w:cs="Times New Roman"/>
          <w:color w:val="auto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4: Testing &amp; Verification</w:t>
      </w:r>
    </w:p>
    <w:p w14:paraId="63EF9DF5" w14:textId="557E2B56" w:rsidR="00EB0B03" w:rsidRPr="00EB0B03" w:rsidRDefault="00EB0B03" w:rsidP="00EB0B03">
      <w:pPr>
        <w:pStyle w:val="Heading2"/>
        <w:ind w:left="720"/>
        <w:rPr>
          <w:rFonts w:ascii="Times New Roman" w:hAnsi="Times New Roman" w:cs="Times New Roman"/>
          <w:color w:val="auto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5: Deployment &amp; Maintenance</w:t>
      </w:r>
    </w:p>
    <w:p w14:paraId="4DE9B323" w14:textId="7AF5504C" w:rsidR="00EB0B03" w:rsidRPr="00EB0B03" w:rsidRDefault="00EB0B03" w:rsidP="00EB0B03">
      <w:pPr>
        <w:pStyle w:val="Heading1"/>
        <w:rPr>
          <w:rFonts w:ascii="Times New Roman" w:hAnsi="Times New Roman" w:cs="Times New Roman"/>
          <w:color w:val="auto"/>
        </w:rPr>
      </w:pPr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3.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Implementasi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yang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Didukung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Timeline</w:t>
      </w:r>
    </w:p>
    <w:tbl>
      <w:tblPr>
        <w:tblStyle w:val="GridTable1Light-Accent1"/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05"/>
        <w:gridCol w:w="1701"/>
        <w:gridCol w:w="1985"/>
        <w:gridCol w:w="2935"/>
      </w:tblGrid>
      <w:tr w:rsidR="00EB0B03" w:rsidRPr="00EB0B03" w14:paraId="3F5F43D5" w14:textId="77777777" w:rsidTr="00F07BD0">
        <w:tc>
          <w:tcPr>
            <w:tcW w:w="2405" w:type="dxa"/>
            <w:shd w:val="clear" w:color="auto" w:fill="DEEAF6" w:themeFill="accent5" w:themeFillTint="33"/>
          </w:tcPr>
          <w:p w14:paraId="198A1E95" w14:textId="77777777" w:rsidR="00EB0B03" w:rsidRPr="00EB0B03" w:rsidRDefault="00EB0B03" w:rsidP="00EB0B0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B0B0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Fase</w:t>
            </w:r>
          </w:p>
        </w:tc>
        <w:tc>
          <w:tcPr>
            <w:tcW w:w="1701" w:type="dxa"/>
            <w:shd w:val="clear" w:color="auto" w:fill="DEEAF6" w:themeFill="accent5" w:themeFillTint="33"/>
          </w:tcPr>
          <w:p w14:paraId="62C3FDF0" w14:textId="77777777" w:rsidR="00EB0B03" w:rsidRPr="00EB0B03" w:rsidRDefault="00EB0B03" w:rsidP="00EB0B0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B0B0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Periode</w:t>
            </w:r>
            <w:proofErr w:type="spellEnd"/>
          </w:p>
        </w:tc>
        <w:tc>
          <w:tcPr>
            <w:tcW w:w="1985" w:type="dxa"/>
            <w:shd w:val="clear" w:color="auto" w:fill="DEEAF6" w:themeFill="accent5" w:themeFillTint="33"/>
          </w:tcPr>
          <w:p w14:paraId="13F1C8CA" w14:textId="77777777" w:rsidR="00EB0B03" w:rsidRPr="00EB0B03" w:rsidRDefault="00EB0B03" w:rsidP="00EB0B0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B0B0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Durasi</w:t>
            </w:r>
            <w:proofErr w:type="spellEnd"/>
          </w:p>
        </w:tc>
        <w:tc>
          <w:tcPr>
            <w:tcW w:w="2935" w:type="dxa"/>
            <w:shd w:val="clear" w:color="auto" w:fill="DEEAF6" w:themeFill="accent5" w:themeFillTint="33"/>
          </w:tcPr>
          <w:p w14:paraId="3DB0B6BD" w14:textId="77777777" w:rsidR="00EB0B03" w:rsidRPr="00EB0B03" w:rsidRDefault="00EB0B03" w:rsidP="00EB0B0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B0B0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Kegiatan</w:t>
            </w:r>
            <w:proofErr w:type="spellEnd"/>
            <w:r w:rsidRPr="00EB0B0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Utama</w:t>
            </w:r>
          </w:p>
        </w:tc>
      </w:tr>
      <w:tr w:rsidR="00EB0B03" w:rsidRPr="00EB0B03" w14:paraId="7ABCAAD4" w14:textId="77777777" w:rsidTr="00F07BD0">
        <w:tc>
          <w:tcPr>
            <w:tcW w:w="2405" w:type="dxa"/>
          </w:tcPr>
          <w:p w14:paraId="44BA0DAF" w14:textId="77777777" w:rsidR="00EB0B03" w:rsidRPr="00F07BD0" w:rsidRDefault="00EB0B03" w:rsidP="00EB0B0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Requirements Analysis</w:t>
            </w:r>
          </w:p>
        </w:tc>
        <w:tc>
          <w:tcPr>
            <w:tcW w:w="1701" w:type="dxa"/>
          </w:tcPr>
          <w:p w14:paraId="30ABBB1B" w14:textId="048EE066" w:rsidR="00EB0B03" w:rsidRPr="00EB0B03" w:rsidRDefault="00EB0B03" w:rsidP="00EB0B0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4735CE0E" w14:textId="4AC8631B" w:rsidR="00EB0B03" w:rsidRPr="00EB0B03" w:rsidRDefault="00EB0B03" w:rsidP="00EB0B0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35" w:type="dxa"/>
          </w:tcPr>
          <w:p w14:paraId="762EC15B" w14:textId="78A0C592" w:rsidR="00EB0B03" w:rsidRPr="00EB0B03" w:rsidRDefault="00EB0B03" w:rsidP="00EB0B0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0B03" w:rsidRPr="00EB0B03" w14:paraId="73838F5C" w14:textId="77777777" w:rsidTr="00F07BD0">
        <w:tc>
          <w:tcPr>
            <w:tcW w:w="2405" w:type="dxa"/>
          </w:tcPr>
          <w:p w14:paraId="32F28113" w14:textId="77777777" w:rsidR="00EB0B03" w:rsidRPr="00F07BD0" w:rsidRDefault="00EB0B03" w:rsidP="00EB0B0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System Design</w:t>
            </w:r>
          </w:p>
        </w:tc>
        <w:tc>
          <w:tcPr>
            <w:tcW w:w="1701" w:type="dxa"/>
          </w:tcPr>
          <w:p w14:paraId="1C4E8BB3" w14:textId="5312E50E" w:rsidR="00EB0B03" w:rsidRPr="00EB0B03" w:rsidRDefault="00EB0B03" w:rsidP="00EB0B0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0C5204AF" w14:textId="4A8107BE" w:rsidR="00EB0B03" w:rsidRPr="00EB0B03" w:rsidRDefault="00EB0B03" w:rsidP="00EB0B0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35" w:type="dxa"/>
          </w:tcPr>
          <w:p w14:paraId="418A58F5" w14:textId="78435782" w:rsidR="00EB0B03" w:rsidRPr="00EB0B03" w:rsidRDefault="00EB0B03" w:rsidP="00EB0B0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0B03" w:rsidRPr="00EB0B03" w14:paraId="5F7D5209" w14:textId="77777777" w:rsidTr="00F07BD0">
        <w:tc>
          <w:tcPr>
            <w:tcW w:w="2405" w:type="dxa"/>
          </w:tcPr>
          <w:p w14:paraId="191FACE4" w14:textId="77777777" w:rsidR="00EB0B03" w:rsidRPr="00F07BD0" w:rsidRDefault="00EB0B03" w:rsidP="00EB0B0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Implementation</w:t>
            </w:r>
          </w:p>
        </w:tc>
        <w:tc>
          <w:tcPr>
            <w:tcW w:w="1701" w:type="dxa"/>
          </w:tcPr>
          <w:p w14:paraId="6F387307" w14:textId="28A54C62" w:rsidR="00EB0B03" w:rsidRPr="00EB0B03" w:rsidRDefault="00EB0B03" w:rsidP="00EB0B0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63A1C954" w14:textId="30BB9DE6" w:rsidR="00EB0B03" w:rsidRPr="00EB0B03" w:rsidRDefault="00EB0B03" w:rsidP="00EB0B0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35" w:type="dxa"/>
          </w:tcPr>
          <w:p w14:paraId="50B58A09" w14:textId="16EA2C8B" w:rsidR="00EB0B03" w:rsidRPr="00EB0B03" w:rsidRDefault="00EB0B03" w:rsidP="00EB0B0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0B03" w:rsidRPr="00EB0B03" w14:paraId="2B8B98C4" w14:textId="77777777" w:rsidTr="00F07BD0">
        <w:tc>
          <w:tcPr>
            <w:tcW w:w="2405" w:type="dxa"/>
          </w:tcPr>
          <w:p w14:paraId="65C10A25" w14:textId="77777777" w:rsidR="00EB0B03" w:rsidRPr="00F07BD0" w:rsidRDefault="00EB0B03" w:rsidP="00EB0B0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</w:tc>
        <w:tc>
          <w:tcPr>
            <w:tcW w:w="1701" w:type="dxa"/>
          </w:tcPr>
          <w:p w14:paraId="39AF1657" w14:textId="248751A8" w:rsidR="00EB0B03" w:rsidRPr="00EB0B03" w:rsidRDefault="00EB0B03" w:rsidP="00EB0B0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0CF8ECD6" w14:textId="3050BD9F" w:rsidR="00EB0B03" w:rsidRPr="00EB0B03" w:rsidRDefault="00EB0B03" w:rsidP="00EB0B0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35" w:type="dxa"/>
          </w:tcPr>
          <w:p w14:paraId="44A2906E" w14:textId="68701E8C" w:rsidR="00EB0B03" w:rsidRPr="00EB0B03" w:rsidRDefault="00EB0B03" w:rsidP="00EB0B0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0B03" w:rsidRPr="00EB0B03" w14:paraId="443B8612" w14:textId="77777777" w:rsidTr="00F07BD0">
        <w:trPr>
          <w:trHeight w:val="70"/>
        </w:trPr>
        <w:tc>
          <w:tcPr>
            <w:tcW w:w="2405" w:type="dxa"/>
          </w:tcPr>
          <w:p w14:paraId="257051A6" w14:textId="77777777" w:rsidR="00EB0B03" w:rsidRPr="00F07BD0" w:rsidRDefault="00EB0B03" w:rsidP="00EB0B0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Deployment</w:t>
            </w:r>
          </w:p>
        </w:tc>
        <w:tc>
          <w:tcPr>
            <w:tcW w:w="1701" w:type="dxa"/>
          </w:tcPr>
          <w:p w14:paraId="60F91ADB" w14:textId="07BB8F4E" w:rsidR="00EB0B03" w:rsidRPr="00EB0B03" w:rsidRDefault="00EB0B03" w:rsidP="00EB0B0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4F881D52" w14:textId="1FC5F102" w:rsidR="00EB0B03" w:rsidRPr="00EB0B03" w:rsidRDefault="00EB0B03" w:rsidP="00EB0B0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35" w:type="dxa"/>
          </w:tcPr>
          <w:p w14:paraId="33D9C3DB" w14:textId="76546C26" w:rsidR="00EB0B03" w:rsidRPr="00EB0B03" w:rsidRDefault="00EB0B03" w:rsidP="00EB0B0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8C9D102" w14:textId="77777777" w:rsidR="00F07BD0" w:rsidRPr="00EB0B03" w:rsidRDefault="00F07BD0" w:rsidP="00F07BD0">
      <w:pPr>
        <w:pStyle w:val="Heading2"/>
        <w:ind w:left="720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Requirements Analysis </w:t>
      </w:r>
    </w:p>
    <w:p w14:paraId="21642181" w14:textId="77777777" w:rsidR="00F07BD0" w:rsidRPr="00EB0B03" w:rsidRDefault="00F07BD0" w:rsidP="00F07BD0">
      <w:pPr>
        <w:pStyle w:val="ListParagraph"/>
        <w:numPr>
          <w:ilvl w:val="0"/>
          <w:numId w:val="2"/>
        </w:numPr>
        <w:ind w:left="1440"/>
      </w:pPr>
    </w:p>
    <w:p w14:paraId="19661B4C" w14:textId="77777777" w:rsidR="00F07BD0" w:rsidRPr="00EB0B03" w:rsidRDefault="00F07BD0" w:rsidP="00F07BD0">
      <w:pPr>
        <w:pStyle w:val="Heading2"/>
        <w:ind w:left="720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System Design </w:t>
      </w:r>
    </w:p>
    <w:p w14:paraId="7D31E662" w14:textId="77777777" w:rsidR="00F07BD0" w:rsidRPr="00EB0B03" w:rsidRDefault="00F07BD0" w:rsidP="00F07BD0">
      <w:pPr>
        <w:pStyle w:val="ListParagraph"/>
        <w:numPr>
          <w:ilvl w:val="0"/>
          <w:numId w:val="2"/>
        </w:numPr>
        <w:ind w:left="1440"/>
      </w:pPr>
    </w:p>
    <w:p w14:paraId="7E602B25" w14:textId="77777777" w:rsidR="00F07BD0" w:rsidRPr="00EB0B03" w:rsidRDefault="00F07BD0" w:rsidP="00F07BD0">
      <w:pPr>
        <w:pStyle w:val="Heading2"/>
        <w:ind w:left="720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Implementation</w:t>
      </w:r>
    </w:p>
    <w:p w14:paraId="4A6419DC" w14:textId="77777777" w:rsidR="00F07BD0" w:rsidRPr="00EB0B03" w:rsidRDefault="00F07BD0" w:rsidP="00F07BD0">
      <w:pPr>
        <w:pStyle w:val="ListParagraph"/>
        <w:numPr>
          <w:ilvl w:val="0"/>
          <w:numId w:val="2"/>
        </w:numPr>
        <w:ind w:left="1440"/>
      </w:pPr>
    </w:p>
    <w:p w14:paraId="7D40EAA7" w14:textId="77777777" w:rsidR="00F07BD0" w:rsidRPr="00EB0B03" w:rsidRDefault="00F07BD0" w:rsidP="00F07BD0">
      <w:pPr>
        <w:pStyle w:val="Heading2"/>
        <w:ind w:left="720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Testing &amp; Verification</w:t>
      </w:r>
    </w:p>
    <w:p w14:paraId="3E7711CA" w14:textId="77777777" w:rsidR="00F07BD0" w:rsidRPr="00EB0B03" w:rsidRDefault="00F07BD0" w:rsidP="00F07BD0">
      <w:pPr>
        <w:pStyle w:val="ListParagraph"/>
        <w:numPr>
          <w:ilvl w:val="0"/>
          <w:numId w:val="2"/>
        </w:numPr>
        <w:ind w:left="1440"/>
      </w:pPr>
    </w:p>
    <w:p w14:paraId="7EF91FB1" w14:textId="58C8EEE0" w:rsidR="00F07BD0" w:rsidRDefault="00F07BD0" w:rsidP="00F073E7">
      <w:pPr>
        <w:pStyle w:val="Heading2"/>
        <w:ind w:left="720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Deployment &amp; Maintenance</w:t>
      </w:r>
    </w:p>
    <w:p w14:paraId="7E0AAFA0" w14:textId="77777777" w:rsidR="00F073E7" w:rsidRPr="00F073E7" w:rsidRDefault="00F073E7" w:rsidP="00F073E7">
      <w:pPr>
        <w:pStyle w:val="ListParagraph"/>
        <w:numPr>
          <w:ilvl w:val="1"/>
          <w:numId w:val="2"/>
        </w:numPr>
      </w:pPr>
    </w:p>
    <w:p w14:paraId="3641BC04" w14:textId="77777777" w:rsidR="00F07BD0" w:rsidRPr="00EB0B03" w:rsidRDefault="00F07BD0" w:rsidP="00F07BD0">
      <w:pPr>
        <w:rPr>
          <w:rFonts w:ascii="Times New Roman" w:hAnsi="Times New Roman" w:cs="Times New Roman"/>
        </w:rPr>
      </w:pPr>
    </w:p>
    <w:p w14:paraId="3A584E8A" w14:textId="77777777" w:rsidR="00F07BD0" w:rsidRPr="00F07BD0" w:rsidRDefault="00F07BD0" w:rsidP="00F07BD0"/>
    <w:p w14:paraId="5F179249" w14:textId="19F92A84" w:rsidR="00EB0B03" w:rsidRDefault="00EB0B03" w:rsidP="00EB0B03">
      <w:pPr>
        <w:pStyle w:val="Heading1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lastRenderedPageBreak/>
        <w:t xml:space="preserve">4. Alasan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Memilih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Waterfall Model</w:t>
      </w:r>
    </w:p>
    <w:p w14:paraId="74FC209E" w14:textId="77777777" w:rsidR="00EB0B03" w:rsidRPr="00EB0B03" w:rsidRDefault="00EB0B03" w:rsidP="00EB0B03">
      <w:pPr>
        <w:pStyle w:val="Heading2"/>
        <w:ind w:left="720"/>
        <w:rPr>
          <w:rFonts w:ascii="Times New Roman" w:hAnsi="Times New Roman" w:cs="Times New Roman"/>
          <w:color w:val="auto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Komunikasi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dengan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Owner Hanya Satu Kali</w:t>
      </w:r>
    </w:p>
    <w:p w14:paraId="077C382D" w14:textId="77777777" w:rsidR="00EB0B03" w:rsidRPr="00EB0B03" w:rsidRDefault="00EB0B03" w:rsidP="00EB0B03">
      <w:pPr>
        <w:pStyle w:val="Heading2"/>
        <w:ind w:left="720"/>
        <w:rPr>
          <w:rFonts w:ascii="Times New Roman" w:hAnsi="Times New Roman" w:cs="Times New Roman"/>
          <w:color w:val="auto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Kebutuhan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Sistem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Sudah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Jelas dan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Terdefinisi</w:t>
      </w:r>
      <w:proofErr w:type="spellEnd"/>
    </w:p>
    <w:p w14:paraId="4383C3AE" w14:textId="798D5713" w:rsidR="00EB0B03" w:rsidRPr="00EB0B03" w:rsidRDefault="00EB0B03" w:rsidP="00EB0B03">
      <w:pPr>
        <w:pStyle w:val="Heading2"/>
        <w:ind w:left="720"/>
        <w:rPr>
          <w:rFonts w:ascii="Times New Roman" w:hAnsi="Times New Roman" w:cs="Times New Roman"/>
          <w:color w:val="auto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Timeline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Pendek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Terstruktur</w:t>
      </w:r>
      <w:proofErr w:type="spellEnd"/>
    </w:p>
    <w:p w14:paraId="30F6BFEE" w14:textId="77777777" w:rsidR="00EB0B03" w:rsidRPr="00EB0B03" w:rsidRDefault="00EB0B03" w:rsidP="00EB0B03">
      <w:pPr>
        <w:pStyle w:val="Heading2"/>
        <w:ind w:left="720"/>
        <w:rPr>
          <w:rFonts w:ascii="Times New Roman" w:hAnsi="Times New Roman" w:cs="Times New Roman"/>
          <w:color w:val="auto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Proyek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Skala Kecil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dengan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Tim Terbatas</w:t>
      </w:r>
    </w:p>
    <w:p w14:paraId="052DDF83" w14:textId="77777777" w:rsidR="00EB0B03" w:rsidRPr="00EB0B03" w:rsidRDefault="00EB0B03" w:rsidP="00EB0B03">
      <w:pPr>
        <w:pStyle w:val="Heading2"/>
        <w:ind w:left="720"/>
        <w:rPr>
          <w:rFonts w:ascii="Times New Roman" w:hAnsi="Times New Roman" w:cs="Times New Roman"/>
          <w:color w:val="auto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Lingkungan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Deployment Tidak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Berubah</w:t>
      </w:r>
      <w:proofErr w:type="spellEnd"/>
    </w:p>
    <w:p w14:paraId="0667532C" w14:textId="77777777" w:rsidR="00107AEE" w:rsidRPr="00EB0B03" w:rsidRDefault="00107AEE" w:rsidP="00EB0B03">
      <w:pPr>
        <w:rPr>
          <w:rFonts w:ascii="Times New Roman" w:hAnsi="Times New Roman" w:cs="Times New Roman"/>
        </w:rPr>
      </w:pPr>
    </w:p>
    <w:sectPr w:rsidR="00107AEE" w:rsidRPr="00EB0B03" w:rsidSect="0066175A">
      <w:pgSz w:w="11906" w:h="16838" w:code="9"/>
      <w:pgMar w:top="1440" w:right="1440" w:bottom="1440" w:left="1440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81A1F"/>
    <w:multiLevelType w:val="hybridMultilevel"/>
    <w:tmpl w:val="C0D0999C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C62EDA"/>
    <w:multiLevelType w:val="hybridMultilevel"/>
    <w:tmpl w:val="1D407C06"/>
    <w:lvl w:ilvl="0" w:tplc="9814DE66">
      <w:start w:val="1"/>
      <w:numFmt w:val="bullet"/>
      <w:lvlText w:val="•"/>
      <w:lvlJc w:val="left"/>
      <w:pPr>
        <w:ind w:left="720" w:hanging="360"/>
      </w:pPr>
    </w:lvl>
    <w:lvl w:ilvl="1" w:tplc="8AF6A856">
      <w:numFmt w:val="decimal"/>
      <w:lvlText w:val=""/>
      <w:lvlJc w:val="left"/>
    </w:lvl>
    <w:lvl w:ilvl="2" w:tplc="9ADEBED4">
      <w:numFmt w:val="decimal"/>
      <w:lvlText w:val=""/>
      <w:lvlJc w:val="left"/>
    </w:lvl>
    <w:lvl w:ilvl="3" w:tplc="50763020">
      <w:numFmt w:val="decimal"/>
      <w:lvlText w:val=""/>
      <w:lvlJc w:val="left"/>
    </w:lvl>
    <w:lvl w:ilvl="4" w:tplc="BA802F50">
      <w:numFmt w:val="decimal"/>
      <w:lvlText w:val=""/>
      <w:lvlJc w:val="left"/>
    </w:lvl>
    <w:lvl w:ilvl="5" w:tplc="5E624A74">
      <w:numFmt w:val="decimal"/>
      <w:lvlText w:val=""/>
      <w:lvlJc w:val="left"/>
    </w:lvl>
    <w:lvl w:ilvl="6" w:tplc="C63ECB5A">
      <w:numFmt w:val="decimal"/>
      <w:lvlText w:val=""/>
      <w:lvlJc w:val="left"/>
    </w:lvl>
    <w:lvl w:ilvl="7" w:tplc="CB82BD86">
      <w:numFmt w:val="decimal"/>
      <w:lvlText w:val=""/>
      <w:lvlJc w:val="left"/>
    </w:lvl>
    <w:lvl w:ilvl="8" w:tplc="4BC67366">
      <w:numFmt w:val="decimal"/>
      <w:lvlText w:val=""/>
      <w:lvlJc w:val="left"/>
    </w:lvl>
  </w:abstractNum>
  <w:abstractNum w:abstractNumId="2" w15:restartNumberingAfterBreak="0">
    <w:nsid w:val="640F4DB7"/>
    <w:multiLevelType w:val="hybridMultilevel"/>
    <w:tmpl w:val="90D270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0499069">
    <w:abstractNumId w:val="1"/>
    <w:lvlOverride w:ilvl="0">
      <w:startOverride w:val="1"/>
    </w:lvlOverride>
  </w:num>
  <w:num w:numId="2" w16cid:durableId="1293170697">
    <w:abstractNumId w:val="2"/>
  </w:num>
  <w:num w:numId="3" w16cid:durableId="460418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B03"/>
    <w:rsid w:val="00107AEE"/>
    <w:rsid w:val="00194A02"/>
    <w:rsid w:val="001D3AFE"/>
    <w:rsid w:val="00381DF0"/>
    <w:rsid w:val="003F114C"/>
    <w:rsid w:val="00511D56"/>
    <w:rsid w:val="00621A4B"/>
    <w:rsid w:val="006522D6"/>
    <w:rsid w:val="0066175A"/>
    <w:rsid w:val="00B77718"/>
    <w:rsid w:val="00DF2FBD"/>
    <w:rsid w:val="00EB0B03"/>
    <w:rsid w:val="00EF0BC1"/>
    <w:rsid w:val="00F00FBA"/>
    <w:rsid w:val="00F073E7"/>
    <w:rsid w:val="00F07BD0"/>
    <w:rsid w:val="00F93FB5"/>
    <w:rsid w:val="00FB6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ACB98"/>
  <w15:chartTrackingRefBased/>
  <w15:docId w15:val="{C49C0318-32AC-4B13-AA5C-ADFD5E72C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B03"/>
    <w:pPr>
      <w:spacing w:after="0" w:line="240" w:lineRule="auto"/>
    </w:pPr>
    <w:rPr>
      <w:rFonts w:ascii="Arial" w:eastAsia="Arial" w:hAnsi="Arial" w:cs="Arial"/>
      <w:kern w:val="0"/>
      <w:lang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0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0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0B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0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0B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0B0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0B0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0B0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0B0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0B03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rsid w:val="00EB0B0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B03"/>
    <w:rPr>
      <w:rFonts w:eastAsiaTheme="majorEastAsia" w:cstheme="majorBidi"/>
      <w:noProof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0B03"/>
    <w:rPr>
      <w:rFonts w:eastAsiaTheme="majorEastAsia" w:cstheme="majorBidi"/>
      <w:i/>
      <w:iCs/>
      <w:noProof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0B03"/>
    <w:rPr>
      <w:rFonts w:eastAsiaTheme="majorEastAsia" w:cstheme="majorBidi"/>
      <w:noProof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0B03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0B03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0B03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0B03"/>
    <w:rPr>
      <w:rFonts w:eastAsiaTheme="majorEastAsia" w:cstheme="majorBidi"/>
      <w:noProof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EB0B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0B03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0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0B03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EB0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0B03"/>
    <w:rPr>
      <w:i/>
      <w:iCs/>
      <w:noProof/>
      <w:color w:val="404040" w:themeColor="text1" w:themeTint="BF"/>
      <w:lang w:val="id-ID"/>
    </w:rPr>
  </w:style>
  <w:style w:type="paragraph" w:styleId="ListParagraph">
    <w:name w:val="List Paragraph"/>
    <w:basedOn w:val="Normal"/>
    <w:qFormat/>
    <w:rsid w:val="00EB0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0B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0B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0B03"/>
    <w:rPr>
      <w:i/>
      <w:iCs/>
      <w:noProof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EB0B03"/>
    <w:rPr>
      <w:b/>
      <w:bCs/>
      <w:smallCaps/>
      <w:color w:val="2F5496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EB0B0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EB0B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6">
    <w:name w:val="Grid Table 2 Accent 6"/>
    <w:basedOn w:val="TableNormal"/>
    <w:uiPriority w:val="47"/>
    <w:rsid w:val="00EB0B03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1Light-Accent1">
    <w:name w:val="Grid Table 1 Light Accent 1"/>
    <w:basedOn w:val="TableNormal"/>
    <w:uiPriority w:val="46"/>
    <w:rsid w:val="00EB0B03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131</Words>
  <Characters>750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Horneo</dc:creator>
  <cp:keywords/>
  <dc:description/>
  <cp:lastModifiedBy>Kris Horneo</cp:lastModifiedBy>
  <cp:revision>2</cp:revision>
  <dcterms:created xsi:type="dcterms:W3CDTF">2026-04-30T18:20:00Z</dcterms:created>
  <dcterms:modified xsi:type="dcterms:W3CDTF">2026-04-30T18:40:00Z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7f286e34-7724-4373-8093-8c77267f54a5</vt:lpwstr>
  </property>
</Properties>
</file>