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等线"/>
          <w:lang w:val="en-US" w:eastAsia="zh-CN"/>
        </w:rPr>
      </w:pPr>
      <w:r>
        <w:rPr>
          <w:rFonts w:hint="eastAsia" w:ascii="宋体" w:hAnsi="宋体" w:eastAsia="宋体"/>
          <w:sz w:val="44"/>
          <w:szCs w:val="44"/>
        </w:rPr>
        <w:t>一</w:t>
      </w:r>
      <w:r>
        <w:rPr>
          <w:rFonts w:ascii="宋体" w:hAnsi="宋体" w:eastAsia="宋体"/>
          <w:sz w:val="44"/>
          <w:szCs w:val="44"/>
        </w:rPr>
        <w:t>.</w:t>
      </w:r>
      <w:r>
        <w:rPr>
          <w:rFonts w:hint="eastAsia" w:ascii="宋体" w:hAnsi="宋体" w:eastAsia="宋体"/>
          <w:sz w:val="44"/>
          <w:szCs w:val="44"/>
        </w:rPr>
        <w:t>概要说明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这次主要加入了联网这一大块功能，便于实现老师的班级管理和作业功能，老师设计了布置作业和添加班级的功能，学生则必须加入班级实现联网功能，老师可以通过后台查看学生的练习情况。其他的大部分继承于第一次的版本。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二</w:t>
      </w:r>
      <w:r>
        <w:rPr>
          <w:rFonts w:ascii="宋体" w:hAnsi="宋体" w:eastAsia="宋体"/>
          <w:sz w:val="44"/>
          <w:szCs w:val="44"/>
        </w:rPr>
        <w:t>.</w:t>
      </w:r>
      <w:r>
        <w:rPr>
          <w:rFonts w:hint="eastAsia" w:ascii="宋体" w:hAnsi="宋体" w:eastAsia="宋体"/>
          <w:sz w:val="44"/>
          <w:szCs w:val="44"/>
        </w:rPr>
        <w:t>设计规范部分:</w:t>
      </w:r>
    </w:p>
    <w:p>
      <w:r>
        <w:rPr>
          <w:rFonts w:hint="eastAsia"/>
        </w:rPr>
        <w:t xml:space="preserve">1.是否经过模块儿化设计 </w:t>
      </w:r>
      <w:r>
        <w:t xml:space="preserve">                       </w:t>
      </w:r>
      <w:r>
        <w:rPr>
          <w:rFonts w:hint="eastAsia"/>
        </w:rPr>
        <w:t>是</w:t>
      </w:r>
    </w:p>
    <w:p>
      <w:r>
        <w:rPr>
          <w:rFonts w:hint="eastAsia"/>
        </w:rPr>
        <w:t xml:space="preserve">2.是否建立了相应模型评估与测量 </w:t>
      </w:r>
      <w:r>
        <w:t xml:space="preserve">               </w:t>
      </w:r>
      <w:r>
        <w:rPr>
          <w:rFonts w:hint="eastAsia"/>
        </w:rPr>
        <w:t>是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</w:rPr>
        <w:t xml:space="preserve">3.是否使用合适的设计模式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是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三</w:t>
      </w:r>
      <w:r>
        <w:rPr>
          <w:rFonts w:ascii="宋体" w:hAnsi="宋体" w:eastAsia="宋体"/>
          <w:sz w:val="44"/>
          <w:szCs w:val="44"/>
        </w:rPr>
        <w:t>.</w:t>
      </w:r>
      <w:r>
        <w:rPr>
          <w:rFonts w:hint="eastAsia" w:ascii="宋体" w:hAnsi="宋体" w:eastAsia="宋体"/>
          <w:sz w:val="44"/>
          <w:szCs w:val="44"/>
        </w:rPr>
        <w:t>代码规范部分：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1.是否遵循确定的命名规则</w:t>
      </w:r>
      <w:r>
        <w:rPr>
          <w:rFonts w:hint="eastAsia"/>
          <w:lang w:val="en-US" w:eastAsia="zh-CN"/>
        </w:rPr>
        <w:t xml:space="preserve"> 否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2.对代码是否注释</w:t>
      </w:r>
      <w:r>
        <w:rPr>
          <w:rFonts w:hint="eastAsia"/>
          <w:lang w:val="en-US" w:eastAsia="zh-CN"/>
        </w:rPr>
        <w:t xml:space="preserve">         否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3.语句格式是否规范</w:t>
      </w:r>
      <w:r>
        <w:rPr>
          <w:rFonts w:hint="eastAsia"/>
          <w:lang w:val="en-US" w:eastAsia="zh-CN"/>
        </w:rPr>
        <w:t xml:space="preserve">       否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四</w:t>
      </w:r>
      <w:r>
        <w:rPr>
          <w:rFonts w:ascii="宋体" w:hAnsi="宋体" w:eastAsia="宋体"/>
          <w:sz w:val="44"/>
          <w:szCs w:val="44"/>
        </w:rPr>
        <w:t>.</w:t>
      </w:r>
      <w:r>
        <w:rPr>
          <w:rFonts w:hint="eastAsia" w:ascii="宋体" w:hAnsi="宋体" w:eastAsia="宋体"/>
          <w:sz w:val="44"/>
          <w:szCs w:val="44"/>
        </w:rPr>
        <w:t>具体代码部分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/>
          <w:szCs w:val="21"/>
        </w:rPr>
        <w:t>1.</w:t>
      </w:r>
      <w:r>
        <w:rPr>
          <w:rFonts w:cs="Arial"/>
          <w:szCs w:val="21"/>
        </w:rPr>
        <w:t xml:space="preserve"> </w:t>
      </w:r>
      <w:r>
        <w:rPr>
          <w:rFonts w:cs="Arial"/>
          <w:kern w:val="0"/>
          <w:szCs w:val="21"/>
        </w:rPr>
        <w:t>类的设计和抽象是否合适</w:t>
      </w:r>
      <w:r>
        <w:rPr>
          <w:rFonts w:hint="eastAsia" w:cs="Arial"/>
          <w:kern w:val="0"/>
          <w:szCs w:val="21"/>
          <w:lang w:val="en-US" w:eastAsia="zh-CN"/>
        </w:rPr>
        <w:t xml:space="preserve"> 是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2</w:t>
      </w:r>
      <w:r>
        <w:rPr>
          <w:rFonts w:hint="eastAsia" w:cs="Arial"/>
          <w:i/>
          <w:iCs/>
          <w:kern w:val="0"/>
          <w:szCs w:val="21"/>
        </w:rPr>
        <w:t>.</w:t>
      </w:r>
      <w:r>
        <w:rPr>
          <w:rFonts w:cs="Arial"/>
          <w:kern w:val="0"/>
          <w:szCs w:val="21"/>
        </w:rPr>
        <w:t>是否符合面向接口编程的思想</w:t>
      </w:r>
      <w:r>
        <w:rPr>
          <w:rFonts w:hint="eastAsia" w:cs="Arial"/>
          <w:kern w:val="0"/>
          <w:szCs w:val="21"/>
          <w:lang w:val="en-US" w:eastAsia="zh-CN"/>
        </w:rPr>
        <w:t xml:space="preserve"> 是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3.</w:t>
      </w:r>
      <w:r>
        <w:rPr>
          <w:rFonts w:cs="Arial"/>
          <w:szCs w:val="21"/>
        </w:rPr>
        <w:t xml:space="preserve"> </w:t>
      </w:r>
      <w:r>
        <w:rPr>
          <w:rFonts w:cs="Arial"/>
          <w:kern w:val="0"/>
          <w:szCs w:val="21"/>
        </w:rPr>
        <w:t>对象生命周期的处理，是否对象引用已失效可设置null并被回收</w:t>
      </w:r>
      <w:r>
        <w:rPr>
          <w:rFonts w:hint="eastAsia" w:cs="Arial"/>
          <w:kern w:val="0"/>
          <w:szCs w:val="21"/>
          <w:lang w:val="en-US" w:eastAsia="zh-CN"/>
        </w:rPr>
        <w:t xml:space="preserve"> 是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4.</w:t>
      </w:r>
      <w:r>
        <w:rPr>
          <w:rFonts w:cs="Arial"/>
          <w:kern w:val="0"/>
          <w:szCs w:val="21"/>
        </w:rPr>
        <w:t>在对象传值和传参方面有无问题，对象的clone方法使用是否过度</w:t>
      </w:r>
      <w:r>
        <w:rPr>
          <w:rFonts w:hint="eastAsia" w:cs="Arial"/>
          <w:kern w:val="0"/>
          <w:szCs w:val="21"/>
          <w:lang w:val="en-US" w:eastAsia="zh-CN"/>
        </w:rPr>
        <w:t xml:space="preserve"> 否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5.</w:t>
      </w:r>
      <w:r>
        <w:rPr>
          <w:rFonts w:cs="Arial"/>
          <w:kern w:val="0"/>
          <w:szCs w:val="21"/>
        </w:rPr>
        <w:t>是否大量经常地创建临时对象</w:t>
      </w:r>
      <w:r>
        <w:rPr>
          <w:rFonts w:hint="eastAsia" w:cs="Arial"/>
          <w:kern w:val="0"/>
          <w:szCs w:val="21"/>
          <w:lang w:val="en-US" w:eastAsia="zh-CN"/>
        </w:rPr>
        <w:t xml:space="preserve"> 否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6.</w:t>
      </w:r>
      <w:r>
        <w:rPr>
          <w:rFonts w:cs="Arial"/>
          <w:kern w:val="0"/>
          <w:szCs w:val="21"/>
        </w:rPr>
        <w:t>是否尽量使用局部对象（堆栈对象)</w:t>
      </w:r>
      <w:r>
        <w:rPr>
          <w:rFonts w:hint="eastAsia" w:cs="Arial"/>
          <w:kern w:val="0"/>
          <w:szCs w:val="21"/>
          <w:lang w:val="en-US" w:eastAsia="zh-CN"/>
        </w:rPr>
        <w:t xml:space="preserve"> 是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7.</w:t>
      </w:r>
      <w:r>
        <w:rPr>
          <w:rFonts w:cs="Arial"/>
          <w:kern w:val="0"/>
          <w:szCs w:val="21"/>
        </w:rPr>
        <w:t>在只需要对象引用的地方是否创建了新的对象实例</w:t>
      </w:r>
      <w:r>
        <w:rPr>
          <w:rFonts w:hint="eastAsia" w:cs="Arial"/>
          <w:kern w:val="0"/>
          <w:szCs w:val="21"/>
          <w:lang w:val="en-US" w:eastAsia="zh-CN"/>
        </w:rPr>
        <w:t xml:space="preserve"> 否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8.</w:t>
      </w:r>
      <w:r>
        <w:rPr>
          <w:rFonts w:cs="Arial"/>
          <w:kern w:val="0"/>
          <w:szCs w:val="21"/>
        </w:rPr>
        <w:t>方法的参数是否都做了效验</w:t>
      </w:r>
      <w:r>
        <w:rPr>
          <w:rFonts w:hint="eastAsia" w:cs="Arial"/>
          <w:kern w:val="0"/>
          <w:szCs w:val="21"/>
          <w:lang w:val="en-US" w:eastAsia="zh-CN"/>
        </w:rPr>
        <w:t xml:space="preserve"> 是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9.</w:t>
      </w:r>
      <w:r>
        <w:rPr>
          <w:rFonts w:cs="Arial"/>
          <w:kern w:val="0"/>
          <w:szCs w:val="21"/>
        </w:rPr>
        <w:t>数组类结构是否做了边界效验</w:t>
      </w:r>
      <w:r>
        <w:rPr>
          <w:rFonts w:hint="eastAsia" w:cs="Arial"/>
          <w:kern w:val="0"/>
          <w:szCs w:val="21"/>
          <w:lang w:val="en-US" w:eastAsia="zh-CN"/>
        </w:rPr>
        <w:t xml:space="preserve"> 是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10.</w:t>
      </w:r>
      <w:r>
        <w:rPr>
          <w:rFonts w:cs="Arial"/>
          <w:kern w:val="0"/>
          <w:szCs w:val="21"/>
        </w:rPr>
        <w:t>变量在使用前是否做了初始化</w:t>
      </w:r>
      <w:r>
        <w:rPr>
          <w:rFonts w:hint="eastAsia" w:cs="Arial"/>
          <w:kern w:val="0"/>
          <w:szCs w:val="21"/>
          <w:lang w:val="en-US" w:eastAsia="zh-CN"/>
        </w:rPr>
        <w:t xml:space="preserve"> 是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11.</w:t>
      </w:r>
      <w:r>
        <w:rPr>
          <w:rFonts w:cs="Arial"/>
          <w:kern w:val="0"/>
          <w:szCs w:val="21"/>
        </w:rPr>
        <w:t>返回堆对象的引用，不要返回栈对象的引用</w:t>
      </w:r>
      <w:r>
        <w:rPr>
          <w:rFonts w:hint="eastAsia" w:cs="Arial"/>
          <w:kern w:val="0"/>
          <w:szCs w:val="21"/>
          <w:lang w:val="en-US" w:eastAsia="zh-CN"/>
        </w:rPr>
        <w:t xml:space="preserve"> 是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12.</w:t>
      </w:r>
      <w:r>
        <w:rPr>
          <w:rFonts w:cs="Arial"/>
          <w:kern w:val="0"/>
          <w:szCs w:val="21"/>
        </w:rPr>
        <w:t>数据库设计或SQL语句是否便于移植（主义与性能会存在冲突）</w:t>
      </w:r>
      <w:r>
        <w:rPr>
          <w:rFonts w:hint="eastAsia" w:cs="Arial"/>
          <w:kern w:val="0"/>
          <w:szCs w:val="21"/>
          <w:lang w:val="en-US" w:eastAsia="zh-CN"/>
        </w:rPr>
        <w:t xml:space="preserve"> 是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13.</w:t>
      </w:r>
      <w:r>
        <w:rPr>
          <w:rFonts w:cs="Arial"/>
          <w:kern w:val="0"/>
          <w:szCs w:val="21"/>
        </w:rPr>
        <w:t>数据库资源是否正常关闭和释放</w:t>
      </w:r>
      <w:r>
        <w:rPr>
          <w:rFonts w:hint="eastAsia" w:cs="Arial"/>
          <w:kern w:val="0"/>
          <w:szCs w:val="21"/>
          <w:lang w:val="en-US" w:eastAsia="zh-CN"/>
        </w:rPr>
        <w:t xml:space="preserve"> 是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14.</w:t>
      </w:r>
      <w:r>
        <w:rPr>
          <w:rFonts w:cs="Arial"/>
          <w:kern w:val="0"/>
          <w:szCs w:val="21"/>
        </w:rPr>
        <w:t>数据库访问模块是否正确封装，便于管理和提高性能</w:t>
      </w:r>
      <w:r>
        <w:rPr>
          <w:rFonts w:hint="eastAsia" w:cs="Arial"/>
          <w:kern w:val="0"/>
          <w:szCs w:val="21"/>
          <w:lang w:val="en-US" w:eastAsia="zh-CN"/>
        </w:rPr>
        <w:t xml:space="preserve"> 是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15.</w:t>
      </w:r>
      <w:r>
        <w:rPr>
          <w:rFonts w:cs="Arial"/>
          <w:kern w:val="0"/>
          <w:szCs w:val="21"/>
        </w:rPr>
        <w:t>是否采用合适的事务隔离级别</w:t>
      </w:r>
      <w:r>
        <w:rPr>
          <w:rFonts w:hint="eastAsia" w:cs="Arial"/>
          <w:kern w:val="0"/>
          <w:szCs w:val="21"/>
          <w:lang w:val="en-US" w:eastAsia="zh-CN"/>
        </w:rPr>
        <w:t xml:space="preserve"> 是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16.</w:t>
      </w:r>
      <w:r>
        <w:rPr>
          <w:rFonts w:cs="Arial"/>
          <w:kern w:val="0"/>
          <w:szCs w:val="21"/>
        </w:rPr>
        <w:t>是否采用存储过程以提高性能</w:t>
      </w:r>
      <w:r>
        <w:rPr>
          <w:rFonts w:hint="eastAsia" w:cs="Arial"/>
          <w:kern w:val="0"/>
          <w:szCs w:val="21"/>
          <w:lang w:val="en-US" w:eastAsia="zh-CN"/>
        </w:rPr>
        <w:t xml:space="preserve"> 否</w:t>
      </w:r>
    </w:p>
    <w:p>
      <w:pPr>
        <w:widowControl/>
        <w:shd w:val="clear" w:color="auto" w:fill="FFFFFF"/>
        <w:spacing w:before="120"/>
        <w:jc w:val="left"/>
        <w:rPr>
          <w:rFonts w:hint="default" w:eastAsia="等线" w:cs="Arial"/>
          <w:kern w:val="0"/>
          <w:szCs w:val="21"/>
          <w:lang w:val="en-US" w:eastAsia="zh-CN"/>
        </w:rPr>
      </w:pPr>
      <w:r>
        <w:rPr>
          <w:rFonts w:hint="eastAsia" w:cs="Arial"/>
          <w:kern w:val="0"/>
          <w:szCs w:val="21"/>
        </w:rPr>
        <w:t>17.</w:t>
      </w:r>
      <w:r>
        <w:rPr>
          <w:rFonts w:cs="Arial"/>
          <w:kern w:val="0"/>
          <w:szCs w:val="21"/>
        </w:rPr>
        <w:t>是否采用PreparedStatement以提高性能</w:t>
      </w:r>
      <w:r>
        <w:rPr>
          <w:rFonts w:hint="eastAsia" w:cs="Arial"/>
          <w:kern w:val="0"/>
          <w:szCs w:val="21"/>
          <w:lang w:val="en-US" w:eastAsia="zh-CN"/>
        </w:rPr>
        <w:t xml:space="preserve"> 是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五</w:t>
      </w:r>
      <w:r>
        <w:rPr>
          <w:rFonts w:ascii="宋体" w:hAnsi="宋体" w:eastAsia="宋体"/>
          <w:sz w:val="44"/>
          <w:szCs w:val="44"/>
        </w:rPr>
        <w:t>.</w:t>
      </w:r>
      <w:r>
        <w:rPr>
          <w:rFonts w:hint="eastAsia" w:ascii="宋体" w:hAnsi="宋体" w:eastAsia="宋体"/>
          <w:sz w:val="44"/>
          <w:szCs w:val="44"/>
        </w:rPr>
        <w:t>效能：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1在出现海量数据时，队列、表、文件在传输、上载等方面是否会出现问题，是否控制如分配的内存块大小、队列长度等</w:t>
      </w:r>
      <w:r>
        <w:rPr>
          <w:rFonts w:hint="eastAsia"/>
          <w:lang w:val="en-US" w:eastAsia="zh-CN"/>
        </w:rPr>
        <w:t xml:space="preserve"> 是</w:t>
      </w:r>
    </w:p>
    <w:p>
      <w:pPr>
        <w:rPr>
          <w:rFonts w:hint="default" w:eastAsia="等线"/>
          <w:lang w:val="en-US" w:eastAsia="zh-CN"/>
        </w:rPr>
      </w:pPr>
      <w:r>
        <w:t>2</w:t>
      </w:r>
      <w:r>
        <w:rPr>
          <w:rFonts w:hint="eastAsia"/>
        </w:rPr>
        <w:t>对</w:t>
      </w:r>
      <w:r>
        <w:t>Hashtable、Vector等集合类数据结构的选择和设置是否合适</w:t>
      </w:r>
      <w:r>
        <w:rPr>
          <w:rFonts w:hint="eastAsia"/>
          <w:lang w:val="en-US" w:eastAsia="zh-CN"/>
        </w:rPr>
        <w:t xml:space="preserve"> 是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3有无滥用</w:t>
      </w:r>
      <w:r>
        <w:t>String对象的现象</w:t>
      </w:r>
      <w:r>
        <w:rPr>
          <w:rFonts w:hint="eastAsia"/>
          <w:lang w:val="en-US" w:eastAsia="zh-CN"/>
        </w:rPr>
        <w:t xml:space="preserve"> 否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4是否采用通用的线程池、对象池等高速缓存技术以提高性能</w:t>
      </w:r>
      <w:r>
        <w:rPr>
          <w:rFonts w:hint="eastAsia"/>
          <w:lang w:val="en-US" w:eastAsia="zh-CN"/>
        </w:rPr>
        <w:t xml:space="preserve"> 否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5类的接口是否定义良好，如参数类型等应避免内部转换</w:t>
      </w:r>
      <w:r>
        <w:rPr>
          <w:rFonts w:hint="eastAsia"/>
          <w:lang w:val="en-US" w:eastAsia="zh-CN"/>
        </w:rPr>
        <w:t xml:space="preserve"> 是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6是否采用内存或硬盘缓冲机制以提高效率</w:t>
      </w:r>
      <w:r>
        <w:t>?</w:t>
      </w:r>
      <w:r>
        <w:rPr>
          <w:rFonts w:hint="eastAsia"/>
          <w:lang w:val="en-US" w:eastAsia="zh-CN"/>
        </w:rPr>
        <w:t xml:space="preserve"> 是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7并发访问时的应对策略</w:t>
      </w:r>
      <w:r>
        <w:rPr>
          <w:rFonts w:hint="eastAsia"/>
          <w:lang w:val="en-US" w:eastAsia="zh-CN"/>
        </w:rPr>
        <w:t xml:space="preserve"> 否</w:t>
      </w:r>
    </w:p>
    <w:p>
      <w:pPr>
        <w:rPr>
          <w:rFonts w:hint="default" w:eastAsia="等线"/>
          <w:lang w:val="en-US" w:eastAsia="zh-CN"/>
        </w:rPr>
      </w:pPr>
      <w:r>
        <w:t>8.I/O方面是否使用了合适的类或采用良好的方法以提高性能（如减少序列化、使用buffer类封装流等)</w:t>
      </w:r>
      <w:r>
        <w:rPr>
          <w:rFonts w:hint="eastAsia"/>
          <w:lang w:val="en-US" w:eastAsia="zh-CN"/>
        </w:rPr>
        <w:t xml:space="preserve"> 否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9.同步方法的使用是否得当，是否过度使用</w:t>
      </w:r>
      <w:r>
        <w:t>?</w:t>
      </w:r>
      <w:r>
        <w:rPr>
          <w:rFonts w:hint="eastAsia"/>
          <w:lang w:val="en-US" w:eastAsia="zh-CN"/>
        </w:rPr>
        <w:t xml:space="preserve"> 是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10.递归方法中的迭代次数是否合适</w:t>
      </w:r>
      <w:r>
        <w:t>(应保证在合理的栈空间范围内)</w:t>
      </w:r>
      <w:r>
        <w:rPr>
          <w:rFonts w:hint="eastAsia"/>
          <w:lang w:val="en-US" w:eastAsia="zh-CN"/>
        </w:rPr>
        <w:t xml:space="preserve"> 是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11.如果调用了阻塞方法，是否考虑了保证性能的措施</w:t>
      </w:r>
      <w:r>
        <w:rPr>
          <w:rFonts w:hint="eastAsia"/>
          <w:lang w:val="en-US" w:eastAsia="zh-CN"/>
        </w:rPr>
        <w:t xml:space="preserve"> 否</w:t>
      </w:r>
    </w:p>
    <w:p>
      <w:r>
        <w:rPr>
          <w:rFonts w:hint="eastAsia" w:ascii="宋体" w:hAnsi="宋体" w:eastAsia="宋体"/>
          <w:sz w:val="44"/>
          <w:szCs w:val="44"/>
        </w:rPr>
        <w:t>六.可读性</w:t>
      </w:r>
      <w:r>
        <w:rPr>
          <w:rFonts w:hint="eastAsia"/>
        </w:rPr>
        <w:t>：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缺乏大部分注释，可读性较差</w:t>
      </w:r>
      <w:r>
        <w:rPr>
          <w:rFonts w:hint="eastAsia"/>
          <w:lang w:val="en-US" w:eastAsia="zh-CN"/>
        </w:rPr>
        <w:t xml:space="preserve"> 否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七.可测试性：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经测试，大部分功能均无较大缺陷</w:t>
      </w:r>
      <w:r>
        <w:rPr>
          <w:rFonts w:hint="eastAsia"/>
          <w:lang w:val="en-US" w:eastAsia="zh-CN"/>
        </w:rPr>
        <w:t xml:space="preserve"> 是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B8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2021-11-18T13:41:55Z</dcterms:created>
  <dc:creator>司雨佳</dc:creator>
  <cp:lastModifiedBy>司雨佳</cp:lastModifiedBy>
  <dcterms:modified xsi:type="dcterms:W3CDTF">2021-11-18T13:41:59Z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