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需求分析文档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软件名称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：算一算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团队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：发际线和我做对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团队成员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：陈伽宇，吴易佳，顾洋洋，陈佩沛，门宇洋，王彬霄，李京珊。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时间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：2021.11.16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可行性分析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需求对象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：针对1~6年级学生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功能需求分析：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20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522" w:type="dxa"/>
            <w:gridSpan w:val="4"/>
          </w:tcPr>
          <w:p>
            <w:pPr>
              <w:tabs>
                <w:tab w:val="left" w:pos="2989"/>
              </w:tabs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功能需求分析表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/>
              <w:jc w:val="center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生成题目</w:t>
            </w: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选择题目类型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选择题目数量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在线练题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在线进行答题练题</w:t>
            </w: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打印题目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生成pdf，打印浏览</w:t>
            </w: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保存模板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可选择保存到QQ或微信</w:t>
            </w: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在线判题</w:t>
            </w: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接受用户输入答案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判断真误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错题整理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保存每次的错题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闯关模式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以游戏模式答题</w:t>
            </w: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  <w:lang w:val="en-US" w:eastAsia="zh-CN"/>
        </w:rPr>
        <w:t>界面功能</w:t>
      </w: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2898140"/>
            <wp:effectExtent l="0" t="0" r="0" b="0"/>
            <wp:docPr id="1" name="图片 1" descr="未命名文件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- 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题目类型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</w:t>
      </w:r>
      <w:r>
        <w:rPr>
          <w:rFonts w:hint="eastAsia"/>
          <w:b/>
          <w:bCs/>
          <w:sz w:val="21"/>
          <w:szCs w:val="21"/>
          <w:lang w:val="en-US" w:eastAsia="zh-CN"/>
        </w:rPr>
        <w:t>一年级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1、100以内加法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连加连减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求未知加数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运算式比较大小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二年级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乘加乘减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1000以内加减法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混合运算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除法初步认识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三年级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1、100以内乘法</w:t>
      </w:r>
    </w:p>
    <w:p>
      <w:pPr>
        <w:numPr>
          <w:ilvl w:val="0"/>
          <w:numId w:val="4"/>
        </w:numPr>
        <w:ind w:leftChars="0"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简单的分数加减法</w:t>
      </w:r>
    </w:p>
    <w:p>
      <w:pPr>
        <w:numPr>
          <w:ilvl w:val="0"/>
          <w:numId w:val="4"/>
        </w:numPr>
        <w:ind w:leftChars="0" w:firstLine="42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含括号的两步混合运算</w:t>
      </w:r>
    </w:p>
    <w:p>
      <w:pPr>
        <w:numPr>
          <w:ilvl w:val="0"/>
          <w:numId w:val="4"/>
        </w:numPr>
        <w:ind w:leftChars="0" w:firstLine="42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不含括号的两步混合运算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四年级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乘法分配律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乘法交换律结合律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两，三位数除以两位数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加法交换律结合律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不含括号两步混合运算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含括号两步混合运算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五年级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求最大公因数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异分母分数加减法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分数加减混合运算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约分</w:t>
      </w:r>
    </w:p>
    <w:p>
      <w:pPr>
        <w:numPr>
          <w:ilvl w:val="0"/>
          <w:numId w:val="6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求最小公倍数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六年级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分数与整数相乘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分数四则运算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一个数除以分数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分数除以整数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分数与分数相乘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E3AB6"/>
    <w:multiLevelType w:val="singleLevel"/>
    <w:tmpl w:val="B99E3AB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85861D2"/>
    <w:multiLevelType w:val="singleLevel"/>
    <w:tmpl w:val="D85861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A7EFFB4"/>
    <w:multiLevelType w:val="singleLevel"/>
    <w:tmpl w:val="0A7EFFB4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142679BD"/>
    <w:multiLevelType w:val="singleLevel"/>
    <w:tmpl w:val="142679B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2E05CEF5"/>
    <w:multiLevelType w:val="singleLevel"/>
    <w:tmpl w:val="2E05CEF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3A915198"/>
    <w:multiLevelType w:val="singleLevel"/>
    <w:tmpl w:val="3A915198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6">
    <w:nsid w:val="4F122BA1"/>
    <w:multiLevelType w:val="singleLevel"/>
    <w:tmpl w:val="4F122BA1"/>
    <w:lvl w:ilvl="0" w:tentative="0">
      <w:start w:val="2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06543"/>
    <w:rsid w:val="2356298F"/>
    <w:rsid w:val="298D2D56"/>
    <w:rsid w:val="3BC820AE"/>
    <w:rsid w:val="48B06543"/>
    <w:rsid w:val="57A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2021-11-17T13:02:00Z</dcterms:created>
  <dc:creator>门</dc:creator>
  <cp:lastModifiedBy>门</cp:lastModifiedBy>
  <dcterms:modified xsi:type="dcterms:W3CDTF">2021-11-18T12:44:49Z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47AE1C653016497887482E76B06EDF35</vt:lpwstr>
  </property>
</Properties>
</file>