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3864"/>
          <w:sz w:val="40"/>
          <w:szCs w:val="40"/>
        </w:rPr>
        <w:t xml:space="preserve">Software Design Document</w:t>
      </w:r>
    </w:p>
    <w:p>
      <w:pPr>
        <w:spacing w:after="400" w:before="200"/>
        <w:jc w:val="center"/>
      </w:pPr>
      <w:r>
        <w:rPr>
          <w:b/>
          <w:bCs/>
          <w:sz w:val="28"/>
          <w:szCs w:val="28"/>
        </w:rPr>
        <w:t xml:space="preserve">Face Recognition-Based Smart Attendance Management System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Project ID: 20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UE24CS341A - Software Engineering, Jackfruit Mini-Project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Team Details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Name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SE GROUP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Member 1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MITHUN S  |  SRN: PES2UG24AM208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Member 2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BHARATH H G  |  SRN: PES2UG24AM197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Member 3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VARUN C H  |  SRN: PES2UG24AM180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Member 4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YASHWANT ADITYA VARMA  |  SRN: PES2UG24AM190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MITHUN 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Created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5.10.2026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Revision History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Reason For Changes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MITHUN 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>5.10.2026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Initial draft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00"/>
      </w:pPr>
      <w:r>
        <w:rPr>
          <w:i/>
          <w:iCs/>
          <w:color w:val="808080"/>
          <w:sz w:val="18"/>
          <w:szCs w:val="18"/>
        </w:rPr>
        <w:t xml:space="preserve">(Right-click the table above and choose “Update Field” in Word to populate page numbers.)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Introduction</w:t>
      </w:r>
    </w:p>
    <w:p>
      <w:pPr>
        <w:spacing w:after="140" w:line="300"/>
      </w:pPr>
      <w:r>
        <w:t xml:space="preserve">This Software Design Document (SWD) provides the detailed, implementation-level design of the system described at a high level in the Architecture Document: module decomposition, class/data design (UML), interaction (sequence) design, the database schema, and the API/internal-interface definitions required for the team to divide and implement the work. It maps directly onto the functional requirements (REQ-xx) in the SRS.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Module Decomposition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00"/>
        <w:gridCol w:w="25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Module (file)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Owning feature (SRS)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app.py – route controllers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 routing, request validation, session/flash messaging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5.6 Auth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capture_face_samples()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Webcam capture + Haar cascade face detection for enrollment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5.1 Enrollment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train_model()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Rebuilds the LBPH model from all images in dataset/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5.1 Enrollment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recognize_and_mark()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recognition + attendance insertion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5.2 Attendance capture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dashboard() / export_csv()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Attendance % computation and CSV export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5.4 Analytics, 5.5 Reports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get_db() / init_db()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SQLite connection and schema setup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setup() / admin_exists()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First-run bootstrap: creates the first Admin account, then locks itself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5.6 Auth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register()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Creates new Admin/Faculty accounts, authorized by an existing Admin's credentials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5.6 Auth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login() / logout() / start_session()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Authenticates a user and establishes/clears their session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5.6 Auth</w:t>
            </w:r>
          </w:p>
        </w:tc>
      </w:tr>
    </w:tbl>
    <w:p>
      <w:pPr>
        <w:spacing w:after="140" w:line="300"/>
      </w:pPr>
      <w:r>
        <w:t xml:space="preserve">This maps onto a suggested 4-person split: (1) Enrollment &amp; face capture, (2) Recognition &amp; attendance marking, (3) Analytics, reporting &amp; CSV export, (4) Auth/roles &amp; UI/templates – matching the SRS feature sections and satisfying the course requirement that each member owns one full functionality.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Class Diagram (UML)</w:t>
      </w:r>
    </w:p>
    <w:p>
      <w:pPr>
        <w:spacing w:after="140" w:line="300"/>
      </w:pPr>
      <w:r>
        <w:t xml:space="preserve">The diagram below shows the logical design: this mini-project's codebase is currently organised as functions grouped by responsibility rather than formal Python classes, so this is the target object-oriented decomposition the team should refactor toward as the implementation matures (or may implement directly as classes from the start).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methods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model for an enrolled student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(data only)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AttendanceRecord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model for one attendance entry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(data only)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model for a login account (Admin/Faculty/Student), optionally linked to a Student by roll number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(data only)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FaceEnrollmentService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Captures and stores face samples; retrains the model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capture_face_samples(), train_model()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FaceRecognitionService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Loads the model and recognizes faces live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get_face_detector(), recognize_and_mark()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AttendanceService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Marks/overrides attendance records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mark_present(), override()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AnalyticsService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Computes per-student and class-wide attendance %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compute_percentages(), class_average()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ReportService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Builds the CSV export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export_csv()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AuthRoleManager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First-run admin setup, authorized account creation, login/logout, and role-based access checks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admin_exists(), login(), register(), require_role()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FlaskRouteControllers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Entry point wiring HTTP requests to the above services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enroll(), attendance(), dashboard(), export_csv()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Entity-Relationship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</w:pPr>
      <w:r>
        <w:t xml:space="preserve">Student (1) has many Attendance records (N); a UNIQUE(student_id, att_date) constraint on Attendance enforces REQ-AT-4/REQ-OV-2's rule of one attendance outcome per student per day (later overrides update, rather than duplicate, that row). This expands on the field layouts already given in SRS Appendix B.</w:t>
      </w:r>
    </w:p>
    <w:p>
      <w:pPr>
        <w:spacing w:after="140" w:line="300"/>
      </w:pPr>
      <w:r>
        <w:t xml:space="preserve">The Users table (added to support REQ-AU-1..4) is linked to Student only loosely, at the application level: a Student-role user's linked_roll_no is matched against Student.roll_no at query time (in the Dashboard and login-enrollment-check logic), not enforced as a database foreign key, since a user account can briefly exist without a matching student record (e.g. right after an Admin/Faculty account is created, or if a student is later un-enrolled). Attendance.marked_by stores a username as plain text (or the literal value 'auto') for the same reason - it is an audit trail, not a referential link.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Sequence Diagram: Take Attendance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</w:pPr>
      <w:r>
        <w:t xml:space="preserve">Steps: (1) Faculty submits the attendance form; (2) the Route Controller calls the Face Recognition Service; (3) the service loads the enrolled student list from SQLite; (4) it loops, reading frames from the webcam and asking the LBPH recognizer to predict a label and confidence for each detected face, until 'q' is pressed or 30 seconds elapse; (5) matches under the confidence threshold are inserted into the attendance table (ignored if already present today); (6) the list of recognized names is returned up to the browser.</w:t>
      </w: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5.1 Sequence outline: Enrollment (for comparison)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Faculty submits the enroll form (name, roll number) -&gt; Route Controller inserts a Student row.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Route Controller calls FaceEnrollmentService.capture_face_samples(student_id, name).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Service opens the webcam, loops capturing frames, detects a face per frame via the Haar cascade, and saves cropped grayscale images until 30 samples are captured or the user presses 'q'.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Route Controller calls FaceEnrollmentService.train_model(), which re-reads every image in dataset/ and retrains the LBPH recognizer, saving trainer/trainer.yml.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success/failure flash message is returned to the browser.</w:t>
      </w: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5.2 Sequence outline: First-run Admin setup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Any request, by anyone, before an Admin account exists -&gt; a before_request hook (force_first_admin_setup) intercepts it and redirects to /setup.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The first visitor chooses any username/password on the /setup form -&gt; AuthRoleManager validates length and confirmation match, then inserts the first Users row with role='Admin'.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Once that Admin row exists, /setup immediately redirects to /login for every subsequent visit - it cannot be used to create a second Admin this way.</w:t>
      </w: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5.3 Sequence outline: Authorized Admin/Faculty registration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An existing Admin/Faculty's username+password is submitted on /register alongside the new account's desired role/username/password (the 'Create new user' link from the login page).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AuthRoleManager looks up the submitted auth_username, confirms it belongs to an Admin, and checks the password hash -&gt; wrong credentials reject the whole request before any new account is touched.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If authorized, the new username is checked against both existing Users and existing Student roll numbers (to avoid an Admin/Faculty username silently colliding with a student's login) before the new Users row is inserted.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6. API Definitions (Flask routes)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  <w:gridCol w:w="2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Method &amp; Route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Request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GET/POST /setup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form: username, password, confirm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Creates first Admin; redirects to /login once one exists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First-run only; REQ-AU-1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GET/POST /register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form: role, username, password, confirm, auth_username, auth_password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Creates an Admin/Faculty account if authorization is valid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REQ-AU-1, REQ-AU-4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GET/POST /login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form: username, password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Starts a session; rejects with flash on bad credentials or an unenrolled student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REQ-AU-1, REQ-AU-2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/logout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Clears the session, redirects to /login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REQ-AU-1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HTML: overview counts (students, sessions, present today)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 dashboard; login required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/enroll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HTML: enroll form + roster table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Admin/Faculty only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/enroll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form: name, roll_no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Redirect + flash message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Triggers webcam capture + retrain; REQ-EN-1..4; Admin/Faculty only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/attendance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HTML: capture button + today's present list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Admin/Faculty only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/attendance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 (session-triggered)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Redirect to the review screen with the camera's recognized result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Triggers live recognition; REQ-AT-1..5; Admin/Faculty only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/attendance/review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HTML: editable checklist of the pending recognition result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REQ-OV-1; Admin/Faculty only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/attendance/save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form: present_&lt;id&gt; checkboxes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Upserts attendance rows, redirect + flash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REQ-OV-1..3; Admin/Faculty only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/dashboard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HTML: per-student attendance % table (own record only if Student)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REQ-AN-1..4; login required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/export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CSV file download (Content-Disposition: attachment)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REQ-RP-1..3; Admin/Faculty only</w:t>
            </w:r>
          </w:p>
        </w:tc>
      </w:tr>
    </w:tbl>
    <w:p>
      <w:pPr>
        <w:spacing w:after="140" w:line="300"/>
      </w:pPr>
      <w:r>
        <w:t xml:space="preserve">All routes are server-rendered (Flask + Jinja templates), not a separate JSON REST API, since the UI and backend are not decoupled in this version. Future work could expose these as JSON endpoints for a mobile client.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7. Internal Module Interfaces (‘ABI’-equivalent)</w:t>
      </w:r>
    </w:p>
    <w:p>
      <w:pPr>
        <w:spacing w:after="140" w:line="300"/>
      </w:pPr>
      <w:r>
        <w:t xml:space="preserve">Because this system is a single compiled-together Python process rather than separately compiled binaries, there is no true binary interface (ABI) in the C/C++ sense. The equivalent contract for this project is the set of internal Python function signatures each module exposes to the rest of the app – these are the boundaries other modules are allowed to call across, and the ones that must stay stable if a module's internals are later swapped out (e.g. replacing LBPH with a different recognizer).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Function signature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Returns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Raises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capture_face_samples(student_id: int, name: str) -&gt; int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face samples captured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RuntimeError if webcam unavailable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train_model() -&gt; bool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True if at least one face was trained 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get_face_detector() -&gt; cv2.CascadeClassifier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loaded Haar cascade detector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RuntimeError if the cascade file is missing/empty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recognize_and_mark() -&gt; list[str]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names of students marked present this session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RuntimeError if no trained model exists, or webcam unavailable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get_db() -&gt; sqlite3.Connection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row-factory-enabled DB connection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init_db() -&gt; None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 (side effect: creates tables if absent)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admin_exists() -&gt; bool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True if at least one Admin-role user exists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start_session(user: sqlite3.Row) -&gt; None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 (side effect: populates the Flask session)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8. Design Patterns Used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Layered architecture / separation of concerns: route controllers never touch OpenCV or SQL directly in the target design – they delegate to service functions (Section 2), matching the Architecture Document's 3-layer model.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Service-oriented functions: each feature (enrollment, recognition, analytics) is exposed as a small set of functions with a clear input/output contract (Section 7), similar in spirit to a service layer in MVC.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Fail-safe default: recognize_and_mark() defaults an unmatched face to ‘Unknown’ rather than guessing the nearest enrolled student with low confidence, reducing false attendance (tunable via CONFIDENCE_THRESHOLD).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9. Error Handling Strategy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6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Handling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Webcam not available / already in use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RuntimeError is raised, caught by the Flask route, and shown as a red flash message rather than crashing the app.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face detected during enrollment capture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 is skipped silently; if zero samples are captured by the time the user stops, a 'try again' flash message is shown.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Duplicate roll number on enroll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sqlite3.IntegrityError is caught and converted to a user-facing 'already enrolled' flash message.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Attendance taken before any student is enrolled / before a model is trained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RuntimeError with a clear message ('enroll at least one student first'), caught and flashed.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Cascade/model file missing or corrupted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get_face_detector() checks .empty() explicitly and raises a descriptive RuntimeError instead of letting OpenCV's low-level assertion crash the process.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Wrong admin authorization submitted on /register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whole request is rejected with a flash message before any new account is created; no partial account is ever inserted.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Someone revisits /setup after an Admin already exists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Immediately redirected to /login; the setup form never re-renders once the system is bootstrapped.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student's account still exists after they are un-enrolled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login() re-checks enrollment status against the students table on every login attempt and rejects access with a clear message, even though the Users row itself was not deleted.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roll number collides with an existing Admin/Faculty username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enroll() checks for this explicitly and rejects with a flash message before any student row is created.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10. Traceability to SRS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7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Design element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REQ-EN-1..4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FaceEnrollmentService (capture_face_samples, train_model) – Section 2, 7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REQ-AT-1..5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FaceRecognitionService (recognize_and_mark) – Section 2, 5, 7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REQ-OV-1..3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AttendanceService override path + UNIQUE constraint – Section 4, 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REQ-AN-1..4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AnalyticsService (dashboard route) – Section 2, 6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REQ-RP-1..3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ReportService (export_csv route) – Section 2, 6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REQ-AU-1..4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AuthRoleManager: admin_exists()/setup(), register(), login()/logout(), require_role() – Section 2, 5.2, 5.3, 6, 7</w:t>
            </w:r>
          </w:p>
        </w:tc>
      </w:tr>
    </w:tbl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eb3b6765e032b12b3001cbfeafadf6b1d2d5fec.png"/><Relationship Id="rId9" Type="http://schemas.openxmlformats.org/officeDocument/2006/relationships/image" Target="media/707c858625c4f7223f334327f5fc507c507cd526.png"/><Relationship Id="rId10" Type="http://schemas.openxmlformats.org/officeDocument/2006/relationships/image" Target="media/8895bbc67a9bace72702abafa4be2d3e57cd66d6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2026-10-04T16:12:25.684Z</dcterms:created>
  <dcterms:modified xsi:type="dcterms:W3CDTF">2026-10-04T16:12:25.689Z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