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454442" w14:textId="77777777" w:rsidR="001A5685" w:rsidRDefault="001A5685" w:rsidP="001A5685">
      <w:pPr>
        <w:pStyle w:val="Title"/>
        <w:jc w:val="center"/>
        <w:rPr>
          <w:b/>
          <w:bCs/>
        </w:rPr>
      </w:pPr>
    </w:p>
    <w:p w14:paraId="7E587ABB" w14:textId="77777777" w:rsidR="001A5685" w:rsidRDefault="001A5685" w:rsidP="001A5685">
      <w:pPr>
        <w:pStyle w:val="Title"/>
        <w:jc w:val="center"/>
        <w:rPr>
          <w:b/>
          <w:bCs/>
        </w:rPr>
      </w:pPr>
    </w:p>
    <w:p w14:paraId="23694136" w14:textId="77777777" w:rsidR="001A5685" w:rsidRDefault="001A5685" w:rsidP="001A5685">
      <w:pPr>
        <w:pStyle w:val="Title"/>
        <w:jc w:val="center"/>
        <w:rPr>
          <w:b/>
          <w:bCs/>
        </w:rPr>
      </w:pPr>
    </w:p>
    <w:p w14:paraId="17F7700A" w14:textId="77777777" w:rsidR="001A5685" w:rsidRDefault="001A5685" w:rsidP="001A5685">
      <w:pPr>
        <w:pStyle w:val="Title"/>
        <w:jc w:val="center"/>
        <w:rPr>
          <w:b/>
          <w:bCs/>
        </w:rPr>
      </w:pPr>
    </w:p>
    <w:p w14:paraId="0A91E4B0" w14:textId="77777777" w:rsidR="001A5685" w:rsidRDefault="001A5685" w:rsidP="001A5685">
      <w:pPr>
        <w:pStyle w:val="Title"/>
        <w:jc w:val="center"/>
        <w:rPr>
          <w:b/>
          <w:bCs/>
        </w:rPr>
      </w:pPr>
    </w:p>
    <w:p w14:paraId="19FED821" w14:textId="77777777" w:rsidR="001A5685" w:rsidRDefault="001A5685" w:rsidP="001A5685">
      <w:pPr>
        <w:pStyle w:val="Title"/>
        <w:jc w:val="center"/>
        <w:rPr>
          <w:b/>
          <w:bCs/>
        </w:rPr>
      </w:pPr>
    </w:p>
    <w:p w14:paraId="60B6398F" w14:textId="77777777" w:rsidR="001A5685" w:rsidRDefault="001A5685" w:rsidP="001A5685">
      <w:pPr>
        <w:pStyle w:val="Title"/>
        <w:jc w:val="center"/>
        <w:rPr>
          <w:b/>
          <w:bCs/>
        </w:rPr>
      </w:pPr>
    </w:p>
    <w:p w14:paraId="49CB1F68" w14:textId="77777777" w:rsidR="001A5685" w:rsidRPr="00291844" w:rsidRDefault="001A5685" w:rsidP="001A5685">
      <w:pPr>
        <w:pStyle w:val="Title"/>
        <w:jc w:val="center"/>
        <w:rPr>
          <w:rFonts w:asciiTheme="minorHAnsi" w:hAnsiTheme="minorHAnsi" w:cstheme="minorHAnsi"/>
          <w:b/>
          <w:bCs/>
        </w:rPr>
      </w:pPr>
      <w:r w:rsidRPr="00291844">
        <w:rPr>
          <w:rFonts w:asciiTheme="minorHAnsi" w:hAnsiTheme="minorHAnsi" w:cstheme="minorHAnsi"/>
          <w:b/>
          <w:bCs/>
        </w:rPr>
        <w:t>Sri Lanka Institute of Biotechnology</w:t>
      </w:r>
    </w:p>
    <w:p w14:paraId="1080A74F" w14:textId="77777777" w:rsidR="001A5685" w:rsidRPr="00291844" w:rsidRDefault="001A5685" w:rsidP="001A5685">
      <w:pPr>
        <w:pStyle w:val="Title"/>
        <w:jc w:val="center"/>
        <w:rPr>
          <w:rFonts w:asciiTheme="minorHAnsi" w:hAnsiTheme="minorHAnsi" w:cstheme="minorHAnsi"/>
          <w:b/>
          <w:bCs/>
        </w:rPr>
      </w:pPr>
      <w:r w:rsidRPr="00291844">
        <w:rPr>
          <w:rFonts w:asciiTheme="minorHAnsi" w:hAnsiTheme="minorHAnsi" w:cstheme="minorHAnsi"/>
          <w:b/>
          <w:bCs/>
        </w:rPr>
        <w:t>Inventory Management System</w:t>
      </w:r>
    </w:p>
    <w:p w14:paraId="329F42F7" w14:textId="77777777" w:rsidR="001A5685" w:rsidRDefault="001A5685" w:rsidP="001A5685">
      <w:pPr>
        <w:pStyle w:val="Title"/>
        <w:jc w:val="center"/>
        <w:rPr>
          <w:rFonts w:asciiTheme="minorHAnsi" w:hAnsiTheme="minorHAnsi" w:cstheme="minorHAnsi"/>
          <w:b/>
          <w:bCs/>
        </w:rPr>
      </w:pPr>
      <w:r w:rsidRPr="00291844">
        <w:rPr>
          <w:rFonts w:asciiTheme="minorHAnsi" w:hAnsiTheme="minorHAnsi" w:cstheme="minorHAnsi"/>
          <w:b/>
          <w:bCs/>
        </w:rPr>
        <w:t>Project Report</w:t>
      </w:r>
    </w:p>
    <w:p w14:paraId="22D8B93A" w14:textId="77777777" w:rsidR="001A5685" w:rsidRDefault="001A5685" w:rsidP="001A5685"/>
    <w:p w14:paraId="6F46A216" w14:textId="77777777" w:rsidR="001A5685" w:rsidRDefault="001A5685" w:rsidP="001A5685"/>
    <w:p w14:paraId="03C512CB" w14:textId="77777777" w:rsidR="001A5685" w:rsidRDefault="001A5685" w:rsidP="001A5685"/>
    <w:p w14:paraId="3A6E9F55" w14:textId="77777777" w:rsidR="001A5685" w:rsidRDefault="001A5685" w:rsidP="001A5685"/>
    <w:p w14:paraId="40E35273" w14:textId="77777777" w:rsidR="001A5685" w:rsidRDefault="001A5685" w:rsidP="001A5685"/>
    <w:p w14:paraId="6BDEE60F" w14:textId="77777777" w:rsidR="001A5685" w:rsidRDefault="001A5685" w:rsidP="001A5685"/>
    <w:p w14:paraId="612CB6F2" w14:textId="77777777" w:rsidR="001A5685" w:rsidRDefault="001A5685" w:rsidP="001A5685"/>
    <w:p w14:paraId="0B735887" w14:textId="77777777" w:rsidR="001A5685" w:rsidRDefault="001A5685" w:rsidP="001A5685"/>
    <w:p w14:paraId="6317FB1F" w14:textId="77777777" w:rsidR="001A5685" w:rsidRDefault="001A5685" w:rsidP="001A5685"/>
    <w:p w14:paraId="2A09CA6D" w14:textId="77777777" w:rsidR="001A5685" w:rsidRDefault="001A5685" w:rsidP="001A5685"/>
    <w:p w14:paraId="54A77C3B" w14:textId="77777777" w:rsidR="001A5685" w:rsidRDefault="001A5685" w:rsidP="001A5685"/>
    <w:p w14:paraId="3855CBF6" w14:textId="77777777" w:rsidR="001A5685" w:rsidRDefault="001A5685" w:rsidP="001A5685"/>
    <w:p w14:paraId="4E7E5EC1" w14:textId="77777777" w:rsidR="001A5685" w:rsidRDefault="001A5685" w:rsidP="001A5685"/>
    <w:p w14:paraId="6105E967" w14:textId="77777777" w:rsidR="001A5685" w:rsidRDefault="001A5685" w:rsidP="001A5685"/>
    <w:p w14:paraId="3AD805B6" w14:textId="77777777" w:rsidR="001A5685" w:rsidRDefault="001A5685" w:rsidP="001A5685"/>
    <w:p w14:paraId="0C5FE32C" w14:textId="77777777" w:rsidR="001A5685" w:rsidRPr="00224C6E" w:rsidRDefault="001A5685" w:rsidP="001A5685">
      <w:pPr>
        <w:pStyle w:val="Heading1"/>
        <w:rPr>
          <w:b/>
          <w:bCs/>
        </w:rPr>
      </w:pPr>
      <w:bookmarkStart w:id="0" w:name="_Toc153544348"/>
      <w:r w:rsidRPr="00224C6E">
        <w:rPr>
          <w:b/>
          <w:bCs/>
        </w:rPr>
        <w:lastRenderedPageBreak/>
        <w:t>Table of Contents</w:t>
      </w:r>
      <w:bookmarkEnd w:id="0"/>
    </w:p>
    <w:sdt>
      <w:sdtPr>
        <w:rPr>
          <w:rFonts w:asciiTheme="minorHAnsi" w:eastAsiaTheme="minorHAnsi" w:hAnsiTheme="minorHAnsi" w:cs="Mangal"/>
          <w:color w:val="000000" w:themeColor="text1"/>
          <w:kern w:val="2"/>
          <w:sz w:val="24"/>
          <w:szCs w:val="20"/>
          <w:lang w:bidi="hi-IN"/>
          <w14:ligatures w14:val="standardContextual"/>
        </w:rPr>
        <w:id w:val="-1218588075"/>
        <w:docPartObj>
          <w:docPartGallery w:val="Table of Contents"/>
          <w:docPartUnique/>
        </w:docPartObj>
      </w:sdtPr>
      <w:sdtEndPr>
        <w:rPr>
          <w:b/>
          <w:bCs/>
          <w:noProof/>
        </w:rPr>
      </w:sdtEndPr>
      <w:sdtContent>
        <w:p w14:paraId="559AD079" w14:textId="77777777" w:rsidR="001A5685" w:rsidRDefault="001A5685" w:rsidP="001A5685">
          <w:pPr>
            <w:pStyle w:val="TOCHeading"/>
          </w:pPr>
          <w:r>
            <w:fldChar w:fldCharType="begin"/>
          </w:r>
          <w:r>
            <w:instrText xml:space="preserve"> TOC \o "1-3" \h \z \u </w:instrText>
          </w:r>
          <w:r>
            <w:fldChar w:fldCharType="separate"/>
          </w:r>
        </w:p>
        <w:p w14:paraId="2F3C825B" w14:textId="77777777" w:rsidR="001A5685" w:rsidRDefault="001A5685" w:rsidP="001A5685">
          <w:pPr>
            <w:pStyle w:val="TOC1"/>
            <w:tabs>
              <w:tab w:val="left" w:pos="440"/>
              <w:tab w:val="right" w:leader="dot" w:pos="9592"/>
            </w:tabs>
            <w:rPr>
              <w:noProof/>
            </w:rPr>
          </w:pPr>
          <w:hyperlink w:anchor="_Toc153544349" w:history="1">
            <w:r w:rsidRPr="00BF576F">
              <w:rPr>
                <w:rStyle w:val="Hyperlink"/>
                <w:rFonts w:cstheme="minorHAnsi"/>
                <w:b/>
                <w:bCs/>
                <w:noProof/>
              </w:rPr>
              <w:t>1.</w:t>
            </w:r>
            <w:r>
              <w:rPr>
                <w:noProof/>
              </w:rPr>
              <w:tab/>
            </w:r>
            <w:r w:rsidRPr="00BF576F">
              <w:rPr>
                <w:rStyle w:val="Hyperlink"/>
                <w:rFonts w:cstheme="minorHAnsi"/>
                <w:b/>
                <w:bCs/>
                <w:noProof/>
              </w:rPr>
              <w:t>Problem Description</w:t>
            </w:r>
            <w:r>
              <w:rPr>
                <w:noProof/>
                <w:webHidden/>
              </w:rPr>
              <w:tab/>
            </w:r>
            <w:r>
              <w:rPr>
                <w:noProof/>
                <w:webHidden/>
              </w:rPr>
              <w:fldChar w:fldCharType="begin"/>
            </w:r>
            <w:r>
              <w:rPr>
                <w:noProof/>
                <w:webHidden/>
              </w:rPr>
              <w:instrText xml:space="preserve"> PAGEREF _Toc153544349 \h </w:instrText>
            </w:r>
            <w:r>
              <w:rPr>
                <w:noProof/>
                <w:webHidden/>
              </w:rPr>
            </w:r>
            <w:r>
              <w:rPr>
                <w:noProof/>
                <w:webHidden/>
              </w:rPr>
              <w:fldChar w:fldCharType="separate"/>
            </w:r>
            <w:r>
              <w:rPr>
                <w:noProof/>
                <w:webHidden/>
              </w:rPr>
              <w:t>3</w:t>
            </w:r>
            <w:r>
              <w:rPr>
                <w:noProof/>
                <w:webHidden/>
              </w:rPr>
              <w:fldChar w:fldCharType="end"/>
            </w:r>
          </w:hyperlink>
        </w:p>
        <w:p w14:paraId="3F61B314" w14:textId="77777777" w:rsidR="001A5685" w:rsidRDefault="001A5685" w:rsidP="001A5685">
          <w:pPr>
            <w:pStyle w:val="TOC1"/>
            <w:tabs>
              <w:tab w:val="left" w:pos="440"/>
              <w:tab w:val="right" w:leader="dot" w:pos="9592"/>
            </w:tabs>
            <w:rPr>
              <w:noProof/>
            </w:rPr>
          </w:pPr>
          <w:hyperlink w:anchor="_Toc153544350" w:history="1">
            <w:r w:rsidRPr="00BF576F">
              <w:rPr>
                <w:rStyle w:val="Hyperlink"/>
                <w:b/>
                <w:bCs/>
                <w:noProof/>
              </w:rPr>
              <w:t>2.</w:t>
            </w:r>
            <w:r>
              <w:rPr>
                <w:noProof/>
              </w:rPr>
              <w:tab/>
            </w:r>
            <w:r w:rsidRPr="00BF576F">
              <w:rPr>
                <w:rStyle w:val="Hyperlink"/>
                <w:b/>
                <w:bCs/>
                <w:noProof/>
              </w:rPr>
              <w:t>Requirement Gathering</w:t>
            </w:r>
            <w:r>
              <w:rPr>
                <w:noProof/>
                <w:webHidden/>
              </w:rPr>
              <w:tab/>
            </w:r>
            <w:r>
              <w:rPr>
                <w:noProof/>
                <w:webHidden/>
              </w:rPr>
              <w:fldChar w:fldCharType="begin"/>
            </w:r>
            <w:r>
              <w:rPr>
                <w:noProof/>
                <w:webHidden/>
              </w:rPr>
              <w:instrText xml:space="preserve"> PAGEREF _Toc153544350 \h </w:instrText>
            </w:r>
            <w:r>
              <w:rPr>
                <w:noProof/>
                <w:webHidden/>
              </w:rPr>
            </w:r>
            <w:r>
              <w:rPr>
                <w:noProof/>
                <w:webHidden/>
              </w:rPr>
              <w:fldChar w:fldCharType="separate"/>
            </w:r>
            <w:r>
              <w:rPr>
                <w:noProof/>
                <w:webHidden/>
              </w:rPr>
              <w:t>3</w:t>
            </w:r>
            <w:r>
              <w:rPr>
                <w:noProof/>
                <w:webHidden/>
              </w:rPr>
              <w:fldChar w:fldCharType="end"/>
            </w:r>
          </w:hyperlink>
        </w:p>
        <w:p w14:paraId="221FCDD3" w14:textId="77777777" w:rsidR="001A5685" w:rsidRDefault="001A5685" w:rsidP="001A5685">
          <w:pPr>
            <w:pStyle w:val="TOC2"/>
            <w:tabs>
              <w:tab w:val="left" w:pos="880"/>
              <w:tab w:val="right" w:leader="dot" w:pos="9592"/>
            </w:tabs>
            <w:rPr>
              <w:noProof/>
            </w:rPr>
          </w:pPr>
          <w:hyperlink w:anchor="_Toc153544351" w:history="1">
            <w:r w:rsidRPr="00BF576F">
              <w:rPr>
                <w:rStyle w:val="Hyperlink"/>
                <w:b/>
                <w:bCs/>
                <w:noProof/>
              </w:rPr>
              <w:t>2.1</w:t>
            </w:r>
            <w:r>
              <w:rPr>
                <w:noProof/>
              </w:rPr>
              <w:tab/>
            </w:r>
            <w:r w:rsidRPr="00BF576F">
              <w:rPr>
                <w:rStyle w:val="Hyperlink"/>
                <w:b/>
                <w:bCs/>
                <w:noProof/>
              </w:rPr>
              <w:t>User Requirements:</w:t>
            </w:r>
            <w:r>
              <w:rPr>
                <w:noProof/>
                <w:webHidden/>
              </w:rPr>
              <w:tab/>
            </w:r>
            <w:r>
              <w:rPr>
                <w:noProof/>
                <w:webHidden/>
              </w:rPr>
              <w:fldChar w:fldCharType="begin"/>
            </w:r>
            <w:r>
              <w:rPr>
                <w:noProof/>
                <w:webHidden/>
              </w:rPr>
              <w:instrText xml:space="preserve"> PAGEREF _Toc153544351 \h </w:instrText>
            </w:r>
            <w:r>
              <w:rPr>
                <w:noProof/>
                <w:webHidden/>
              </w:rPr>
            </w:r>
            <w:r>
              <w:rPr>
                <w:noProof/>
                <w:webHidden/>
              </w:rPr>
              <w:fldChar w:fldCharType="separate"/>
            </w:r>
            <w:r>
              <w:rPr>
                <w:noProof/>
                <w:webHidden/>
              </w:rPr>
              <w:t>3</w:t>
            </w:r>
            <w:r>
              <w:rPr>
                <w:noProof/>
                <w:webHidden/>
              </w:rPr>
              <w:fldChar w:fldCharType="end"/>
            </w:r>
          </w:hyperlink>
        </w:p>
        <w:p w14:paraId="3927DD09" w14:textId="77777777" w:rsidR="001A5685" w:rsidRDefault="001A5685" w:rsidP="001A5685">
          <w:pPr>
            <w:pStyle w:val="TOC2"/>
            <w:tabs>
              <w:tab w:val="left" w:pos="880"/>
              <w:tab w:val="right" w:leader="dot" w:pos="9592"/>
            </w:tabs>
            <w:rPr>
              <w:noProof/>
            </w:rPr>
          </w:pPr>
          <w:hyperlink w:anchor="_Toc153544352" w:history="1">
            <w:r w:rsidRPr="00BF576F">
              <w:rPr>
                <w:rStyle w:val="Hyperlink"/>
                <w:b/>
                <w:bCs/>
                <w:noProof/>
              </w:rPr>
              <w:t>2.2</w:t>
            </w:r>
            <w:r>
              <w:rPr>
                <w:noProof/>
              </w:rPr>
              <w:tab/>
            </w:r>
            <w:r w:rsidRPr="00BF576F">
              <w:rPr>
                <w:rStyle w:val="Hyperlink"/>
                <w:b/>
                <w:bCs/>
                <w:noProof/>
              </w:rPr>
              <w:t>Introduction to the Proposed System</w:t>
            </w:r>
            <w:r>
              <w:rPr>
                <w:noProof/>
                <w:webHidden/>
              </w:rPr>
              <w:tab/>
            </w:r>
            <w:r>
              <w:rPr>
                <w:noProof/>
                <w:webHidden/>
              </w:rPr>
              <w:fldChar w:fldCharType="begin"/>
            </w:r>
            <w:r>
              <w:rPr>
                <w:noProof/>
                <w:webHidden/>
              </w:rPr>
              <w:instrText xml:space="preserve"> PAGEREF _Toc153544352 \h </w:instrText>
            </w:r>
            <w:r>
              <w:rPr>
                <w:noProof/>
                <w:webHidden/>
              </w:rPr>
            </w:r>
            <w:r>
              <w:rPr>
                <w:noProof/>
                <w:webHidden/>
              </w:rPr>
              <w:fldChar w:fldCharType="separate"/>
            </w:r>
            <w:r>
              <w:rPr>
                <w:noProof/>
                <w:webHidden/>
              </w:rPr>
              <w:t>3</w:t>
            </w:r>
            <w:r>
              <w:rPr>
                <w:noProof/>
                <w:webHidden/>
              </w:rPr>
              <w:fldChar w:fldCharType="end"/>
            </w:r>
          </w:hyperlink>
        </w:p>
        <w:p w14:paraId="495783C0" w14:textId="77777777" w:rsidR="001A5685" w:rsidRDefault="001A5685" w:rsidP="001A5685">
          <w:pPr>
            <w:pStyle w:val="TOC2"/>
            <w:tabs>
              <w:tab w:val="left" w:pos="880"/>
              <w:tab w:val="right" w:leader="dot" w:pos="9592"/>
            </w:tabs>
            <w:rPr>
              <w:noProof/>
            </w:rPr>
          </w:pPr>
          <w:hyperlink w:anchor="_Toc153544353" w:history="1">
            <w:r w:rsidRPr="00BF576F">
              <w:rPr>
                <w:rStyle w:val="Hyperlink"/>
                <w:b/>
                <w:bCs/>
                <w:noProof/>
              </w:rPr>
              <w:t>2.3</w:t>
            </w:r>
            <w:r>
              <w:rPr>
                <w:noProof/>
              </w:rPr>
              <w:tab/>
            </w:r>
            <w:r w:rsidRPr="00BF576F">
              <w:rPr>
                <w:rStyle w:val="Hyperlink"/>
                <w:b/>
                <w:bCs/>
                <w:noProof/>
              </w:rPr>
              <w:t>Technologies Used</w:t>
            </w:r>
            <w:r>
              <w:rPr>
                <w:noProof/>
                <w:webHidden/>
              </w:rPr>
              <w:tab/>
            </w:r>
            <w:r>
              <w:rPr>
                <w:noProof/>
                <w:webHidden/>
              </w:rPr>
              <w:fldChar w:fldCharType="begin"/>
            </w:r>
            <w:r>
              <w:rPr>
                <w:noProof/>
                <w:webHidden/>
              </w:rPr>
              <w:instrText xml:space="preserve"> PAGEREF _Toc153544353 \h </w:instrText>
            </w:r>
            <w:r>
              <w:rPr>
                <w:noProof/>
                <w:webHidden/>
              </w:rPr>
            </w:r>
            <w:r>
              <w:rPr>
                <w:noProof/>
                <w:webHidden/>
              </w:rPr>
              <w:fldChar w:fldCharType="separate"/>
            </w:r>
            <w:r>
              <w:rPr>
                <w:noProof/>
                <w:webHidden/>
              </w:rPr>
              <w:t>4</w:t>
            </w:r>
            <w:r>
              <w:rPr>
                <w:noProof/>
                <w:webHidden/>
              </w:rPr>
              <w:fldChar w:fldCharType="end"/>
            </w:r>
          </w:hyperlink>
        </w:p>
        <w:p w14:paraId="3D6642A7" w14:textId="77777777" w:rsidR="001A5685" w:rsidRDefault="001A5685" w:rsidP="001A5685">
          <w:r>
            <w:rPr>
              <w:b/>
              <w:bCs/>
              <w:noProof/>
            </w:rPr>
            <w:fldChar w:fldCharType="end"/>
          </w:r>
        </w:p>
      </w:sdtContent>
    </w:sdt>
    <w:p w14:paraId="1717DBB5" w14:textId="77777777" w:rsidR="001A5685" w:rsidRPr="00224C6E" w:rsidRDefault="001A5685" w:rsidP="001A5685">
      <w:pPr>
        <w:pStyle w:val="Heading1"/>
        <w:rPr>
          <w:b/>
          <w:bCs/>
        </w:rPr>
      </w:pPr>
    </w:p>
    <w:p w14:paraId="09547CD5" w14:textId="77777777" w:rsidR="001A5685" w:rsidRDefault="001A5685" w:rsidP="001A5685"/>
    <w:p w14:paraId="0945B533" w14:textId="77777777" w:rsidR="001A5685" w:rsidRDefault="001A5685" w:rsidP="001A5685"/>
    <w:p w14:paraId="52451362" w14:textId="77777777" w:rsidR="001A5685" w:rsidRDefault="001A5685" w:rsidP="001A5685"/>
    <w:p w14:paraId="3F0576BC" w14:textId="77777777" w:rsidR="001A5685" w:rsidRDefault="001A5685" w:rsidP="001A5685"/>
    <w:p w14:paraId="4FA8E5DC" w14:textId="77777777" w:rsidR="001A5685" w:rsidRDefault="001A5685" w:rsidP="001A5685"/>
    <w:p w14:paraId="1D87016A" w14:textId="77777777" w:rsidR="001A5685" w:rsidRDefault="001A5685" w:rsidP="001A5685"/>
    <w:p w14:paraId="5F4E06D7" w14:textId="77777777" w:rsidR="001A5685" w:rsidRDefault="001A5685" w:rsidP="001A5685"/>
    <w:p w14:paraId="4F693CF2" w14:textId="77777777" w:rsidR="001A5685" w:rsidRDefault="001A5685" w:rsidP="001A5685"/>
    <w:p w14:paraId="1353FDC3" w14:textId="77777777" w:rsidR="001A5685" w:rsidRDefault="001A5685" w:rsidP="001A5685"/>
    <w:p w14:paraId="183AE042" w14:textId="77777777" w:rsidR="001A5685" w:rsidRDefault="001A5685" w:rsidP="001A5685"/>
    <w:p w14:paraId="25BA0338" w14:textId="77777777" w:rsidR="001A5685" w:rsidRDefault="001A5685" w:rsidP="001A5685"/>
    <w:p w14:paraId="6C1A3A82" w14:textId="77777777" w:rsidR="001A5685" w:rsidRDefault="001A5685" w:rsidP="001A5685"/>
    <w:p w14:paraId="45436BC9" w14:textId="77777777" w:rsidR="001A5685" w:rsidRDefault="001A5685" w:rsidP="001A5685"/>
    <w:p w14:paraId="468AE0DA" w14:textId="77777777" w:rsidR="001A5685" w:rsidRDefault="001A5685" w:rsidP="001A5685"/>
    <w:p w14:paraId="58E0D513" w14:textId="77777777" w:rsidR="001A5685" w:rsidRDefault="001A5685" w:rsidP="001A5685"/>
    <w:p w14:paraId="445B177D" w14:textId="77777777" w:rsidR="001A5685" w:rsidRDefault="001A5685" w:rsidP="001A5685"/>
    <w:p w14:paraId="75A0EB3A" w14:textId="77777777" w:rsidR="001A5685" w:rsidRDefault="001A5685" w:rsidP="001A5685"/>
    <w:p w14:paraId="396D0196" w14:textId="77777777" w:rsidR="001A5685" w:rsidRDefault="001A5685" w:rsidP="001A5685"/>
    <w:p w14:paraId="25E2B887" w14:textId="77777777" w:rsidR="001A5685" w:rsidRDefault="001A5685" w:rsidP="001A5685"/>
    <w:p w14:paraId="05CDCF24" w14:textId="77777777" w:rsidR="001A5685" w:rsidRDefault="001A5685" w:rsidP="001A5685"/>
    <w:p w14:paraId="43903F1E" w14:textId="77777777" w:rsidR="001A5685" w:rsidRDefault="001A5685" w:rsidP="001A5685"/>
    <w:p w14:paraId="0FD22DBB" w14:textId="77777777" w:rsidR="001A5685" w:rsidRDefault="001A5685" w:rsidP="001A5685">
      <w:pPr>
        <w:pStyle w:val="Heading1"/>
        <w:numPr>
          <w:ilvl w:val="0"/>
          <w:numId w:val="1"/>
        </w:numPr>
        <w:rPr>
          <w:rFonts w:cstheme="minorHAnsi"/>
          <w:b/>
          <w:bCs/>
        </w:rPr>
      </w:pPr>
      <w:bookmarkStart w:id="1" w:name="_Toc153544349"/>
      <w:r>
        <w:rPr>
          <w:rFonts w:cstheme="minorHAnsi"/>
          <w:b/>
          <w:bCs/>
        </w:rPr>
        <w:lastRenderedPageBreak/>
        <w:t>Problem Description</w:t>
      </w:r>
      <w:bookmarkEnd w:id="1"/>
    </w:p>
    <w:p w14:paraId="0D310B85" w14:textId="77777777" w:rsidR="001A5685" w:rsidRDefault="001A5685" w:rsidP="001A5685">
      <w:pPr>
        <w:spacing w:before="240" w:line="276" w:lineRule="auto"/>
        <w:jc w:val="both"/>
      </w:pPr>
      <w:r w:rsidRPr="00291844">
        <w:t>S</w:t>
      </w:r>
      <w:r>
        <w:t>LIBTEC</w:t>
      </w:r>
      <w:r w:rsidRPr="00291844">
        <w:t>, a prominent research institute, currently relies on a manual system for managing its diverse inventory, which includes both consumables and chemicals essential for various research activities. The current system involves paperwork</w:t>
      </w:r>
      <w:r>
        <w:t xml:space="preserve"> and excel sheets</w:t>
      </w:r>
      <w:r w:rsidRPr="00291844">
        <w:t>, making it prone to errors, delays, and inefficiencies. As the institute continues to grow and handle an increasing volume of supplies, it has become evident that there is a pressing need for a more streamlined and automated Inventory Management System.</w:t>
      </w:r>
    </w:p>
    <w:p w14:paraId="2D93A3B7" w14:textId="77777777" w:rsidR="001A5685" w:rsidRDefault="001A5685" w:rsidP="001A5685">
      <w:pPr>
        <w:pStyle w:val="Heading1"/>
        <w:numPr>
          <w:ilvl w:val="0"/>
          <w:numId w:val="1"/>
        </w:numPr>
        <w:rPr>
          <w:b/>
          <w:bCs/>
        </w:rPr>
      </w:pPr>
      <w:bookmarkStart w:id="2" w:name="_Toc153544350"/>
      <w:r w:rsidRPr="001F0213">
        <w:rPr>
          <w:b/>
          <w:bCs/>
        </w:rPr>
        <w:t>Requirement Gathering</w:t>
      </w:r>
      <w:bookmarkEnd w:id="2"/>
    </w:p>
    <w:p w14:paraId="13FC7861" w14:textId="77777777" w:rsidR="001A5685" w:rsidRPr="001F0213" w:rsidRDefault="001A5685" w:rsidP="001A5685"/>
    <w:p w14:paraId="57A2CCFF" w14:textId="77777777" w:rsidR="001A5685" w:rsidRDefault="001A5685" w:rsidP="001A5685">
      <w:pPr>
        <w:pStyle w:val="Heading2"/>
        <w:numPr>
          <w:ilvl w:val="1"/>
          <w:numId w:val="1"/>
        </w:numPr>
        <w:rPr>
          <w:b/>
          <w:bCs/>
        </w:rPr>
      </w:pPr>
      <w:bookmarkStart w:id="3" w:name="_Toc153544351"/>
      <w:r w:rsidRPr="001F0213">
        <w:rPr>
          <w:b/>
          <w:bCs/>
        </w:rPr>
        <w:t>User Requirements:</w:t>
      </w:r>
      <w:bookmarkEnd w:id="3"/>
    </w:p>
    <w:p w14:paraId="1B9F2F7A" w14:textId="77777777" w:rsidR="001A5685" w:rsidRPr="001F0213" w:rsidRDefault="001A5685" w:rsidP="001A5685"/>
    <w:p w14:paraId="44ED10D2" w14:textId="77777777" w:rsidR="001A5685" w:rsidRDefault="001A5685" w:rsidP="001A5685">
      <w:pPr>
        <w:pStyle w:val="ListParagraph"/>
        <w:numPr>
          <w:ilvl w:val="0"/>
          <w:numId w:val="5"/>
        </w:numPr>
      </w:pPr>
      <w:r w:rsidRPr="001F0213">
        <w:rPr>
          <w:b/>
          <w:bCs/>
        </w:rPr>
        <w:t>User Authentication:</w:t>
      </w:r>
      <w:r w:rsidRPr="001F0213">
        <w:t xml:space="preserve"> Users (admin, manager, staff) must be able to log in securely with unique credentials.</w:t>
      </w:r>
    </w:p>
    <w:p w14:paraId="55AB164A" w14:textId="77777777" w:rsidR="001A5685" w:rsidRPr="001F0213" w:rsidRDefault="001A5685" w:rsidP="001A5685">
      <w:pPr>
        <w:pStyle w:val="ListParagraph"/>
        <w:numPr>
          <w:ilvl w:val="0"/>
          <w:numId w:val="5"/>
        </w:numPr>
        <w:rPr>
          <w:b/>
          <w:bCs/>
        </w:rPr>
      </w:pPr>
      <w:r w:rsidRPr="001F0213">
        <w:rPr>
          <w:b/>
          <w:bCs/>
        </w:rPr>
        <w:t>User Roles and Permissions:</w:t>
      </w:r>
      <w:r>
        <w:rPr>
          <w:b/>
          <w:bCs/>
        </w:rPr>
        <w:t xml:space="preserve"> </w:t>
      </w:r>
      <w:r>
        <w:t>The system should distinguish between admin, manager, and staff roles, each with specific permissions.</w:t>
      </w:r>
    </w:p>
    <w:p w14:paraId="1F82F219" w14:textId="77777777" w:rsidR="001A5685" w:rsidRPr="00DA78B0" w:rsidRDefault="001A5685" w:rsidP="001A5685">
      <w:pPr>
        <w:pStyle w:val="ListParagraph"/>
        <w:numPr>
          <w:ilvl w:val="0"/>
          <w:numId w:val="5"/>
        </w:numPr>
        <w:rPr>
          <w:b/>
          <w:bCs/>
        </w:rPr>
      </w:pPr>
      <w:r w:rsidRPr="00DA78B0">
        <w:rPr>
          <w:b/>
          <w:bCs/>
        </w:rPr>
        <w:t>User Interface:</w:t>
      </w:r>
      <w:r>
        <w:rPr>
          <w:b/>
          <w:bCs/>
        </w:rPr>
        <w:t xml:space="preserve"> </w:t>
      </w:r>
      <w:r>
        <w:t>The system should have an intuitive and user-friendly interface to facilitate easy navigation and use.</w:t>
      </w:r>
    </w:p>
    <w:p w14:paraId="7D8E5B0E" w14:textId="77777777" w:rsidR="001A5685" w:rsidRPr="00DA78B0" w:rsidRDefault="001A5685" w:rsidP="001A5685">
      <w:pPr>
        <w:pStyle w:val="ListParagraph"/>
        <w:numPr>
          <w:ilvl w:val="0"/>
          <w:numId w:val="5"/>
        </w:numPr>
        <w:rPr>
          <w:b/>
          <w:bCs/>
        </w:rPr>
      </w:pPr>
      <w:r w:rsidRPr="00DA78B0">
        <w:rPr>
          <w:b/>
          <w:bCs/>
        </w:rPr>
        <w:t>Notifications:</w:t>
      </w:r>
      <w:r>
        <w:rPr>
          <w:b/>
          <w:bCs/>
        </w:rPr>
        <w:t xml:space="preserve"> </w:t>
      </w:r>
      <w:r>
        <w:t xml:space="preserve">Users should receive timely notifications about items nearing expiration or depletion, item requests and item pre orders. </w:t>
      </w:r>
    </w:p>
    <w:p w14:paraId="59482E35" w14:textId="77777777" w:rsidR="001A5685" w:rsidRDefault="001A5685" w:rsidP="001A5685"/>
    <w:p w14:paraId="4121867D" w14:textId="77777777" w:rsidR="001A5685" w:rsidRDefault="001A5685" w:rsidP="001A5685">
      <w:pPr>
        <w:pStyle w:val="Heading2"/>
        <w:numPr>
          <w:ilvl w:val="1"/>
          <w:numId w:val="1"/>
        </w:numPr>
        <w:rPr>
          <w:b/>
          <w:bCs/>
        </w:rPr>
      </w:pPr>
      <w:bookmarkStart w:id="4" w:name="_Toc153544352"/>
      <w:r w:rsidRPr="00291844">
        <w:rPr>
          <w:b/>
          <w:bCs/>
        </w:rPr>
        <w:t>Introduction to the</w:t>
      </w:r>
      <w:r>
        <w:rPr>
          <w:b/>
          <w:bCs/>
        </w:rPr>
        <w:t xml:space="preserve"> Proposed</w:t>
      </w:r>
      <w:r w:rsidRPr="00291844">
        <w:rPr>
          <w:b/>
          <w:bCs/>
        </w:rPr>
        <w:t xml:space="preserve"> System</w:t>
      </w:r>
      <w:bookmarkEnd w:id="4"/>
    </w:p>
    <w:p w14:paraId="3E313E14" w14:textId="77777777" w:rsidR="001A5685" w:rsidRDefault="001A5685" w:rsidP="001A5685">
      <w:pPr>
        <w:spacing w:before="240" w:line="276" w:lineRule="auto"/>
        <w:jc w:val="both"/>
      </w:pPr>
      <w:r w:rsidRPr="004D4EA8">
        <w:t>To address the shortcomings of the current manual inventory management system, the proposed Inventory Management System aims to achieve the following objectives:</w:t>
      </w:r>
    </w:p>
    <w:p w14:paraId="022768D9" w14:textId="77777777" w:rsidR="001A5685" w:rsidRDefault="001A5685" w:rsidP="001A5685">
      <w:pPr>
        <w:pStyle w:val="ListParagraph"/>
        <w:numPr>
          <w:ilvl w:val="0"/>
          <w:numId w:val="3"/>
        </w:numPr>
        <w:spacing w:before="240" w:line="276" w:lineRule="auto"/>
        <w:jc w:val="both"/>
      </w:pPr>
      <w:r w:rsidRPr="004D4EA8">
        <w:rPr>
          <w:b/>
          <w:bCs/>
        </w:rPr>
        <w:t>Separate Login Access</w:t>
      </w:r>
      <w:r>
        <w:t xml:space="preserve"> – There will be three separate logins for the Administration, Procurement Manager, and the employees with three different access levels.</w:t>
      </w:r>
    </w:p>
    <w:p w14:paraId="3CEE0FAB" w14:textId="77777777" w:rsidR="001A5685" w:rsidRDefault="001A5685" w:rsidP="001A5685">
      <w:pPr>
        <w:pStyle w:val="ListParagraph"/>
        <w:numPr>
          <w:ilvl w:val="0"/>
          <w:numId w:val="3"/>
        </w:numPr>
        <w:spacing w:before="240" w:line="276" w:lineRule="auto"/>
        <w:jc w:val="both"/>
      </w:pPr>
      <w:r w:rsidRPr="004D4EA8">
        <w:rPr>
          <w:b/>
          <w:bCs/>
        </w:rPr>
        <w:t xml:space="preserve">Automation of </w:t>
      </w:r>
      <w:r>
        <w:rPr>
          <w:b/>
          <w:bCs/>
        </w:rPr>
        <w:t>T</w:t>
      </w:r>
      <w:r w:rsidRPr="004D4EA8">
        <w:rPr>
          <w:b/>
          <w:bCs/>
        </w:rPr>
        <w:t>ransactions</w:t>
      </w:r>
      <w:r>
        <w:t xml:space="preserve"> – Streamline the recording of inventory transactions, from supply receipt to distribution invoice, through this automated system.</w:t>
      </w:r>
    </w:p>
    <w:p w14:paraId="13DBEDDD" w14:textId="77777777" w:rsidR="001A5685" w:rsidRDefault="001A5685" w:rsidP="001A5685">
      <w:pPr>
        <w:pStyle w:val="ListParagraph"/>
        <w:numPr>
          <w:ilvl w:val="0"/>
          <w:numId w:val="3"/>
        </w:numPr>
        <w:spacing w:before="240" w:line="276" w:lineRule="auto"/>
        <w:jc w:val="both"/>
      </w:pPr>
      <w:r w:rsidRPr="004D4EA8">
        <w:rPr>
          <w:b/>
          <w:bCs/>
        </w:rPr>
        <w:t xml:space="preserve">Convenient and </w:t>
      </w:r>
      <w:r>
        <w:rPr>
          <w:b/>
          <w:bCs/>
        </w:rPr>
        <w:t>A</w:t>
      </w:r>
      <w:r w:rsidRPr="004D4EA8">
        <w:rPr>
          <w:b/>
          <w:bCs/>
        </w:rPr>
        <w:t xml:space="preserve">utomated </w:t>
      </w:r>
      <w:r>
        <w:rPr>
          <w:b/>
          <w:bCs/>
        </w:rPr>
        <w:t>I</w:t>
      </w:r>
      <w:r w:rsidRPr="004D4EA8">
        <w:rPr>
          <w:b/>
          <w:bCs/>
        </w:rPr>
        <w:t xml:space="preserve">nventory </w:t>
      </w:r>
      <w:r>
        <w:rPr>
          <w:b/>
          <w:bCs/>
        </w:rPr>
        <w:t>M</w:t>
      </w:r>
      <w:r w:rsidRPr="004D4EA8">
        <w:rPr>
          <w:b/>
          <w:bCs/>
        </w:rPr>
        <w:t>anagement</w:t>
      </w:r>
      <w:r>
        <w:t xml:space="preserve"> – Users of the system can view all the available inventory items, easily add inventory items to the system, update existing inventory items (including name, location, available quantity, unit price) and delete them.</w:t>
      </w:r>
    </w:p>
    <w:p w14:paraId="7741007D" w14:textId="77777777" w:rsidR="001A5685" w:rsidRDefault="001A5685" w:rsidP="001A5685">
      <w:pPr>
        <w:pStyle w:val="ListParagraph"/>
        <w:numPr>
          <w:ilvl w:val="0"/>
          <w:numId w:val="3"/>
        </w:numPr>
        <w:spacing w:before="240" w:line="276" w:lineRule="auto"/>
        <w:jc w:val="both"/>
      </w:pPr>
      <w:r>
        <w:rPr>
          <w:b/>
          <w:bCs/>
        </w:rPr>
        <w:t xml:space="preserve">Categorization of Inventory </w:t>
      </w:r>
      <w:r>
        <w:t>– They available list of inventories are categorized into two categories as Consumables and Chemicals for easy management.</w:t>
      </w:r>
    </w:p>
    <w:p w14:paraId="13BCA703" w14:textId="77777777" w:rsidR="001A5685" w:rsidRDefault="001A5685" w:rsidP="001A5685">
      <w:pPr>
        <w:pStyle w:val="ListParagraph"/>
        <w:numPr>
          <w:ilvl w:val="0"/>
          <w:numId w:val="3"/>
        </w:numPr>
        <w:spacing w:before="240" w:line="276" w:lineRule="auto"/>
        <w:jc w:val="both"/>
      </w:pPr>
      <w:r w:rsidRPr="00A67083">
        <w:rPr>
          <w:b/>
          <w:bCs/>
        </w:rPr>
        <w:t>Convenient Inventory Request Process</w:t>
      </w:r>
      <w:r>
        <w:t xml:space="preserve"> – The employees can easily login to the employee dashboard and place requests for inventory. The procurement manager can also place inventory requests on behalf of the employees.</w:t>
      </w:r>
    </w:p>
    <w:p w14:paraId="475FCB46" w14:textId="77777777" w:rsidR="001A5685" w:rsidRDefault="001A5685" w:rsidP="001A5685">
      <w:pPr>
        <w:pStyle w:val="ListParagraph"/>
        <w:numPr>
          <w:ilvl w:val="0"/>
          <w:numId w:val="3"/>
        </w:numPr>
        <w:spacing w:before="240" w:line="276" w:lineRule="auto"/>
        <w:jc w:val="both"/>
      </w:pPr>
      <w:r>
        <w:rPr>
          <w:b/>
          <w:bCs/>
        </w:rPr>
        <w:lastRenderedPageBreak/>
        <w:t xml:space="preserve">Convenient Accept of Request </w:t>
      </w:r>
      <w:r>
        <w:t>– The procurement manager can review the inventory requests, accept those requests, and issue the relevant inventory items.</w:t>
      </w:r>
    </w:p>
    <w:p w14:paraId="41060436" w14:textId="77777777" w:rsidR="001A5685" w:rsidRDefault="001A5685" w:rsidP="001A5685">
      <w:pPr>
        <w:pStyle w:val="ListParagraph"/>
        <w:numPr>
          <w:ilvl w:val="0"/>
          <w:numId w:val="3"/>
        </w:numPr>
        <w:spacing w:before="240" w:line="276" w:lineRule="auto"/>
        <w:jc w:val="both"/>
      </w:pPr>
      <w:r>
        <w:rPr>
          <w:b/>
          <w:bCs/>
        </w:rPr>
        <w:t xml:space="preserve">Convenient Issue of Invoices </w:t>
      </w:r>
      <w:r>
        <w:t xml:space="preserve">– The procurement manager can print invoices of the inventory items issued as well as save them as pdf documents. </w:t>
      </w:r>
    </w:p>
    <w:p w14:paraId="1EDC65E8" w14:textId="77777777" w:rsidR="001A5685" w:rsidRDefault="001A5685" w:rsidP="001A5685">
      <w:pPr>
        <w:pStyle w:val="ListParagraph"/>
        <w:numPr>
          <w:ilvl w:val="0"/>
          <w:numId w:val="3"/>
        </w:numPr>
        <w:spacing w:before="240" w:line="276" w:lineRule="auto"/>
        <w:jc w:val="both"/>
      </w:pPr>
      <w:r>
        <w:rPr>
          <w:b/>
          <w:bCs/>
        </w:rPr>
        <w:t xml:space="preserve">Report of the Inventory Details </w:t>
      </w:r>
      <w:r>
        <w:t>– The administration and the procurement manager can get a detailed report of the inventory available, and the details of the inventory issued.</w:t>
      </w:r>
    </w:p>
    <w:p w14:paraId="083E4A67" w14:textId="77777777" w:rsidR="001A5685" w:rsidRDefault="001A5685" w:rsidP="001A5685">
      <w:pPr>
        <w:pStyle w:val="ListParagraph"/>
        <w:numPr>
          <w:ilvl w:val="0"/>
          <w:numId w:val="3"/>
        </w:numPr>
        <w:spacing w:before="240" w:line="276" w:lineRule="auto"/>
        <w:jc w:val="both"/>
      </w:pPr>
      <w:r w:rsidRPr="00E81985">
        <w:rPr>
          <w:b/>
          <w:bCs/>
        </w:rPr>
        <w:t>Generation of a QR Code</w:t>
      </w:r>
      <w:r>
        <w:t xml:space="preserve"> – Admin and procurement manager can easily generate a QR code for each item available in the system, just by one click. This QR code contains all the details about the relevant item. </w:t>
      </w:r>
    </w:p>
    <w:p w14:paraId="58B91214" w14:textId="77777777" w:rsidR="001A5685" w:rsidRDefault="001A5685" w:rsidP="001A5685">
      <w:pPr>
        <w:pStyle w:val="ListParagraph"/>
        <w:numPr>
          <w:ilvl w:val="0"/>
          <w:numId w:val="3"/>
        </w:numPr>
        <w:spacing w:before="240" w:line="276" w:lineRule="auto"/>
        <w:jc w:val="both"/>
      </w:pPr>
      <w:r w:rsidRPr="00E81985">
        <w:rPr>
          <w:b/>
          <w:bCs/>
        </w:rPr>
        <w:t>Report of the Inventory Requests</w:t>
      </w:r>
      <w:r>
        <w:t xml:space="preserve"> – The admin and procurement manager can review the details of all the inventory requests done through the system. They can check to whom the items have been issued, in which quantities, and the date and time they were issued to the relevant person.</w:t>
      </w:r>
    </w:p>
    <w:p w14:paraId="4EF7801A" w14:textId="77777777" w:rsidR="001A5685" w:rsidRDefault="001A5685" w:rsidP="001A5685">
      <w:pPr>
        <w:pStyle w:val="ListParagraph"/>
        <w:numPr>
          <w:ilvl w:val="0"/>
          <w:numId w:val="3"/>
        </w:numPr>
        <w:spacing w:before="240" w:line="276" w:lineRule="auto"/>
        <w:jc w:val="both"/>
      </w:pPr>
      <w:r w:rsidRPr="00E81985">
        <w:rPr>
          <w:b/>
          <w:bCs/>
        </w:rPr>
        <w:t>Notifications about Inventory Requests</w:t>
      </w:r>
      <w:r>
        <w:t xml:space="preserve"> – The admin, procurement manager and the employee who requested an inventory item, will receive an email notification containing the details of the request.</w:t>
      </w:r>
    </w:p>
    <w:p w14:paraId="07FA426F" w14:textId="77777777" w:rsidR="001A5685" w:rsidRDefault="001A5685" w:rsidP="001A5685">
      <w:pPr>
        <w:pStyle w:val="ListParagraph"/>
        <w:numPr>
          <w:ilvl w:val="0"/>
          <w:numId w:val="3"/>
        </w:numPr>
        <w:spacing w:before="240" w:line="276" w:lineRule="auto"/>
        <w:jc w:val="both"/>
      </w:pPr>
      <w:r w:rsidRPr="00E81985">
        <w:rPr>
          <w:b/>
          <w:bCs/>
        </w:rPr>
        <w:t>Notifications about Inventory Pre Orders</w:t>
      </w:r>
      <w:r>
        <w:t xml:space="preserve"> – The admin and procurement manager will receive email notifications about pre orders, when a particular item’s stock reduces up to a certain amount.</w:t>
      </w:r>
    </w:p>
    <w:p w14:paraId="26D35FC3" w14:textId="77777777" w:rsidR="001A5685" w:rsidRPr="00BE58CD" w:rsidRDefault="001A5685" w:rsidP="001A5685">
      <w:pPr>
        <w:pStyle w:val="ListParagraph"/>
        <w:numPr>
          <w:ilvl w:val="0"/>
          <w:numId w:val="3"/>
        </w:numPr>
        <w:spacing w:before="240" w:line="276" w:lineRule="auto"/>
        <w:jc w:val="both"/>
      </w:pPr>
      <w:r w:rsidRPr="00E81985">
        <w:rPr>
          <w:b/>
          <w:bCs/>
        </w:rPr>
        <w:t>Notifications about Expiry Date of Inventory</w:t>
      </w:r>
      <w:r>
        <w:t xml:space="preserve"> – The admin and procurement manager will receive email notifications when an inventory item is near to its expiry date.</w:t>
      </w:r>
    </w:p>
    <w:p w14:paraId="160D819A" w14:textId="77777777" w:rsidR="001A5685" w:rsidRDefault="001A5685" w:rsidP="001A5685">
      <w:pPr>
        <w:pStyle w:val="Heading2"/>
        <w:ind w:left="420"/>
        <w:rPr>
          <w:b/>
          <w:bCs/>
        </w:rPr>
      </w:pPr>
    </w:p>
    <w:p w14:paraId="1F31A88B" w14:textId="77777777" w:rsidR="001A5685" w:rsidRPr="001F0213" w:rsidRDefault="001A5685" w:rsidP="001A5685">
      <w:pPr>
        <w:pStyle w:val="Heading2"/>
        <w:numPr>
          <w:ilvl w:val="1"/>
          <w:numId w:val="1"/>
        </w:numPr>
        <w:rPr>
          <w:b/>
          <w:bCs/>
        </w:rPr>
      </w:pPr>
      <w:bookmarkStart w:id="5" w:name="_Toc153544353"/>
      <w:r w:rsidRPr="001F0213">
        <w:rPr>
          <w:b/>
          <w:bCs/>
        </w:rPr>
        <w:t>Technologies Used</w:t>
      </w:r>
      <w:bookmarkEnd w:id="5"/>
    </w:p>
    <w:p w14:paraId="4F1BADCB" w14:textId="77777777" w:rsidR="001A5685" w:rsidRDefault="001A5685" w:rsidP="001A5685"/>
    <w:p w14:paraId="73E721A8" w14:textId="77777777" w:rsidR="001A5685" w:rsidRDefault="001A5685" w:rsidP="001A5685">
      <w:pPr>
        <w:pStyle w:val="ListParagraph"/>
        <w:numPr>
          <w:ilvl w:val="0"/>
          <w:numId w:val="4"/>
        </w:numPr>
        <w:spacing w:line="276" w:lineRule="auto"/>
      </w:pPr>
      <w:r w:rsidRPr="001F0213">
        <w:rPr>
          <w:b/>
          <w:bCs/>
        </w:rPr>
        <w:t>Frontend</w:t>
      </w:r>
      <w:r>
        <w:t xml:space="preserve"> – HTML, CSS, and JavaScript</w:t>
      </w:r>
    </w:p>
    <w:p w14:paraId="05030CDE" w14:textId="77777777" w:rsidR="001A5685" w:rsidRDefault="001A5685" w:rsidP="001A5685">
      <w:pPr>
        <w:pStyle w:val="ListParagraph"/>
        <w:numPr>
          <w:ilvl w:val="0"/>
          <w:numId w:val="4"/>
        </w:numPr>
        <w:spacing w:line="276" w:lineRule="auto"/>
      </w:pPr>
      <w:r w:rsidRPr="001F0213">
        <w:rPr>
          <w:b/>
          <w:bCs/>
        </w:rPr>
        <w:t>Backend</w:t>
      </w:r>
      <w:r>
        <w:t xml:space="preserve"> – PHP</w:t>
      </w:r>
    </w:p>
    <w:p w14:paraId="6111443D" w14:textId="77777777" w:rsidR="001A5685" w:rsidRPr="00621215" w:rsidRDefault="001A5685" w:rsidP="001A5685">
      <w:pPr>
        <w:pStyle w:val="ListParagraph"/>
        <w:numPr>
          <w:ilvl w:val="0"/>
          <w:numId w:val="4"/>
        </w:numPr>
        <w:spacing w:line="276" w:lineRule="auto"/>
      </w:pPr>
      <w:r w:rsidRPr="001F0213">
        <w:rPr>
          <w:b/>
          <w:bCs/>
        </w:rPr>
        <w:t>Database</w:t>
      </w:r>
      <w:r>
        <w:t xml:space="preserve"> – XAMPP (SQL Database)</w:t>
      </w:r>
    </w:p>
    <w:p w14:paraId="6E73BCB6" w14:textId="77777777" w:rsidR="001A5685" w:rsidRDefault="001A5685" w:rsidP="001A5685"/>
    <w:p w14:paraId="691B892D" w14:textId="77777777" w:rsidR="001A5685" w:rsidRPr="00291844" w:rsidRDefault="001A5685" w:rsidP="001A5685"/>
    <w:p w14:paraId="606A7550" w14:textId="77777777" w:rsidR="001A5685" w:rsidRPr="00291844" w:rsidRDefault="001A5685" w:rsidP="001A5685"/>
    <w:p w14:paraId="6F236277" w14:textId="77777777" w:rsidR="001A5685" w:rsidRDefault="001A5685" w:rsidP="001A5685"/>
    <w:p w14:paraId="3B85585B" w14:textId="77777777" w:rsidR="001A5685" w:rsidRPr="00291844" w:rsidRDefault="001A5685" w:rsidP="001A5685"/>
    <w:p w14:paraId="059B6EE8" w14:textId="77777777" w:rsidR="001A5685" w:rsidRDefault="001A5685" w:rsidP="001A5685"/>
    <w:p w14:paraId="36FA7793" w14:textId="77777777" w:rsidR="001A5685" w:rsidRDefault="001A5685" w:rsidP="001A5685"/>
    <w:p w14:paraId="41CA0C35" w14:textId="77777777" w:rsidR="001A5685" w:rsidRDefault="001A5685" w:rsidP="001A5685"/>
    <w:p w14:paraId="7F4323DE" w14:textId="77777777" w:rsidR="001A5685" w:rsidRDefault="001A5685" w:rsidP="001A5685"/>
    <w:p w14:paraId="4DC3FAF3" w14:textId="77777777" w:rsidR="001A5685" w:rsidRDefault="001A5685" w:rsidP="001A5685">
      <w:pPr>
        <w:pStyle w:val="Heading1"/>
        <w:numPr>
          <w:ilvl w:val="0"/>
          <w:numId w:val="1"/>
        </w:numPr>
        <w:rPr>
          <w:b/>
          <w:bCs/>
        </w:rPr>
      </w:pPr>
      <w:r w:rsidRPr="009E0B3D">
        <w:rPr>
          <w:b/>
          <w:bCs/>
        </w:rPr>
        <w:lastRenderedPageBreak/>
        <w:t>Sample of the System</w:t>
      </w:r>
    </w:p>
    <w:p w14:paraId="727F2D7E" w14:textId="77777777" w:rsidR="001A5685" w:rsidRPr="002E2D86" w:rsidRDefault="001A5685" w:rsidP="001A5685"/>
    <w:p w14:paraId="14012639" w14:textId="77777777" w:rsidR="001A5685" w:rsidRDefault="001A5685" w:rsidP="001A5685">
      <w:pPr>
        <w:pStyle w:val="Heading2"/>
        <w:numPr>
          <w:ilvl w:val="1"/>
          <w:numId w:val="1"/>
        </w:numPr>
        <w:rPr>
          <w:b/>
          <w:bCs/>
        </w:rPr>
      </w:pPr>
      <w:r w:rsidRPr="0082006E">
        <w:rPr>
          <w:b/>
          <w:bCs/>
        </w:rPr>
        <w:t>First Interface</w:t>
      </w:r>
    </w:p>
    <w:p w14:paraId="0B241E78" w14:textId="77777777" w:rsidR="001A5685" w:rsidRDefault="001A5685" w:rsidP="001A5685">
      <w:r>
        <w:rPr>
          <w:noProof/>
        </w:rPr>
        <w:drawing>
          <wp:anchor distT="0" distB="0" distL="114300" distR="114300" simplePos="0" relativeHeight="251659264" behindDoc="1" locked="0" layoutInCell="1" allowOverlap="1" wp14:anchorId="43CA8559" wp14:editId="4B6A7ACD">
            <wp:simplePos x="0" y="0"/>
            <wp:positionH relativeFrom="margin">
              <wp:align>right</wp:align>
            </wp:positionH>
            <wp:positionV relativeFrom="paragraph">
              <wp:posOffset>174898</wp:posOffset>
            </wp:positionV>
            <wp:extent cx="6088165" cy="3084286"/>
            <wp:effectExtent l="0" t="0" r="8255" b="1905"/>
            <wp:wrapNone/>
            <wp:docPr id="1863940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5085" b="4855"/>
                    <a:stretch/>
                  </pic:blipFill>
                  <pic:spPr bwMode="auto">
                    <a:xfrm>
                      <a:off x="0" y="0"/>
                      <a:ext cx="6088165" cy="3084286"/>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03B19932" w14:textId="77777777" w:rsidR="001A5685" w:rsidRDefault="001A5685" w:rsidP="001A5685"/>
    <w:p w14:paraId="4F4EBE19" w14:textId="77777777" w:rsidR="001A5685" w:rsidRPr="0082006E" w:rsidRDefault="001A5685" w:rsidP="001A5685"/>
    <w:p w14:paraId="1ADFA1FF" w14:textId="77777777" w:rsidR="001A5685" w:rsidRDefault="001A5685" w:rsidP="001A5685"/>
    <w:p w14:paraId="1056701B" w14:textId="77777777" w:rsidR="001A5685" w:rsidRDefault="001A5685" w:rsidP="001A5685"/>
    <w:p w14:paraId="5F1785B0" w14:textId="77777777" w:rsidR="001A5685" w:rsidRDefault="001A5685" w:rsidP="001A5685"/>
    <w:p w14:paraId="24708E86" w14:textId="77777777" w:rsidR="001A5685" w:rsidRPr="008F0BB4" w:rsidRDefault="001A5685" w:rsidP="001A5685"/>
    <w:p w14:paraId="0D187F80" w14:textId="77777777" w:rsidR="001A5685" w:rsidRPr="008F0BB4" w:rsidRDefault="001A5685" w:rsidP="001A5685"/>
    <w:p w14:paraId="7FE01CA6" w14:textId="77777777" w:rsidR="001A5685" w:rsidRPr="008F0BB4" w:rsidRDefault="001A5685" w:rsidP="001A5685"/>
    <w:p w14:paraId="53B813A0" w14:textId="77777777" w:rsidR="001A5685" w:rsidRPr="008F0BB4" w:rsidRDefault="001A5685" w:rsidP="001A5685"/>
    <w:p w14:paraId="57D5BCC3" w14:textId="77777777" w:rsidR="001A5685" w:rsidRDefault="001A5685" w:rsidP="001A5685"/>
    <w:p w14:paraId="3DB7644D" w14:textId="77777777" w:rsidR="001A5685" w:rsidRDefault="001A5685" w:rsidP="001A5685">
      <w:pPr>
        <w:pStyle w:val="Heading2"/>
        <w:ind w:left="420"/>
        <w:rPr>
          <w:b/>
          <w:bCs/>
        </w:rPr>
      </w:pPr>
    </w:p>
    <w:p w14:paraId="3F8FA12F" w14:textId="77777777" w:rsidR="001A5685" w:rsidRDefault="001A5685" w:rsidP="001A5685">
      <w:pPr>
        <w:pStyle w:val="Heading2"/>
        <w:numPr>
          <w:ilvl w:val="1"/>
          <w:numId w:val="1"/>
        </w:numPr>
        <w:rPr>
          <w:b/>
          <w:bCs/>
        </w:rPr>
      </w:pPr>
      <w:r w:rsidRPr="008F0BB4">
        <w:rPr>
          <w:b/>
          <w:bCs/>
        </w:rPr>
        <w:t>Admin Login</w:t>
      </w:r>
    </w:p>
    <w:p w14:paraId="04275F4B" w14:textId="77777777" w:rsidR="001A5685" w:rsidRDefault="001A5685" w:rsidP="001A5685">
      <w:r>
        <w:rPr>
          <w:noProof/>
        </w:rPr>
        <w:drawing>
          <wp:anchor distT="0" distB="0" distL="114300" distR="114300" simplePos="0" relativeHeight="251660288" behindDoc="1" locked="0" layoutInCell="1" allowOverlap="1" wp14:anchorId="4EF5F1A6" wp14:editId="4C444BB7">
            <wp:simplePos x="0" y="0"/>
            <wp:positionH relativeFrom="margin">
              <wp:align>right</wp:align>
            </wp:positionH>
            <wp:positionV relativeFrom="paragraph">
              <wp:posOffset>178616</wp:posOffset>
            </wp:positionV>
            <wp:extent cx="6088338" cy="3026229"/>
            <wp:effectExtent l="0" t="0" r="8255" b="3175"/>
            <wp:wrapNone/>
            <wp:docPr id="3080288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4662" b="6977"/>
                    <a:stretch/>
                  </pic:blipFill>
                  <pic:spPr bwMode="auto">
                    <a:xfrm>
                      <a:off x="0" y="0"/>
                      <a:ext cx="6088338" cy="3026229"/>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757F8434" w14:textId="77777777" w:rsidR="001A5685" w:rsidRDefault="001A5685" w:rsidP="001A5685">
      <w:pPr>
        <w:rPr>
          <w:noProof/>
        </w:rPr>
      </w:pPr>
    </w:p>
    <w:p w14:paraId="37FFB56E" w14:textId="77777777" w:rsidR="001A5685" w:rsidRDefault="001A5685" w:rsidP="001A5685"/>
    <w:p w14:paraId="67DFFE39" w14:textId="77777777" w:rsidR="001A5685" w:rsidRDefault="001A5685" w:rsidP="001A5685"/>
    <w:p w14:paraId="1728B291" w14:textId="77777777" w:rsidR="001A5685" w:rsidRDefault="001A5685" w:rsidP="001A5685"/>
    <w:p w14:paraId="0F5720B2" w14:textId="77777777" w:rsidR="001A5685" w:rsidRDefault="001A5685" w:rsidP="001A5685"/>
    <w:p w14:paraId="1C8E1319" w14:textId="77777777" w:rsidR="001A5685" w:rsidRPr="002E2D86" w:rsidRDefault="001A5685" w:rsidP="001A5685"/>
    <w:p w14:paraId="117F7609" w14:textId="77777777" w:rsidR="001A5685" w:rsidRPr="002E2D86" w:rsidRDefault="001A5685" w:rsidP="001A5685"/>
    <w:p w14:paraId="61DFE37A" w14:textId="77777777" w:rsidR="001A5685" w:rsidRPr="002E2D86" w:rsidRDefault="001A5685" w:rsidP="001A5685"/>
    <w:p w14:paraId="65269F9A" w14:textId="77777777" w:rsidR="001A5685" w:rsidRPr="002E2D86" w:rsidRDefault="001A5685" w:rsidP="001A5685"/>
    <w:p w14:paraId="15C5C072" w14:textId="77777777" w:rsidR="001A5685" w:rsidRDefault="001A5685" w:rsidP="001A5685"/>
    <w:p w14:paraId="5E74A5A9" w14:textId="77777777" w:rsidR="001A5685" w:rsidRDefault="001A5685" w:rsidP="001A5685"/>
    <w:p w14:paraId="3C0432D7" w14:textId="77777777" w:rsidR="001A5685" w:rsidRDefault="001A5685" w:rsidP="001A5685"/>
    <w:p w14:paraId="081F31E8" w14:textId="77777777" w:rsidR="001A5685" w:rsidRDefault="001A5685" w:rsidP="001A5685"/>
    <w:p w14:paraId="2FCA55EB" w14:textId="77777777" w:rsidR="001A5685" w:rsidRDefault="001A5685" w:rsidP="001A5685">
      <w:pPr>
        <w:rPr>
          <w:noProof/>
        </w:rPr>
      </w:pPr>
      <w:r>
        <w:rPr>
          <w:noProof/>
        </w:rPr>
        <w:lastRenderedPageBreak/>
        <w:drawing>
          <wp:anchor distT="0" distB="0" distL="114300" distR="114300" simplePos="0" relativeHeight="251661312" behindDoc="1" locked="0" layoutInCell="1" allowOverlap="1" wp14:anchorId="73198039" wp14:editId="3458F542">
            <wp:simplePos x="0" y="0"/>
            <wp:positionH relativeFrom="margin">
              <wp:align>left</wp:align>
            </wp:positionH>
            <wp:positionV relativeFrom="paragraph">
              <wp:posOffset>-126092</wp:posOffset>
            </wp:positionV>
            <wp:extent cx="6066972" cy="3076575"/>
            <wp:effectExtent l="0" t="0" r="0" b="0"/>
            <wp:wrapNone/>
            <wp:docPr id="5970563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5085" r="333" b="5067"/>
                    <a:stretch/>
                  </pic:blipFill>
                  <pic:spPr bwMode="auto">
                    <a:xfrm>
                      <a:off x="0" y="0"/>
                      <a:ext cx="6066972" cy="30765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04EDA89" w14:textId="77777777" w:rsidR="001A5685" w:rsidRDefault="001A5685" w:rsidP="001A5685"/>
    <w:p w14:paraId="6C227C27" w14:textId="77777777" w:rsidR="001A5685" w:rsidRPr="00FB7C8B" w:rsidRDefault="001A5685" w:rsidP="001A5685"/>
    <w:p w14:paraId="0201E1D4" w14:textId="77777777" w:rsidR="001A5685" w:rsidRPr="00FB7C8B" w:rsidRDefault="001A5685" w:rsidP="001A5685"/>
    <w:p w14:paraId="1D41350B" w14:textId="77777777" w:rsidR="001A5685" w:rsidRPr="00FB7C8B" w:rsidRDefault="001A5685" w:rsidP="001A5685"/>
    <w:p w14:paraId="699CB539" w14:textId="77777777" w:rsidR="001A5685" w:rsidRPr="00FB7C8B" w:rsidRDefault="001A5685" w:rsidP="001A5685"/>
    <w:p w14:paraId="3BE12E77" w14:textId="77777777" w:rsidR="001A5685" w:rsidRPr="00FB7C8B" w:rsidRDefault="001A5685" w:rsidP="001A5685"/>
    <w:p w14:paraId="48C04E24" w14:textId="77777777" w:rsidR="001A5685" w:rsidRPr="00FB7C8B" w:rsidRDefault="001A5685" w:rsidP="001A5685"/>
    <w:p w14:paraId="14829CCA" w14:textId="77777777" w:rsidR="001A5685" w:rsidRPr="00FB7C8B" w:rsidRDefault="001A5685" w:rsidP="001A5685"/>
    <w:p w14:paraId="71C59F76" w14:textId="77777777" w:rsidR="001A5685" w:rsidRPr="00FB7C8B" w:rsidRDefault="001A5685" w:rsidP="001A5685"/>
    <w:p w14:paraId="458366E8" w14:textId="77777777" w:rsidR="001A5685" w:rsidRPr="00FB7C8B" w:rsidRDefault="001A5685" w:rsidP="001A5685"/>
    <w:p w14:paraId="5D0FA1A1" w14:textId="77777777" w:rsidR="001A5685" w:rsidRDefault="001A5685" w:rsidP="001A5685">
      <w:pPr>
        <w:pStyle w:val="Heading2"/>
        <w:numPr>
          <w:ilvl w:val="1"/>
          <w:numId w:val="1"/>
        </w:numPr>
        <w:rPr>
          <w:b/>
          <w:bCs/>
        </w:rPr>
      </w:pPr>
      <w:r w:rsidRPr="00FB7C8B">
        <w:rPr>
          <w:b/>
          <w:bCs/>
        </w:rPr>
        <w:t>Admin Dashboard</w:t>
      </w:r>
    </w:p>
    <w:p w14:paraId="3BB8850A" w14:textId="77777777" w:rsidR="001A5685" w:rsidRDefault="001A5685" w:rsidP="001A5685">
      <w:r>
        <w:rPr>
          <w:noProof/>
        </w:rPr>
        <w:drawing>
          <wp:anchor distT="0" distB="0" distL="114300" distR="114300" simplePos="0" relativeHeight="251662336" behindDoc="1" locked="0" layoutInCell="1" allowOverlap="1" wp14:anchorId="53C5A3D7" wp14:editId="602B5827">
            <wp:simplePos x="0" y="0"/>
            <wp:positionH relativeFrom="margin">
              <wp:align>right</wp:align>
            </wp:positionH>
            <wp:positionV relativeFrom="paragraph">
              <wp:posOffset>87358</wp:posOffset>
            </wp:positionV>
            <wp:extent cx="6089015" cy="3113314"/>
            <wp:effectExtent l="0" t="0" r="6985" b="0"/>
            <wp:wrapNone/>
            <wp:docPr id="7140375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4449" b="4656"/>
                    <a:stretch/>
                  </pic:blipFill>
                  <pic:spPr bwMode="auto">
                    <a:xfrm>
                      <a:off x="0" y="0"/>
                      <a:ext cx="6089015" cy="3113314"/>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30D4AB86" w14:textId="77777777" w:rsidR="001A5685" w:rsidRDefault="001A5685" w:rsidP="001A5685">
      <w:pPr>
        <w:rPr>
          <w:noProof/>
        </w:rPr>
      </w:pPr>
    </w:p>
    <w:p w14:paraId="69C4F3D1" w14:textId="77777777" w:rsidR="001A5685" w:rsidRPr="00FB7C8B" w:rsidRDefault="001A5685" w:rsidP="001A5685"/>
    <w:p w14:paraId="69EB70E0" w14:textId="77777777" w:rsidR="00291844" w:rsidRPr="001A5685" w:rsidRDefault="00291844" w:rsidP="001A5685"/>
    <w:sectPr w:rsidR="00291844" w:rsidRPr="001A5685" w:rsidSect="00000B57">
      <w:footerReference w:type="default" r:id="rId11"/>
      <w:pgSz w:w="11906" w:h="16838" w:code="9"/>
      <w:pgMar w:top="1440" w:right="1152" w:bottom="1440" w:left="1152" w:header="720" w:footer="720" w:gutter="0"/>
      <w:pgBorders w:offsetFrom="page">
        <w:top w:val="single" w:sz="4" w:space="24" w:color="auto"/>
        <w:left w:val="single" w:sz="4" w:space="24" w:color="auto"/>
        <w:bottom w:val="single" w:sz="4" w:space="24" w:color="auto"/>
        <w:right w:val="single" w:sz="4"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1ACFB5" w14:textId="77777777" w:rsidR="007317B6" w:rsidRDefault="007317B6">
      <w:pPr>
        <w:spacing w:after="0" w:line="240" w:lineRule="auto"/>
      </w:pPr>
      <w:r>
        <w:separator/>
      </w:r>
    </w:p>
  </w:endnote>
  <w:endnote w:type="continuationSeparator" w:id="0">
    <w:p w14:paraId="43C3E8CF" w14:textId="77777777" w:rsidR="007317B6" w:rsidRDefault="007317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53D083" w14:textId="77777777" w:rsidR="000214F5" w:rsidRDefault="000214F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027956" w14:textId="77777777" w:rsidR="007317B6" w:rsidRDefault="007317B6">
      <w:pPr>
        <w:spacing w:after="0" w:line="240" w:lineRule="auto"/>
      </w:pPr>
      <w:r>
        <w:separator/>
      </w:r>
    </w:p>
  </w:footnote>
  <w:footnote w:type="continuationSeparator" w:id="0">
    <w:p w14:paraId="32D78023" w14:textId="77777777" w:rsidR="007317B6" w:rsidRDefault="007317B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D7702"/>
    <w:multiLevelType w:val="hybridMultilevel"/>
    <w:tmpl w:val="CD7CBE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76A529C"/>
    <w:multiLevelType w:val="multilevel"/>
    <w:tmpl w:val="616CCA76"/>
    <w:lvl w:ilvl="0">
      <w:start w:val="1"/>
      <w:numFmt w:val="decimal"/>
      <w:lvlText w:val="%1."/>
      <w:lvlJc w:val="left"/>
      <w:pPr>
        <w:ind w:left="360" w:hanging="36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5726162D"/>
    <w:multiLevelType w:val="hybridMultilevel"/>
    <w:tmpl w:val="48EABB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66BC07B1"/>
    <w:multiLevelType w:val="hybridMultilevel"/>
    <w:tmpl w:val="7C869E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671437D4"/>
    <w:multiLevelType w:val="multilevel"/>
    <w:tmpl w:val="616CCA76"/>
    <w:lvl w:ilvl="0">
      <w:start w:val="1"/>
      <w:numFmt w:val="decimal"/>
      <w:lvlText w:val="%1."/>
      <w:lvlJc w:val="left"/>
      <w:pPr>
        <w:ind w:left="360" w:hanging="36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16cid:durableId="2065062864">
    <w:abstractNumId w:val="1"/>
  </w:num>
  <w:num w:numId="2" w16cid:durableId="1944848129">
    <w:abstractNumId w:val="4"/>
  </w:num>
  <w:num w:numId="3" w16cid:durableId="489909491">
    <w:abstractNumId w:val="3"/>
  </w:num>
  <w:num w:numId="4" w16cid:durableId="270359234">
    <w:abstractNumId w:val="0"/>
  </w:num>
  <w:num w:numId="5" w16cid:durableId="190094038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9"/>
  <w:proofState w:spelling="clean" w:grammar="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484D"/>
    <w:rsid w:val="000214F5"/>
    <w:rsid w:val="00035AD2"/>
    <w:rsid w:val="000D4FB5"/>
    <w:rsid w:val="001A5685"/>
    <w:rsid w:val="001D725C"/>
    <w:rsid w:val="001E77A6"/>
    <w:rsid w:val="00203E50"/>
    <w:rsid w:val="00291844"/>
    <w:rsid w:val="004D4EA8"/>
    <w:rsid w:val="0054371F"/>
    <w:rsid w:val="00554B80"/>
    <w:rsid w:val="006D7AF8"/>
    <w:rsid w:val="007317B6"/>
    <w:rsid w:val="00780D53"/>
    <w:rsid w:val="00790652"/>
    <w:rsid w:val="00991177"/>
    <w:rsid w:val="00A54930"/>
    <w:rsid w:val="00A67083"/>
    <w:rsid w:val="00C2484D"/>
    <w:rsid w:val="00D57398"/>
    <w:rsid w:val="00F45E2D"/>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D0567D"/>
  <w15:chartTrackingRefBased/>
  <w15:docId w15:val="{259AC239-1380-4912-8AC2-41925EB070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lang w:val="en-US" w:eastAsia="en-US"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1844"/>
    <w:rPr>
      <w:rFonts w:cs="Mangal"/>
      <w:color w:val="000000" w:themeColor="text1"/>
      <w:sz w:val="24"/>
    </w:rPr>
  </w:style>
  <w:style w:type="paragraph" w:styleId="Heading1">
    <w:name w:val="heading 1"/>
    <w:basedOn w:val="Normal"/>
    <w:next w:val="Normal"/>
    <w:link w:val="Heading1Char"/>
    <w:uiPriority w:val="9"/>
    <w:qFormat/>
    <w:rsid w:val="00291844"/>
    <w:pPr>
      <w:keepNext/>
      <w:keepLines/>
      <w:spacing w:before="240" w:after="0"/>
      <w:outlineLvl w:val="0"/>
    </w:pPr>
    <w:rPr>
      <w:rFonts w:eastAsiaTheme="majorEastAsia" w:cstheme="majorBidi"/>
      <w:sz w:val="32"/>
      <w:szCs w:val="29"/>
    </w:rPr>
  </w:style>
  <w:style w:type="paragraph" w:styleId="Heading2">
    <w:name w:val="heading 2"/>
    <w:basedOn w:val="Normal"/>
    <w:next w:val="Normal"/>
    <w:link w:val="Heading2Char"/>
    <w:uiPriority w:val="9"/>
    <w:unhideWhenUsed/>
    <w:qFormat/>
    <w:rsid w:val="00291844"/>
    <w:pPr>
      <w:keepNext/>
      <w:keepLines/>
      <w:spacing w:before="40" w:after="0"/>
      <w:outlineLvl w:val="1"/>
    </w:pPr>
    <w:rPr>
      <w:rFonts w:eastAsiaTheme="majorEastAsia" w:cstheme="majorBidi"/>
      <w:sz w:val="28"/>
      <w:szCs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2484D"/>
    <w:pPr>
      <w:spacing w:after="0" w:line="240" w:lineRule="auto"/>
      <w:contextualSpacing/>
    </w:pPr>
    <w:rPr>
      <w:rFonts w:asciiTheme="majorHAnsi" w:eastAsiaTheme="majorEastAsia" w:hAnsiTheme="majorHAnsi" w:cstheme="majorBidi"/>
      <w:spacing w:val="-10"/>
      <w:kern w:val="28"/>
      <w:sz w:val="56"/>
      <w:szCs w:val="50"/>
    </w:rPr>
  </w:style>
  <w:style w:type="character" w:customStyle="1" w:styleId="TitleChar">
    <w:name w:val="Title Char"/>
    <w:basedOn w:val="DefaultParagraphFont"/>
    <w:link w:val="Title"/>
    <w:uiPriority w:val="10"/>
    <w:rsid w:val="00C2484D"/>
    <w:rPr>
      <w:rFonts w:asciiTheme="majorHAnsi" w:eastAsiaTheme="majorEastAsia" w:hAnsiTheme="majorHAnsi" w:cstheme="majorBidi"/>
      <w:spacing w:val="-10"/>
      <w:kern w:val="28"/>
      <w:sz w:val="56"/>
      <w:szCs w:val="50"/>
    </w:rPr>
  </w:style>
  <w:style w:type="character" w:customStyle="1" w:styleId="Heading1Char">
    <w:name w:val="Heading 1 Char"/>
    <w:basedOn w:val="DefaultParagraphFont"/>
    <w:link w:val="Heading1"/>
    <w:uiPriority w:val="9"/>
    <w:rsid w:val="00291844"/>
    <w:rPr>
      <w:rFonts w:eastAsiaTheme="majorEastAsia" w:cstheme="majorBidi"/>
      <w:color w:val="000000" w:themeColor="text1"/>
      <w:sz w:val="32"/>
      <w:szCs w:val="29"/>
    </w:rPr>
  </w:style>
  <w:style w:type="character" w:customStyle="1" w:styleId="Heading2Char">
    <w:name w:val="Heading 2 Char"/>
    <w:basedOn w:val="DefaultParagraphFont"/>
    <w:link w:val="Heading2"/>
    <w:uiPriority w:val="9"/>
    <w:rsid w:val="00291844"/>
    <w:rPr>
      <w:rFonts w:eastAsiaTheme="majorEastAsia" w:cstheme="majorBidi"/>
      <w:color w:val="000000" w:themeColor="text1"/>
      <w:sz w:val="28"/>
      <w:szCs w:val="23"/>
    </w:rPr>
  </w:style>
  <w:style w:type="paragraph" w:styleId="ListParagraph">
    <w:name w:val="List Paragraph"/>
    <w:basedOn w:val="Normal"/>
    <w:uiPriority w:val="34"/>
    <w:qFormat/>
    <w:rsid w:val="00291844"/>
    <w:pPr>
      <w:ind w:left="720"/>
      <w:contextualSpacing/>
    </w:pPr>
  </w:style>
  <w:style w:type="paragraph" w:styleId="TOCHeading">
    <w:name w:val="TOC Heading"/>
    <w:basedOn w:val="Heading1"/>
    <w:next w:val="Normal"/>
    <w:uiPriority w:val="39"/>
    <w:unhideWhenUsed/>
    <w:qFormat/>
    <w:rsid w:val="00554B80"/>
    <w:pPr>
      <w:outlineLvl w:val="9"/>
    </w:pPr>
    <w:rPr>
      <w:rFonts w:asciiTheme="majorHAnsi" w:hAnsiTheme="majorHAnsi"/>
      <w:color w:val="2F5496" w:themeColor="accent1" w:themeShade="BF"/>
      <w:kern w:val="0"/>
      <w:szCs w:val="32"/>
      <w:lang w:bidi="ar-SA"/>
      <w14:ligatures w14:val="none"/>
    </w:rPr>
  </w:style>
  <w:style w:type="paragraph" w:styleId="TOC1">
    <w:name w:val="toc 1"/>
    <w:basedOn w:val="Normal"/>
    <w:next w:val="Normal"/>
    <w:autoRedefine/>
    <w:uiPriority w:val="39"/>
    <w:unhideWhenUsed/>
    <w:rsid w:val="00554B80"/>
    <w:pPr>
      <w:spacing w:after="100"/>
    </w:pPr>
  </w:style>
  <w:style w:type="paragraph" w:styleId="TOC2">
    <w:name w:val="toc 2"/>
    <w:basedOn w:val="Normal"/>
    <w:next w:val="Normal"/>
    <w:autoRedefine/>
    <w:uiPriority w:val="39"/>
    <w:unhideWhenUsed/>
    <w:rsid w:val="00554B80"/>
    <w:pPr>
      <w:spacing w:after="100"/>
      <w:ind w:left="240"/>
    </w:pPr>
  </w:style>
  <w:style w:type="character" w:styleId="Hyperlink">
    <w:name w:val="Hyperlink"/>
    <w:basedOn w:val="DefaultParagraphFont"/>
    <w:uiPriority w:val="99"/>
    <w:unhideWhenUsed/>
    <w:rsid w:val="00554B80"/>
    <w:rPr>
      <w:color w:val="0563C1" w:themeColor="hyperlink"/>
      <w:u w:val="single"/>
    </w:rPr>
  </w:style>
  <w:style w:type="paragraph" w:styleId="Footer">
    <w:name w:val="footer"/>
    <w:basedOn w:val="Normal"/>
    <w:link w:val="FooterChar"/>
    <w:uiPriority w:val="99"/>
    <w:unhideWhenUsed/>
    <w:rsid w:val="00554B80"/>
    <w:pPr>
      <w:tabs>
        <w:tab w:val="center" w:pos="4680"/>
        <w:tab w:val="right" w:pos="9360"/>
      </w:tabs>
      <w:spacing w:after="0" w:line="240" w:lineRule="auto"/>
    </w:pPr>
  </w:style>
  <w:style w:type="character" w:customStyle="1" w:styleId="FooterChar">
    <w:name w:val="Footer Char"/>
    <w:basedOn w:val="DefaultParagraphFont"/>
    <w:link w:val="Footer"/>
    <w:uiPriority w:val="99"/>
    <w:rsid w:val="00554B80"/>
    <w:rPr>
      <w:rFonts w:cs="Mangal"/>
      <w:color w:val="000000" w:themeColor="text1"/>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366</TotalTime>
  <Pages>6</Pages>
  <Words>683</Words>
  <Characters>3894</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OV Jayawardana</dc:creator>
  <cp:keywords/>
  <dc:description/>
  <cp:lastModifiedBy>OV Jayawardana</cp:lastModifiedBy>
  <cp:revision>10</cp:revision>
  <dcterms:created xsi:type="dcterms:W3CDTF">2023-12-13T03:14:00Z</dcterms:created>
  <dcterms:modified xsi:type="dcterms:W3CDTF">2023-12-15T15:29:00Z</dcterms:modified>
</cp:coreProperties>
</file>