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hAnsi="Times New Roman" w:cs="Times New Roman"/>
        </w:rPr>
        <w:id w:val="817843999"/>
        <w:docPartObj>
          <w:docPartGallery w:val="Cover Pages"/>
          <w:docPartUnique/>
        </w:docPartObj>
      </w:sdtPr>
      <w:sdtContent>
        <w:p w14:paraId="61C73F61" w14:textId="0F44F9BF" w:rsidR="006E156B" w:rsidRPr="00690A42" w:rsidRDefault="006E156B" w:rsidP="006E156B">
          <w:pPr>
            <w:jc w:val="center"/>
            <w:rPr>
              <w:rFonts w:ascii="Times New Roman" w:hAnsi="Times New Roman" w:cs="Times New Roman"/>
            </w:rPr>
          </w:pPr>
          <w:r w:rsidRPr="00690A42">
            <w:rPr>
              <w:rFonts w:ascii="Times New Roman" w:hAnsi="Times New Roman" w:cs="Times New Roman"/>
              <w:noProof/>
            </w:rPr>
            <w:drawing>
              <wp:anchor distT="0" distB="0" distL="114300" distR="114300" simplePos="0" relativeHeight="251658240" behindDoc="0" locked="0" layoutInCell="1" allowOverlap="1" wp14:anchorId="642DD32D" wp14:editId="74E12393">
                <wp:simplePos x="0" y="0"/>
                <wp:positionH relativeFrom="column">
                  <wp:posOffset>-847725</wp:posOffset>
                </wp:positionH>
                <wp:positionV relativeFrom="paragraph">
                  <wp:posOffset>-510431</wp:posOffset>
                </wp:positionV>
                <wp:extent cx="7450039" cy="9919190"/>
                <wp:effectExtent l="0" t="0" r="0" b="6350"/>
                <wp:wrapNone/>
                <wp:docPr id="1117371572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7371572" name=""/>
                        <pic:cNvPicPr/>
                      </pic:nvPicPr>
                      <pic:blipFill rotWithShape="1">
                        <a:blip r:embed="rId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t="2189" b="1447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450039" cy="991919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70EEE5F0" w14:textId="77777777" w:rsidR="006E156B" w:rsidRPr="00690A42" w:rsidRDefault="006E156B" w:rsidP="006E156B">
          <w:pPr>
            <w:jc w:val="center"/>
            <w:rPr>
              <w:rFonts w:ascii="Times New Roman" w:hAnsi="Times New Roman" w:cs="Times New Roman"/>
            </w:rPr>
          </w:pPr>
        </w:p>
        <w:p w14:paraId="22164569" w14:textId="77777777" w:rsidR="006E156B" w:rsidRPr="00690A42" w:rsidRDefault="006E156B" w:rsidP="006E156B">
          <w:pPr>
            <w:jc w:val="center"/>
            <w:rPr>
              <w:rFonts w:ascii="Times New Roman" w:hAnsi="Times New Roman" w:cs="Times New Roman"/>
            </w:rPr>
          </w:pPr>
        </w:p>
        <w:p w14:paraId="5F2BE53B" w14:textId="77777777" w:rsidR="006E156B" w:rsidRPr="00690A42" w:rsidRDefault="006E156B" w:rsidP="006E156B">
          <w:pPr>
            <w:jc w:val="center"/>
            <w:rPr>
              <w:rFonts w:ascii="Times New Roman" w:hAnsi="Times New Roman" w:cs="Times New Roman"/>
            </w:rPr>
          </w:pPr>
        </w:p>
        <w:p w14:paraId="2827F932" w14:textId="77777777" w:rsidR="006E156B" w:rsidRPr="00690A42" w:rsidRDefault="006E156B" w:rsidP="006E156B">
          <w:pPr>
            <w:jc w:val="center"/>
            <w:rPr>
              <w:rFonts w:ascii="Times New Roman" w:hAnsi="Times New Roman" w:cs="Times New Roman"/>
            </w:rPr>
          </w:pPr>
        </w:p>
        <w:p w14:paraId="466DDFE8" w14:textId="77777777" w:rsidR="006E156B" w:rsidRPr="00690A42" w:rsidRDefault="006E156B" w:rsidP="006E156B">
          <w:pPr>
            <w:jc w:val="center"/>
            <w:rPr>
              <w:rFonts w:ascii="Times New Roman" w:hAnsi="Times New Roman" w:cs="Times New Roman"/>
            </w:rPr>
          </w:pPr>
        </w:p>
        <w:p w14:paraId="59AFFD4D" w14:textId="77777777" w:rsidR="006E156B" w:rsidRPr="00690A42" w:rsidRDefault="006E156B" w:rsidP="006E156B">
          <w:pPr>
            <w:jc w:val="center"/>
            <w:rPr>
              <w:rFonts w:ascii="Times New Roman" w:hAnsi="Times New Roman" w:cs="Times New Roman"/>
            </w:rPr>
          </w:pPr>
        </w:p>
        <w:p w14:paraId="3DD953CA" w14:textId="75289BC7" w:rsidR="006E156B" w:rsidRPr="00690A42" w:rsidRDefault="00000000">
          <w:pPr>
            <w:rPr>
              <w:rFonts w:ascii="Times New Roman" w:hAnsi="Times New Roman" w:cs="Times New Roman"/>
            </w:rPr>
          </w:pPr>
        </w:p>
      </w:sdtContent>
    </w:sdt>
    <w:p w14:paraId="5C7A7AD6" w14:textId="77777777" w:rsidR="00011749" w:rsidRPr="00690A42" w:rsidRDefault="00011749">
      <w:pPr>
        <w:rPr>
          <w:rFonts w:ascii="Times New Roman" w:hAnsi="Times New Roman" w:cs="Times New Roman"/>
        </w:rPr>
      </w:pPr>
    </w:p>
    <w:p w14:paraId="2EC77B14" w14:textId="77777777" w:rsidR="006E156B" w:rsidRPr="00690A42" w:rsidRDefault="006E156B">
      <w:pPr>
        <w:rPr>
          <w:rFonts w:ascii="Times New Roman" w:hAnsi="Times New Roman" w:cs="Times New Roman"/>
        </w:rPr>
      </w:pPr>
    </w:p>
    <w:p w14:paraId="0C440A57" w14:textId="77777777" w:rsidR="006E156B" w:rsidRPr="00690A42" w:rsidRDefault="006E156B">
      <w:pPr>
        <w:rPr>
          <w:rFonts w:ascii="Times New Roman" w:hAnsi="Times New Roman" w:cs="Times New Roman"/>
        </w:rPr>
      </w:pPr>
    </w:p>
    <w:p w14:paraId="1BBDB257" w14:textId="77777777" w:rsidR="006E156B" w:rsidRPr="00690A42" w:rsidRDefault="006E156B">
      <w:pPr>
        <w:rPr>
          <w:rFonts w:ascii="Times New Roman" w:hAnsi="Times New Roman" w:cs="Times New Roman"/>
        </w:rPr>
      </w:pPr>
    </w:p>
    <w:p w14:paraId="6C644DAA" w14:textId="77777777" w:rsidR="006E156B" w:rsidRPr="00690A42" w:rsidRDefault="006E156B">
      <w:pPr>
        <w:rPr>
          <w:rFonts w:ascii="Times New Roman" w:hAnsi="Times New Roman" w:cs="Times New Roman"/>
        </w:rPr>
      </w:pPr>
    </w:p>
    <w:p w14:paraId="44852989" w14:textId="77777777" w:rsidR="006E156B" w:rsidRPr="00690A42" w:rsidRDefault="006E156B">
      <w:pPr>
        <w:rPr>
          <w:rFonts w:ascii="Times New Roman" w:hAnsi="Times New Roman" w:cs="Times New Roman"/>
        </w:rPr>
      </w:pPr>
    </w:p>
    <w:p w14:paraId="1F0C2E5F" w14:textId="77777777" w:rsidR="006E156B" w:rsidRPr="00690A42" w:rsidRDefault="006E156B">
      <w:pPr>
        <w:rPr>
          <w:rFonts w:ascii="Times New Roman" w:hAnsi="Times New Roman" w:cs="Times New Roman"/>
        </w:rPr>
      </w:pPr>
    </w:p>
    <w:p w14:paraId="244F08D5" w14:textId="77777777" w:rsidR="006E156B" w:rsidRPr="00690A42" w:rsidRDefault="006E156B">
      <w:pPr>
        <w:rPr>
          <w:rFonts w:ascii="Times New Roman" w:hAnsi="Times New Roman" w:cs="Times New Roman"/>
        </w:rPr>
      </w:pPr>
    </w:p>
    <w:p w14:paraId="71D1376B" w14:textId="77777777" w:rsidR="006E156B" w:rsidRPr="00690A42" w:rsidRDefault="006E156B">
      <w:pPr>
        <w:rPr>
          <w:rFonts w:ascii="Times New Roman" w:hAnsi="Times New Roman" w:cs="Times New Roman"/>
        </w:rPr>
      </w:pPr>
    </w:p>
    <w:p w14:paraId="1FA60084" w14:textId="77777777" w:rsidR="006E156B" w:rsidRPr="00690A42" w:rsidRDefault="006E156B">
      <w:pPr>
        <w:rPr>
          <w:rFonts w:ascii="Times New Roman" w:hAnsi="Times New Roman" w:cs="Times New Roman"/>
        </w:rPr>
      </w:pPr>
    </w:p>
    <w:p w14:paraId="32F48BEF" w14:textId="77777777" w:rsidR="006E156B" w:rsidRPr="00690A42" w:rsidRDefault="006E156B">
      <w:pPr>
        <w:rPr>
          <w:rFonts w:ascii="Times New Roman" w:hAnsi="Times New Roman" w:cs="Times New Roman"/>
        </w:rPr>
      </w:pPr>
    </w:p>
    <w:p w14:paraId="7562BF6E" w14:textId="77777777" w:rsidR="006E156B" w:rsidRPr="00690A42" w:rsidRDefault="006E156B">
      <w:pPr>
        <w:rPr>
          <w:rFonts w:ascii="Times New Roman" w:hAnsi="Times New Roman" w:cs="Times New Roman"/>
        </w:rPr>
      </w:pPr>
    </w:p>
    <w:p w14:paraId="64918479" w14:textId="77777777" w:rsidR="006E156B" w:rsidRPr="00690A42" w:rsidRDefault="006E156B">
      <w:pPr>
        <w:rPr>
          <w:rFonts w:ascii="Times New Roman" w:hAnsi="Times New Roman" w:cs="Times New Roman"/>
        </w:rPr>
      </w:pPr>
    </w:p>
    <w:p w14:paraId="720C7821" w14:textId="77777777" w:rsidR="006E156B" w:rsidRPr="00690A42" w:rsidRDefault="006E156B">
      <w:pPr>
        <w:rPr>
          <w:rFonts w:ascii="Times New Roman" w:hAnsi="Times New Roman" w:cs="Times New Roman"/>
        </w:rPr>
      </w:pPr>
    </w:p>
    <w:p w14:paraId="60328ACA" w14:textId="77777777" w:rsidR="006E156B" w:rsidRPr="00690A42" w:rsidRDefault="006E156B">
      <w:pPr>
        <w:rPr>
          <w:rFonts w:ascii="Times New Roman" w:hAnsi="Times New Roman" w:cs="Times New Roman"/>
        </w:rPr>
      </w:pPr>
    </w:p>
    <w:p w14:paraId="2F4B8979" w14:textId="77777777" w:rsidR="006E156B" w:rsidRPr="00690A42" w:rsidRDefault="006E156B">
      <w:pPr>
        <w:rPr>
          <w:rFonts w:ascii="Times New Roman" w:hAnsi="Times New Roman" w:cs="Times New Roman"/>
        </w:rPr>
      </w:pPr>
    </w:p>
    <w:p w14:paraId="2AD792A8" w14:textId="77777777" w:rsidR="006E156B" w:rsidRPr="00690A42" w:rsidRDefault="006E156B">
      <w:pPr>
        <w:rPr>
          <w:rFonts w:ascii="Times New Roman" w:hAnsi="Times New Roman" w:cs="Times New Roman"/>
        </w:rPr>
      </w:pPr>
    </w:p>
    <w:p w14:paraId="51283823" w14:textId="77777777" w:rsidR="006E156B" w:rsidRPr="00690A42" w:rsidRDefault="006E156B">
      <w:pPr>
        <w:rPr>
          <w:rFonts w:ascii="Times New Roman" w:hAnsi="Times New Roman" w:cs="Times New Roman"/>
        </w:rPr>
      </w:pPr>
    </w:p>
    <w:p w14:paraId="52A983D3" w14:textId="77777777" w:rsidR="006E156B" w:rsidRPr="00690A42" w:rsidRDefault="006E156B">
      <w:pPr>
        <w:rPr>
          <w:rFonts w:ascii="Times New Roman" w:hAnsi="Times New Roman" w:cs="Times New Roman"/>
        </w:rPr>
      </w:pPr>
    </w:p>
    <w:p w14:paraId="60A386E3" w14:textId="77777777" w:rsidR="006E156B" w:rsidRPr="00690A42" w:rsidRDefault="006E156B">
      <w:pPr>
        <w:rPr>
          <w:rFonts w:ascii="Times New Roman" w:hAnsi="Times New Roman" w:cs="Times New Roman"/>
        </w:rPr>
      </w:pPr>
    </w:p>
    <w:p w14:paraId="08DD6A8A" w14:textId="77777777" w:rsidR="006E156B" w:rsidRPr="00690A42" w:rsidRDefault="006E156B">
      <w:pPr>
        <w:rPr>
          <w:rFonts w:ascii="Times New Roman" w:hAnsi="Times New Roman" w:cs="Times New Roman"/>
        </w:rPr>
      </w:pPr>
    </w:p>
    <w:sdt>
      <w:sdtPr>
        <w:rPr>
          <w:rFonts w:ascii="Times New Roman" w:hAnsi="Times New Roman" w:cs="Times New Roman"/>
        </w:rPr>
        <w:id w:val="2005168374"/>
        <w:docPartObj>
          <w:docPartGallery w:val="Table of Contents"/>
          <w:docPartUnique/>
        </w:docPartObj>
      </w:sdtPr>
      <w:sdtEndPr>
        <w:rPr>
          <w:rFonts w:eastAsiaTheme="minorHAnsi"/>
          <w:b/>
          <w:bCs/>
          <w:noProof/>
          <w:color w:val="auto"/>
          <w:kern w:val="2"/>
          <w:sz w:val="24"/>
          <w:szCs w:val="24"/>
          <w:lang w:val="en-PK"/>
          <w14:ligatures w14:val="standardContextual"/>
        </w:rPr>
      </w:sdtEndPr>
      <w:sdtContent>
        <w:p w14:paraId="7C8234E6" w14:textId="77777777" w:rsidR="00E8276F" w:rsidRPr="00690A42" w:rsidRDefault="00E8276F" w:rsidP="00E8276F">
          <w:pPr>
            <w:pStyle w:val="TOCHeading"/>
            <w:jc w:val="center"/>
            <w:rPr>
              <w:rFonts w:ascii="Times New Roman" w:hAnsi="Times New Roman" w:cs="Times New Roman"/>
            </w:rPr>
          </w:pPr>
        </w:p>
        <w:p w14:paraId="24885B53" w14:textId="550A0582" w:rsidR="0001496B" w:rsidRPr="00690A42" w:rsidRDefault="0001496B" w:rsidP="00E8276F">
          <w:pPr>
            <w:pStyle w:val="TOCHeading"/>
            <w:jc w:val="center"/>
            <w:rPr>
              <w:rFonts w:ascii="Times New Roman" w:hAnsi="Times New Roman" w:cs="Times New Roman"/>
              <w:b/>
              <w:bCs/>
              <w:i/>
              <w:iCs/>
            </w:rPr>
          </w:pPr>
          <w:r w:rsidRPr="00690A42">
            <w:rPr>
              <w:rFonts w:ascii="Times New Roman" w:hAnsi="Times New Roman" w:cs="Times New Roman"/>
              <w:b/>
              <w:bCs/>
              <w:i/>
              <w:iCs/>
            </w:rPr>
            <w:t>Contents</w:t>
          </w:r>
        </w:p>
        <w:p w14:paraId="7515BFEC" w14:textId="77777777" w:rsidR="00E8276F" w:rsidRPr="00690A42" w:rsidRDefault="00E8276F" w:rsidP="00E8276F">
          <w:pPr>
            <w:rPr>
              <w:rFonts w:ascii="Times New Roman" w:hAnsi="Times New Roman" w:cs="Times New Roman"/>
              <w:lang w:val="en-US"/>
            </w:rPr>
          </w:pPr>
        </w:p>
        <w:p w14:paraId="20617DAD" w14:textId="3E00DD7F" w:rsidR="0001496B" w:rsidRPr="00690A42" w:rsidRDefault="0001496B" w:rsidP="00E8276F">
          <w:pPr>
            <w:pStyle w:val="TOC1"/>
            <w:tabs>
              <w:tab w:val="right" w:leader="dot" w:pos="9016"/>
            </w:tabs>
            <w:rPr>
              <w:rFonts w:ascii="Times New Roman" w:hAnsi="Times New Roman" w:cs="Times New Roman"/>
              <w:noProof/>
            </w:rPr>
          </w:pPr>
          <w:r w:rsidRPr="00690A42">
            <w:rPr>
              <w:rFonts w:ascii="Times New Roman" w:hAnsi="Times New Roman" w:cs="Times New Roman"/>
            </w:rPr>
            <w:fldChar w:fldCharType="begin"/>
          </w:r>
          <w:r w:rsidRPr="00690A42">
            <w:rPr>
              <w:rFonts w:ascii="Times New Roman" w:hAnsi="Times New Roman" w:cs="Times New Roman"/>
            </w:rPr>
            <w:instrText xml:space="preserve"> TOC \o "1-3" \h \z \u </w:instrText>
          </w:r>
          <w:r w:rsidRPr="00690A42">
            <w:rPr>
              <w:rFonts w:ascii="Times New Roman" w:hAnsi="Times New Roman" w:cs="Times New Roman"/>
            </w:rPr>
            <w:fldChar w:fldCharType="separate"/>
          </w:r>
          <w:hyperlink w:anchor="_Toc212925586" w:history="1">
            <w:r w:rsidRPr="00690A42">
              <w:rPr>
                <w:rStyle w:val="Hyperlink"/>
                <w:rFonts w:ascii="Times New Roman" w:hAnsi="Times New Roman" w:cs="Times New Roman"/>
                <w:noProof/>
                <w:lang w:val="en-PK"/>
              </w:rPr>
              <w:t>Q1. What are different models and frameworks widely used for software product and process evaluation and measurement?</w:t>
            </w:r>
            <w:r w:rsidRPr="00690A4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90A4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90A42">
              <w:rPr>
                <w:rFonts w:ascii="Times New Roman" w:hAnsi="Times New Roman" w:cs="Times New Roman"/>
                <w:noProof/>
                <w:webHidden/>
              </w:rPr>
              <w:instrText xml:space="preserve"> PAGEREF _Toc212925586 \h </w:instrText>
            </w:r>
            <w:r w:rsidRPr="00690A42">
              <w:rPr>
                <w:rFonts w:ascii="Times New Roman" w:hAnsi="Times New Roman" w:cs="Times New Roman"/>
                <w:noProof/>
                <w:webHidden/>
              </w:rPr>
            </w:r>
            <w:r w:rsidRPr="00690A4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C07DDB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690A4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71F27D1" w14:textId="7225A71B" w:rsidR="0001496B" w:rsidRPr="00690A42" w:rsidRDefault="0001496B" w:rsidP="00E8276F">
          <w:pPr>
            <w:pStyle w:val="TOC1"/>
            <w:tabs>
              <w:tab w:val="right" w:leader="dot" w:pos="9016"/>
            </w:tabs>
            <w:rPr>
              <w:rFonts w:ascii="Times New Roman" w:hAnsi="Times New Roman" w:cs="Times New Roman"/>
              <w:noProof/>
            </w:rPr>
          </w:pPr>
          <w:hyperlink w:anchor="_Toc212925587" w:history="1">
            <w:r w:rsidRPr="00690A42">
              <w:rPr>
                <w:rStyle w:val="Hyperlink"/>
                <w:rFonts w:ascii="Times New Roman" w:hAnsi="Times New Roman" w:cs="Times New Roman"/>
                <w:noProof/>
                <w:lang w:val="en-PK"/>
              </w:rPr>
              <w:t>Q2. What are the main objectives of different models and frameworks (obtained from Q1) used for software quality evaluation? Highlight key similarities and differences along with examples.</w:t>
            </w:r>
            <w:r w:rsidRPr="00690A4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90A4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90A42">
              <w:rPr>
                <w:rFonts w:ascii="Times New Roman" w:hAnsi="Times New Roman" w:cs="Times New Roman"/>
                <w:noProof/>
                <w:webHidden/>
              </w:rPr>
              <w:instrText xml:space="preserve"> PAGEREF _Toc212925587 \h </w:instrText>
            </w:r>
            <w:r w:rsidRPr="00690A42">
              <w:rPr>
                <w:rFonts w:ascii="Times New Roman" w:hAnsi="Times New Roman" w:cs="Times New Roman"/>
                <w:noProof/>
                <w:webHidden/>
              </w:rPr>
            </w:r>
            <w:r w:rsidRPr="00690A4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C07DDB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690A4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1477230" w14:textId="7935CA0C" w:rsidR="0001496B" w:rsidRPr="00690A42" w:rsidRDefault="0001496B" w:rsidP="00E8276F">
          <w:pPr>
            <w:pStyle w:val="TOC1"/>
            <w:tabs>
              <w:tab w:val="right" w:leader="dot" w:pos="9016"/>
            </w:tabs>
            <w:rPr>
              <w:rFonts w:ascii="Times New Roman" w:hAnsi="Times New Roman" w:cs="Times New Roman"/>
              <w:noProof/>
            </w:rPr>
          </w:pPr>
          <w:hyperlink w:anchor="_Toc212925588" w:history="1">
            <w:r w:rsidRPr="00690A42">
              <w:rPr>
                <w:rStyle w:val="Hyperlink"/>
                <w:rFonts w:ascii="Times New Roman" w:hAnsi="Times New Roman" w:cs="Times New Roman"/>
                <w:noProof/>
                <w:lang w:val="en-PK"/>
              </w:rPr>
              <w:t>Q3. What models and frameworks are most relevant to evaluate quality in bespoke, market-driven, and technology-driven products?</w:t>
            </w:r>
            <w:r w:rsidRPr="00690A4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90A4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90A42">
              <w:rPr>
                <w:rFonts w:ascii="Times New Roman" w:hAnsi="Times New Roman" w:cs="Times New Roman"/>
                <w:noProof/>
                <w:webHidden/>
              </w:rPr>
              <w:instrText xml:space="preserve"> PAGEREF _Toc212925588 \h </w:instrText>
            </w:r>
            <w:r w:rsidRPr="00690A42">
              <w:rPr>
                <w:rFonts w:ascii="Times New Roman" w:hAnsi="Times New Roman" w:cs="Times New Roman"/>
                <w:noProof/>
                <w:webHidden/>
              </w:rPr>
            </w:r>
            <w:r w:rsidRPr="00690A4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C07DDB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690A4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CF47F8C" w14:textId="39D1B481" w:rsidR="0001496B" w:rsidRPr="00690A42" w:rsidRDefault="0001496B" w:rsidP="00E8276F">
          <w:pPr>
            <w:pStyle w:val="TOC1"/>
            <w:tabs>
              <w:tab w:val="right" w:leader="dot" w:pos="9016"/>
            </w:tabs>
            <w:rPr>
              <w:rFonts w:ascii="Times New Roman" w:hAnsi="Times New Roman" w:cs="Times New Roman"/>
              <w:noProof/>
            </w:rPr>
          </w:pPr>
          <w:hyperlink w:anchor="_Toc212925589" w:history="1">
            <w:r w:rsidRPr="00690A42">
              <w:rPr>
                <w:rStyle w:val="Hyperlink"/>
                <w:rFonts w:ascii="Times New Roman" w:hAnsi="Times New Roman" w:cs="Times New Roman"/>
                <w:noProof/>
                <w:lang w:val="en-PK"/>
              </w:rPr>
              <w:t>Q4. What model or framework will you use to evaluate your mobile or laptop? How do you evaluate?</w:t>
            </w:r>
            <w:r w:rsidRPr="00690A4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90A4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90A42">
              <w:rPr>
                <w:rFonts w:ascii="Times New Roman" w:hAnsi="Times New Roman" w:cs="Times New Roman"/>
                <w:noProof/>
                <w:webHidden/>
              </w:rPr>
              <w:instrText xml:space="preserve"> PAGEREF _Toc212925589 \h </w:instrText>
            </w:r>
            <w:r w:rsidRPr="00690A42">
              <w:rPr>
                <w:rFonts w:ascii="Times New Roman" w:hAnsi="Times New Roman" w:cs="Times New Roman"/>
                <w:noProof/>
                <w:webHidden/>
              </w:rPr>
            </w:r>
            <w:r w:rsidRPr="00690A4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C07DDB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690A4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ACDC4C0" w14:textId="404AF428" w:rsidR="0001496B" w:rsidRPr="00690A42" w:rsidRDefault="0001496B" w:rsidP="00E8276F">
          <w:pPr>
            <w:pStyle w:val="TOC1"/>
            <w:tabs>
              <w:tab w:val="right" w:leader="dot" w:pos="9016"/>
            </w:tabs>
            <w:rPr>
              <w:rFonts w:ascii="Times New Roman" w:hAnsi="Times New Roman" w:cs="Times New Roman"/>
              <w:noProof/>
            </w:rPr>
          </w:pPr>
          <w:hyperlink w:anchor="_Toc212925590" w:history="1">
            <w:r w:rsidRPr="00690A42">
              <w:rPr>
                <w:rStyle w:val="Hyperlink"/>
                <w:rFonts w:ascii="Times New Roman" w:hAnsi="Times New Roman" w:cs="Times New Roman"/>
                <w:noProof/>
                <w:lang w:val="en-PK"/>
              </w:rPr>
              <w:t>References</w:t>
            </w:r>
            <w:r w:rsidRPr="00690A4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90A4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90A42">
              <w:rPr>
                <w:rFonts w:ascii="Times New Roman" w:hAnsi="Times New Roman" w:cs="Times New Roman"/>
                <w:noProof/>
                <w:webHidden/>
              </w:rPr>
              <w:instrText xml:space="preserve"> PAGEREF _Toc212925590 \h </w:instrText>
            </w:r>
            <w:r w:rsidRPr="00690A42">
              <w:rPr>
                <w:rFonts w:ascii="Times New Roman" w:hAnsi="Times New Roman" w:cs="Times New Roman"/>
                <w:noProof/>
                <w:webHidden/>
              </w:rPr>
            </w:r>
            <w:r w:rsidRPr="00690A4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C07DDB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690A4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E243806" w14:textId="5F734B96" w:rsidR="0001496B" w:rsidRPr="00690A42" w:rsidRDefault="0001496B" w:rsidP="00E8276F">
          <w:pPr>
            <w:rPr>
              <w:rFonts w:ascii="Times New Roman" w:hAnsi="Times New Roman" w:cs="Times New Roman"/>
            </w:rPr>
          </w:pPr>
          <w:r w:rsidRPr="00690A42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26776446" w14:textId="77777777" w:rsidR="0001496B" w:rsidRPr="00690A42" w:rsidRDefault="0001496B">
      <w:pPr>
        <w:rPr>
          <w:rFonts w:ascii="Times New Roman" w:hAnsi="Times New Roman" w:cs="Times New Roman"/>
        </w:rPr>
      </w:pPr>
    </w:p>
    <w:p w14:paraId="49DF0F2C" w14:textId="77777777" w:rsidR="0001496B" w:rsidRPr="00690A42" w:rsidRDefault="0001496B">
      <w:pPr>
        <w:rPr>
          <w:rFonts w:ascii="Times New Roman" w:hAnsi="Times New Roman" w:cs="Times New Roman"/>
        </w:rPr>
      </w:pPr>
    </w:p>
    <w:p w14:paraId="31F09312" w14:textId="77777777" w:rsidR="0001496B" w:rsidRPr="00690A42" w:rsidRDefault="0001496B">
      <w:pPr>
        <w:rPr>
          <w:rFonts w:ascii="Times New Roman" w:hAnsi="Times New Roman" w:cs="Times New Roman"/>
        </w:rPr>
      </w:pPr>
    </w:p>
    <w:p w14:paraId="3EC16FBA" w14:textId="77777777" w:rsidR="0001496B" w:rsidRPr="00690A42" w:rsidRDefault="0001496B">
      <w:pPr>
        <w:rPr>
          <w:rFonts w:ascii="Times New Roman" w:hAnsi="Times New Roman" w:cs="Times New Roman"/>
        </w:rPr>
      </w:pPr>
    </w:p>
    <w:p w14:paraId="3CDA2F2B" w14:textId="77777777" w:rsidR="0001496B" w:rsidRPr="00690A42" w:rsidRDefault="0001496B">
      <w:pPr>
        <w:rPr>
          <w:rFonts w:ascii="Times New Roman" w:hAnsi="Times New Roman" w:cs="Times New Roman"/>
        </w:rPr>
      </w:pPr>
    </w:p>
    <w:p w14:paraId="45A94F70" w14:textId="77777777" w:rsidR="0001496B" w:rsidRPr="00690A42" w:rsidRDefault="0001496B">
      <w:pPr>
        <w:rPr>
          <w:rFonts w:ascii="Times New Roman" w:hAnsi="Times New Roman" w:cs="Times New Roman"/>
        </w:rPr>
      </w:pPr>
    </w:p>
    <w:p w14:paraId="18182BB3" w14:textId="77777777" w:rsidR="0001496B" w:rsidRPr="00690A42" w:rsidRDefault="0001496B">
      <w:pPr>
        <w:rPr>
          <w:rFonts w:ascii="Times New Roman" w:hAnsi="Times New Roman" w:cs="Times New Roman"/>
        </w:rPr>
      </w:pPr>
    </w:p>
    <w:p w14:paraId="1A8F947D" w14:textId="77777777" w:rsidR="0001496B" w:rsidRPr="00690A42" w:rsidRDefault="0001496B">
      <w:pPr>
        <w:rPr>
          <w:rFonts w:ascii="Times New Roman" w:hAnsi="Times New Roman" w:cs="Times New Roman"/>
        </w:rPr>
      </w:pPr>
    </w:p>
    <w:p w14:paraId="59F5F97E" w14:textId="77777777" w:rsidR="0001496B" w:rsidRPr="00690A42" w:rsidRDefault="0001496B">
      <w:pPr>
        <w:rPr>
          <w:rFonts w:ascii="Times New Roman" w:hAnsi="Times New Roman" w:cs="Times New Roman"/>
        </w:rPr>
      </w:pPr>
    </w:p>
    <w:p w14:paraId="70BA6723" w14:textId="77777777" w:rsidR="0001496B" w:rsidRPr="00690A42" w:rsidRDefault="0001496B">
      <w:pPr>
        <w:rPr>
          <w:rFonts w:ascii="Times New Roman" w:hAnsi="Times New Roman" w:cs="Times New Roman"/>
        </w:rPr>
      </w:pPr>
    </w:p>
    <w:p w14:paraId="37776CB0" w14:textId="77777777" w:rsidR="0001496B" w:rsidRPr="00690A42" w:rsidRDefault="0001496B">
      <w:pPr>
        <w:rPr>
          <w:rFonts w:ascii="Times New Roman" w:hAnsi="Times New Roman" w:cs="Times New Roman"/>
        </w:rPr>
      </w:pPr>
    </w:p>
    <w:p w14:paraId="0D31FBDE" w14:textId="77777777" w:rsidR="0001496B" w:rsidRPr="00690A42" w:rsidRDefault="0001496B">
      <w:pPr>
        <w:rPr>
          <w:rFonts w:ascii="Times New Roman" w:hAnsi="Times New Roman" w:cs="Times New Roman"/>
        </w:rPr>
      </w:pPr>
    </w:p>
    <w:p w14:paraId="7C52D25B" w14:textId="77777777" w:rsidR="0001496B" w:rsidRPr="00690A42" w:rsidRDefault="0001496B">
      <w:pPr>
        <w:rPr>
          <w:rFonts w:ascii="Times New Roman" w:hAnsi="Times New Roman" w:cs="Times New Roman"/>
        </w:rPr>
      </w:pPr>
    </w:p>
    <w:p w14:paraId="31B7684F" w14:textId="77777777" w:rsidR="0001496B" w:rsidRPr="00690A42" w:rsidRDefault="0001496B">
      <w:pPr>
        <w:rPr>
          <w:rFonts w:ascii="Times New Roman" w:hAnsi="Times New Roman" w:cs="Times New Roman"/>
        </w:rPr>
      </w:pPr>
    </w:p>
    <w:p w14:paraId="0690F826" w14:textId="77777777" w:rsidR="0001496B" w:rsidRPr="00690A42" w:rsidRDefault="0001496B">
      <w:pPr>
        <w:rPr>
          <w:rFonts w:ascii="Times New Roman" w:hAnsi="Times New Roman" w:cs="Times New Roman"/>
        </w:rPr>
      </w:pPr>
    </w:p>
    <w:p w14:paraId="09B3F6E9" w14:textId="77777777" w:rsidR="0001496B" w:rsidRPr="00690A42" w:rsidRDefault="0001496B">
      <w:pPr>
        <w:rPr>
          <w:rFonts w:ascii="Times New Roman" w:hAnsi="Times New Roman" w:cs="Times New Roman"/>
        </w:rPr>
      </w:pPr>
    </w:p>
    <w:p w14:paraId="698CC370" w14:textId="77777777" w:rsidR="00E5610D" w:rsidRPr="00120ACE" w:rsidRDefault="00E5610D" w:rsidP="00E5610D">
      <w:pPr>
        <w:pStyle w:val="Heading1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b/>
          <w:bCs/>
          <w:i/>
          <w:iCs/>
          <w:sz w:val="32"/>
          <w:szCs w:val="32"/>
          <w:lang w:val="en-PK"/>
        </w:rPr>
      </w:pPr>
      <w:bookmarkStart w:id="0" w:name="_Toc212925586"/>
      <w:r w:rsidRPr="00120ACE">
        <w:rPr>
          <w:rFonts w:ascii="Times New Roman" w:hAnsi="Times New Roman" w:cs="Times New Roman"/>
          <w:b/>
          <w:bCs/>
          <w:i/>
          <w:iCs/>
          <w:sz w:val="32"/>
          <w:szCs w:val="32"/>
          <w:lang w:val="en-PK"/>
        </w:rPr>
        <w:lastRenderedPageBreak/>
        <w:t>Q1. What are different models and frameworks widely used for software product and process evaluation and measurement?</w:t>
      </w:r>
      <w:bookmarkEnd w:id="0"/>
    </w:p>
    <w:p w14:paraId="0B8D9F6E" w14:textId="77777777" w:rsidR="00E5610D" w:rsidRPr="00690A42" w:rsidRDefault="00E5610D" w:rsidP="00E5610D">
      <w:pPr>
        <w:rPr>
          <w:rFonts w:ascii="Times New Roman" w:hAnsi="Times New Roman" w:cs="Times New Roman"/>
          <w:lang w:val="en-PK"/>
        </w:rPr>
      </w:pPr>
    </w:p>
    <w:p w14:paraId="583298B2" w14:textId="5E70C50E" w:rsidR="00E5610D" w:rsidRPr="00E5610D" w:rsidRDefault="00E5610D" w:rsidP="00E5610D">
      <w:pPr>
        <w:rPr>
          <w:rFonts w:ascii="Times New Roman" w:hAnsi="Times New Roman" w:cs="Times New Roman"/>
          <w:lang w:val="en-PK"/>
        </w:rPr>
      </w:pPr>
      <w:r w:rsidRPr="00E5610D">
        <w:rPr>
          <w:rFonts w:ascii="Times New Roman" w:hAnsi="Times New Roman" w:cs="Times New Roman"/>
          <w:lang w:val="en-PK"/>
        </w:rPr>
        <w:t>Software quality is assessed using different models and</w:t>
      </w:r>
      <w:r w:rsidR="00E8276F" w:rsidRPr="00690A42">
        <w:rPr>
          <w:rFonts w:ascii="Times New Roman" w:hAnsi="Times New Roman" w:cs="Times New Roman"/>
          <w:lang w:val="en-PK"/>
        </w:rPr>
        <w:t xml:space="preserve"> </w:t>
      </w:r>
      <w:r w:rsidRPr="00E5610D">
        <w:rPr>
          <w:rFonts w:ascii="Times New Roman" w:hAnsi="Times New Roman" w:cs="Times New Roman"/>
          <w:lang w:val="en-PK"/>
        </w:rPr>
        <w:t xml:space="preserve">frameworks that help in evaluating both </w:t>
      </w:r>
      <w:r w:rsidRPr="00E5610D">
        <w:rPr>
          <w:rFonts w:ascii="Times New Roman" w:hAnsi="Times New Roman" w:cs="Times New Roman"/>
          <w:b/>
          <w:bCs/>
          <w:lang w:val="en-PK"/>
        </w:rPr>
        <w:t>the product</w:t>
      </w:r>
      <w:r w:rsidRPr="00E5610D">
        <w:rPr>
          <w:rFonts w:ascii="Times New Roman" w:hAnsi="Times New Roman" w:cs="Times New Roman"/>
          <w:lang w:val="en-PK"/>
        </w:rPr>
        <w:t xml:space="preserve"> and </w:t>
      </w:r>
      <w:r w:rsidRPr="00E5610D">
        <w:rPr>
          <w:rFonts w:ascii="Times New Roman" w:hAnsi="Times New Roman" w:cs="Times New Roman"/>
          <w:b/>
          <w:bCs/>
          <w:lang w:val="en-PK"/>
        </w:rPr>
        <w:t>the process</w:t>
      </w:r>
      <w:r w:rsidRPr="00E5610D">
        <w:rPr>
          <w:rFonts w:ascii="Times New Roman" w:hAnsi="Times New Roman" w:cs="Times New Roman"/>
          <w:lang w:val="en-PK"/>
        </w:rPr>
        <w:t>. Some of the most widely used ones are:</w:t>
      </w:r>
    </w:p>
    <w:p w14:paraId="2818CBEB" w14:textId="77777777" w:rsidR="00E5610D" w:rsidRPr="00E5610D" w:rsidRDefault="00E5610D" w:rsidP="00E5610D">
      <w:pPr>
        <w:numPr>
          <w:ilvl w:val="0"/>
          <w:numId w:val="1"/>
        </w:numPr>
        <w:tabs>
          <w:tab w:val="clear" w:pos="360"/>
          <w:tab w:val="num" w:pos="720"/>
        </w:tabs>
        <w:rPr>
          <w:rFonts w:ascii="Times New Roman" w:hAnsi="Times New Roman" w:cs="Times New Roman"/>
          <w:lang w:val="en-PK"/>
        </w:rPr>
      </w:pPr>
      <w:r w:rsidRPr="00E5610D">
        <w:rPr>
          <w:rFonts w:ascii="Times New Roman" w:hAnsi="Times New Roman" w:cs="Times New Roman"/>
          <w:b/>
          <w:bCs/>
          <w:lang w:val="en-PK"/>
        </w:rPr>
        <w:t>ISO/IEC 25010 (Software Product Quality Model):</w:t>
      </w:r>
      <w:r w:rsidRPr="00E5610D">
        <w:rPr>
          <w:rFonts w:ascii="Times New Roman" w:hAnsi="Times New Roman" w:cs="Times New Roman"/>
          <w:lang w:val="en-PK"/>
        </w:rPr>
        <w:br/>
        <w:t>Defines eight main quality attributes—functionality, reliability, usability, efficiency, maintainability, portability, compatibility, and security. It is one of the most recognized standards for product evaluation.</w:t>
      </w:r>
    </w:p>
    <w:p w14:paraId="5A53B562" w14:textId="77777777" w:rsidR="00E5610D" w:rsidRPr="00E5610D" w:rsidRDefault="00E5610D" w:rsidP="00E5610D">
      <w:pPr>
        <w:numPr>
          <w:ilvl w:val="0"/>
          <w:numId w:val="1"/>
        </w:numPr>
        <w:tabs>
          <w:tab w:val="clear" w:pos="360"/>
          <w:tab w:val="num" w:pos="720"/>
        </w:tabs>
        <w:rPr>
          <w:rFonts w:ascii="Times New Roman" w:hAnsi="Times New Roman" w:cs="Times New Roman"/>
          <w:lang w:val="en-PK"/>
        </w:rPr>
      </w:pPr>
      <w:r w:rsidRPr="00E5610D">
        <w:rPr>
          <w:rFonts w:ascii="Times New Roman" w:hAnsi="Times New Roman" w:cs="Times New Roman"/>
          <w:b/>
          <w:bCs/>
          <w:lang w:val="en-PK"/>
        </w:rPr>
        <w:t>McCall’s Quality Model:</w:t>
      </w:r>
      <w:r w:rsidRPr="00E5610D">
        <w:rPr>
          <w:rFonts w:ascii="Times New Roman" w:hAnsi="Times New Roman" w:cs="Times New Roman"/>
          <w:lang w:val="en-PK"/>
        </w:rPr>
        <w:br/>
        <w:t>Focuses on bridging the gap between users and developers by emphasizing operational characteristics like reliability, maintainability, and usability.</w:t>
      </w:r>
    </w:p>
    <w:p w14:paraId="58626796" w14:textId="77777777" w:rsidR="00E5610D" w:rsidRPr="00E5610D" w:rsidRDefault="00E5610D" w:rsidP="00E5610D">
      <w:pPr>
        <w:numPr>
          <w:ilvl w:val="0"/>
          <w:numId w:val="1"/>
        </w:numPr>
        <w:tabs>
          <w:tab w:val="clear" w:pos="360"/>
          <w:tab w:val="num" w:pos="720"/>
        </w:tabs>
        <w:rPr>
          <w:rFonts w:ascii="Times New Roman" w:hAnsi="Times New Roman" w:cs="Times New Roman"/>
          <w:lang w:val="en-PK"/>
        </w:rPr>
      </w:pPr>
      <w:r w:rsidRPr="00E5610D">
        <w:rPr>
          <w:rFonts w:ascii="Times New Roman" w:hAnsi="Times New Roman" w:cs="Times New Roman"/>
          <w:b/>
          <w:bCs/>
          <w:lang w:val="en-PK"/>
        </w:rPr>
        <w:t>Boehm’s Quality Model:</w:t>
      </w:r>
      <w:r w:rsidRPr="00E5610D">
        <w:rPr>
          <w:rFonts w:ascii="Times New Roman" w:hAnsi="Times New Roman" w:cs="Times New Roman"/>
          <w:lang w:val="en-PK"/>
        </w:rPr>
        <w:br/>
        <w:t>Extends McCall’s work by introducing hierarchical quality characteristics focusing on user experience, human factors, and overall software utility.</w:t>
      </w:r>
    </w:p>
    <w:p w14:paraId="522CD06A" w14:textId="77777777" w:rsidR="00E5610D" w:rsidRPr="00E5610D" w:rsidRDefault="00E5610D" w:rsidP="00E5610D">
      <w:pPr>
        <w:numPr>
          <w:ilvl w:val="0"/>
          <w:numId w:val="1"/>
        </w:numPr>
        <w:tabs>
          <w:tab w:val="clear" w:pos="360"/>
          <w:tab w:val="num" w:pos="720"/>
        </w:tabs>
        <w:rPr>
          <w:rFonts w:ascii="Times New Roman" w:hAnsi="Times New Roman" w:cs="Times New Roman"/>
          <w:lang w:val="en-PK"/>
        </w:rPr>
      </w:pPr>
      <w:r w:rsidRPr="00E5610D">
        <w:rPr>
          <w:rFonts w:ascii="Times New Roman" w:hAnsi="Times New Roman" w:cs="Times New Roman"/>
          <w:b/>
          <w:bCs/>
          <w:lang w:val="en-PK"/>
        </w:rPr>
        <w:t>ISO/IEC 9126:</w:t>
      </w:r>
      <w:r w:rsidRPr="00E5610D">
        <w:rPr>
          <w:rFonts w:ascii="Times New Roman" w:hAnsi="Times New Roman" w:cs="Times New Roman"/>
          <w:lang w:val="en-PK"/>
        </w:rPr>
        <w:br/>
        <w:t>The earlier version of ISO 25010, which classified software quality into internal, external, and in-use metrics.</w:t>
      </w:r>
    </w:p>
    <w:p w14:paraId="1C445411" w14:textId="77777777" w:rsidR="00E5610D" w:rsidRPr="00E5610D" w:rsidRDefault="00E5610D" w:rsidP="00E5610D">
      <w:pPr>
        <w:numPr>
          <w:ilvl w:val="0"/>
          <w:numId w:val="1"/>
        </w:numPr>
        <w:tabs>
          <w:tab w:val="clear" w:pos="360"/>
          <w:tab w:val="num" w:pos="720"/>
        </w:tabs>
        <w:rPr>
          <w:rFonts w:ascii="Times New Roman" w:hAnsi="Times New Roman" w:cs="Times New Roman"/>
          <w:lang w:val="en-PK"/>
        </w:rPr>
      </w:pPr>
      <w:r w:rsidRPr="00E5610D">
        <w:rPr>
          <w:rFonts w:ascii="Times New Roman" w:hAnsi="Times New Roman" w:cs="Times New Roman"/>
          <w:b/>
          <w:bCs/>
          <w:lang w:val="en-PK"/>
        </w:rPr>
        <w:t>CMMI (Capability Maturity Model Integration):</w:t>
      </w:r>
      <w:r w:rsidRPr="00E5610D">
        <w:rPr>
          <w:rFonts w:ascii="Times New Roman" w:hAnsi="Times New Roman" w:cs="Times New Roman"/>
          <w:lang w:val="en-PK"/>
        </w:rPr>
        <w:br/>
        <w:t>A framework that helps organizations measure and improve the maturity of their software development processes across five levels.</w:t>
      </w:r>
    </w:p>
    <w:p w14:paraId="0459D6B0" w14:textId="77777777" w:rsidR="00E5610D" w:rsidRPr="00E5610D" w:rsidRDefault="00E5610D" w:rsidP="00E5610D">
      <w:pPr>
        <w:numPr>
          <w:ilvl w:val="0"/>
          <w:numId w:val="1"/>
        </w:numPr>
        <w:tabs>
          <w:tab w:val="clear" w:pos="360"/>
          <w:tab w:val="num" w:pos="720"/>
        </w:tabs>
        <w:rPr>
          <w:rFonts w:ascii="Times New Roman" w:hAnsi="Times New Roman" w:cs="Times New Roman"/>
          <w:lang w:val="en-PK"/>
        </w:rPr>
      </w:pPr>
      <w:r w:rsidRPr="00E5610D">
        <w:rPr>
          <w:rFonts w:ascii="Times New Roman" w:hAnsi="Times New Roman" w:cs="Times New Roman"/>
          <w:b/>
          <w:bCs/>
          <w:lang w:val="en-PK"/>
        </w:rPr>
        <w:t>Six Sigma:</w:t>
      </w:r>
      <w:r w:rsidRPr="00E5610D">
        <w:rPr>
          <w:rFonts w:ascii="Times New Roman" w:hAnsi="Times New Roman" w:cs="Times New Roman"/>
          <w:lang w:val="en-PK"/>
        </w:rPr>
        <w:br/>
        <w:t>A statistical and data-driven framework used to reduce process variation and eliminate defects, improving software reliability and performance.</w:t>
      </w:r>
    </w:p>
    <w:p w14:paraId="058DCE7F" w14:textId="77777777" w:rsidR="00E5610D" w:rsidRPr="00E5610D" w:rsidRDefault="00E5610D" w:rsidP="00E5610D">
      <w:pPr>
        <w:numPr>
          <w:ilvl w:val="0"/>
          <w:numId w:val="1"/>
        </w:numPr>
        <w:tabs>
          <w:tab w:val="clear" w:pos="360"/>
          <w:tab w:val="num" w:pos="720"/>
        </w:tabs>
        <w:rPr>
          <w:rFonts w:ascii="Times New Roman" w:hAnsi="Times New Roman" w:cs="Times New Roman"/>
          <w:lang w:val="en-PK"/>
        </w:rPr>
      </w:pPr>
      <w:r w:rsidRPr="00E5610D">
        <w:rPr>
          <w:rFonts w:ascii="Times New Roman" w:hAnsi="Times New Roman" w:cs="Times New Roman"/>
          <w:b/>
          <w:bCs/>
          <w:lang w:val="en-PK"/>
        </w:rPr>
        <w:t>SPICE (ISO/IEC 15504):</w:t>
      </w:r>
      <w:r w:rsidRPr="00E5610D">
        <w:rPr>
          <w:rFonts w:ascii="Times New Roman" w:hAnsi="Times New Roman" w:cs="Times New Roman"/>
          <w:lang w:val="en-PK"/>
        </w:rPr>
        <w:br/>
        <w:t>A process assessment model that measures how well software processes are defined and followed in an organization.</w:t>
      </w:r>
    </w:p>
    <w:p w14:paraId="2C37863A" w14:textId="6D58068B" w:rsidR="00E5610D" w:rsidRPr="00690A42" w:rsidRDefault="00E5610D" w:rsidP="00E5610D">
      <w:pPr>
        <w:rPr>
          <w:rFonts w:ascii="Times New Roman" w:hAnsi="Times New Roman" w:cs="Times New Roman"/>
          <w:lang w:val="en-PK"/>
        </w:rPr>
      </w:pPr>
    </w:p>
    <w:p w14:paraId="49EABC00" w14:textId="77777777" w:rsidR="00E5610D" w:rsidRPr="00690A42" w:rsidRDefault="00E5610D" w:rsidP="00E5610D">
      <w:pPr>
        <w:rPr>
          <w:rFonts w:ascii="Times New Roman" w:hAnsi="Times New Roman" w:cs="Times New Roman"/>
          <w:lang w:val="en-PK"/>
        </w:rPr>
      </w:pPr>
    </w:p>
    <w:p w14:paraId="0E315C7C" w14:textId="77777777" w:rsidR="00E5610D" w:rsidRPr="00690A42" w:rsidRDefault="00E5610D" w:rsidP="00E5610D">
      <w:pPr>
        <w:rPr>
          <w:rFonts w:ascii="Times New Roman" w:hAnsi="Times New Roman" w:cs="Times New Roman"/>
          <w:lang w:val="en-PK"/>
        </w:rPr>
      </w:pPr>
    </w:p>
    <w:p w14:paraId="73B9BD29" w14:textId="77777777" w:rsidR="00E5610D" w:rsidRPr="00690A42" w:rsidRDefault="00E5610D" w:rsidP="00E5610D">
      <w:pPr>
        <w:rPr>
          <w:rFonts w:ascii="Times New Roman" w:hAnsi="Times New Roman" w:cs="Times New Roman"/>
          <w:lang w:val="en-PK"/>
        </w:rPr>
      </w:pPr>
    </w:p>
    <w:p w14:paraId="455DAF62" w14:textId="77777777" w:rsidR="00E5610D" w:rsidRPr="00690A42" w:rsidRDefault="00E5610D" w:rsidP="00E5610D">
      <w:pPr>
        <w:rPr>
          <w:rFonts w:ascii="Times New Roman" w:hAnsi="Times New Roman" w:cs="Times New Roman"/>
          <w:lang w:val="en-PK"/>
        </w:rPr>
      </w:pPr>
    </w:p>
    <w:p w14:paraId="3C108E68" w14:textId="77777777" w:rsidR="00E5610D" w:rsidRPr="00E5610D" w:rsidRDefault="00E5610D" w:rsidP="00E5610D">
      <w:pPr>
        <w:rPr>
          <w:rFonts w:ascii="Times New Roman" w:hAnsi="Times New Roman" w:cs="Times New Roman"/>
          <w:lang w:val="en-PK"/>
        </w:rPr>
      </w:pPr>
    </w:p>
    <w:p w14:paraId="5A3BD52D" w14:textId="42D459FF" w:rsidR="00E5610D" w:rsidRPr="00120ACE" w:rsidRDefault="00E5610D" w:rsidP="00E5610D">
      <w:pPr>
        <w:pStyle w:val="Heading1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b/>
          <w:bCs/>
          <w:i/>
          <w:iCs/>
          <w:sz w:val="32"/>
          <w:szCs w:val="32"/>
          <w:lang w:val="en-PK"/>
        </w:rPr>
      </w:pPr>
      <w:bookmarkStart w:id="1" w:name="_Toc212925587"/>
      <w:r w:rsidRPr="00120ACE">
        <w:rPr>
          <w:rFonts w:ascii="Times New Roman" w:hAnsi="Times New Roman" w:cs="Times New Roman"/>
          <w:b/>
          <w:bCs/>
          <w:i/>
          <w:iCs/>
          <w:sz w:val="32"/>
          <w:szCs w:val="32"/>
          <w:lang w:val="en-PK"/>
        </w:rPr>
        <w:lastRenderedPageBreak/>
        <w:t>Q2. What are the main objectives of different models and frameworks used for software quality evaluation? Highlight key similarities and differences along with examples.</w:t>
      </w:r>
      <w:bookmarkEnd w:id="1"/>
    </w:p>
    <w:p w14:paraId="34C5DEA7" w14:textId="77777777" w:rsidR="00120ACE" w:rsidRDefault="00120ACE" w:rsidP="00E5610D">
      <w:pPr>
        <w:rPr>
          <w:rFonts w:ascii="Times New Roman" w:hAnsi="Times New Roman" w:cs="Times New Roman"/>
          <w:b/>
          <w:bCs/>
          <w:lang w:val="en-PK"/>
        </w:rPr>
      </w:pPr>
    </w:p>
    <w:p w14:paraId="718C653F" w14:textId="77777777" w:rsidR="00B51B19" w:rsidRPr="00E5610D" w:rsidRDefault="00B51B19" w:rsidP="00E5610D">
      <w:pPr>
        <w:rPr>
          <w:rFonts w:ascii="Times New Roman" w:hAnsi="Times New Roman" w:cs="Times New Roman"/>
          <w:b/>
          <w:bCs/>
          <w:lang w:val="en-PK"/>
        </w:rPr>
      </w:pPr>
    </w:p>
    <w:tbl>
      <w:tblPr>
        <w:tblStyle w:val="ListTable7Colorful-Accent1"/>
        <w:tblW w:w="0" w:type="auto"/>
        <w:tblLook w:val="04A0" w:firstRow="1" w:lastRow="0" w:firstColumn="1" w:lastColumn="0" w:noHBand="0" w:noVBand="1"/>
      </w:tblPr>
      <w:tblGrid>
        <w:gridCol w:w="2070"/>
        <w:gridCol w:w="1674"/>
        <w:gridCol w:w="1874"/>
        <w:gridCol w:w="1560"/>
        <w:gridCol w:w="1848"/>
      </w:tblGrid>
      <w:tr w:rsidR="00E5610D" w:rsidRPr="00690A42" w14:paraId="029FE60D" w14:textId="77777777" w:rsidTr="000149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vAlign w:val="center"/>
            <w:hideMark/>
          </w:tcPr>
          <w:p w14:paraId="4F4AEAC3" w14:textId="77777777" w:rsidR="00E5610D" w:rsidRPr="00E5610D" w:rsidRDefault="00E5610D" w:rsidP="0001496B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lang w:val="en-PK"/>
              </w:rPr>
            </w:pPr>
            <w:r w:rsidRPr="00E5610D">
              <w:rPr>
                <w:rFonts w:ascii="Times New Roman" w:hAnsi="Times New Roman" w:cs="Times New Roman"/>
                <w:b/>
                <w:bCs/>
                <w:sz w:val="24"/>
                <w:lang w:val="en-PK"/>
              </w:rPr>
              <w:t>Model/Framework</w:t>
            </w:r>
          </w:p>
        </w:tc>
        <w:tc>
          <w:tcPr>
            <w:tcW w:w="0" w:type="auto"/>
            <w:vAlign w:val="center"/>
            <w:hideMark/>
          </w:tcPr>
          <w:p w14:paraId="081D1CDA" w14:textId="77777777" w:rsidR="00E5610D" w:rsidRPr="00E5610D" w:rsidRDefault="00E5610D" w:rsidP="0001496B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4"/>
                <w:lang w:val="en-PK"/>
              </w:rPr>
            </w:pPr>
            <w:r w:rsidRPr="00E5610D">
              <w:rPr>
                <w:rFonts w:ascii="Times New Roman" w:hAnsi="Times New Roman" w:cs="Times New Roman"/>
                <w:b/>
                <w:bCs/>
                <w:sz w:val="24"/>
                <w:lang w:val="en-PK"/>
              </w:rPr>
              <w:t>Objective</w:t>
            </w:r>
          </w:p>
        </w:tc>
        <w:tc>
          <w:tcPr>
            <w:tcW w:w="0" w:type="auto"/>
            <w:vAlign w:val="center"/>
            <w:hideMark/>
          </w:tcPr>
          <w:p w14:paraId="5FE87AC9" w14:textId="77777777" w:rsidR="00E5610D" w:rsidRPr="00E5610D" w:rsidRDefault="00E5610D" w:rsidP="0001496B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4"/>
                <w:lang w:val="en-PK"/>
              </w:rPr>
            </w:pPr>
            <w:r w:rsidRPr="00E5610D">
              <w:rPr>
                <w:rFonts w:ascii="Times New Roman" w:hAnsi="Times New Roman" w:cs="Times New Roman"/>
                <w:b/>
                <w:bCs/>
                <w:sz w:val="24"/>
                <w:lang w:val="en-PK"/>
              </w:rPr>
              <w:t>Similarities</w:t>
            </w:r>
          </w:p>
        </w:tc>
        <w:tc>
          <w:tcPr>
            <w:tcW w:w="0" w:type="auto"/>
            <w:vAlign w:val="center"/>
            <w:hideMark/>
          </w:tcPr>
          <w:p w14:paraId="74BB5592" w14:textId="77777777" w:rsidR="00E5610D" w:rsidRPr="00E5610D" w:rsidRDefault="00E5610D" w:rsidP="0001496B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4"/>
                <w:lang w:val="en-PK"/>
              </w:rPr>
            </w:pPr>
            <w:r w:rsidRPr="00E5610D">
              <w:rPr>
                <w:rFonts w:ascii="Times New Roman" w:hAnsi="Times New Roman" w:cs="Times New Roman"/>
                <w:b/>
                <w:bCs/>
                <w:sz w:val="24"/>
                <w:lang w:val="en-PK"/>
              </w:rPr>
              <w:t>Differences</w:t>
            </w:r>
          </w:p>
        </w:tc>
        <w:tc>
          <w:tcPr>
            <w:tcW w:w="0" w:type="auto"/>
            <w:vAlign w:val="center"/>
            <w:hideMark/>
          </w:tcPr>
          <w:p w14:paraId="51CEB919" w14:textId="77777777" w:rsidR="00E5610D" w:rsidRPr="00E5610D" w:rsidRDefault="00E5610D" w:rsidP="0001496B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4"/>
                <w:lang w:val="en-PK"/>
              </w:rPr>
            </w:pPr>
            <w:r w:rsidRPr="00E5610D">
              <w:rPr>
                <w:rFonts w:ascii="Times New Roman" w:hAnsi="Times New Roman" w:cs="Times New Roman"/>
                <w:b/>
                <w:bCs/>
                <w:sz w:val="24"/>
                <w:lang w:val="en-PK"/>
              </w:rPr>
              <w:t>Example</w:t>
            </w:r>
          </w:p>
        </w:tc>
      </w:tr>
      <w:tr w:rsidR="00E5610D" w:rsidRPr="00690A42" w14:paraId="14F7C448" w14:textId="77777777" w:rsidTr="000149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B493EC3" w14:textId="77777777" w:rsidR="00E5610D" w:rsidRPr="00E5610D" w:rsidRDefault="00E5610D" w:rsidP="0001496B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4"/>
                <w:lang w:val="en-PK"/>
              </w:rPr>
            </w:pPr>
            <w:r w:rsidRPr="00E5610D">
              <w:rPr>
                <w:rFonts w:ascii="Times New Roman" w:hAnsi="Times New Roman" w:cs="Times New Roman"/>
                <w:b/>
                <w:bCs/>
                <w:sz w:val="24"/>
                <w:lang w:val="en-PK"/>
              </w:rPr>
              <w:t>ISO/IEC 25010</w:t>
            </w:r>
          </w:p>
        </w:tc>
        <w:tc>
          <w:tcPr>
            <w:tcW w:w="0" w:type="auto"/>
            <w:vAlign w:val="center"/>
            <w:hideMark/>
          </w:tcPr>
          <w:p w14:paraId="53F9A7F7" w14:textId="77777777" w:rsidR="00E5610D" w:rsidRPr="00E5610D" w:rsidRDefault="00E5610D" w:rsidP="0001496B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PK"/>
              </w:rPr>
            </w:pPr>
            <w:r w:rsidRPr="00E5610D">
              <w:rPr>
                <w:rFonts w:ascii="Times New Roman" w:hAnsi="Times New Roman" w:cs="Times New Roman"/>
                <w:lang w:val="en-PK"/>
              </w:rPr>
              <w:t>To provide measurable criteria for software quality attributes.</w:t>
            </w:r>
          </w:p>
        </w:tc>
        <w:tc>
          <w:tcPr>
            <w:tcW w:w="0" w:type="auto"/>
            <w:vAlign w:val="center"/>
            <w:hideMark/>
          </w:tcPr>
          <w:p w14:paraId="2BAD9981" w14:textId="77777777" w:rsidR="00E5610D" w:rsidRPr="00E5610D" w:rsidRDefault="00E5610D" w:rsidP="0001496B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PK"/>
              </w:rPr>
            </w:pPr>
            <w:r w:rsidRPr="00E5610D">
              <w:rPr>
                <w:rFonts w:ascii="Times New Roman" w:hAnsi="Times New Roman" w:cs="Times New Roman"/>
                <w:lang w:val="en-PK"/>
              </w:rPr>
              <w:t>Focus on improving quality through measurable standards.</w:t>
            </w:r>
          </w:p>
        </w:tc>
        <w:tc>
          <w:tcPr>
            <w:tcW w:w="0" w:type="auto"/>
            <w:vAlign w:val="center"/>
            <w:hideMark/>
          </w:tcPr>
          <w:p w14:paraId="3DE6BD7C" w14:textId="77777777" w:rsidR="00E5610D" w:rsidRPr="00E5610D" w:rsidRDefault="00E5610D" w:rsidP="0001496B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PK"/>
              </w:rPr>
            </w:pPr>
            <w:r w:rsidRPr="00E5610D">
              <w:rPr>
                <w:rFonts w:ascii="Times New Roman" w:hAnsi="Times New Roman" w:cs="Times New Roman"/>
                <w:lang w:val="en-PK"/>
              </w:rPr>
              <w:t>Focuses purely on product quality.</w:t>
            </w:r>
          </w:p>
        </w:tc>
        <w:tc>
          <w:tcPr>
            <w:tcW w:w="0" w:type="auto"/>
            <w:vAlign w:val="center"/>
            <w:hideMark/>
          </w:tcPr>
          <w:p w14:paraId="58000CCC" w14:textId="77777777" w:rsidR="00E5610D" w:rsidRPr="00E5610D" w:rsidRDefault="00E5610D" w:rsidP="0001496B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PK"/>
              </w:rPr>
            </w:pPr>
            <w:r w:rsidRPr="00E5610D">
              <w:rPr>
                <w:rFonts w:ascii="Times New Roman" w:hAnsi="Times New Roman" w:cs="Times New Roman"/>
                <w:lang w:val="en-PK"/>
              </w:rPr>
              <w:t>Used to evaluate performance and usability of an app.</w:t>
            </w:r>
          </w:p>
        </w:tc>
      </w:tr>
      <w:tr w:rsidR="00E5610D" w:rsidRPr="00690A42" w14:paraId="27C6C14E" w14:textId="77777777" w:rsidTr="000149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031AD4A" w14:textId="77777777" w:rsidR="00E5610D" w:rsidRPr="00E5610D" w:rsidRDefault="00E5610D" w:rsidP="0001496B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4"/>
                <w:lang w:val="en-PK"/>
              </w:rPr>
            </w:pPr>
            <w:r w:rsidRPr="00E5610D">
              <w:rPr>
                <w:rFonts w:ascii="Times New Roman" w:hAnsi="Times New Roman" w:cs="Times New Roman"/>
                <w:b/>
                <w:bCs/>
                <w:sz w:val="24"/>
                <w:lang w:val="en-PK"/>
              </w:rPr>
              <w:t>McCall’s Model</w:t>
            </w:r>
          </w:p>
        </w:tc>
        <w:tc>
          <w:tcPr>
            <w:tcW w:w="0" w:type="auto"/>
            <w:vAlign w:val="center"/>
            <w:hideMark/>
          </w:tcPr>
          <w:p w14:paraId="0CD1AD07" w14:textId="77777777" w:rsidR="00E5610D" w:rsidRPr="00E5610D" w:rsidRDefault="00E5610D" w:rsidP="0001496B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PK"/>
              </w:rPr>
            </w:pPr>
            <w:r w:rsidRPr="00E5610D">
              <w:rPr>
                <w:rFonts w:ascii="Times New Roman" w:hAnsi="Times New Roman" w:cs="Times New Roman"/>
                <w:lang w:val="en-PK"/>
              </w:rPr>
              <w:t>To connect customer needs with developer performance.</w:t>
            </w:r>
          </w:p>
        </w:tc>
        <w:tc>
          <w:tcPr>
            <w:tcW w:w="0" w:type="auto"/>
            <w:vAlign w:val="center"/>
            <w:hideMark/>
          </w:tcPr>
          <w:p w14:paraId="62E7A169" w14:textId="77777777" w:rsidR="00E5610D" w:rsidRPr="00E5610D" w:rsidRDefault="00E5610D" w:rsidP="0001496B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PK"/>
              </w:rPr>
            </w:pPr>
            <w:r w:rsidRPr="00E5610D">
              <w:rPr>
                <w:rFonts w:ascii="Times New Roman" w:hAnsi="Times New Roman" w:cs="Times New Roman"/>
                <w:lang w:val="en-PK"/>
              </w:rPr>
              <w:t>Prioritizes reliability and maintainability.</w:t>
            </w:r>
          </w:p>
        </w:tc>
        <w:tc>
          <w:tcPr>
            <w:tcW w:w="0" w:type="auto"/>
            <w:vAlign w:val="center"/>
            <w:hideMark/>
          </w:tcPr>
          <w:p w14:paraId="6B282661" w14:textId="77777777" w:rsidR="00E5610D" w:rsidRPr="00E5610D" w:rsidRDefault="00E5610D" w:rsidP="0001496B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PK"/>
              </w:rPr>
            </w:pPr>
            <w:r w:rsidRPr="00E5610D">
              <w:rPr>
                <w:rFonts w:ascii="Times New Roman" w:hAnsi="Times New Roman" w:cs="Times New Roman"/>
                <w:lang w:val="en-PK"/>
              </w:rPr>
              <w:t>Less detailed than ISO 25010.</w:t>
            </w:r>
          </w:p>
        </w:tc>
        <w:tc>
          <w:tcPr>
            <w:tcW w:w="0" w:type="auto"/>
            <w:vAlign w:val="center"/>
            <w:hideMark/>
          </w:tcPr>
          <w:p w14:paraId="7E5541B5" w14:textId="77777777" w:rsidR="00E5610D" w:rsidRPr="00E5610D" w:rsidRDefault="00E5610D" w:rsidP="0001496B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PK"/>
              </w:rPr>
            </w:pPr>
            <w:r w:rsidRPr="00E5610D">
              <w:rPr>
                <w:rFonts w:ascii="Times New Roman" w:hAnsi="Times New Roman" w:cs="Times New Roman"/>
                <w:lang w:val="en-PK"/>
              </w:rPr>
              <w:t>Evaluating maintainability of a university management system.</w:t>
            </w:r>
          </w:p>
        </w:tc>
      </w:tr>
      <w:tr w:rsidR="00E5610D" w:rsidRPr="00690A42" w14:paraId="1A25580A" w14:textId="77777777" w:rsidTr="000149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EF28D41" w14:textId="77777777" w:rsidR="00E5610D" w:rsidRPr="00E5610D" w:rsidRDefault="00E5610D" w:rsidP="0001496B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4"/>
                <w:lang w:val="en-PK"/>
              </w:rPr>
            </w:pPr>
            <w:r w:rsidRPr="00E5610D">
              <w:rPr>
                <w:rFonts w:ascii="Times New Roman" w:hAnsi="Times New Roman" w:cs="Times New Roman"/>
                <w:b/>
                <w:bCs/>
                <w:sz w:val="24"/>
                <w:lang w:val="en-PK"/>
              </w:rPr>
              <w:t>Boehm’s Model</w:t>
            </w:r>
          </w:p>
        </w:tc>
        <w:tc>
          <w:tcPr>
            <w:tcW w:w="0" w:type="auto"/>
            <w:vAlign w:val="center"/>
            <w:hideMark/>
          </w:tcPr>
          <w:p w14:paraId="0A21A7C5" w14:textId="77777777" w:rsidR="00E5610D" w:rsidRPr="00E5610D" w:rsidRDefault="00E5610D" w:rsidP="0001496B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PK"/>
              </w:rPr>
            </w:pPr>
            <w:r w:rsidRPr="00E5610D">
              <w:rPr>
                <w:rFonts w:ascii="Times New Roman" w:hAnsi="Times New Roman" w:cs="Times New Roman"/>
                <w:lang w:val="en-PK"/>
              </w:rPr>
              <w:t>To ensure software utility and human usability.</w:t>
            </w:r>
          </w:p>
        </w:tc>
        <w:tc>
          <w:tcPr>
            <w:tcW w:w="0" w:type="auto"/>
            <w:vAlign w:val="center"/>
            <w:hideMark/>
          </w:tcPr>
          <w:p w14:paraId="482DEA09" w14:textId="77777777" w:rsidR="00E5610D" w:rsidRPr="00E5610D" w:rsidRDefault="00E5610D" w:rsidP="0001496B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PK"/>
              </w:rPr>
            </w:pPr>
            <w:r w:rsidRPr="00E5610D">
              <w:rPr>
                <w:rFonts w:ascii="Times New Roman" w:hAnsi="Times New Roman" w:cs="Times New Roman"/>
                <w:lang w:val="en-PK"/>
              </w:rPr>
              <w:t>Includes user-</w:t>
            </w:r>
            <w:proofErr w:type="spellStart"/>
            <w:r w:rsidRPr="00E5610D">
              <w:rPr>
                <w:rFonts w:ascii="Times New Roman" w:hAnsi="Times New Roman" w:cs="Times New Roman"/>
                <w:lang w:val="en-PK"/>
              </w:rPr>
              <w:t>centered</w:t>
            </w:r>
            <w:proofErr w:type="spellEnd"/>
            <w:r w:rsidRPr="00E5610D">
              <w:rPr>
                <w:rFonts w:ascii="Times New Roman" w:hAnsi="Times New Roman" w:cs="Times New Roman"/>
                <w:lang w:val="en-PK"/>
              </w:rPr>
              <w:t xml:space="preserve"> aspects.</w:t>
            </w:r>
          </w:p>
        </w:tc>
        <w:tc>
          <w:tcPr>
            <w:tcW w:w="0" w:type="auto"/>
            <w:vAlign w:val="center"/>
            <w:hideMark/>
          </w:tcPr>
          <w:p w14:paraId="24784153" w14:textId="77777777" w:rsidR="00E5610D" w:rsidRPr="00E5610D" w:rsidRDefault="00E5610D" w:rsidP="0001496B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PK"/>
              </w:rPr>
            </w:pPr>
            <w:r w:rsidRPr="00E5610D">
              <w:rPr>
                <w:rFonts w:ascii="Times New Roman" w:hAnsi="Times New Roman" w:cs="Times New Roman"/>
                <w:lang w:val="en-PK"/>
              </w:rPr>
              <w:t>Focuses more on human factors.</w:t>
            </w:r>
          </w:p>
        </w:tc>
        <w:tc>
          <w:tcPr>
            <w:tcW w:w="0" w:type="auto"/>
            <w:vAlign w:val="center"/>
            <w:hideMark/>
          </w:tcPr>
          <w:p w14:paraId="346ECFC4" w14:textId="77777777" w:rsidR="00E5610D" w:rsidRPr="00E5610D" w:rsidRDefault="00E5610D" w:rsidP="0001496B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PK"/>
              </w:rPr>
            </w:pPr>
            <w:r w:rsidRPr="00E5610D">
              <w:rPr>
                <w:rFonts w:ascii="Times New Roman" w:hAnsi="Times New Roman" w:cs="Times New Roman"/>
                <w:lang w:val="en-PK"/>
              </w:rPr>
              <w:t>Assessing satisfaction in mobile apps.</w:t>
            </w:r>
          </w:p>
        </w:tc>
      </w:tr>
      <w:tr w:rsidR="00E5610D" w:rsidRPr="00690A42" w14:paraId="28561C15" w14:textId="77777777" w:rsidTr="000149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5AF3633" w14:textId="77777777" w:rsidR="00E5610D" w:rsidRPr="00E5610D" w:rsidRDefault="00E5610D" w:rsidP="0001496B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4"/>
                <w:lang w:val="en-PK"/>
              </w:rPr>
            </w:pPr>
            <w:r w:rsidRPr="00E5610D">
              <w:rPr>
                <w:rFonts w:ascii="Times New Roman" w:hAnsi="Times New Roman" w:cs="Times New Roman"/>
                <w:b/>
                <w:bCs/>
                <w:sz w:val="24"/>
                <w:lang w:val="en-PK"/>
              </w:rPr>
              <w:t>CMMI</w:t>
            </w:r>
          </w:p>
        </w:tc>
        <w:tc>
          <w:tcPr>
            <w:tcW w:w="0" w:type="auto"/>
            <w:vAlign w:val="center"/>
            <w:hideMark/>
          </w:tcPr>
          <w:p w14:paraId="4DBF0FB4" w14:textId="77777777" w:rsidR="00E5610D" w:rsidRPr="00E5610D" w:rsidRDefault="00E5610D" w:rsidP="0001496B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PK"/>
              </w:rPr>
            </w:pPr>
            <w:r w:rsidRPr="00E5610D">
              <w:rPr>
                <w:rFonts w:ascii="Times New Roman" w:hAnsi="Times New Roman" w:cs="Times New Roman"/>
                <w:lang w:val="en-PK"/>
              </w:rPr>
              <w:t>To assess process maturity and improve development practices.</w:t>
            </w:r>
          </w:p>
        </w:tc>
        <w:tc>
          <w:tcPr>
            <w:tcW w:w="0" w:type="auto"/>
            <w:vAlign w:val="center"/>
            <w:hideMark/>
          </w:tcPr>
          <w:p w14:paraId="35CA49AD" w14:textId="77777777" w:rsidR="00E5610D" w:rsidRPr="00E5610D" w:rsidRDefault="00E5610D" w:rsidP="0001496B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PK"/>
              </w:rPr>
            </w:pPr>
            <w:r w:rsidRPr="00E5610D">
              <w:rPr>
                <w:rFonts w:ascii="Times New Roman" w:hAnsi="Times New Roman" w:cs="Times New Roman"/>
                <w:lang w:val="en-PK"/>
              </w:rPr>
              <w:t>Promotes standardization and improvement.</w:t>
            </w:r>
          </w:p>
        </w:tc>
        <w:tc>
          <w:tcPr>
            <w:tcW w:w="0" w:type="auto"/>
            <w:vAlign w:val="center"/>
            <w:hideMark/>
          </w:tcPr>
          <w:p w14:paraId="2C795128" w14:textId="77777777" w:rsidR="00E5610D" w:rsidRPr="00E5610D" w:rsidRDefault="00E5610D" w:rsidP="0001496B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PK"/>
              </w:rPr>
            </w:pPr>
            <w:r w:rsidRPr="00E5610D">
              <w:rPr>
                <w:rFonts w:ascii="Times New Roman" w:hAnsi="Times New Roman" w:cs="Times New Roman"/>
                <w:lang w:val="en-PK"/>
              </w:rPr>
              <w:t>Focuses on processes, not product features.</w:t>
            </w:r>
          </w:p>
        </w:tc>
        <w:tc>
          <w:tcPr>
            <w:tcW w:w="0" w:type="auto"/>
            <w:vAlign w:val="center"/>
            <w:hideMark/>
          </w:tcPr>
          <w:p w14:paraId="452B472B" w14:textId="77777777" w:rsidR="00E5610D" w:rsidRPr="00E5610D" w:rsidRDefault="00E5610D" w:rsidP="0001496B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PK"/>
              </w:rPr>
            </w:pPr>
            <w:r w:rsidRPr="00E5610D">
              <w:rPr>
                <w:rFonts w:ascii="Times New Roman" w:hAnsi="Times New Roman" w:cs="Times New Roman"/>
                <w:lang w:val="en-PK"/>
              </w:rPr>
              <w:t>Used in large software companies for process benchmarking.</w:t>
            </w:r>
          </w:p>
        </w:tc>
      </w:tr>
      <w:tr w:rsidR="00E5610D" w:rsidRPr="00690A42" w14:paraId="3F23CF3F" w14:textId="77777777" w:rsidTr="000149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A8014D8" w14:textId="77777777" w:rsidR="00E5610D" w:rsidRPr="00E5610D" w:rsidRDefault="00E5610D" w:rsidP="0001496B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4"/>
                <w:lang w:val="en-PK"/>
              </w:rPr>
            </w:pPr>
            <w:r w:rsidRPr="00E5610D">
              <w:rPr>
                <w:rFonts w:ascii="Times New Roman" w:hAnsi="Times New Roman" w:cs="Times New Roman"/>
                <w:b/>
                <w:bCs/>
                <w:sz w:val="24"/>
                <w:lang w:val="en-PK"/>
              </w:rPr>
              <w:t>Six Sigma</w:t>
            </w:r>
          </w:p>
        </w:tc>
        <w:tc>
          <w:tcPr>
            <w:tcW w:w="0" w:type="auto"/>
            <w:vAlign w:val="center"/>
            <w:hideMark/>
          </w:tcPr>
          <w:p w14:paraId="6EAC5352" w14:textId="77777777" w:rsidR="00E5610D" w:rsidRPr="00E5610D" w:rsidRDefault="00E5610D" w:rsidP="0001496B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PK"/>
              </w:rPr>
            </w:pPr>
            <w:r w:rsidRPr="00E5610D">
              <w:rPr>
                <w:rFonts w:ascii="Times New Roman" w:hAnsi="Times New Roman" w:cs="Times New Roman"/>
                <w:lang w:val="en-PK"/>
              </w:rPr>
              <w:t>To reduce process defects using statistical analysis.</w:t>
            </w:r>
          </w:p>
        </w:tc>
        <w:tc>
          <w:tcPr>
            <w:tcW w:w="0" w:type="auto"/>
            <w:vAlign w:val="center"/>
            <w:hideMark/>
          </w:tcPr>
          <w:p w14:paraId="64055B1C" w14:textId="77777777" w:rsidR="00E5610D" w:rsidRPr="00E5610D" w:rsidRDefault="00E5610D" w:rsidP="0001496B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PK"/>
              </w:rPr>
            </w:pPr>
            <w:r w:rsidRPr="00E5610D">
              <w:rPr>
                <w:rFonts w:ascii="Times New Roman" w:hAnsi="Times New Roman" w:cs="Times New Roman"/>
                <w:lang w:val="en-PK"/>
              </w:rPr>
              <w:t>Encourages continuous improvement.</w:t>
            </w:r>
          </w:p>
        </w:tc>
        <w:tc>
          <w:tcPr>
            <w:tcW w:w="0" w:type="auto"/>
            <w:vAlign w:val="center"/>
            <w:hideMark/>
          </w:tcPr>
          <w:p w14:paraId="3C8537C9" w14:textId="77777777" w:rsidR="00E5610D" w:rsidRPr="00E5610D" w:rsidRDefault="00E5610D" w:rsidP="0001496B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PK"/>
              </w:rPr>
            </w:pPr>
            <w:r w:rsidRPr="00E5610D">
              <w:rPr>
                <w:rFonts w:ascii="Times New Roman" w:hAnsi="Times New Roman" w:cs="Times New Roman"/>
                <w:lang w:val="en-PK"/>
              </w:rPr>
              <w:t>Quantitative approach compared to qualitative models.</w:t>
            </w:r>
          </w:p>
        </w:tc>
        <w:tc>
          <w:tcPr>
            <w:tcW w:w="0" w:type="auto"/>
            <w:vAlign w:val="center"/>
            <w:hideMark/>
          </w:tcPr>
          <w:p w14:paraId="5DB9E219" w14:textId="77777777" w:rsidR="00E5610D" w:rsidRPr="00E5610D" w:rsidRDefault="00E5610D" w:rsidP="0001496B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PK"/>
              </w:rPr>
            </w:pPr>
            <w:r w:rsidRPr="00E5610D">
              <w:rPr>
                <w:rFonts w:ascii="Times New Roman" w:hAnsi="Times New Roman" w:cs="Times New Roman"/>
                <w:lang w:val="en-PK"/>
              </w:rPr>
              <w:t>Used by IT firms to track defect rates.</w:t>
            </w:r>
          </w:p>
        </w:tc>
      </w:tr>
      <w:tr w:rsidR="00E5610D" w:rsidRPr="00690A42" w14:paraId="18EEFBAE" w14:textId="77777777" w:rsidTr="000149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BD26885" w14:textId="77777777" w:rsidR="00E5610D" w:rsidRPr="00E5610D" w:rsidRDefault="00E5610D" w:rsidP="0001496B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4"/>
                <w:lang w:val="en-PK"/>
              </w:rPr>
            </w:pPr>
            <w:r w:rsidRPr="00E5610D">
              <w:rPr>
                <w:rFonts w:ascii="Times New Roman" w:hAnsi="Times New Roman" w:cs="Times New Roman"/>
                <w:b/>
                <w:bCs/>
                <w:sz w:val="24"/>
                <w:lang w:val="en-PK"/>
              </w:rPr>
              <w:t>SPICE</w:t>
            </w:r>
          </w:p>
        </w:tc>
        <w:tc>
          <w:tcPr>
            <w:tcW w:w="0" w:type="auto"/>
            <w:vAlign w:val="center"/>
            <w:hideMark/>
          </w:tcPr>
          <w:p w14:paraId="32009ED8" w14:textId="77777777" w:rsidR="00E5610D" w:rsidRPr="00E5610D" w:rsidRDefault="00E5610D" w:rsidP="0001496B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PK"/>
              </w:rPr>
            </w:pPr>
            <w:r w:rsidRPr="00E5610D">
              <w:rPr>
                <w:rFonts w:ascii="Times New Roman" w:hAnsi="Times New Roman" w:cs="Times New Roman"/>
                <w:lang w:val="en-PK"/>
              </w:rPr>
              <w:t>To measure process capability and performance.</w:t>
            </w:r>
          </w:p>
        </w:tc>
        <w:tc>
          <w:tcPr>
            <w:tcW w:w="0" w:type="auto"/>
            <w:vAlign w:val="center"/>
            <w:hideMark/>
          </w:tcPr>
          <w:p w14:paraId="5CDA86DB" w14:textId="77777777" w:rsidR="00E5610D" w:rsidRPr="00E5610D" w:rsidRDefault="00E5610D" w:rsidP="0001496B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PK"/>
              </w:rPr>
            </w:pPr>
            <w:proofErr w:type="gramStart"/>
            <w:r w:rsidRPr="00E5610D">
              <w:rPr>
                <w:rFonts w:ascii="Times New Roman" w:hAnsi="Times New Roman" w:cs="Times New Roman"/>
                <w:lang w:val="en-PK"/>
              </w:rPr>
              <w:t>Similar to</w:t>
            </w:r>
            <w:proofErr w:type="gramEnd"/>
            <w:r w:rsidRPr="00E5610D">
              <w:rPr>
                <w:rFonts w:ascii="Times New Roman" w:hAnsi="Times New Roman" w:cs="Times New Roman"/>
                <w:lang w:val="en-PK"/>
              </w:rPr>
              <w:t xml:space="preserve"> CMMI in process orientation.</w:t>
            </w:r>
          </w:p>
        </w:tc>
        <w:tc>
          <w:tcPr>
            <w:tcW w:w="0" w:type="auto"/>
            <w:vAlign w:val="center"/>
            <w:hideMark/>
          </w:tcPr>
          <w:p w14:paraId="467456DA" w14:textId="77777777" w:rsidR="00E5610D" w:rsidRPr="00E5610D" w:rsidRDefault="00E5610D" w:rsidP="0001496B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PK"/>
              </w:rPr>
            </w:pPr>
            <w:r w:rsidRPr="00E5610D">
              <w:rPr>
                <w:rFonts w:ascii="Times New Roman" w:hAnsi="Times New Roman" w:cs="Times New Roman"/>
                <w:lang w:val="en-PK"/>
              </w:rPr>
              <w:t>Provides detailed capability levels.</w:t>
            </w:r>
          </w:p>
        </w:tc>
        <w:tc>
          <w:tcPr>
            <w:tcW w:w="0" w:type="auto"/>
            <w:vAlign w:val="center"/>
            <w:hideMark/>
          </w:tcPr>
          <w:p w14:paraId="7834B41F" w14:textId="77777777" w:rsidR="00E5610D" w:rsidRPr="00E5610D" w:rsidRDefault="00E5610D" w:rsidP="0001496B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PK"/>
              </w:rPr>
            </w:pPr>
            <w:r w:rsidRPr="00E5610D">
              <w:rPr>
                <w:rFonts w:ascii="Times New Roman" w:hAnsi="Times New Roman" w:cs="Times New Roman"/>
                <w:lang w:val="en-PK"/>
              </w:rPr>
              <w:t>Used for evaluating software teams in organizations.</w:t>
            </w:r>
          </w:p>
        </w:tc>
      </w:tr>
    </w:tbl>
    <w:p w14:paraId="233A03C6" w14:textId="049A5FB3" w:rsidR="00E5610D" w:rsidRPr="00E5610D" w:rsidRDefault="00E5610D" w:rsidP="00E5610D">
      <w:pPr>
        <w:rPr>
          <w:rFonts w:ascii="Times New Roman" w:hAnsi="Times New Roman" w:cs="Times New Roman"/>
          <w:lang w:val="en-PK"/>
        </w:rPr>
      </w:pPr>
      <w:r w:rsidRPr="00E5610D">
        <w:rPr>
          <w:rFonts w:ascii="Times New Roman" w:hAnsi="Times New Roman" w:cs="Times New Roman"/>
          <w:b/>
          <w:bCs/>
          <w:lang w:val="en-PK"/>
        </w:rPr>
        <w:lastRenderedPageBreak/>
        <w:t>Similarities:</w:t>
      </w:r>
      <w:r w:rsidRPr="00E5610D">
        <w:rPr>
          <w:rFonts w:ascii="Times New Roman" w:hAnsi="Times New Roman" w:cs="Times New Roman"/>
          <w:lang w:val="en-PK"/>
        </w:rPr>
        <w:br/>
        <w:t>All aim to improve software quality, reduce defects, and enhance efficiency.</w:t>
      </w:r>
    </w:p>
    <w:p w14:paraId="1C49CFFA" w14:textId="3C4066C6" w:rsidR="00F518B7" w:rsidRPr="00E5610D" w:rsidRDefault="00E5610D" w:rsidP="00E5610D">
      <w:pPr>
        <w:rPr>
          <w:rFonts w:ascii="Times New Roman" w:hAnsi="Times New Roman" w:cs="Times New Roman"/>
          <w:lang w:val="en-PK"/>
        </w:rPr>
      </w:pPr>
      <w:r w:rsidRPr="00E5610D">
        <w:rPr>
          <w:rFonts w:ascii="Times New Roman" w:hAnsi="Times New Roman" w:cs="Times New Roman"/>
          <w:b/>
          <w:bCs/>
          <w:lang w:val="en-PK"/>
        </w:rPr>
        <w:t>Differences:</w:t>
      </w:r>
      <w:r w:rsidRPr="00E5610D">
        <w:rPr>
          <w:rFonts w:ascii="Times New Roman" w:hAnsi="Times New Roman" w:cs="Times New Roman"/>
          <w:lang w:val="en-PK"/>
        </w:rPr>
        <w:br/>
        <w:t>Models like ISO/IEC 25010 focus on product quality, while CMMI and SPICE focus on process improvement. Six Sigma is more statistical and measurable, while Boehm’s and McCall’s emphasize qualitative factors.</w:t>
      </w:r>
    </w:p>
    <w:p w14:paraId="7A5B6E28" w14:textId="77777777" w:rsidR="00E5610D" w:rsidRPr="00120ACE" w:rsidRDefault="00E5610D" w:rsidP="00E5610D">
      <w:pPr>
        <w:pStyle w:val="Heading1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b/>
          <w:bCs/>
          <w:i/>
          <w:iCs/>
          <w:sz w:val="32"/>
          <w:szCs w:val="32"/>
          <w:lang w:val="en-PK"/>
        </w:rPr>
      </w:pPr>
      <w:bookmarkStart w:id="2" w:name="_Toc212925588"/>
      <w:r w:rsidRPr="00120ACE">
        <w:rPr>
          <w:rFonts w:ascii="Times New Roman" w:hAnsi="Times New Roman" w:cs="Times New Roman"/>
          <w:b/>
          <w:bCs/>
          <w:i/>
          <w:iCs/>
          <w:sz w:val="32"/>
          <w:szCs w:val="32"/>
          <w:lang w:val="en-PK"/>
        </w:rPr>
        <w:t>Q3. What models and frameworks are most relevant to evaluate quality in bespoke, market-driven, and technology-driven products?</w:t>
      </w:r>
      <w:bookmarkEnd w:id="2"/>
    </w:p>
    <w:p w14:paraId="2C298960" w14:textId="77777777" w:rsidR="00E5610D" w:rsidRPr="00E5610D" w:rsidRDefault="00E5610D" w:rsidP="00E5610D">
      <w:pPr>
        <w:rPr>
          <w:rFonts w:ascii="Times New Roman" w:hAnsi="Times New Roman" w:cs="Times New Roman"/>
          <w:b/>
          <w:bCs/>
          <w:lang w:val="en-PK"/>
        </w:rPr>
      </w:pPr>
    </w:p>
    <w:p w14:paraId="209DDCC3" w14:textId="77777777" w:rsidR="00E5610D" w:rsidRPr="00E5610D" w:rsidRDefault="00E5610D" w:rsidP="00E5610D">
      <w:pPr>
        <w:numPr>
          <w:ilvl w:val="0"/>
          <w:numId w:val="2"/>
        </w:numPr>
        <w:tabs>
          <w:tab w:val="clear" w:pos="360"/>
          <w:tab w:val="num" w:pos="720"/>
        </w:tabs>
        <w:rPr>
          <w:rFonts w:ascii="Times New Roman" w:hAnsi="Times New Roman" w:cs="Times New Roman"/>
          <w:lang w:val="en-PK"/>
        </w:rPr>
      </w:pPr>
      <w:r w:rsidRPr="00E5610D">
        <w:rPr>
          <w:rFonts w:ascii="Times New Roman" w:hAnsi="Times New Roman" w:cs="Times New Roman"/>
          <w:b/>
          <w:bCs/>
          <w:lang w:val="en-PK"/>
        </w:rPr>
        <w:t>Bespoke Software (Custom-built systems):</w:t>
      </w:r>
    </w:p>
    <w:p w14:paraId="632AE25B" w14:textId="77777777" w:rsidR="00E5610D" w:rsidRPr="00E5610D" w:rsidRDefault="00E5610D" w:rsidP="00E5610D">
      <w:pPr>
        <w:numPr>
          <w:ilvl w:val="1"/>
          <w:numId w:val="2"/>
        </w:numPr>
        <w:tabs>
          <w:tab w:val="num" w:pos="1440"/>
        </w:tabs>
        <w:rPr>
          <w:rFonts w:ascii="Times New Roman" w:hAnsi="Times New Roman" w:cs="Times New Roman"/>
          <w:lang w:val="en-PK"/>
        </w:rPr>
      </w:pPr>
      <w:r w:rsidRPr="00E5610D">
        <w:rPr>
          <w:rFonts w:ascii="Times New Roman" w:hAnsi="Times New Roman" w:cs="Times New Roman"/>
          <w:lang w:val="en-PK"/>
        </w:rPr>
        <w:t>Relevant Models: ISO/IEC 25010, McCall’s Model</w:t>
      </w:r>
    </w:p>
    <w:p w14:paraId="7F3A9BC4" w14:textId="77777777" w:rsidR="00E5610D" w:rsidRPr="00690A42" w:rsidRDefault="00E5610D" w:rsidP="00E5610D">
      <w:pPr>
        <w:numPr>
          <w:ilvl w:val="1"/>
          <w:numId w:val="2"/>
        </w:numPr>
        <w:tabs>
          <w:tab w:val="num" w:pos="1440"/>
        </w:tabs>
        <w:rPr>
          <w:rFonts w:ascii="Times New Roman" w:hAnsi="Times New Roman" w:cs="Times New Roman"/>
          <w:lang w:val="en-PK"/>
        </w:rPr>
      </w:pPr>
      <w:r w:rsidRPr="00E5610D">
        <w:rPr>
          <w:rFonts w:ascii="Times New Roman" w:hAnsi="Times New Roman" w:cs="Times New Roman"/>
          <w:lang w:val="en-PK"/>
        </w:rPr>
        <w:t>Reason: They focus on tailored functionality, maintainability, and reliability — all important for systems made specifically for clients, like internal management software.</w:t>
      </w:r>
    </w:p>
    <w:p w14:paraId="7479962E" w14:textId="77777777" w:rsidR="00E8276F" w:rsidRPr="00E5610D" w:rsidRDefault="00E8276F" w:rsidP="00E8276F">
      <w:pPr>
        <w:ind w:left="1440"/>
        <w:rPr>
          <w:rFonts w:ascii="Times New Roman" w:hAnsi="Times New Roman" w:cs="Times New Roman"/>
          <w:lang w:val="en-PK"/>
        </w:rPr>
      </w:pPr>
    </w:p>
    <w:p w14:paraId="06769ED3" w14:textId="77777777" w:rsidR="00E5610D" w:rsidRPr="00E5610D" w:rsidRDefault="00E5610D" w:rsidP="00E5610D">
      <w:pPr>
        <w:numPr>
          <w:ilvl w:val="0"/>
          <w:numId w:val="2"/>
        </w:numPr>
        <w:tabs>
          <w:tab w:val="clear" w:pos="360"/>
          <w:tab w:val="num" w:pos="720"/>
        </w:tabs>
        <w:rPr>
          <w:rFonts w:ascii="Times New Roman" w:hAnsi="Times New Roman" w:cs="Times New Roman"/>
          <w:lang w:val="en-PK"/>
        </w:rPr>
      </w:pPr>
      <w:r w:rsidRPr="00E5610D">
        <w:rPr>
          <w:rFonts w:ascii="Times New Roman" w:hAnsi="Times New Roman" w:cs="Times New Roman"/>
          <w:b/>
          <w:bCs/>
          <w:lang w:val="en-PK"/>
        </w:rPr>
        <w:t>Market-driven Software (Commercial products):</w:t>
      </w:r>
    </w:p>
    <w:p w14:paraId="0FB7B86E" w14:textId="77777777" w:rsidR="00E5610D" w:rsidRPr="00E5610D" w:rsidRDefault="00E5610D" w:rsidP="00E5610D">
      <w:pPr>
        <w:numPr>
          <w:ilvl w:val="1"/>
          <w:numId w:val="2"/>
        </w:numPr>
        <w:tabs>
          <w:tab w:val="num" w:pos="1440"/>
        </w:tabs>
        <w:rPr>
          <w:rFonts w:ascii="Times New Roman" w:hAnsi="Times New Roman" w:cs="Times New Roman"/>
          <w:lang w:val="en-PK"/>
        </w:rPr>
      </w:pPr>
      <w:r w:rsidRPr="00E5610D">
        <w:rPr>
          <w:rFonts w:ascii="Times New Roman" w:hAnsi="Times New Roman" w:cs="Times New Roman"/>
          <w:lang w:val="en-PK"/>
        </w:rPr>
        <w:t>Relevant Models: Boehm’s Model, Six Sigma</w:t>
      </w:r>
    </w:p>
    <w:p w14:paraId="162B1B25" w14:textId="77777777" w:rsidR="00E5610D" w:rsidRPr="00690A42" w:rsidRDefault="00E5610D" w:rsidP="00E5610D">
      <w:pPr>
        <w:numPr>
          <w:ilvl w:val="1"/>
          <w:numId w:val="2"/>
        </w:numPr>
        <w:tabs>
          <w:tab w:val="num" w:pos="1440"/>
        </w:tabs>
        <w:rPr>
          <w:rFonts w:ascii="Times New Roman" w:hAnsi="Times New Roman" w:cs="Times New Roman"/>
          <w:lang w:val="en-PK"/>
        </w:rPr>
      </w:pPr>
      <w:r w:rsidRPr="00E5610D">
        <w:rPr>
          <w:rFonts w:ascii="Times New Roman" w:hAnsi="Times New Roman" w:cs="Times New Roman"/>
          <w:lang w:val="en-PK"/>
        </w:rPr>
        <w:t>Reason: They focus on user satisfaction, usability, and low defect rates, which are crucial for apps or products sold to a wide audience (like mobile or web apps).</w:t>
      </w:r>
    </w:p>
    <w:p w14:paraId="070BF609" w14:textId="77777777" w:rsidR="00E8276F" w:rsidRPr="00E5610D" w:rsidRDefault="00E8276F" w:rsidP="00E8276F">
      <w:pPr>
        <w:ind w:left="1440"/>
        <w:rPr>
          <w:rFonts w:ascii="Times New Roman" w:hAnsi="Times New Roman" w:cs="Times New Roman"/>
          <w:lang w:val="en-PK"/>
        </w:rPr>
      </w:pPr>
    </w:p>
    <w:p w14:paraId="0EBD235A" w14:textId="77777777" w:rsidR="00E5610D" w:rsidRPr="00E5610D" w:rsidRDefault="00E5610D" w:rsidP="00E5610D">
      <w:pPr>
        <w:numPr>
          <w:ilvl w:val="0"/>
          <w:numId w:val="2"/>
        </w:numPr>
        <w:tabs>
          <w:tab w:val="clear" w:pos="360"/>
          <w:tab w:val="num" w:pos="720"/>
        </w:tabs>
        <w:rPr>
          <w:rFonts w:ascii="Times New Roman" w:hAnsi="Times New Roman" w:cs="Times New Roman"/>
          <w:lang w:val="en-PK"/>
        </w:rPr>
      </w:pPr>
      <w:r w:rsidRPr="00E5610D">
        <w:rPr>
          <w:rFonts w:ascii="Times New Roman" w:hAnsi="Times New Roman" w:cs="Times New Roman"/>
          <w:b/>
          <w:bCs/>
          <w:lang w:val="en-PK"/>
        </w:rPr>
        <w:t>Technology-driven Software (AI, IoT, etc.):</w:t>
      </w:r>
    </w:p>
    <w:p w14:paraId="0901DD0F" w14:textId="77777777" w:rsidR="00E5610D" w:rsidRPr="00E5610D" w:rsidRDefault="00E5610D" w:rsidP="00E5610D">
      <w:pPr>
        <w:numPr>
          <w:ilvl w:val="1"/>
          <w:numId w:val="2"/>
        </w:numPr>
        <w:tabs>
          <w:tab w:val="num" w:pos="1440"/>
        </w:tabs>
        <w:rPr>
          <w:rFonts w:ascii="Times New Roman" w:hAnsi="Times New Roman" w:cs="Times New Roman"/>
          <w:lang w:val="en-PK"/>
        </w:rPr>
      </w:pPr>
      <w:r w:rsidRPr="00E5610D">
        <w:rPr>
          <w:rFonts w:ascii="Times New Roman" w:hAnsi="Times New Roman" w:cs="Times New Roman"/>
          <w:lang w:val="en-PK"/>
        </w:rPr>
        <w:t>Relevant Models: ISO/IEC 25010, SPICE</w:t>
      </w:r>
    </w:p>
    <w:p w14:paraId="3AE877D8" w14:textId="1B739F03" w:rsidR="00B51B19" w:rsidRPr="00E5610D" w:rsidRDefault="00E5610D" w:rsidP="00B51B19">
      <w:pPr>
        <w:numPr>
          <w:ilvl w:val="1"/>
          <w:numId w:val="2"/>
        </w:numPr>
        <w:tabs>
          <w:tab w:val="num" w:pos="1440"/>
        </w:tabs>
        <w:rPr>
          <w:rFonts w:ascii="Times New Roman" w:hAnsi="Times New Roman" w:cs="Times New Roman"/>
          <w:lang w:val="en-PK"/>
        </w:rPr>
      </w:pPr>
      <w:r w:rsidRPr="00E5610D">
        <w:rPr>
          <w:rFonts w:ascii="Times New Roman" w:hAnsi="Times New Roman" w:cs="Times New Roman"/>
          <w:lang w:val="en-PK"/>
        </w:rPr>
        <w:t>Reason: These handle innovation-focused systems where adaptability, performance, and security are key for evolving technologies.</w:t>
      </w:r>
    </w:p>
    <w:p w14:paraId="5BD6D416" w14:textId="77777777" w:rsidR="00E5610D" w:rsidRPr="00120ACE" w:rsidRDefault="00E5610D" w:rsidP="00E5610D">
      <w:pPr>
        <w:pStyle w:val="Heading1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b/>
          <w:bCs/>
          <w:i/>
          <w:iCs/>
          <w:sz w:val="32"/>
          <w:szCs w:val="32"/>
          <w:lang w:val="en-PK"/>
        </w:rPr>
      </w:pPr>
      <w:bookmarkStart w:id="3" w:name="_Toc212925589"/>
      <w:r w:rsidRPr="00120ACE">
        <w:rPr>
          <w:rFonts w:ascii="Times New Roman" w:hAnsi="Times New Roman" w:cs="Times New Roman"/>
          <w:b/>
          <w:bCs/>
          <w:i/>
          <w:iCs/>
          <w:sz w:val="32"/>
          <w:szCs w:val="32"/>
          <w:lang w:val="en-PK"/>
        </w:rPr>
        <w:t>Q4. What model or framework will you use to evaluate your mobile or laptop? How do you evaluate?</w:t>
      </w:r>
      <w:bookmarkEnd w:id="3"/>
    </w:p>
    <w:p w14:paraId="331C15A4" w14:textId="77777777" w:rsidR="00E5610D" w:rsidRPr="00690A42" w:rsidRDefault="00E5610D" w:rsidP="00E5610D">
      <w:pPr>
        <w:rPr>
          <w:rFonts w:ascii="Times New Roman" w:hAnsi="Times New Roman" w:cs="Times New Roman"/>
          <w:b/>
          <w:bCs/>
          <w:lang w:val="en-PK"/>
        </w:rPr>
      </w:pPr>
    </w:p>
    <w:p w14:paraId="5B932AE1" w14:textId="2858D630" w:rsidR="00E5610D" w:rsidRPr="00E5610D" w:rsidRDefault="00E5610D" w:rsidP="00E5610D">
      <w:pPr>
        <w:rPr>
          <w:rFonts w:ascii="Times New Roman" w:hAnsi="Times New Roman" w:cs="Times New Roman"/>
          <w:lang w:val="en-PK"/>
        </w:rPr>
      </w:pPr>
      <w:r w:rsidRPr="00E5610D">
        <w:rPr>
          <w:rFonts w:ascii="Times New Roman" w:hAnsi="Times New Roman" w:cs="Times New Roman"/>
          <w:b/>
          <w:bCs/>
          <w:lang w:val="en-PK"/>
        </w:rPr>
        <w:t>Device:</w:t>
      </w:r>
      <w:r w:rsidRPr="00E5610D">
        <w:rPr>
          <w:rFonts w:ascii="Times New Roman" w:hAnsi="Times New Roman" w:cs="Times New Roman"/>
          <w:lang w:val="en-PK"/>
        </w:rPr>
        <w:t xml:space="preserve"> ROG STRIX G15 (</w:t>
      </w:r>
      <w:proofErr w:type="spellStart"/>
      <w:r w:rsidRPr="00E5610D">
        <w:rPr>
          <w:rFonts w:ascii="Times New Roman" w:hAnsi="Times New Roman" w:cs="Times New Roman"/>
          <w:lang w:val="en-PK"/>
        </w:rPr>
        <w:t>Ryzen</w:t>
      </w:r>
      <w:proofErr w:type="spellEnd"/>
      <w:r w:rsidRPr="00E5610D">
        <w:rPr>
          <w:rFonts w:ascii="Times New Roman" w:hAnsi="Times New Roman" w:cs="Times New Roman"/>
          <w:lang w:val="en-PK"/>
        </w:rPr>
        <w:t xml:space="preserve"> 7 4800H, 16GB RAM, Windows 11, NVIDIA GTX 1060Ti)</w:t>
      </w:r>
      <w:r w:rsidRPr="00E5610D">
        <w:rPr>
          <w:rFonts w:ascii="Times New Roman" w:hAnsi="Times New Roman" w:cs="Times New Roman"/>
          <w:lang w:val="en-PK"/>
        </w:rPr>
        <w:br/>
      </w:r>
      <w:r w:rsidRPr="00E5610D">
        <w:rPr>
          <w:rFonts w:ascii="Times New Roman" w:hAnsi="Times New Roman" w:cs="Times New Roman"/>
          <w:b/>
          <w:bCs/>
          <w:lang w:val="en-PK"/>
        </w:rPr>
        <w:t>Chosen Framework</w:t>
      </w:r>
      <w:r w:rsidRPr="00E5610D">
        <w:rPr>
          <w:rFonts w:ascii="Times New Roman" w:hAnsi="Times New Roman" w:cs="Times New Roman"/>
          <w:lang w:val="en-PK"/>
        </w:rPr>
        <w:t>: ISO/IEC 25010</w:t>
      </w:r>
      <w:r w:rsidRPr="00690A42">
        <w:rPr>
          <w:rFonts w:ascii="Times New Roman" w:hAnsi="Times New Roman" w:cs="Times New Roman"/>
          <w:b/>
          <w:bCs/>
          <w:lang w:val="en-PK"/>
        </w:rPr>
        <w:t xml:space="preserve"> </w:t>
      </w:r>
      <w:r w:rsidRPr="00690A42">
        <w:rPr>
          <w:rFonts w:ascii="Times New Roman" w:hAnsi="Times New Roman" w:cs="Times New Roman"/>
          <w:lang w:val="en-PK"/>
        </w:rPr>
        <w:t>(used A</w:t>
      </w:r>
      <w:r w:rsidR="0001496B" w:rsidRPr="00690A42">
        <w:rPr>
          <w:rFonts w:ascii="Times New Roman" w:hAnsi="Times New Roman" w:cs="Times New Roman"/>
          <w:lang w:val="en-PK"/>
        </w:rPr>
        <w:t>I</w:t>
      </w:r>
      <w:r w:rsidRPr="00690A42">
        <w:rPr>
          <w:rFonts w:ascii="Times New Roman" w:hAnsi="Times New Roman" w:cs="Times New Roman"/>
          <w:lang w:val="en-PK"/>
        </w:rPr>
        <w:t xml:space="preserve"> to see multiple and select the best)</w:t>
      </w:r>
    </w:p>
    <w:p w14:paraId="341B9CF2" w14:textId="77777777" w:rsidR="00E8276F" w:rsidRPr="00690A42" w:rsidRDefault="00E8276F" w:rsidP="00E5610D">
      <w:pPr>
        <w:rPr>
          <w:rFonts w:ascii="Times New Roman" w:hAnsi="Times New Roman" w:cs="Times New Roman"/>
          <w:lang w:val="en-PK"/>
        </w:rPr>
      </w:pPr>
    </w:p>
    <w:p w14:paraId="4592AFE5" w14:textId="53927191" w:rsidR="00E5610D" w:rsidRPr="00E5610D" w:rsidRDefault="00E5610D" w:rsidP="00E5610D">
      <w:pPr>
        <w:rPr>
          <w:rFonts w:ascii="Times New Roman" w:hAnsi="Times New Roman" w:cs="Times New Roman"/>
          <w:lang w:val="en-PK"/>
        </w:rPr>
      </w:pPr>
      <w:r w:rsidRPr="00E5610D">
        <w:rPr>
          <w:rFonts w:ascii="Times New Roman" w:hAnsi="Times New Roman" w:cs="Times New Roman"/>
          <w:lang w:val="en-PK"/>
        </w:rPr>
        <w:lastRenderedPageBreak/>
        <w:t xml:space="preserve">I chose </w:t>
      </w:r>
      <w:r w:rsidRPr="00E5610D">
        <w:rPr>
          <w:rFonts w:ascii="Times New Roman" w:hAnsi="Times New Roman" w:cs="Times New Roman"/>
          <w:b/>
          <w:bCs/>
          <w:lang w:val="en-PK"/>
        </w:rPr>
        <w:t>ISO/IEC 25010</w:t>
      </w:r>
      <w:r w:rsidRPr="00E5610D">
        <w:rPr>
          <w:rFonts w:ascii="Times New Roman" w:hAnsi="Times New Roman" w:cs="Times New Roman"/>
          <w:lang w:val="en-PK"/>
        </w:rPr>
        <w:t xml:space="preserve"> because it provides a clear and structured way to evaluate both the software and hardware components of my laptop. Since it includes characteristics like usability, performance, and reliability, it perfectly suits my laptop’s evaluation.</w:t>
      </w:r>
    </w:p>
    <w:p w14:paraId="2C2CF3D1" w14:textId="77777777" w:rsidR="00E8276F" w:rsidRPr="00690A42" w:rsidRDefault="00E8276F" w:rsidP="00E5610D">
      <w:pPr>
        <w:rPr>
          <w:rFonts w:ascii="Times New Roman" w:hAnsi="Times New Roman" w:cs="Times New Roman"/>
          <w:b/>
          <w:bCs/>
          <w:lang w:val="en-PK"/>
        </w:rPr>
      </w:pPr>
    </w:p>
    <w:p w14:paraId="49077095" w14:textId="7CC85334" w:rsidR="00E5610D" w:rsidRPr="00E5610D" w:rsidRDefault="00E5610D" w:rsidP="00E5610D">
      <w:pPr>
        <w:rPr>
          <w:rFonts w:ascii="Times New Roman" w:hAnsi="Times New Roman" w:cs="Times New Roman"/>
          <w:u w:val="single"/>
          <w:lang w:val="en-PK"/>
        </w:rPr>
      </w:pPr>
      <w:r w:rsidRPr="00E5610D">
        <w:rPr>
          <w:rFonts w:ascii="Times New Roman" w:hAnsi="Times New Roman" w:cs="Times New Roman"/>
          <w:b/>
          <w:bCs/>
          <w:u w:val="single"/>
          <w:lang w:val="en-PK"/>
        </w:rPr>
        <w:t>Evaluation Steps:</w:t>
      </w:r>
    </w:p>
    <w:p w14:paraId="3D76D799" w14:textId="77777777" w:rsidR="00E5610D" w:rsidRDefault="00E5610D" w:rsidP="00E5610D">
      <w:pPr>
        <w:numPr>
          <w:ilvl w:val="0"/>
          <w:numId w:val="3"/>
        </w:numPr>
        <w:tabs>
          <w:tab w:val="clear" w:pos="360"/>
          <w:tab w:val="num" w:pos="720"/>
        </w:tabs>
        <w:rPr>
          <w:rFonts w:ascii="Times New Roman" w:hAnsi="Times New Roman" w:cs="Times New Roman"/>
          <w:lang w:val="en-PK"/>
        </w:rPr>
      </w:pPr>
      <w:r w:rsidRPr="00E5610D">
        <w:rPr>
          <w:rFonts w:ascii="Times New Roman" w:hAnsi="Times New Roman" w:cs="Times New Roman"/>
          <w:b/>
          <w:bCs/>
          <w:lang w:val="en-PK"/>
        </w:rPr>
        <w:t>Functionality:</w:t>
      </w:r>
      <w:r w:rsidRPr="00E5610D">
        <w:rPr>
          <w:rFonts w:ascii="Times New Roman" w:hAnsi="Times New Roman" w:cs="Times New Roman"/>
          <w:lang w:val="en-PK"/>
        </w:rPr>
        <w:br/>
        <w:t>Tested the laptop for performing heavy programming tasks, running Visual Studio, VS Code, and SFML projects efficiently. The system handles multitasking without performance lag.</w:t>
      </w:r>
    </w:p>
    <w:p w14:paraId="3975E82A" w14:textId="77777777" w:rsidR="00120ACE" w:rsidRPr="00E5610D" w:rsidRDefault="00120ACE" w:rsidP="00120ACE">
      <w:pPr>
        <w:ind w:left="360"/>
        <w:rPr>
          <w:rFonts w:ascii="Times New Roman" w:hAnsi="Times New Roman" w:cs="Times New Roman"/>
          <w:lang w:val="en-PK"/>
        </w:rPr>
      </w:pPr>
    </w:p>
    <w:p w14:paraId="1339EFC3" w14:textId="55D1240B" w:rsidR="00E5610D" w:rsidRDefault="00E5610D" w:rsidP="00E5610D">
      <w:pPr>
        <w:numPr>
          <w:ilvl w:val="0"/>
          <w:numId w:val="3"/>
        </w:numPr>
        <w:tabs>
          <w:tab w:val="clear" w:pos="360"/>
          <w:tab w:val="num" w:pos="720"/>
        </w:tabs>
        <w:rPr>
          <w:rFonts w:ascii="Times New Roman" w:hAnsi="Times New Roman" w:cs="Times New Roman"/>
          <w:lang w:val="en-PK"/>
        </w:rPr>
      </w:pPr>
      <w:r w:rsidRPr="00E5610D">
        <w:rPr>
          <w:rFonts w:ascii="Times New Roman" w:hAnsi="Times New Roman" w:cs="Times New Roman"/>
          <w:b/>
          <w:bCs/>
          <w:lang w:val="en-PK"/>
        </w:rPr>
        <w:t>Performance Efficiency:</w:t>
      </w:r>
      <w:r w:rsidRPr="00E5610D">
        <w:rPr>
          <w:rFonts w:ascii="Times New Roman" w:hAnsi="Times New Roman" w:cs="Times New Roman"/>
          <w:lang w:val="en-PK"/>
        </w:rPr>
        <w:br/>
        <w:t xml:space="preserve">Monitored CPU and GPU usage during long coding sessions and gaming using Task Manager and </w:t>
      </w:r>
      <w:r w:rsidRPr="00690A42">
        <w:rPr>
          <w:rFonts w:ascii="Times New Roman" w:hAnsi="Times New Roman" w:cs="Times New Roman"/>
          <w:lang w:val="en-PK"/>
        </w:rPr>
        <w:t>ROG Armoury Crate</w:t>
      </w:r>
      <w:r w:rsidRPr="00E5610D">
        <w:rPr>
          <w:rFonts w:ascii="Times New Roman" w:hAnsi="Times New Roman" w:cs="Times New Roman"/>
          <w:lang w:val="en-PK"/>
        </w:rPr>
        <w:t>. The response time remained fast with stable frame rates.</w:t>
      </w:r>
    </w:p>
    <w:p w14:paraId="07FCC52D" w14:textId="77777777" w:rsidR="00120ACE" w:rsidRPr="00E5610D" w:rsidRDefault="00120ACE" w:rsidP="00120ACE">
      <w:pPr>
        <w:rPr>
          <w:rFonts w:ascii="Times New Roman" w:hAnsi="Times New Roman" w:cs="Times New Roman"/>
          <w:lang w:val="en-PK"/>
        </w:rPr>
      </w:pPr>
    </w:p>
    <w:p w14:paraId="30AFC3E3" w14:textId="77777777" w:rsidR="00E5610D" w:rsidRDefault="00E5610D" w:rsidP="00E5610D">
      <w:pPr>
        <w:numPr>
          <w:ilvl w:val="0"/>
          <w:numId w:val="3"/>
        </w:numPr>
        <w:tabs>
          <w:tab w:val="clear" w:pos="360"/>
          <w:tab w:val="num" w:pos="720"/>
        </w:tabs>
        <w:rPr>
          <w:rFonts w:ascii="Times New Roman" w:hAnsi="Times New Roman" w:cs="Times New Roman"/>
          <w:lang w:val="en-PK"/>
        </w:rPr>
      </w:pPr>
      <w:r w:rsidRPr="00E5610D">
        <w:rPr>
          <w:rFonts w:ascii="Times New Roman" w:hAnsi="Times New Roman" w:cs="Times New Roman"/>
          <w:b/>
          <w:bCs/>
          <w:lang w:val="en-PK"/>
        </w:rPr>
        <w:t>Usability:</w:t>
      </w:r>
      <w:r w:rsidRPr="00E5610D">
        <w:rPr>
          <w:rFonts w:ascii="Times New Roman" w:hAnsi="Times New Roman" w:cs="Times New Roman"/>
          <w:lang w:val="en-PK"/>
        </w:rPr>
        <w:br/>
        <w:t>The RGB keyboard layout, responsive trackpad, and high refresh-rate display improve the overall user experience and comfort.</w:t>
      </w:r>
    </w:p>
    <w:p w14:paraId="4E64E8A9" w14:textId="77777777" w:rsidR="00120ACE" w:rsidRPr="00E5610D" w:rsidRDefault="00120ACE" w:rsidP="00120ACE">
      <w:pPr>
        <w:rPr>
          <w:rFonts w:ascii="Times New Roman" w:hAnsi="Times New Roman" w:cs="Times New Roman"/>
          <w:lang w:val="en-PK"/>
        </w:rPr>
      </w:pPr>
    </w:p>
    <w:p w14:paraId="61FAB035" w14:textId="77777777" w:rsidR="00E5610D" w:rsidRDefault="00E5610D" w:rsidP="00E5610D">
      <w:pPr>
        <w:numPr>
          <w:ilvl w:val="0"/>
          <w:numId w:val="3"/>
        </w:numPr>
        <w:tabs>
          <w:tab w:val="clear" w:pos="360"/>
          <w:tab w:val="num" w:pos="720"/>
        </w:tabs>
        <w:rPr>
          <w:rFonts w:ascii="Times New Roman" w:hAnsi="Times New Roman" w:cs="Times New Roman"/>
          <w:lang w:val="en-PK"/>
        </w:rPr>
      </w:pPr>
      <w:r w:rsidRPr="00E5610D">
        <w:rPr>
          <w:rFonts w:ascii="Times New Roman" w:hAnsi="Times New Roman" w:cs="Times New Roman"/>
          <w:b/>
          <w:bCs/>
          <w:lang w:val="en-PK"/>
        </w:rPr>
        <w:t>Reliability:</w:t>
      </w:r>
      <w:r w:rsidRPr="00E5610D">
        <w:rPr>
          <w:rFonts w:ascii="Times New Roman" w:hAnsi="Times New Roman" w:cs="Times New Roman"/>
          <w:lang w:val="en-PK"/>
        </w:rPr>
        <w:br/>
        <w:t>Observed stability during long runtime (4–6 hours of continuous use). The laptop rarely crashes and recovers quickly from sleep mode.</w:t>
      </w:r>
    </w:p>
    <w:p w14:paraId="372D2993" w14:textId="77777777" w:rsidR="00120ACE" w:rsidRPr="00E5610D" w:rsidRDefault="00120ACE" w:rsidP="00120ACE">
      <w:pPr>
        <w:rPr>
          <w:rFonts w:ascii="Times New Roman" w:hAnsi="Times New Roman" w:cs="Times New Roman"/>
          <w:lang w:val="en-PK"/>
        </w:rPr>
      </w:pPr>
    </w:p>
    <w:p w14:paraId="6946CBCD" w14:textId="77777777" w:rsidR="00E5610D" w:rsidRDefault="00E5610D" w:rsidP="00E5610D">
      <w:pPr>
        <w:numPr>
          <w:ilvl w:val="0"/>
          <w:numId w:val="3"/>
        </w:numPr>
        <w:tabs>
          <w:tab w:val="clear" w:pos="360"/>
          <w:tab w:val="num" w:pos="720"/>
        </w:tabs>
        <w:rPr>
          <w:rFonts w:ascii="Times New Roman" w:hAnsi="Times New Roman" w:cs="Times New Roman"/>
          <w:lang w:val="en-PK"/>
        </w:rPr>
      </w:pPr>
      <w:r w:rsidRPr="00E5610D">
        <w:rPr>
          <w:rFonts w:ascii="Times New Roman" w:hAnsi="Times New Roman" w:cs="Times New Roman"/>
          <w:b/>
          <w:bCs/>
          <w:lang w:val="en-PK"/>
        </w:rPr>
        <w:t>Security:</w:t>
      </w:r>
      <w:r w:rsidRPr="00E5610D">
        <w:rPr>
          <w:rFonts w:ascii="Times New Roman" w:hAnsi="Times New Roman" w:cs="Times New Roman"/>
          <w:lang w:val="en-PK"/>
        </w:rPr>
        <w:br/>
        <w:t>Checked Windows Defender, BIOS protection, and TPM 2.0 encryption support. All were active and stable.</w:t>
      </w:r>
    </w:p>
    <w:p w14:paraId="6C17E8B9" w14:textId="77777777" w:rsidR="00B51B19" w:rsidRPr="00E5610D" w:rsidRDefault="00B51B19" w:rsidP="00B51B19">
      <w:pPr>
        <w:rPr>
          <w:rFonts w:ascii="Times New Roman" w:hAnsi="Times New Roman" w:cs="Times New Roman"/>
          <w:lang w:val="en-PK"/>
        </w:rPr>
      </w:pPr>
    </w:p>
    <w:p w14:paraId="5C055C8D" w14:textId="77777777" w:rsidR="00E5610D" w:rsidRDefault="00E5610D" w:rsidP="00E5610D">
      <w:pPr>
        <w:numPr>
          <w:ilvl w:val="0"/>
          <w:numId w:val="3"/>
        </w:numPr>
        <w:tabs>
          <w:tab w:val="clear" w:pos="360"/>
          <w:tab w:val="num" w:pos="720"/>
        </w:tabs>
        <w:rPr>
          <w:rFonts w:ascii="Times New Roman" w:hAnsi="Times New Roman" w:cs="Times New Roman"/>
          <w:lang w:val="en-PK"/>
        </w:rPr>
      </w:pPr>
      <w:r w:rsidRPr="00E5610D">
        <w:rPr>
          <w:rFonts w:ascii="Times New Roman" w:hAnsi="Times New Roman" w:cs="Times New Roman"/>
          <w:b/>
          <w:bCs/>
          <w:lang w:val="en-PK"/>
        </w:rPr>
        <w:t>Maintainability:</w:t>
      </w:r>
      <w:r w:rsidRPr="00E5610D">
        <w:rPr>
          <w:rFonts w:ascii="Times New Roman" w:hAnsi="Times New Roman" w:cs="Times New Roman"/>
          <w:lang w:val="en-PK"/>
        </w:rPr>
        <w:br/>
        <w:t>The laptop supports easy driver and BIOS updates through ASUS Armoury Crate. However, fan tuning sometimes requires manual adjustment.</w:t>
      </w:r>
    </w:p>
    <w:p w14:paraId="4382DB62" w14:textId="77777777" w:rsidR="00120ACE" w:rsidRPr="00E5610D" w:rsidRDefault="00120ACE" w:rsidP="00120ACE">
      <w:pPr>
        <w:rPr>
          <w:rFonts w:ascii="Times New Roman" w:hAnsi="Times New Roman" w:cs="Times New Roman"/>
          <w:lang w:val="en-PK"/>
        </w:rPr>
      </w:pPr>
    </w:p>
    <w:p w14:paraId="54BC6856" w14:textId="77777777" w:rsidR="00E5610D" w:rsidRDefault="00E5610D" w:rsidP="00E5610D">
      <w:pPr>
        <w:numPr>
          <w:ilvl w:val="0"/>
          <w:numId w:val="3"/>
        </w:numPr>
        <w:tabs>
          <w:tab w:val="clear" w:pos="360"/>
          <w:tab w:val="num" w:pos="720"/>
        </w:tabs>
        <w:rPr>
          <w:rFonts w:ascii="Times New Roman" w:hAnsi="Times New Roman" w:cs="Times New Roman"/>
          <w:lang w:val="en-PK"/>
        </w:rPr>
      </w:pPr>
      <w:r w:rsidRPr="00E5610D">
        <w:rPr>
          <w:rFonts w:ascii="Times New Roman" w:hAnsi="Times New Roman" w:cs="Times New Roman"/>
          <w:b/>
          <w:bCs/>
          <w:lang w:val="en-PK"/>
        </w:rPr>
        <w:t>Portability:</w:t>
      </w:r>
      <w:r w:rsidRPr="00E5610D">
        <w:rPr>
          <w:rFonts w:ascii="Times New Roman" w:hAnsi="Times New Roman" w:cs="Times New Roman"/>
          <w:lang w:val="en-PK"/>
        </w:rPr>
        <w:br/>
        <w:t>Though slightly heavy, the laptop connects seamlessly to external devices like projectors, monitors, and Wi-Fi networks without compatibility issues.</w:t>
      </w:r>
    </w:p>
    <w:p w14:paraId="0EB603A5" w14:textId="77777777" w:rsidR="00120ACE" w:rsidRPr="00E5610D" w:rsidRDefault="00120ACE" w:rsidP="00120ACE">
      <w:pPr>
        <w:rPr>
          <w:rFonts w:ascii="Times New Roman" w:hAnsi="Times New Roman" w:cs="Times New Roman"/>
          <w:lang w:val="en-PK"/>
        </w:rPr>
      </w:pPr>
    </w:p>
    <w:p w14:paraId="4A75AC26" w14:textId="1FA79F46" w:rsidR="00690A42" w:rsidRPr="00E5610D" w:rsidRDefault="00E5610D" w:rsidP="00E5610D">
      <w:pPr>
        <w:rPr>
          <w:rFonts w:ascii="Times New Roman" w:hAnsi="Times New Roman" w:cs="Times New Roman"/>
          <w:lang w:val="en-PK"/>
        </w:rPr>
      </w:pPr>
      <w:r w:rsidRPr="00E5610D">
        <w:rPr>
          <w:rFonts w:ascii="Times New Roman" w:hAnsi="Times New Roman" w:cs="Times New Roman"/>
          <w:b/>
          <w:bCs/>
          <w:lang w:val="en-PK"/>
        </w:rPr>
        <w:lastRenderedPageBreak/>
        <w:t>Conclusion:</w:t>
      </w:r>
      <w:r w:rsidRPr="00E5610D">
        <w:rPr>
          <w:rFonts w:ascii="Times New Roman" w:hAnsi="Times New Roman" w:cs="Times New Roman"/>
          <w:lang w:val="en-PK"/>
        </w:rPr>
        <w:br/>
        <w:t>The ROG Strix G15 scores high in performance, usability, and reliability, with minor maintainability issues. Based on ISO/IEC 25010, it maintains excellent product quality suitable for software engineering tasks, gaming, and multitasking.</w:t>
      </w:r>
    </w:p>
    <w:p w14:paraId="18A1125D" w14:textId="77777777" w:rsidR="00E5610D" w:rsidRPr="00120ACE" w:rsidRDefault="00E5610D" w:rsidP="00E5610D">
      <w:pPr>
        <w:pStyle w:val="Heading1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b/>
          <w:bCs/>
          <w:i/>
          <w:iCs/>
          <w:sz w:val="32"/>
          <w:szCs w:val="32"/>
          <w:lang w:val="en-PK"/>
        </w:rPr>
      </w:pPr>
      <w:bookmarkStart w:id="4" w:name="_Toc212925590"/>
      <w:r w:rsidRPr="00120ACE">
        <w:rPr>
          <w:rFonts w:ascii="Times New Roman" w:hAnsi="Times New Roman" w:cs="Times New Roman"/>
          <w:b/>
          <w:bCs/>
          <w:i/>
          <w:iCs/>
          <w:sz w:val="32"/>
          <w:szCs w:val="32"/>
          <w:lang w:val="en-PK"/>
        </w:rPr>
        <w:t>References</w:t>
      </w:r>
      <w:bookmarkEnd w:id="4"/>
    </w:p>
    <w:p w14:paraId="764A301B" w14:textId="77777777" w:rsidR="00E5610D" w:rsidRPr="00E5610D" w:rsidRDefault="00E5610D" w:rsidP="00E5610D">
      <w:pPr>
        <w:numPr>
          <w:ilvl w:val="0"/>
          <w:numId w:val="4"/>
        </w:numPr>
        <w:rPr>
          <w:rFonts w:ascii="Times New Roman" w:hAnsi="Times New Roman" w:cs="Times New Roman"/>
          <w:lang w:val="en-PK"/>
        </w:rPr>
      </w:pPr>
      <w:hyperlink r:id="rId6" w:history="1">
        <w:r w:rsidRPr="00E5610D">
          <w:rPr>
            <w:rStyle w:val="Hyperlink"/>
            <w:rFonts w:ascii="Times New Roman" w:hAnsi="Times New Roman" w:cs="Times New Roman"/>
            <w:lang w:val="en-PK"/>
          </w:rPr>
          <w:t>https://www.geeksforgeeks.org/software-quality-models/</w:t>
        </w:r>
      </w:hyperlink>
    </w:p>
    <w:p w14:paraId="6BED4552" w14:textId="77777777" w:rsidR="00E5610D" w:rsidRPr="00E5610D" w:rsidRDefault="00E5610D" w:rsidP="00E5610D">
      <w:pPr>
        <w:numPr>
          <w:ilvl w:val="0"/>
          <w:numId w:val="4"/>
        </w:numPr>
        <w:rPr>
          <w:rFonts w:ascii="Times New Roman" w:hAnsi="Times New Roman" w:cs="Times New Roman"/>
          <w:lang w:val="en-PK"/>
        </w:rPr>
      </w:pPr>
      <w:hyperlink r:id="rId7" w:history="1">
        <w:r w:rsidRPr="00E5610D">
          <w:rPr>
            <w:rStyle w:val="Hyperlink"/>
            <w:rFonts w:ascii="Times New Roman" w:hAnsi="Times New Roman" w:cs="Times New Roman"/>
            <w:lang w:val="en-PK"/>
          </w:rPr>
          <w:t>https://www.atlassian.com/continuous-delivery/six-sigma</w:t>
        </w:r>
      </w:hyperlink>
    </w:p>
    <w:p w14:paraId="18D92F92" w14:textId="77777777" w:rsidR="00E5610D" w:rsidRPr="00E5610D" w:rsidRDefault="00E5610D" w:rsidP="00E5610D">
      <w:pPr>
        <w:numPr>
          <w:ilvl w:val="0"/>
          <w:numId w:val="4"/>
        </w:numPr>
        <w:rPr>
          <w:rFonts w:ascii="Times New Roman" w:hAnsi="Times New Roman" w:cs="Times New Roman"/>
          <w:lang w:val="en-PK"/>
        </w:rPr>
      </w:pPr>
      <w:hyperlink r:id="rId8" w:history="1">
        <w:r w:rsidRPr="00E5610D">
          <w:rPr>
            <w:rStyle w:val="Hyperlink"/>
            <w:rFonts w:ascii="Times New Roman" w:hAnsi="Times New Roman" w:cs="Times New Roman"/>
            <w:lang w:val="en-PK"/>
          </w:rPr>
          <w:t>https://www.sei.cmu.edu/cmmi/</w:t>
        </w:r>
      </w:hyperlink>
    </w:p>
    <w:p w14:paraId="55E83B2F" w14:textId="75C4139E" w:rsidR="0001496B" w:rsidRPr="00E5610D" w:rsidRDefault="0001496B" w:rsidP="00E5610D">
      <w:pPr>
        <w:numPr>
          <w:ilvl w:val="0"/>
          <w:numId w:val="4"/>
        </w:numPr>
        <w:rPr>
          <w:rFonts w:ascii="Times New Roman" w:hAnsi="Times New Roman" w:cs="Times New Roman"/>
          <w:lang w:val="en-PK"/>
        </w:rPr>
      </w:pPr>
      <w:proofErr w:type="spellStart"/>
      <w:r w:rsidRPr="00690A42">
        <w:rPr>
          <w:rFonts w:ascii="Times New Roman" w:hAnsi="Times New Roman" w:cs="Times New Roman"/>
        </w:rPr>
        <w:t>Chatgpt</w:t>
      </w:r>
      <w:proofErr w:type="spellEnd"/>
      <w:r w:rsidRPr="00690A42">
        <w:rPr>
          <w:rFonts w:ascii="Times New Roman" w:hAnsi="Times New Roman" w:cs="Times New Roman"/>
        </w:rPr>
        <w:t xml:space="preserve"> and Gemini for decision </w:t>
      </w:r>
      <w:proofErr w:type="gramStart"/>
      <w:r w:rsidRPr="00690A42">
        <w:rPr>
          <w:rFonts w:ascii="Times New Roman" w:hAnsi="Times New Roman" w:cs="Times New Roman"/>
        </w:rPr>
        <w:t>making ,</w:t>
      </w:r>
      <w:proofErr w:type="gramEnd"/>
      <w:r w:rsidRPr="00690A42">
        <w:rPr>
          <w:rFonts w:ascii="Times New Roman" w:hAnsi="Times New Roman" w:cs="Times New Roman"/>
        </w:rPr>
        <w:t xml:space="preserve"> and content listing</w:t>
      </w:r>
    </w:p>
    <w:p w14:paraId="7969DC62" w14:textId="14179DA1" w:rsidR="00E5610D" w:rsidRPr="00E5610D" w:rsidRDefault="00E5610D" w:rsidP="00E5610D">
      <w:pPr>
        <w:rPr>
          <w:rFonts w:ascii="Times New Roman" w:hAnsi="Times New Roman" w:cs="Times New Roman"/>
          <w:lang w:val="en-PK"/>
        </w:rPr>
      </w:pPr>
    </w:p>
    <w:p w14:paraId="6A9EB10D" w14:textId="77777777" w:rsidR="006E156B" w:rsidRPr="00690A42" w:rsidRDefault="006E156B">
      <w:pPr>
        <w:rPr>
          <w:rFonts w:ascii="Times New Roman" w:hAnsi="Times New Roman" w:cs="Times New Roman"/>
        </w:rPr>
      </w:pPr>
    </w:p>
    <w:sectPr w:rsidR="006E156B" w:rsidRPr="00690A42" w:rsidSect="00F518B7">
      <w:pgSz w:w="11906" w:h="16838"/>
      <w:pgMar w:top="1440" w:right="1440" w:bottom="1440" w:left="1440" w:header="708" w:footer="708" w:gutter="0"/>
      <w:pgBorders w:offsetFrom="page">
        <w:top w:val="double" w:sz="4" w:space="24" w:color="156082" w:themeColor="accent1"/>
        <w:left w:val="double" w:sz="4" w:space="24" w:color="156082" w:themeColor="accent1"/>
        <w:bottom w:val="double" w:sz="4" w:space="24" w:color="156082" w:themeColor="accent1"/>
        <w:right w:val="double" w:sz="4" w:space="24" w:color="156082" w:themeColor="accent1"/>
      </w:pgBorders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66DA7"/>
    <w:multiLevelType w:val="multilevel"/>
    <w:tmpl w:val="E6E211D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" w15:restartNumberingAfterBreak="0">
    <w:nsid w:val="0E67374D"/>
    <w:multiLevelType w:val="multilevel"/>
    <w:tmpl w:val="8528B4D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" w15:restartNumberingAfterBreak="0">
    <w:nsid w:val="21A03AB6"/>
    <w:multiLevelType w:val="multilevel"/>
    <w:tmpl w:val="221CE7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B084625"/>
    <w:multiLevelType w:val="multilevel"/>
    <w:tmpl w:val="0B5890C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num w:numId="1" w16cid:durableId="1238394340">
    <w:abstractNumId w:val="1"/>
  </w:num>
  <w:num w:numId="2" w16cid:durableId="833305103">
    <w:abstractNumId w:val="3"/>
  </w:num>
  <w:num w:numId="3" w16cid:durableId="794906229">
    <w:abstractNumId w:val="0"/>
  </w:num>
  <w:num w:numId="4" w16cid:durableId="18278900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156B"/>
    <w:rsid w:val="00011749"/>
    <w:rsid w:val="0001496B"/>
    <w:rsid w:val="00120ACE"/>
    <w:rsid w:val="00630E3C"/>
    <w:rsid w:val="00690A42"/>
    <w:rsid w:val="006E156B"/>
    <w:rsid w:val="007C002C"/>
    <w:rsid w:val="009411C6"/>
    <w:rsid w:val="00B51B19"/>
    <w:rsid w:val="00C07DDB"/>
    <w:rsid w:val="00C853E2"/>
    <w:rsid w:val="00CC1EAC"/>
    <w:rsid w:val="00D81E36"/>
    <w:rsid w:val="00E5610D"/>
    <w:rsid w:val="00E8276F"/>
    <w:rsid w:val="00F518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7F244C"/>
  <w15:chartTrackingRefBased/>
  <w15:docId w15:val="{041E4C65-A9D7-4AB7-B600-48D71A6D88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15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15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15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15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15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15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15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15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15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15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15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15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15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15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15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15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15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15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15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15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15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15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15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15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15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15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15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15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156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5610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610D"/>
    <w:rPr>
      <w:color w:val="605E5C"/>
      <w:shd w:val="clear" w:color="auto" w:fill="E1DFDD"/>
    </w:rPr>
  </w:style>
  <w:style w:type="table" w:styleId="GridTable2-Accent1">
    <w:name w:val="Grid Table 2 Accent 1"/>
    <w:basedOn w:val="TableNormal"/>
    <w:uiPriority w:val="47"/>
    <w:rsid w:val="00E5610D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2-Accent5">
    <w:name w:val="Grid Table 2 Accent 5"/>
    <w:basedOn w:val="TableNormal"/>
    <w:uiPriority w:val="47"/>
    <w:rsid w:val="00E5610D"/>
    <w:pPr>
      <w:spacing w:after="0" w:line="240" w:lineRule="auto"/>
    </w:pPr>
    <w:tblPr>
      <w:tblStyleRowBandSize w:val="1"/>
      <w:tblStyleColBandSize w:val="1"/>
      <w:tblBorders>
        <w:top w:val="single" w:sz="2" w:space="0" w:color="D86DCB" w:themeColor="accent5" w:themeTint="99"/>
        <w:bottom w:val="single" w:sz="2" w:space="0" w:color="D86DCB" w:themeColor="accent5" w:themeTint="99"/>
        <w:insideH w:val="single" w:sz="2" w:space="0" w:color="D86DCB" w:themeColor="accent5" w:themeTint="99"/>
        <w:insideV w:val="single" w:sz="2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DC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3">
    <w:name w:val="Grid Table 3"/>
    <w:basedOn w:val="TableNormal"/>
    <w:uiPriority w:val="48"/>
    <w:rsid w:val="00E5610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E5610D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5Dark-Accent1">
    <w:name w:val="Grid Table 5 Dark Accent 1"/>
    <w:basedOn w:val="TableNormal"/>
    <w:uiPriority w:val="50"/>
    <w:rsid w:val="00E5610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4-Accent4">
    <w:name w:val="Grid Table 4 Accent 4"/>
    <w:basedOn w:val="TableNormal"/>
    <w:uiPriority w:val="49"/>
    <w:rsid w:val="00E5610D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7Colorful-Accent6">
    <w:name w:val="List Table 7 Colorful Accent 6"/>
    <w:basedOn w:val="TableNormal"/>
    <w:uiPriority w:val="52"/>
    <w:rsid w:val="00E5610D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EA72E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EA72E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EA72E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EA72E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E5610D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F9ED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F9ED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F9ED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F9ED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E5610D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5608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5608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5608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5608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01496B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1496B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ei.cmu.edu/cmmi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atlassian.com/continuous-delivery/six-sigma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geeksforgeeks.org/software-quality-models/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1093</Words>
  <Characters>6234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shamoil</dc:creator>
  <cp:keywords/>
  <dc:description/>
  <cp:lastModifiedBy>Muhammad shamoil</cp:lastModifiedBy>
  <cp:revision>11</cp:revision>
  <cp:lastPrinted>2025-11-01T16:51:00Z</cp:lastPrinted>
  <dcterms:created xsi:type="dcterms:W3CDTF">2025-10-31T09:15:00Z</dcterms:created>
  <dcterms:modified xsi:type="dcterms:W3CDTF">2025-11-01T16:52:00Z</dcterms:modified>
</cp:coreProperties>
</file>