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29A4FA99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153CEE">
              <w:t>5</w:t>
            </w:r>
            <w:r w:rsidR="00A202D1">
              <w:t>/</w:t>
            </w:r>
            <w:bookmarkStart w:id="0" w:name="_GoBack"/>
            <w:bookmarkEnd w:id="0"/>
            <w:r w:rsidR="00342B27">
              <w:t>6</w:t>
            </w:r>
            <w:r w:rsidR="00A202D1">
              <w:rPr>
                <w:rFonts w:hint="eastAsia"/>
              </w:rPr>
              <w:t xml:space="preserve"> </w:t>
            </w:r>
            <w:r w:rsidR="00342B27">
              <w:rPr>
                <w:rFonts w:hint="eastAsia"/>
              </w:rPr>
              <w:t>목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5890DAE2" w:rsidR="00835832" w:rsidRPr="003D0ADE" w:rsidRDefault="0086016A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920C45">
              <w:rPr>
                <w:rFonts w:hint="eastAsia"/>
              </w:rPr>
              <w:t>스터디카페</w:t>
            </w:r>
            <w:proofErr w:type="spellEnd"/>
            <w:r w:rsidR="00980BAE">
              <w:rPr>
                <w:rFonts w:hint="eastAsia"/>
              </w:rPr>
              <w:t xml:space="preserve"> </w:t>
            </w:r>
            <w:r w:rsidR="00980BAE">
              <w:t xml:space="preserve">+ </w:t>
            </w:r>
            <w:r w:rsidR="00980BAE">
              <w:rPr>
                <w:rFonts w:hint="eastAsia"/>
              </w:rPr>
              <w:t>집</w:t>
            </w:r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61FC5DBD" w:rsidR="00835832" w:rsidRPr="003D0ADE" w:rsidRDefault="00980BAE" w:rsidP="00835832">
            <w:r>
              <w:rPr>
                <w:rFonts w:hint="eastAsia"/>
              </w:rPr>
              <w:t>대면:</w:t>
            </w:r>
            <w:r w:rsidR="00342B27">
              <w:rPr>
                <w:rFonts w:hint="eastAsia"/>
              </w:rPr>
              <w:t xml:space="preserve"> 김수환</w:t>
            </w:r>
            <w:r w:rsidR="00A202D1">
              <w:rPr>
                <w:rFonts w:hint="eastAsia"/>
              </w:rPr>
              <w:t>,</w:t>
            </w:r>
            <w:r w:rsidR="00A202D1">
              <w:t xml:space="preserve"> </w:t>
            </w:r>
            <w:proofErr w:type="spellStart"/>
            <w:r w:rsidR="00A202D1">
              <w:rPr>
                <w:rFonts w:hint="eastAsia"/>
              </w:rPr>
              <w:t>한정민</w:t>
            </w:r>
            <w:proofErr w:type="spellEnd"/>
            <w:r w:rsidR="00A202D1"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342B27">
              <w:rPr>
                <w:rFonts w:hint="eastAsia"/>
              </w:rPr>
              <w:t>이기탁</w:t>
            </w:r>
            <w:proofErr w:type="spellEnd"/>
            <w:r>
              <w:t xml:space="preserve">  </w:t>
            </w:r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0A64C703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  <w:r w:rsidR="00980BAE">
              <w:t xml:space="preserve">+ </w:t>
            </w:r>
            <w:proofErr w:type="spellStart"/>
            <w:r w:rsidR="00980BAE">
              <w:rPr>
                <w:rFonts w:hint="eastAsia"/>
              </w:rPr>
              <w:t>비대면</w:t>
            </w:r>
            <w:proofErr w:type="spellEnd"/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86016A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42B27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7FA15C25" w:rsidR="00835832" w:rsidRPr="003D0ADE" w:rsidRDefault="00342B27" w:rsidP="00835832">
            <w:r>
              <w:rPr>
                <w:rFonts w:hint="eastAsia"/>
              </w:rPr>
              <w:t>대면:</w:t>
            </w:r>
            <w:r w:rsidR="00920C45">
              <w:t xml:space="preserve"> </w:t>
            </w:r>
            <w:proofErr w:type="spellStart"/>
            <w:r w:rsidR="00920C45">
              <w:rPr>
                <w:rFonts w:hint="eastAsia"/>
              </w:rPr>
              <w:t>한정민</w:t>
            </w:r>
            <w:proofErr w:type="spellEnd"/>
            <w:r w:rsidR="00920C45">
              <w:rPr>
                <w:rFonts w:hint="eastAsia"/>
              </w:rPr>
              <w:t>,</w:t>
            </w:r>
            <w:r w:rsidR="00920C45">
              <w:t xml:space="preserve"> </w:t>
            </w:r>
            <w:r w:rsidR="00920C45">
              <w:rPr>
                <w:rFonts w:hint="eastAsia"/>
              </w:rPr>
              <w:t>김수환,</w:t>
            </w:r>
            <w:r w:rsidR="00920C45">
              <w:t xml:space="preserve">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  <w:r w:rsidR="00980BAE">
              <w:rPr>
                <w:rFonts w:hint="eastAsia"/>
              </w:rPr>
              <w:t>,</w:t>
            </w:r>
            <w:r w:rsidR="00980BAE">
              <w:t xml:space="preserve"> </w:t>
            </w:r>
            <w:proofErr w:type="spellStart"/>
            <w:proofErr w:type="gramStart"/>
            <w:r w:rsidR="00980BAE"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 xml:space="preserve"> /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비대면</w:t>
            </w:r>
            <w:proofErr w:type="spellEnd"/>
            <w:r>
              <w:rPr>
                <w:rFonts w:hint="eastAsia"/>
              </w:rPr>
              <w:t>: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16D516DD" w:rsidR="00835832" w:rsidRDefault="00980BAE" w:rsidP="00835832">
            <w:r>
              <w:t>‘</w:t>
            </w:r>
            <w:r>
              <w:rPr>
                <w:rFonts w:hint="eastAsia"/>
              </w:rPr>
              <w:t>여기 놀자</w:t>
            </w:r>
            <w:r>
              <w:t xml:space="preserve">’ </w:t>
            </w:r>
            <w:r>
              <w:rPr>
                <w:rFonts w:hint="eastAsia"/>
              </w:rPr>
              <w:t>구현 파트 정하기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42B27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00D486F7" w14:textId="117116CD" w:rsidR="00342B27" w:rsidRDefault="00342B27" w:rsidP="00BA26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백엔드를</w:t>
            </w:r>
            <w:proofErr w:type="spellEnd"/>
            <w:r>
              <w:rPr>
                <w:rFonts w:hint="eastAsia"/>
              </w:rPr>
              <w:t xml:space="preserve"> 어떻게 나눌지 정하기 </w:t>
            </w:r>
            <w:r>
              <w:t xml:space="preserve">– </w:t>
            </w:r>
            <w:r>
              <w:rPr>
                <w:rFonts w:hint="eastAsia"/>
              </w:rPr>
              <w:t>한정민을 제외한 나머지는 프로젝트 경험x</w:t>
            </w:r>
            <w:r>
              <w:t xml:space="preserve"> -&gt;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파트: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파트: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 xml:space="preserve"> -</w:t>
            </w:r>
            <w:r>
              <w:t xml:space="preserve">&gt; </w:t>
            </w:r>
            <w:r>
              <w:rPr>
                <w:rFonts w:hint="eastAsia"/>
              </w:rPr>
              <w:t>구현준비를 위해 각자</w:t>
            </w:r>
            <w:r>
              <w:t xml:space="preserve"> </w:t>
            </w:r>
            <w:r>
              <w:rPr>
                <w:rFonts w:hint="eastAsia"/>
              </w:rPr>
              <w:t>어떤 프레임 워크를 사용할지 고민해오기</w:t>
            </w:r>
          </w:p>
          <w:p w14:paraId="0076C39B" w14:textId="568BAE48" w:rsidR="00342B27" w:rsidRPr="00342B27" w:rsidRDefault="00342B27" w:rsidP="00BA26A6">
            <w:pPr>
              <w:rPr>
                <w:rFonts w:hint="eastAsia"/>
              </w:rPr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49709FFE" w14:textId="087E4D51" w:rsidR="00DD6F12" w:rsidRDefault="00342B27" w:rsidP="00835832">
            <w:pPr>
              <w:spacing w:before="80" w:after="80"/>
            </w:pPr>
            <w:r>
              <w:t>“</w:t>
            </w:r>
            <w:r>
              <w:rPr>
                <w:rFonts w:hint="eastAsia"/>
              </w:rPr>
              <w:t>여기 놀자</w:t>
            </w:r>
            <w:r>
              <w:t xml:space="preserve">” </w:t>
            </w:r>
            <w:r>
              <w:rPr>
                <w:rFonts w:hint="eastAsia"/>
              </w:rPr>
              <w:t>구현</w:t>
            </w:r>
          </w:p>
          <w:p w14:paraId="7068CA58" w14:textId="26513233" w:rsidR="00342B27" w:rsidRDefault="00342B27" w:rsidP="00835832">
            <w:pPr>
              <w:spacing w:before="80" w:after="80"/>
            </w:pP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</w:p>
          <w:p w14:paraId="13FF82AE" w14:textId="065CB060" w:rsidR="00342B27" w:rsidRDefault="00342B27" w:rsidP="00835832">
            <w:pPr>
              <w:spacing w:before="80" w:after="8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최윤제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  <w:p w14:paraId="24025D16" w14:textId="2E9F5607" w:rsidR="00153CEE" w:rsidRDefault="00153CEE" w:rsidP="00835832">
            <w:pPr>
              <w:spacing w:before="80" w:after="80"/>
            </w:pP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49AC4A42" w14:textId="3D3F3903" w:rsidR="00342B27" w:rsidRDefault="00342B27" w:rsidP="00342B27">
            <w:pPr>
              <w:pStyle w:val="affff9"/>
              <w:numPr>
                <w:ilvl w:val="0"/>
                <w:numId w:val="16"/>
              </w:numPr>
            </w:pP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파트를 맡은 인원은</w:t>
            </w:r>
            <w:r>
              <w:t xml:space="preserve"> </w:t>
            </w:r>
            <w:r>
              <w:rPr>
                <w:rFonts w:hint="eastAsia"/>
              </w:rPr>
              <w:t>어떤 프레임워크를 사용할 지 결정</w:t>
            </w:r>
          </w:p>
          <w:p w14:paraId="3D7B04A0" w14:textId="2CD71697" w:rsidR="00342B27" w:rsidRDefault="00342B27" w:rsidP="00342B27">
            <w:pPr>
              <w:pStyle w:val="affff9"/>
              <w:numPr>
                <w:ilvl w:val="0"/>
                <w:numId w:val="16"/>
              </w:num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프론트엔드를</w:t>
            </w:r>
            <w:proofErr w:type="spellEnd"/>
            <w:r>
              <w:rPr>
                <w:rFonts w:hint="eastAsia"/>
              </w:rPr>
              <w:t xml:space="preserve"> 맡은 사람들은 각자 어떤 기능을 맡을지도 고민해오기 </w:t>
            </w:r>
          </w:p>
          <w:p w14:paraId="01D70752" w14:textId="6B3807D9" w:rsidR="00801F0E" w:rsidRDefault="00342B27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2B1B2" w14:textId="77777777" w:rsidR="0086016A" w:rsidRDefault="0086016A">
      <w:r>
        <w:separator/>
      </w:r>
    </w:p>
  </w:endnote>
  <w:endnote w:type="continuationSeparator" w:id="0">
    <w:p w14:paraId="5FDF1B4C" w14:textId="77777777" w:rsidR="0086016A" w:rsidRDefault="0086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4BFAD" w14:textId="77777777" w:rsidR="0086016A" w:rsidRDefault="0086016A">
      <w:r>
        <w:separator/>
      </w:r>
    </w:p>
  </w:footnote>
  <w:footnote w:type="continuationSeparator" w:id="0">
    <w:p w14:paraId="28508FF8" w14:textId="77777777" w:rsidR="0086016A" w:rsidRDefault="0086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6E250A"/>
    <w:multiLevelType w:val="hybridMultilevel"/>
    <w:tmpl w:val="0BF2BB7A"/>
    <w:lvl w:ilvl="0" w:tplc="307A1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A5825"/>
    <w:rsid w:val="0032317D"/>
    <w:rsid w:val="00331E07"/>
    <w:rsid w:val="00333F9E"/>
    <w:rsid w:val="00342B27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6016A"/>
    <w:rsid w:val="008C74C5"/>
    <w:rsid w:val="009010DC"/>
    <w:rsid w:val="00920C45"/>
    <w:rsid w:val="00941485"/>
    <w:rsid w:val="00957C4C"/>
    <w:rsid w:val="009759DB"/>
    <w:rsid w:val="00980BAE"/>
    <w:rsid w:val="009A4B7B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E6341"/>
    <w:rsid w:val="00BF29EE"/>
    <w:rsid w:val="00C60857"/>
    <w:rsid w:val="00C6616B"/>
    <w:rsid w:val="00C7087C"/>
    <w:rsid w:val="00C74B7F"/>
    <w:rsid w:val="00CA4B0E"/>
    <w:rsid w:val="00CD31A0"/>
    <w:rsid w:val="00D162F5"/>
    <w:rsid w:val="00D51AE5"/>
    <w:rsid w:val="00D52210"/>
    <w:rsid w:val="00D73EC2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2732EC"/>
    <w:rsid w:val="00307099"/>
    <w:rsid w:val="003754C8"/>
    <w:rsid w:val="004243B4"/>
    <w:rsid w:val="006D048F"/>
    <w:rsid w:val="007A425D"/>
    <w:rsid w:val="0091393E"/>
    <w:rsid w:val="00D34E67"/>
    <w:rsid w:val="00FE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2021-05-29T09:45:00Z</dcterms:created>
  <dcterms:modified xsi:type="dcterms:W3CDTF">2021-05-29T09:45:00Z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