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76" w:before="0" w:after="0"/>
        <w:jc w:val="center"/>
        <w:rPr>
          <w:rFonts w:ascii="Arial" w:hAnsi="Arial" w:eastAsia="Arial" w:cs="Arial"/>
          <w:b/>
          <w:b/>
          <w:sz w:val="28"/>
          <w:u w:val="single"/>
        </w:rPr>
      </w:pPr>
      <w:r>
        <w:rPr>
          <w:rFonts w:eastAsia="Arial" w:cs="Arial" w:ascii="Arial" w:hAnsi="Arial"/>
          <w:b/>
          <w:color w:val="000000"/>
          <w:sz w:val="28"/>
          <w:u w:val="single"/>
        </w:rPr>
        <w:t>Time Log</w:t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</w:rPr>
      </w:pPr>
      <w:r>
        <w:rPr>
          <w:rFonts w:eastAsia="Arial" w:cs="Arial" w:ascii="Arial" w:hAnsi="Arial"/>
          <w:sz w:val="28"/>
        </w:rPr>
      </w:r>
    </w:p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6"/>
          <w:u w:val="single"/>
        </w:rPr>
      </w:pPr>
      <w:r>
        <w:rPr>
          <w:rFonts w:eastAsia="Arial" w:cs="Arial" w:ascii="Arial" w:hAnsi="Arial"/>
          <w:sz w:val="26"/>
          <w:u w:val="single"/>
        </w:rPr>
      </w:r>
    </w:p>
    <w:tbl>
      <w:tblPr>
        <w:tblW w:w="9634" w:type="dxa"/>
        <w:jc w:val="left"/>
        <w:tblInd w:w="294" w:type="dxa"/>
        <w:tblLayout w:type="fixed"/>
        <w:tblCellMar>
          <w:top w:w="0" w:type="dxa"/>
          <w:left w:w="100" w:type="dxa"/>
          <w:bottom w:w="0" w:type="dxa"/>
          <w:right w:w="100" w:type="dxa"/>
        </w:tblCellMar>
        <w:tblLook w:val="0000" w:noHBand="0" w:noVBand="0" w:firstColumn="0" w:lastRow="0" w:lastColumn="0" w:firstRow="0"/>
      </w:tblPr>
      <w:tblGrid>
        <w:gridCol w:w="1433"/>
        <w:gridCol w:w="1150"/>
        <w:gridCol w:w="3779"/>
        <w:gridCol w:w="1582"/>
        <w:gridCol w:w="1689"/>
      </w:tblGrid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Nome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Data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Tempo (minuti)</w:t>
            </w:r>
          </w:p>
        </w:tc>
      </w:tr>
      <w:tr>
        <w:trPr>
          <w:trHeight w:val="1" w:hRule="atLeast"/>
        </w:trPr>
        <w:tc>
          <w:tcPr>
            <w:tcW w:w="25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Riccardo L</w:t>
            </w:r>
          </w:p>
        </w:tc>
        <w:tc>
          <w:tcPr>
            <w:tcW w:w="70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frontend)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Google maps (creazine tappe, visualizzazione percorso), utente (visualizzazione viaggi consigliati, ricerca viaggi)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Tabella requisiti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 + Maps class from Gmaps JS API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(Mappa,Viaggio,Tappe)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Revisione Codice D4, inizio resource/api diagram, progettazione generale D4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color w:val="000000"/>
                <w:sz w:val="26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-----------------------------------------------------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P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(redazione backend)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10/11/2022</w:t>
            </w:r>
          </w:p>
        </w:tc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(Utente,VisualizzazioneViaggio,RicercaViaggio)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Implementazione OCL nel Diagramma delle Classi</w:t>
            </w:r>
          </w:p>
        </w:tc>
        <w:tc>
          <w:tcPr>
            <w:tcW w:w="15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19/11/2022</w:t>
            </w:r>
          </w:p>
        </w:tc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45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60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viaggio, progettazione generale D4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15/12/2022</w:t>
            </w:r>
          </w:p>
        </w:tc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/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20/12/2022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Progettazione D4: stesura api viaggio</w:t>
            </w:r>
          </w:p>
        </w:tc>
        <w:tc>
          <w:tcPr>
            <w:tcW w:w="15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22/12/2022</w:t>
            </w:r>
          </w:p>
        </w:tc>
        <w:tc>
          <w:tcPr>
            <w:tcW w:w="16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155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FF0000"/>
                <w:sz w:val="26"/>
              </w:rPr>
              <w:t>Matteo B</w:t>
            </w:r>
          </w:p>
        </w:tc>
        <w:tc>
          <w:tcPr>
            <w:tcW w:w="8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>
          <w:trHeight w:val="1" w:hRule="atLeast"/>
        </w:trPr>
        <w:tc>
          <w:tcPr>
            <w:tcW w:w="14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Back End e Front End (creazione mockup)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Visualizzazione Profili, Pubblicazione contenuti, Visualizzazione viaggi seguiti + fix diagramma generale use cases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>
        <w:trPr>
          <w:trHeight w:val="1" w:hRule="atLeast"/>
        </w:trPr>
        <w:tc>
          <w:tcPr>
            <w:tcW w:w="143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09-10/11/2022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divisione ocl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(Login,Registrazione,Ricercaprofili)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17/11/2022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classi+ ocl+Creazione Bozza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23-24/11/2022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OCL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28/11/2022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90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30/11/2022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diagramma delle classi e OCL 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Stesura D3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01/12/2022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300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Creazione struttura codice D4 + authentication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11-12/12/2022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320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Sistemazione D4 server-app.js, e user signup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13/12/2022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140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 (generale, autenticazione e user)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14-15/12/2022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Arial" w:hAnsi="Arial" w:eastAsia="Arial" w:cs="Arial"/>
                <w:b/>
                <w:b/>
                <w:color w:val="000000"/>
                <w:sz w:val="26"/>
              </w:rPr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Revisione Codice D4, api users, progettazione generale D4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rFonts w:eastAsia="Calibri" w:cs="Calibri"/>
              </w:rPr>
              <w:t>14/12/2022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180</w:t>
            </w:r>
          </w:p>
        </w:tc>
      </w:tr>
      <w:tr>
        <w:trPr>
          <w:trHeight w:val="1" w:hRule="atLeast"/>
        </w:trPr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color w:val="000000"/>
                <w:sz w:val="26"/>
              </w:rPr>
              <w:t>TOTALE</w:t>
            </w:r>
          </w:p>
        </w:tc>
        <w:tc>
          <w:tcPr>
            <w:tcW w:w="49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color w:val="000000"/>
                <w:sz w:val="26"/>
              </w:rPr>
              <w:t>—</w:t>
            </w:r>
            <w:r>
              <w:rPr>
                <w:rFonts w:eastAsia="Arial" w:cs="Arial" w:ascii="Arial" w:hAnsi="Arial"/>
                <w:color w:val="000000"/>
                <w:sz w:val="26"/>
              </w:rPr>
              <w:t>---------------</w:t>
            </w:r>
          </w:p>
        </w:tc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uppressAutoHyphens w:val="true"/>
        <w:spacing w:lineRule="auto" w:line="276" w:before="0" w:after="0"/>
        <w:rPr>
          <w:rFonts w:ascii="Arial" w:hAnsi="Arial" w:eastAsia="Arial" w:cs="Arial"/>
          <w:sz w:val="2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466</Words>
  <Characters>3175</Characters>
  <CharactersWithSpaces>3430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2022-11-24T21:20:00Z</dcterms:created>
  <dc:creator/>
  <dc:description/>
  <dc:language>it-IT</dc:language>
  <cp:lastModifiedBy/>
  <dcterms:modified xsi:type="dcterms:W3CDTF">2022-12-23T00:45:26Z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