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32F553" w14:textId="77777777" w:rsidR="00F73D94" w:rsidRDefault="00000000">
      <w:pPr>
        <w:spacing w:before="160" w:after="120" w:line="264" w:lineRule="auto"/>
      </w:pPr>
      <w:r>
        <w:rPr>
          <w:b/>
          <w:bCs/>
          <w:sz w:val="36"/>
          <w:szCs w:val="36"/>
        </w:rPr>
        <w:t>Software Test Plan (STP) — Hospital Management System</w:t>
      </w:r>
    </w:p>
    <w:p w14:paraId="53FA1B1C" w14:textId="77777777" w:rsidR="00F73D94" w:rsidRDefault="00000000">
      <w:pPr>
        <w:spacing w:after="100" w:line="264" w:lineRule="auto"/>
      </w:pPr>
      <w:r>
        <w:rPr>
          <w:b/>
          <w:bCs/>
          <w:sz w:val="23"/>
          <w:szCs w:val="23"/>
        </w:rPr>
        <w:t>Project:</w:t>
      </w:r>
      <w:r>
        <w:rPr>
          <w:sz w:val="23"/>
          <w:szCs w:val="23"/>
        </w:rPr>
        <w:t xml:space="preserve"> Hospital Management System (HMS)</w:t>
      </w:r>
    </w:p>
    <w:p w14:paraId="3CEEF696" w14:textId="77777777" w:rsidR="00F73D94" w:rsidRDefault="00000000">
      <w:pPr>
        <w:spacing w:after="100" w:line="264" w:lineRule="auto"/>
      </w:pPr>
      <w:r>
        <w:rPr>
          <w:b/>
          <w:bCs/>
          <w:sz w:val="23"/>
          <w:szCs w:val="23"/>
        </w:rPr>
        <w:t>Version: 1.1</w:t>
      </w:r>
    </w:p>
    <w:p w14:paraId="3676A42C" w14:textId="7FED1D3A" w:rsidR="00F73D94" w:rsidRDefault="00000000">
      <w:pPr>
        <w:spacing w:after="100" w:line="264" w:lineRule="auto"/>
      </w:pPr>
      <w:r>
        <w:rPr>
          <w:b/>
          <w:bCs/>
          <w:sz w:val="23"/>
          <w:szCs w:val="23"/>
        </w:rPr>
        <w:t>Authors: Team 11, Section F —Pranav Chandrasekar(PES1UG24CS332);Paras Agarwal (PES1UG24CS316); Shristi Saha (PES1UG24CS903); R Saurav Srinivas (PES1UG24CS352)</w:t>
      </w:r>
      <w:proofErr w:type="gramStart"/>
      <w:proofErr w:type="gramEnd"/>
      <w:proofErr w:type="gramStart"/>
      <w:proofErr w:type="gramEnd"/>
      <w:proofErr w:type="spellStart"/>
      <w:proofErr w:type="spellEnd"/>
    </w:p>
    <w:p w14:paraId="0084F0FF" w14:textId="77777777" w:rsidR="00F73D94" w:rsidRDefault="00000000">
      <w:pPr>
        <w:spacing w:after="100" w:line="264" w:lineRule="auto"/>
      </w:pPr>
      <w:r>
        <w:rPr>
          <w:b/>
          <w:bCs/>
          <w:sz w:val="23"/>
          <w:szCs w:val="23"/>
        </w:rPr>
        <w:t>Date: 26-10-2026</w:t>
      </w:r>
    </w:p>
    <w:p w14:paraId="071E2548" w14:textId="77777777" w:rsidR="00F73D94" w:rsidRDefault="00000000">
      <w:pPr>
        <w:spacing w:after="160" w:line="264" w:lineRule="auto"/>
      </w:pPr>
      <w:r>
        <w:rPr>
          <w:b/>
          <w:bCs/>
          <w:sz w:val="23"/>
          <w:szCs w:val="23"/>
        </w:rPr>
        <w:t>Status: Updated for Sprint 2 — web user interface</w:t>
      </w:r>
    </w:p>
    <w:p w14:paraId="2A88E8F1" w14:textId="77777777" w:rsidR="00F73D94" w:rsidRDefault="00000000">
      <w:pPr>
        <w:pStyle w:val="Heading1"/>
        <w:keepNext/>
      </w:pPr>
      <w:r>
        <w:t>1. Introduction</w:t>
      </w:r>
    </w:p>
    <w:p w14:paraId="615D23DA" w14:textId="77777777" w:rsidR="00F73D94" w:rsidRDefault="00000000">
      <w:pPr>
        <w:spacing w:after="100" w:line="264" w:lineRule="auto"/>
      </w:pPr>
      <w:r>
        <w:rPr>
          <w:b/>
          <w:bCs/>
        </w:rPr>
        <w:t>Purpose: This document defines the test plan for the Hospital Management System (HMS) v1.1, which is used through a website (React + TypeScript) served by the C++ program on the same computer. It outlines the objectives, scope, strategy, resources, schedule and responsibilities for testing, and contains the test cases that verify the functional, non-functional and security requirements.</w:t>
      </w:r>
    </w:p>
    <w:p w14:paraId="4D355087" w14:textId="77777777" w:rsidR="00F73D94" w:rsidRDefault="00000000">
      <w:pPr>
        <w:spacing w:after="100" w:line="264" w:lineRule="auto"/>
      </w:pPr>
      <w:r>
        <w:rPr>
          <w:b/>
          <w:bCs/>
        </w:rPr>
        <w:t>Scope: Testing covers HMS features: authentication and access control, patient records, doctors and availability, appointment booking / cancellation / rescheduling, consultation records, reports, backup / restore, audit logging, and the non-functional qualities (performance, reliability, usability, portability, maintainability, memory safety). Hospital hardware, the operating system and third-party libraries (OpenSSL, C++ standard library) are excluded, and the website (pages per role, forms, error display) with its local web API.</w:t>
      </w:r>
    </w:p>
    <w:p w14:paraId="115F239D" w14:textId="77777777" w:rsidR="00F73D94" w:rsidRDefault="00000000">
      <w:pPr>
        <w:spacing w:after="100" w:line="264" w:lineRule="auto"/>
      </w:pPr>
      <w:r>
        <w:rPr>
          <w:b/>
          <w:bCs/>
        </w:rPr>
        <w:t>References: HMS SRS v1.1 (requirement IDs HMS-F-, HMS-NF-, HMS-SEC-); HMS SAD v1.1 (components C1–C16, API and error catalogue); IEEE Std 829-2008 (software test documentation); ISO/IEC/IEEE 29119; OWASP ASVS 4.0 and OWASP Testing Guide; course Project Guidelines.</w:t>
      </w:r>
    </w:p>
    <w:p w14:paraId="09E5E5FA" w14:textId="77777777" w:rsidR="00F73D94" w:rsidRDefault="00000000">
      <w:pPr>
        <w:spacing w:after="100" w:line="264" w:lineRule="auto"/>
      </w:pPr>
      <w:r>
        <w:rPr>
          <w:b/>
          <w:bCs/>
        </w:rPr>
        <w:t>Definitions:</w:t>
      </w:r>
      <w:r>
        <w:t xml:space="preserve"> HMS (Hospital Management System), SRS (Software Requirements Specification), SAD (Software Architecture and Design Specification), RTM (Requirements Traceability Matrix), RBAC (role-based access control), TC (test case), UT (unit-test suite), UAT (user acceptance test), </w:t>
      </w:r>
      <w:proofErr w:type="spellStart"/>
      <w:r>
        <w:t>ASan</w:t>
      </w:r>
      <w:proofErr w:type="spellEnd"/>
      <w:r>
        <w:t xml:space="preserve"> (</w:t>
      </w:r>
      <w:proofErr w:type="spellStart"/>
      <w:r>
        <w:t>AddressSanitizer</w:t>
      </w:r>
      <w:proofErr w:type="spellEnd"/>
      <w:r>
        <w:t>), P95 (95th percentile), OPD (out-patient department).</w:t>
      </w:r>
    </w:p>
    <w:p w14:paraId="53B4542D" w14:textId="77777777" w:rsidR="00F73D94" w:rsidRDefault="00000000">
      <w:pPr>
        <w:pStyle w:val="Heading1"/>
        <w:keepNext/>
      </w:pPr>
      <w:r>
        <w:t>2. Test Items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200"/>
        <w:gridCol w:w="4446"/>
      </w:tblGrid>
      <w:tr w:rsidR="00F73D94" w14:paraId="411E7FB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E3091" w14:textId="77777777" w:rsidR="00F73D94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ID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A0BEE" w14:textId="77777777" w:rsidR="00F73D94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Test item (module)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8A0D2" w14:textId="77777777" w:rsidR="00F73D94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Source / SAD component</w:t>
            </w:r>
          </w:p>
        </w:tc>
      </w:tr>
      <w:tr w:rsidR="00F73D94" w14:paraId="26730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57640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TI-1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663FF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Authentication and session module (login, lock-out, time-out, password change, user accounts)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6F2F2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C3 </w:t>
            </w:r>
            <w:proofErr w:type="spellStart"/>
            <w:r>
              <w:rPr>
                <w:sz w:val="19"/>
                <w:szCs w:val="19"/>
              </w:rPr>
              <w:t>AuthService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SessionManager</w:t>
            </w:r>
            <w:proofErr w:type="spellEnd"/>
            <w:r>
              <w:rPr>
                <w:sz w:val="19"/>
                <w:szCs w:val="19"/>
              </w:rPr>
              <w:t xml:space="preserve">, C11 </w:t>
            </w:r>
            <w:proofErr w:type="spellStart"/>
            <w:r>
              <w:rPr>
                <w:sz w:val="19"/>
                <w:szCs w:val="19"/>
              </w:rPr>
              <w:t>PasswordHasher</w:t>
            </w:r>
            <w:proofErr w:type="spellEnd"/>
          </w:p>
        </w:tc>
      </w:tr>
      <w:tr w:rsidR="00F73D94" w14:paraId="78A3D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727A0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TI-2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7D96C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Patient record module (register, validate, search, update, deactivate)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CFC33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C4 </w:t>
            </w:r>
            <w:proofErr w:type="spellStart"/>
            <w:r>
              <w:rPr>
                <w:sz w:val="19"/>
                <w:szCs w:val="19"/>
              </w:rPr>
              <w:t>PatientService</w:t>
            </w:r>
            <w:proofErr w:type="spellEnd"/>
          </w:p>
        </w:tc>
      </w:tr>
      <w:tr w:rsidR="00F73D94" w14:paraId="55BB8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238D7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TI-3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5B727D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Doctor and availability module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3EBD7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C5 </w:t>
            </w:r>
            <w:proofErr w:type="spellStart"/>
            <w:r>
              <w:rPr>
                <w:sz w:val="19"/>
                <w:szCs w:val="19"/>
              </w:rPr>
              <w:t>DoctorService</w:t>
            </w:r>
            <w:proofErr w:type="spellEnd"/>
          </w:p>
        </w:tc>
      </w:tr>
      <w:tr w:rsidR="00F73D94" w14:paraId="2A18E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D1485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TI-4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8F335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Appointment module (book, cancel, reschedule, status, schedule)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16F745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C6 </w:t>
            </w:r>
            <w:proofErr w:type="spellStart"/>
            <w:r>
              <w:rPr>
                <w:sz w:val="19"/>
                <w:szCs w:val="19"/>
              </w:rPr>
              <w:t>AppointmentService</w:t>
            </w:r>
            <w:proofErr w:type="spellEnd"/>
          </w:p>
        </w:tc>
      </w:tr>
      <w:tr w:rsidR="00F73D94" w14:paraId="074FC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D64DD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TI-5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32D7A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Consultation module (record, history, addendum)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48E31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C7 </w:t>
            </w:r>
            <w:proofErr w:type="spellStart"/>
            <w:r>
              <w:rPr>
                <w:sz w:val="19"/>
                <w:szCs w:val="19"/>
              </w:rPr>
              <w:t>ConsultationService</w:t>
            </w:r>
            <w:proofErr w:type="spellEnd"/>
          </w:p>
        </w:tc>
      </w:tr>
      <w:tr w:rsidR="00F73D94" w14:paraId="55C87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A954C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TI-6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E3EE7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Reporting module (daily report, workload report, CSV export)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009E6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C8 </w:t>
            </w:r>
            <w:proofErr w:type="spellStart"/>
            <w:r>
              <w:rPr>
                <w:sz w:val="19"/>
                <w:szCs w:val="19"/>
              </w:rPr>
              <w:t>ReportService</w:t>
            </w:r>
            <w:proofErr w:type="spellEnd"/>
          </w:p>
        </w:tc>
      </w:tr>
      <w:tr w:rsidR="00F73D94" w14:paraId="6586B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B8067C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TI-7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D813C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Backup / restore and audit modules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3D1DC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C9 </w:t>
            </w:r>
            <w:proofErr w:type="spellStart"/>
            <w:r>
              <w:rPr>
                <w:sz w:val="19"/>
                <w:szCs w:val="19"/>
              </w:rPr>
              <w:t>BackupService</w:t>
            </w:r>
            <w:proofErr w:type="spellEnd"/>
            <w:r>
              <w:rPr>
                <w:sz w:val="19"/>
                <w:szCs w:val="19"/>
              </w:rPr>
              <w:t xml:space="preserve">, C12 </w:t>
            </w:r>
            <w:proofErr w:type="spellStart"/>
            <w:r>
              <w:rPr>
                <w:sz w:val="19"/>
                <w:szCs w:val="19"/>
              </w:rPr>
              <w:t>AuditService</w:t>
            </w:r>
            <w:proofErr w:type="spellEnd"/>
          </w:p>
        </w:tc>
      </w:tr>
      <w:tr w:rsidR="00F73D94" w14:paraId="49F5D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C0936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TI-8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A49DC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Access control and input validation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076AD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C10 </w:t>
            </w:r>
            <w:proofErr w:type="spellStart"/>
            <w:r>
              <w:rPr>
                <w:sz w:val="19"/>
                <w:szCs w:val="19"/>
              </w:rPr>
              <w:t>AccessControl</w:t>
            </w:r>
            <w:proofErr w:type="spellEnd"/>
            <w:r>
              <w:rPr>
                <w:sz w:val="19"/>
                <w:szCs w:val="19"/>
              </w:rPr>
              <w:t>, C2 Input Validator</w:t>
            </w:r>
          </w:p>
        </w:tc>
      </w:tr>
      <w:tr w:rsidR="00F73D94" w14:paraId="3A38D1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6FD866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TI-9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CDBBCA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Data layer (repositories, atomic file store, checksum, permissions)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9FC16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C13 Repositories, C14 </w:t>
            </w:r>
            <w:proofErr w:type="spellStart"/>
            <w:r>
              <w:rPr>
                <w:sz w:val="19"/>
                <w:szCs w:val="19"/>
              </w:rPr>
              <w:t>FileStore</w:t>
            </w:r>
            <w:proofErr w:type="spellEnd"/>
            <w:r>
              <w:rPr>
                <w:sz w:val="19"/>
                <w:szCs w:val="19"/>
              </w:rPr>
              <w:t>, C15 data files</w:t>
            </w:r>
          </w:p>
        </w:tc>
      </w:tr>
      <w:tr w:rsidR="00F73D94" w14:paraId="164FB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D0B317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TI-10</w:t>
            </w:r>
          </w:p>
        </w:tc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7339A5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Web user interface (website pages) and local web API</w:t>
            </w:r>
          </w:p>
        </w:tc>
        <w:tc>
          <w:tcPr>
            <w:tcW w:w="4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742F0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C1 Web UI, C16 Web API</w:t>
            </w:r>
          </w:p>
        </w:tc>
      </w:tr>
    </w:tbl>
    <w:p w14:paraId="0BFC1670" w14:textId="77777777" w:rsidR="00F73D94" w:rsidRDefault="00000000">
      <w:pPr>
        <w:pStyle w:val="Heading1"/>
        <w:keepNext/>
      </w:pPr>
      <w:r>
        <w:t>3. Features to be Tested</w:t>
      </w:r>
    </w:p>
    <w:p w14:paraId="60F577B0" w14:textId="77777777" w:rsidR="00F73D94" w:rsidRDefault="00000000">
      <w:pPr>
        <w:spacing w:after="100" w:line="264" w:lineRule="auto"/>
      </w:pPr>
      <w:r>
        <w:t>Features mapped to SRS requirement IDs (priority in brackets). All requirements of the SRS are in scope; the complete list with test cases is in section 13.</w:t>
      </w:r>
    </w:p>
    <w:p w14:paraId="43FD9333" w14:textId="77777777" w:rsidR="00F73D94" w:rsidRDefault="00000000">
      <w:pPr>
        <w:pStyle w:val="Heading3"/>
        <w:keepNext/>
      </w:pPr>
      <w:r>
        <w:t>Functional — Authentication and access control (SF-1)</w:t>
      </w:r>
    </w:p>
    <w:p w14:paraId="7204D37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HMS-F-001</w:t>
      </w:r>
      <w:r>
        <w:t>: Mandatory login [High]</w:t>
      </w:r>
    </w:p>
    <w:p w14:paraId="3E3117BB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HMS-F-002</w:t>
      </w:r>
      <w:r>
        <w:t>: Account lock-out [High]</w:t>
      </w:r>
    </w:p>
    <w:p w14:paraId="7C682DE2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HMS-F-003</w:t>
      </w:r>
      <w:r>
        <w:t>: Role-based functions [High]</w:t>
      </w:r>
    </w:p>
    <w:p w14:paraId="43B525D8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HMS-F-004</w:t>
      </w:r>
      <w:r>
        <w:t>: User account management [High]</w:t>
      </w:r>
    </w:p>
    <w:p w14:paraId="1779BB2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HMS-F-005</w:t>
      </w:r>
      <w:r>
        <w:t>: Session time-out [Medium]</w:t>
      </w:r>
    </w:p>
    <w:p w14:paraId="340D2E98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HMS-F-006</w:t>
      </w:r>
      <w:r>
        <w:t>: Change password [Medium]</w:t>
      </w:r>
    </w:p>
    <w:p w14:paraId="78C140E0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HMS-F-062</w:t>
      </w:r>
      <w:r>
        <w:t>: View audit log [Medium]</w:t>
      </w:r>
    </w:p>
    <w:p w14:paraId="28E2D267" w14:textId="77777777" w:rsidR="00F73D94" w:rsidRDefault="00000000">
      <w:pPr>
        <w:pStyle w:val="Heading3"/>
        <w:keepNext/>
      </w:pPr>
      <w:r>
        <w:t>Functional — Patient records (SF-2)</w:t>
      </w:r>
    </w:p>
    <w:p w14:paraId="20AE8B04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HMS-F-010</w:t>
      </w:r>
      <w:r>
        <w:t>: Register patient [High]</w:t>
      </w:r>
    </w:p>
    <w:p w14:paraId="6317EADF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HMS-F-011</w:t>
      </w:r>
      <w:r>
        <w:t>: Patient input validation [High]</w:t>
      </w:r>
    </w:p>
    <w:p w14:paraId="279A65B9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HMS-F-012</w:t>
      </w:r>
      <w:r>
        <w:t>: Search patient [High]</w:t>
      </w:r>
    </w:p>
    <w:p w14:paraId="693D359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HMS-F-013</w:t>
      </w:r>
      <w:r>
        <w:t>: Update patient details [Medium]</w:t>
      </w:r>
    </w:p>
    <w:p w14:paraId="6C3D8AFD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HMS-F-014</w:t>
      </w:r>
      <w:r>
        <w:t>: Deactivate patient [Medium]</w:t>
      </w:r>
    </w:p>
    <w:p w14:paraId="100A016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HMS-F-015</w:t>
      </w:r>
      <w:r>
        <w:t>: Duplicate detection [Medium]</w:t>
      </w:r>
    </w:p>
    <w:p w14:paraId="6AE478B3" w14:textId="77777777" w:rsidR="00F73D94" w:rsidRDefault="00000000">
      <w:pPr>
        <w:pStyle w:val="Heading3"/>
        <w:keepNext/>
      </w:pPr>
      <w:r>
        <w:t>Functional — Doctors and appointments (SF-3)</w:t>
      </w:r>
    </w:p>
    <w:p w14:paraId="59F7524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HMS-F-020</w:t>
      </w:r>
      <w:r>
        <w:t>: Doctor profile [High]</w:t>
      </w:r>
    </w:p>
    <w:p w14:paraId="001C532D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HMS-F-021</w:t>
      </w:r>
      <w:r>
        <w:t>: Doctor availability [High]</w:t>
      </w:r>
    </w:p>
    <w:p w14:paraId="59AF8F9B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HMS-F-022</w:t>
      </w:r>
      <w:r>
        <w:t>: List doctors by specialization [Low]</w:t>
      </w:r>
    </w:p>
    <w:p w14:paraId="3F25183C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HMS-F-030</w:t>
      </w:r>
      <w:r>
        <w:t>: Book appointment [High]</w:t>
      </w:r>
    </w:p>
    <w:p w14:paraId="0D1F7F61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HMS-F-031</w:t>
      </w:r>
      <w:r>
        <w:t>: Slot-conflict handling [High]</w:t>
      </w:r>
    </w:p>
    <w:p w14:paraId="0C666DF4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HMS-F-032</w:t>
      </w:r>
      <w:r>
        <w:t>: Cancel appointment [High]</w:t>
      </w:r>
    </w:p>
    <w:p w14:paraId="5094E894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HMS-F-033</w:t>
      </w:r>
      <w:r>
        <w:t>: Reschedule appointment [Medium]</w:t>
      </w:r>
    </w:p>
    <w:p w14:paraId="7BAB65C8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HMS-F-034</w:t>
      </w:r>
      <w:r>
        <w:t>: Daily schedule view [Medium]</w:t>
      </w:r>
    </w:p>
    <w:p w14:paraId="796C98B2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HMS-F-035</w:t>
      </w:r>
      <w:r>
        <w:t>: Appointment status life-cycle [Medium]</w:t>
      </w:r>
    </w:p>
    <w:p w14:paraId="562AEC35" w14:textId="77777777" w:rsidR="00F73D94" w:rsidRDefault="00000000">
      <w:pPr>
        <w:pStyle w:val="Heading3"/>
        <w:keepNext/>
      </w:pPr>
      <w:r>
        <w:t>Functional — Consultations, reports, data management (SF-4)</w:t>
      </w:r>
    </w:p>
    <w:p w14:paraId="47B49DB9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HMS-F-040</w:t>
      </w:r>
      <w:r>
        <w:t>: Record consultation [High]</w:t>
      </w:r>
    </w:p>
    <w:p w14:paraId="77138E5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HMS-F-041</w:t>
      </w:r>
      <w:r>
        <w:t>: View medical history [High]</w:t>
      </w:r>
    </w:p>
    <w:p w14:paraId="444841B3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HMS-F-042</w:t>
      </w:r>
      <w:r>
        <w:t>: Clinical data confidentiality [High]</w:t>
      </w:r>
    </w:p>
    <w:p w14:paraId="230D3C62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HMS-F-043</w:t>
      </w:r>
      <w:r>
        <w:t>: Immutable consultation records [High]</w:t>
      </w:r>
    </w:p>
    <w:p w14:paraId="4DD23299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HMS-F-050</w:t>
      </w:r>
      <w:r>
        <w:t>: Daily appointment report [Medium]</w:t>
      </w:r>
    </w:p>
    <w:p w14:paraId="13EBFDDD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HMS-F-051</w:t>
      </w:r>
      <w:r>
        <w:t>: Doctor workload report [Low]</w:t>
      </w:r>
    </w:p>
    <w:p w14:paraId="5F76B870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HMS-F-060</w:t>
      </w:r>
      <w:r>
        <w:t>: Data persistence [High]</w:t>
      </w:r>
    </w:p>
    <w:p w14:paraId="688E808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lastRenderedPageBreak/>
        <w:t>HMS-F-061</w:t>
      </w:r>
      <w:r>
        <w:t>: Backup and restore [Medium]</w:t>
      </w:r>
    </w:p>
    <w:p w14:paraId="3DE5545F" w14:textId="77777777" w:rsidR="00F73D94" w:rsidRDefault="00000000">
      <w:pPr>
        <w:pStyle w:val="Heading3"/>
        <w:keepNext/>
      </w:pPr>
      <w:r>
        <w:t>Non-functional</w:t>
      </w:r>
    </w:p>
    <w:p w14:paraId="21E28320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HMS-NF-001</w:t>
      </w:r>
      <w:r>
        <w:t>: Search response time [High]</w:t>
      </w:r>
    </w:p>
    <w:p w14:paraId="09CD2876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HMS-NF-002</w:t>
      </w:r>
      <w:r>
        <w:t>: Booking response time [High]</w:t>
      </w:r>
    </w:p>
    <w:p w14:paraId="1E95F56F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HMS-NF-003</w:t>
      </w:r>
      <w:r>
        <w:t>: Start-up time [Medium]</w:t>
      </w:r>
    </w:p>
    <w:p w14:paraId="79F5707F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HMS-NF-004</w:t>
      </w:r>
      <w:r>
        <w:t>: Capacity [Medium]</w:t>
      </w:r>
    </w:p>
    <w:p w14:paraId="57E9BBC9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HMS-NF-005</w:t>
      </w:r>
      <w:r>
        <w:t>: Crash safety of stored data [High]</w:t>
      </w:r>
    </w:p>
    <w:p w14:paraId="3CD5ED6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HMS-NF-006</w:t>
      </w:r>
      <w:r>
        <w:t>: Usability [Medium]</w:t>
      </w:r>
    </w:p>
    <w:p w14:paraId="76016B0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HMS-NF-007</w:t>
      </w:r>
      <w:r>
        <w:t>: Portability [Medium]</w:t>
      </w:r>
    </w:p>
    <w:p w14:paraId="2F73A08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HMS-NF-008</w:t>
      </w:r>
      <w:r>
        <w:t>: Maintainability [Medium]</w:t>
      </w:r>
    </w:p>
    <w:p w14:paraId="01E1D1FB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HMS-NF-009</w:t>
      </w:r>
      <w:r>
        <w:t>: Memory safety [High]</w:t>
      </w:r>
    </w:p>
    <w:p w14:paraId="4F413E7C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HMS-NF-010</w:t>
      </w:r>
      <w:r>
        <w:t>: Patient identity confirmation [High]</w:t>
      </w:r>
    </w:p>
    <w:p w14:paraId="1506ECA6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HMS-NF-011</w:t>
      </w:r>
      <w:r>
        <w:t>: Write-failure notification [High]</w:t>
      </w:r>
    </w:p>
    <w:p w14:paraId="45B15F5E" w14:textId="77777777" w:rsidR="00F73D94" w:rsidRDefault="00000000">
      <w:pPr>
        <w:pStyle w:val="Heading3"/>
        <w:keepNext/>
      </w:pPr>
      <w:r>
        <w:t>Security</w:t>
      </w:r>
    </w:p>
    <w:p w14:paraId="40A4626E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HMS-SEC-001</w:t>
      </w:r>
      <w:r>
        <w:t>: Salted password hashing [High]</w:t>
      </w:r>
    </w:p>
    <w:p w14:paraId="7D60E229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HMS-SEC-002</w:t>
      </w:r>
      <w:r>
        <w:t>: Deny-by-default RBAC [High]</w:t>
      </w:r>
    </w:p>
    <w:p w14:paraId="08D134AF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HMS-SEC-003</w:t>
      </w:r>
      <w:r>
        <w:t>: Audit logging [High]</w:t>
      </w:r>
    </w:p>
    <w:p w14:paraId="5CDEE5BB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HMS-SEC-004</w:t>
      </w:r>
      <w:r>
        <w:t>: Password masking [High]</w:t>
      </w:r>
    </w:p>
    <w:p w14:paraId="6E200DB3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HMS-SEC-005</w:t>
      </w:r>
      <w:r>
        <w:t>: Input validation, memory safety [High]</w:t>
      </w:r>
    </w:p>
    <w:p w14:paraId="5EBA72E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HMS-SEC-006</w:t>
      </w:r>
      <w:r>
        <w:t>: Owner-only file permissions [Medium]</w:t>
      </w:r>
    </w:p>
    <w:p w14:paraId="31D6F0E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HMS-SEC-007</w:t>
      </w:r>
      <w:r>
        <w:t>: Data-file integrity check [Medium]</w:t>
      </w:r>
    </w:p>
    <w:p w14:paraId="1DE4470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HMS-SEC-008</w:t>
      </w:r>
      <w:r>
        <w:t>: Generic login error [Medium]</w:t>
      </w:r>
    </w:p>
    <w:p w14:paraId="1DE4470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HMS-SEC-009: Local-only server and random session tokens [High]</w:t>
      </w:r>
    </w:p>
    <w:p w14:paraId="43FD9333" w14:textId="77777777" w:rsidR="00F73D94" w:rsidRDefault="00000000">
      <w:pPr>
        <w:pStyle w:val="Heading3"/>
        <w:keepNext/>
      </w:pPr>
      <w:r>
        <w:t>Functional — Web user interface (all features)</w:t>
      </w:r>
    </w:p>
    <w:p w14:paraId="1DE4470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HMS-F-070: Website, login page and role sidebar [High]</w:t>
      </w:r>
    </w:p>
    <w:p w14:paraId="1DE4470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HMS-F-071: User accounts, audit log and password pages [Medium]</w:t>
      </w:r>
    </w:p>
    <w:p w14:paraId="1DE4470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HMS-F-072: Patients page [High]</w:t>
      </w:r>
    </w:p>
    <w:p w14:paraId="1DE4470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HMS-F-073: Doctors, appointments and schedule pages [High]</w:t>
      </w:r>
    </w:p>
    <w:p w14:paraId="1DE4470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HMS-F-074: Consultation, report and backup pages [High]</w:t>
      </w:r>
    </w:p>
    <w:p w14:paraId="5985961B" w14:textId="77777777" w:rsidR="00F73D94" w:rsidRDefault="00000000">
      <w:pPr>
        <w:pStyle w:val="Heading1"/>
        <w:keepNext/>
      </w:pPr>
      <w:r>
        <w:t>4. Features not to be Tested</w:t>
      </w:r>
    </w:p>
    <w:p w14:paraId="74DC7D58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Billing, insurance, pharmacy, laboratory, ward management and patient portal (out of scope of release 1.1, SRS 1.3).</w:t>
      </w:r>
    </w:p>
    <w:p w14:paraId="49C19C9E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Correctness of the C++ standard library, the compiler, the operating system and OpenSSL SHA-256 (assumed tested by their vendors; HMS only checks known-answer SHA-256 vectors).</w:t>
      </w:r>
    </w:p>
    <w:p w14:paraId="23A238C9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Remote network access and TLS: the HMS server listens only on 127.0.0.1 (SRS 3.3); TC-SEC-07 checks that it cannot be reached from another address. No other network testing is done.</w:t>
      </w:r>
      <w:proofErr w:type="spellStart"/>
      <w:proofErr w:type="spellEnd"/>
    </w:p>
    <w:p w14:paraId="21693344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Multi-user concurrent use of several HMS instances beyond the "second instance is refused" check (SRS 2.6).</w:t>
      </w:r>
    </w:p>
    <w:p w14:paraId="5BE06CAD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Hardware failure </w:t>
      </w:r>
      <w:proofErr w:type="spellStart"/>
      <w:r>
        <w:t>behaviour</w:t>
      </w:r>
      <w:proofErr w:type="spellEnd"/>
      <w:r>
        <w:t xml:space="preserve"> (disk failure, power loss) other than simulated process kill and write failure.</w:t>
      </w:r>
    </w:p>
    <w:p w14:paraId="4BB612CC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Clinical correctness of diagnoses and drug dosages entered by doctors (free text, no drug-interaction checks in release 1.1).</w:t>
      </w:r>
    </w:p>
    <w:p w14:paraId="22FBEFCE" w14:textId="77777777" w:rsidR="00F73D94" w:rsidRDefault="00000000">
      <w:pPr>
        <w:pStyle w:val="Heading1"/>
        <w:keepNext/>
      </w:pPr>
      <w:r>
        <w:t>5. Test Approach / Strategy</w:t>
      </w:r>
    </w:p>
    <w:p w14:paraId="362B878E" w14:textId="77777777" w:rsidR="00F73D94" w:rsidRDefault="00000000">
      <w:pPr>
        <w:spacing w:after="100" w:line="264" w:lineRule="auto"/>
      </w:pPr>
      <w:r>
        <w:rPr>
          <w:b/>
          <w:bCs/>
        </w:rPr>
        <w:t>Levels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000"/>
        <w:gridCol w:w="5046"/>
      </w:tblGrid>
      <w:tr w:rsidR="00F73D94" w14:paraId="76A5AC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C24A2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Level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630B8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Scope and tools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7E2D3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Responsible</w:t>
            </w:r>
          </w:p>
        </w:tc>
      </w:tr>
      <w:tr w:rsidR="00F73D94" w14:paraId="71BD9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CF04F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Unit tests (module-level)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FBF3B8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Each service and security class tested in isolation with </w:t>
            </w:r>
            <w:proofErr w:type="spellStart"/>
            <w:r>
              <w:rPr>
                <w:sz w:val="18"/>
                <w:szCs w:val="18"/>
              </w:rPr>
              <w:t>GoogleTest</w:t>
            </w:r>
            <w:proofErr w:type="spellEnd"/>
            <w:r>
              <w:rPr>
                <w:sz w:val="18"/>
                <w:szCs w:val="18"/>
              </w:rPr>
              <w:t xml:space="preserve"> and in-memory repositories. Suites: UT-AUTH (C3, C11), UT-PAT (C4), UT-DOC (C5), UT-APT (C6), UT-CON (C7), UT-RPT (C8), UT-DATA (C9, C13, C14), UT-SEC (C2, C10, C12). Target: ≥ </w:t>
            </w:r>
            <w:proofErr w:type="gramStart"/>
            <w:r>
              <w:rPr>
                <w:sz w:val="18"/>
                <w:szCs w:val="18"/>
              </w:rPr>
              <w:t>70% line</w:t>
            </w:r>
            <w:proofErr w:type="gramEnd"/>
            <w:r>
              <w:rPr>
                <w:sz w:val="18"/>
                <w:szCs w:val="18"/>
              </w:rPr>
              <w:t xml:space="preserve"> coverage of the service layer (HMS-NF-008).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1BEB3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Feature owner (developer of the module); reviewed by QA lead</w:t>
            </w:r>
          </w:p>
        </w:tc>
      </w:tr>
      <w:tr w:rsidR="00F73D94" w14:paraId="214E3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2A235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Integration tests (service ↔ repository ↔ </w:t>
            </w:r>
            <w:proofErr w:type="spellStart"/>
            <w:r>
              <w:rPr>
                <w:b/>
                <w:bCs/>
                <w:sz w:val="18"/>
                <w:szCs w:val="18"/>
              </w:rPr>
              <w:t>FileStore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583D4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Services run against real repositories and temporary data folders; failure injection for write errors and corrupted files.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F14D0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QA lead with feature owners</w:t>
            </w:r>
          </w:p>
        </w:tc>
      </w:tr>
      <w:tr w:rsidR="00F73D94" w14:paraId="275E6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11B0A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System tests (end-to-end)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C73775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Test cases of Appendix A run through the website by hand (manual checks), and automatically through the web API with an HTTP client (GoogleTest) and page tests (Vitest); results compared with expected screens, responses and data files.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761C3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Test engineers</w:t>
            </w:r>
          </w:p>
        </w:tc>
      </w:tr>
      <w:tr w:rsidR="00F73D94" w14:paraId="013E4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93684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Acceptance tests (UAT)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D4A48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Course faculty / customer proxy runs scenarios of UC-01, UC-04, UC-09, UC-12 and the reports with sample hospital data.</w:t>
            </w:r>
          </w:p>
        </w:tc>
        <w:tc>
          <w:tcPr>
            <w:tcW w:w="5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978E62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Product owner</w:t>
            </w:r>
          </w:p>
        </w:tc>
      </w:tr>
    </w:tbl>
    <w:p w14:paraId="4DC958D8" w14:textId="77777777" w:rsidR="00F73D94" w:rsidRDefault="00000000">
      <w:pPr>
        <w:spacing w:before="100" w:after="100" w:line="264" w:lineRule="auto"/>
      </w:pPr>
      <w:r>
        <w:rPr>
          <w:b/>
          <w:bCs/>
        </w:rPr>
        <w:t>Types</w:t>
      </w:r>
    </w:p>
    <w:p w14:paraId="4062284B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Functional testing</w:t>
      </w:r>
      <w:r>
        <w:t xml:space="preserve"> — equivalence classes and boundary values for every field limit (e.g. phone 9 / 10 / 11 digits, diagnosis 500 / 501 characters, 10 / 11 prescription items, password 7 / 8 / 32 / 33 characters).</w:t>
      </w:r>
    </w:p>
    <w:p w14:paraId="10B091AD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Negative and state-based testing</w:t>
      </w:r>
      <w:r>
        <w:t xml:space="preserve"> — invalid status transitions, expired sessions, inactive patients, locked accounts.</w:t>
      </w:r>
    </w:p>
    <w:p w14:paraId="60D157D0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Regression testing</w:t>
      </w:r>
      <w:r>
        <w:t xml:space="preserve"> — all automated unit and system tests re-run at every merge to the main branch (continuous integration) and before each sprint review.</w:t>
      </w:r>
    </w:p>
    <w:p w14:paraId="5A22A8B8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Performance testing</w:t>
      </w:r>
      <w:r>
        <w:t xml:space="preserve"> — response time and start-up time with generated data of maximum capacity (10,000 patients, 100 doctors, 50,000 appointments).</w:t>
      </w:r>
    </w:p>
    <w:p w14:paraId="7EAF72BB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Reliability / fault-injection testing</w:t>
      </w:r>
      <w:r>
        <w:t xml:space="preserve"> — process kill, write failure, corrupted file.</w:t>
      </w:r>
    </w:p>
    <w:p w14:paraId="2BD1729C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Usability testing</w:t>
      </w:r>
      <w:r>
        <w:t xml:space="preserve"> — task-based study with five first-time users.</w:t>
      </w:r>
    </w:p>
    <w:p w14:paraId="1D269C1F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Portability testing — same commit built and tested on Ubuntu 22.04 (g++ 11), Ubuntu (g++ 13) and Windows 10/11 (MSYS2 g++); the website checked in Chrome, Edge and Firefox.</w:t>
      </w:r>
    </w:p>
    <w:p w14:paraId="1D269C1F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Website testing — every page opens for each role allowed to use it (Vitest + Testing Library, run in CI); web API tests send real HTTP requests to the running server (GoogleTest); manual checks of each page in the browser.</w:t>
      </w:r>
    </w:p>
    <w:p w14:paraId="6D4015BE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rPr>
          <w:b/>
          <w:bCs/>
        </w:rPr>
        <w:t>Static and dynamic analysis — compiler warnings, cppcheck, Valgrind and AddressSanitizer on the whole suite; TypeScript strict type check and production build of the website on every pull request.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4E8F1AF9" w14:textId="77777777" w:rsidR="00F73D94" w:rsidRDefault="00000000">
      <w:pPr>
        <w:spacing w:before="100" w:after="100" w:line="264" w:lineRule="auto"/>
      </w:pPr>
      <w:r>
        <w:rPr>
          <w:b/>
          <w:bCs/>
        </w:rPr>
        <w:t>Entry Criteria:</w:t>
      </w:r>
      <w:r>
        <w:t xml:space="preserve"> stable build that compiles with zero warnings and passes the smoke tests (TC-AUTH-01, TC-PAT-01, TC-APT-01); SRS and SAD baselined; test data generated; test environment ready; unit tests of the module under test passing.</w:t>
      </w:r>
    </w:p>
    <w:p w14:paraId="630AB386" w14:textId="77777777" w:rsidR="00F73D94" w:rsidRDefault="00000000">
      <w:pPr>
        <w:spacing w:after="100" w:line="264" w:lineRule="auto"/>
      </w:pPr>
      <w:r>
        <w:rPr>
          <w:b/>
          <w:bCs/>
        </w:rPr>
        <w:t>Exit Criteria:</w:t>
      </w:r>
      <w:r>
        <w:t xml:space="preserve"> 100% of planned test cases executed; 100% of High-priority test cases passed; ≥ 95% of all test cases passed; 0 critical and 0 high-severity defects open; ≤ 3 medium defects open with workarounds; requirement coverage 100%; service-layer coverage ≥ 70%; zero </w:t>
      </w:r>
      <w:proofErr w:type="spellStart"/>
      <w:r>
        <w:t>ASan</w:t>
      </w:r>
      <w:proofErr w:type="spellEnd"/>
      <w:r>
        <w:t xml:space="preserve"> / </w:t>
      </w:r>
      <w:proofErr w:type="spellStart"/>
      <w:r>
        <w:t>Valgrind</w:t>
      </w:r>
      <w:proofErr w:type="spellEnd"/>
      <w:r>
        <w:t xml:space="preserve"> errors; all acceptance criteria satisfied.</w:t>
      </w:r>
    </w:p>
    <w:p w14:paraId="2C95F931" w14:textId="77777777" w:rsidR="00F73D94" w:rsidRDefault="00000000">
      <w:pPr>
        <w:spacing w:before="60" w:after="100" w:line="264" w:lineRule="auto"/>
      </w:pPr>
      <w:r>
        <w:rPr>
          <w:b/>
          <w:bCs/>
        </w:rPr>
        <w:t>Defect severity: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100"/>
        <w:gridCol w:w="4246"/>
      </w:tblGrid>
      <w:tr w:rsidR="00F73D94" w14:paraId="0C737C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59AA8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AC7F1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  <w:tc>
          <w:tcPr>
            <w:tcW w:w="4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54923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Example</w:t>
            </w:r>
          </w:p>
        </w:tc>
      </w:tr>
      <w:tr w:rsidR="00F73D94" w14:paraId="26283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99B6B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Critical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C43B1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Data loss / corruption, security breach, crash on main flow</w:t>
            </w:r>
          </w:p>
        </w:tc>
        <w:tc>
          <w:tcPr>
            <w:tcW w:w="4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CDC5C0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Receptionist can read diagnoses; patient file corrupted on kill</w:t>
            </w:r>
          </w:p>
        </w:tc>
      </w:tr>
      <w:tr w:rsidR="00F73D94" w14:paraId="37ACC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D94D1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High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306D8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Main function wrong, no workaround</w:t>
            </w:r>
          </w:p>
        </w:tc>
        <w:tc>
          <w:tcPr>
            <w:tcW w:w="4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A5C1D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Double booking accepted</w:t>
            </w:r>
          </w:p>
        </w:tc>
      </w:tr>
      <w:tr w:rsidR="00F73D94" w14:paraId="62AD2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7FF2C5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Medium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15792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Function wrong, workaround exists, or wrong message</w:t>
            </w:r>
          </w:p>
        </w:tc>
        <w:tc>
          <w:tcPr>
            <w:tcW w:w="4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93402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Wrong alternative slot list order</w:t>
            </w:r>
          </w:p>
        </w:tc>
      </w:tr>
      <w:tr w:rsidR="00F73D94" w14:paraId="180190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C20F5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4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91557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Cosmetic</w:t>
            </w:r>
          </w:p>
        </w:tc>
        <w:tc>
          <w:tcPr>
            <w:tcW w:w="42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4AF9A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Menu alignment</w:t>
            </w:r>
          </w:p>
        </w:tc>
      </w:tr>
    </w:tbl>
    <w:p w14:paraId="0F17D55A" w14:textId="77777777" w:rsidR="00F73D94" w:rsidRDefault="00000000">
      <w:pPr>
        <w:pStyle w:val="Heading2"/>
        <w:keepNext/>
      </w:pPr>
      <w:r>
        <w:t>5.1 Security Validation</w:t>
      </w:r>
    </w:p>
    <w:p w14:paraId="2060A062" w14:textId="77777777" w:rsidR="00F73D94" w:rsidRDefault="00000000">
      <w:pPr>
        <w:spacing w:after="100" w:line="264" w:lineRule="auto"/>
      </w:pPr>
      <w:r>
        <w:t>Security validation verifies the objectives SO-1 to SO-4 and requirements HMS-SEC-001 to HMS-SEC-009 of the SRS and the STRIDE controls of SAD 3.9. Each activity below has an executable test case in Appendix A.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300"/>
        <w:gridCol w:w="2200"/>
        <w:gridCol w:w="1746"/>
      </w:tblGrid>
      <w:tr w:rsidR="00F73D94" w14:paraId="025DB8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59C67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Security validation activity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DFC3A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How it is performed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20A9F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Requirement / threat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E4F88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Test case</w:t>
            </w:r>
          </w:p>
        </w:tc>
      </w:tr>
      <w:tr w:rsidR="00F73D94" w14:paraId="48570A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554E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Password handling: masking, no logging, salted hashing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16C96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Observe the password field while typing; inspect users.dat, audit.log and hms.log with a hex editor and grep for the test passwords; compare hashes of two users with the same password; known-answer SHA-256 test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9810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HMS-SEC-001, SEC-004 / Spoofing, Info. disclosure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8F40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TC-AUTH-01, TC-SEC-01</w:t>
            </w:r>
          </w:p>
        </w:tc>
      </w:tr>
      <w:tr w:rsidR="00F73D94" w14:paraId="2662B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8264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Authentication attack resistance (brute force, user enumeration)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074F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Script 3 wrong passwords and verify lock-out and timing; compare messages for unknown user vs wrong password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33EA0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HMS-F-002, SEC-008 / Spoofing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6785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TC-AUTH-02</w:t>
            </w:r>
          </w:p>
        </w:tc>
      </w:tr>
      <w:tr w:rsidR="00F73D94" w14:paraId="1E19F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6F3D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Session management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60AE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Idle-time test with test clock; check session not usable after time-out or logout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CFA6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HMS-F-005 / Spoofing, Elevation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06F4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TC-SEC-04</w:t>
            </w:r>
          </w:p>
        </w:tc>
      </w:tr>
      <w:tr w:rsidR="00F73D94" w14:paraId="2C48D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2A164" w14:textId="77777777" w:rsidR="00F73D94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Authorisation</w:t>
            </w:r>
            <w:proofErr w:type="spellEnd"/>
            <w:r>
              <w:rPr>
                <w:sz w:val="17"/>
                <w:szCs w:val="17"/>
              </w:rPr>
              <w:t xml:space="preserve"> / privilege-escalation testing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675E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Role × operation matrix test through the UI and by calling service methods directly with each role's session (bypassing the website); attempt Receptionist access to clinical data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72E4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HMS-F-003, F-042, SEC-002 / Elevation, Info. disclosure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785E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TC-AUTH-03, TC-CON-02</w:t>
            </w:r>
          </w:p>
        </w:tc>
      </w:tr>
      <w:tr w:rsidR="00F73D94" w14:paraId="1E7CA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ADD0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Input fuzzing and memory-safety testing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DCC6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Over-long (5,000 char), format-string, control-character, NUL and Unicode input at every prompt; 1,000 random inputs from a fuzz script; run under </w:t>
            </w:r>
            <w:proofErr w:type="spellStart"/>
            <w:r>
              <w:rPr>
                <w:sz w:val="17"/>
                <w:szCs w:val="17"/>
              </w:rPr>
              <w:t>AddressSanitizer</w:t>
            </w:r>
            <w:proofErr w:type="spellEnd"/>
            <w:r>
              <w:rPr>
                <w:sz w:val="17"/>
                <w:szCs w:val="17"/>
              </w:rPr>
              <w:t xml:space="preserve"> and </w:t>
            </w:r>
            <w:proofErr w:type="spellStart"/>
            <w:r>
              <w:rPr>
                <w:sz w:val="17"/>
                <w:szCs w:val="17"/>
              </w:rPr>
              <w:t>Valgrind</w:t>
            </w:r>
            <w:proofErr w:type="spellEnd"/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75F1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HMS-SEC-005, NF-009 / Tampering, DoS, Elevation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8BCB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TC-SEC-02, TC-MNT-01</w:t>
            </w:r>
          </w:p>
        </w:tc>
      </w:tr>
      <w:tr w:rsidR="00F73D94" w14:paraId="781C4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75E8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Audit and non-repudiation checks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27A5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Perform the audited actions and confirm one correct entry each; verify no sensitive text and no edit / delete function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3C743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HMS-SEC-003, F-062 / Repudiation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43FBB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TC-SEC-03</w:t>
            </w:r>
          </w:p>
        </w:tc>
      </w:tr>
      <w:tr w:rsidR="00F73D94" w14:paraId="20F53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DFE0B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Data-at-rest protection and tamper detection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BDCDF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Check file and folder permissions; modify a byte in a data file and start HMS; check E040 handling and restore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942B3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HMS-SEC-006, SEC-007 / Tampering, Info. disclosure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AC1A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TC-SEC-05, TC-SEC-06</w:t>
            </w:r>
          </w:p>
        </w:tc>
      </w:tr>
      <w:tr w:rsidR="00F73D94" w14:paraId="622810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071BF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Immutability of clinical records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92AF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Attempt edit / delete through UI and service calls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2748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HMS-F-043 / Tampering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DA32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TC-CON-03</w:t>
            </w:r>
          </w:p>
        </w:tc>
      </w:tr>
      <w:tr w:rsidR="00F73D94" w14:paraId="0EDF9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9994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Secure-coding review and static analysis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4A278A" w14:textId="77777777" w:rsidR="00F73D94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cppcheck</w:t>
            </w:r>
            <w:proofErr w:type="spellEnd"/>
            <w:r>
              <w:rPr>
                <w:sz w:val="17"/>
                <w:szCs w:val="17"/>
              </w:rPr>
              <w:t xml:space="preserve"> and compiler warnings; checklist review that gets, </w:t>
            </w:r>
            <w:proofErr w:type="spellStart"/>
            <w:r>
              <w:rPr>
                <w:sz w:val="17"/>
                <w:szCs w:val="17"/>
              </w:rPr>
              <w:t>strcpy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sprintf</w:t>
            </w:r>
            <w:proofErr w:type="spellEnd"/>
            <w:r>
              <w:rPr>
                <w:sz w:val="17"/>
                <w:szCs w:val="17"/>
              </w:rPr>
              <w:t xml:space="preserve">, unbounded </w:t>
            </w:r>
            <w:proofErr w:type="spellStart"/>
            <w:r>
              <w:rPr>
                <w:sz w:val="17"/>
                <w:szCs w:val="17"/>
              </w:rPr>
              <w:t>scanf</w:t>
            </w:r>
            <w:proofErr w:type="spellEnd"/>
            <w:r>
              <w:rPr>
                <w:sz w:val="17"/>
                <w:szCs w:val="17"/>
              </w:rPr>
              <w:t xml:space="preserve"> are absent (grep in CI)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B9E7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HMS-SEC-005 / Elevation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A2F9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TC-MNT-01</w:t>
            </w:r>
          </w:p>
        </w:tc>
      </w:tr>
      <w:tr w:rsidR="00F73D94" w14:paraId="0AE99D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76AE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Compliance check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D17E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Review that only data fields of SRS Appendix B are collected, access is role-limited and logged (DPDP Act 2023 duties)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9E52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SRS 6.3.4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D9283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Review record</w:t>
            </w:r>
          </w:p>
        </w:tc>
      </w:tr>
      <w:tr w:rsidR="00F73D94" w14:paraId="41626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B766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Penetration-style testing of the login flow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AB5F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Manual test of lock-out bypass attempts (restart program, edit users.dat, clock change) — all must fail or be detected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4CA4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HMS-F-002, SEC-007 / Spoofing, Tampering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1136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TC-AUTH-02, TC-SEC-06</w:t>
            </w:r>
          </w:p>
        </w:tc>
      </w:tr>
      <w:tr w:rsidR="00F73D94" w14:paraId="41626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B766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Local-only server and token check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DAB5F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Try to open http://&lt;IP of the HMS computer&gt;:8080 from another device; call the web API without a token, with a changed token and after logout; log in twice and compare the tokens.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4CA4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HMS-SEC-009; Spoofing, Information disclosure</w:t>
            </w:r>
          </w:p>
        </w:tc>
        <w:tc>
          <w:tcPr>
            <w:tcW w:w="17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51136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TC-SEC-07</w:t>
            </w:r>
          </w:p>
        </w:tc>
      </w:tr>
    </w:tbl>
    <w:p w14:paraId="765C8F84" w14:textId="77777777" w:rsidR="00F73D94" w:rsidRDefault="00000000">
      <w:pPr>
        <w:spacing w:before="60" w:after="100" w:line="264" w:lineRule="auto"/>
      </w:pPr>
      <w:r>
        <w:t>TLS is not applicable because the HMS server accepts connections only from the same computer (127.0.0.1, TC-SEC-07); PCI-DSS is not applicable because HMS processes no payment data.</w:t>
      </w:r>
    </w:p>
    <w:p w14:paraId="57FAB443" w14:textId="77777777" w:rsidR="00F73D94" w:rsidRDefault="00000000">
      <w:pPr>
        <w:pStyle w:val="Heading1"/>
        <w:keepNext/>
      </w:pPr>
      <w:r>
        <w:t>6. Test Environment</w:t>
      </w:r>
    </w:p>
    <w:p w14:paraId="47E24B2D" w14:textId="77777777" w:rsidR="00F73D94" w:rsidRDefault="00000000">
      <w:pPr>
        <w:spacing w:after="100" w:line="264" w:lineRule="auto"/>
      </w:pPr>
      <w:r>
        <w:rPr>
          <w:b/>
          <w:bCs/>
        </w:rPr>
        <w:t>Hardware: reference machine — dual-core 2.0 GHz CPU, 4 GB RAM, SSD / HDD with 2 GB free space (used for performance tests); developer laptops for functional tests. Keyboard, mouse and monitor (no special devices).</w:t>
      </w:r>
    </w:p>
    <w:p w14:paraId="4F6AD936" w14:textId="77777777" w:rsidR="00F73D94" w:rsidRDefault="00000000">
      <w:pPr>
        <w:spacing w:after="100" w:line="264" w:lineRule="auto"/>
      </w:pPr>
      <w:r>
        <w:rPr>
          <w:b/>
          <w:bCs/>
        </w:rPr>
        <w:t>Software: HMS v1.1 build (Debug with AddressSanitizer, and normal Debug); Ubuntu 22.04 LTS with g++ 11 and Ubuntu 24.04 with g++ 13, CMake 3.25+; Windows 10/11 with MSYS2 g++; Node.js 18+ and npm (to build the website); browsers: current Chrome, Edge and Firefox.</w:t>
      </w:r>
      <w:proofErr w:type="spellStart"/>
      <w:proofErr w:type="spellEnd"/>
      <w:proofErr w:type="spellStart"/>
      <w:proofErr w:type="spellEnd"/>
    </w:p>
    <w:p w14:paraId="511BBA9E" w14:textId="77777777" w:rsidR="00F73D94" w:rsidRDefault="00000000">
      <w:pPr>
        <w:spacing w:after="100" w:line="264" w:lineRule="auto"/>
      </w:pPr>
      <w:r>
        <w:rPr>
          <w:b/>
          <w:bCs/>
        </w:rPr>
        <w:t>Tools: GoogleTest (unit), CTest / GitHub Actions (continuous integration), gcov and lcov (coverage), cppcheck (static analysis), Valgrind and AddressSanitizer (memory), Python 3 scripts (input driver, data generator, fuzzer, timers), hex editor (file inspection), GitHub Issues (defect tracking), spreadsheet for the RTM and execution log; Vitest and Testing Library (website pages); TypeScript compiler; gcovr (coverage).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FD31C9C" w14:textId="77777777" w:rsidR="00F73D94" w:rsidRDefault="00000000">
      <w:pPr>
        <w:spacing w:after="100" w:line="264" w:lineRule="auto"/>
      </w:pPr>
      <w:r>
        <w:rPr>
          <w:b/>
          <w:bCs/>
        </w:rPr>
        <w:t>Test Data:</w:t>
      </w:r>
      <w:r>
        <w:t xml:space="preserve"> generated dummy data only — no real patient data. A generator script produces 10,000 patients, 100 doctors with availability, and 50,000 appointments (fixed random seed so runs are repeatable); a small hand-made data set (3 users, 25 patients, 3 doctors, 10 appointments) is used for functional tests; separate boundary-value input files. All data folders are re-created from a clean state before each system test.</w:t>
      </w:r>
    </w:p>
    <w:p w14:paraId="50FD6503" w14:textId="77777777" w:rsidR="00F73D94" w:rsidRDefault="00000000">
      <w:pPr>
        <w:pStyle w:val="Heading1"/>
        <w:keepNext/>
      </w:pPr>
      <w:r>
        <w:t>7. Test Schedule</w:t>
      </w:r>
    </w:p>
    <w:p w14:paraId="241903DA" w14:textId="77777777" w:rsidR="00F73D94" w:rsidRDefault="00000000">
      <w:pPr>
        <w:spacing w:after="100" w:line="264" w:lineRule="auto"/>
      </w:pPr>
      <w:r>
        <w:t>Milestones (aligned with the two sprints of SAD 4.6):</w:t>
      </w:r>
    </w:p>
    <w:p w14:paraId="6EB57AEA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Test plan and test case design: 07-Oct-2026 (this document)</w:t>
      </w:r>
    </w:p>
    <w:p w14:paraId="4339501B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Environment setup (CI, data generator, driver scripts): 12-Oct-2026</w:t>
      </w:r>
    </w:p>
    <w:p w14:paraId="08C2E14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Unit testing: continuous from 19-Oct-2026 to 30-Oct-2026 (every pull request, both sprints)</w:t>
      </w:r>
    </w:p>
    <w:p w14:paraId="3748D62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Integration and web API test execution: 26-Oct-2026 to 29-Oct-2026</w:t>
      </w:r>
    </w:p>
    <w:p w14:paraId="004C77F4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System test execution start: 29-Oct-2026 (manual page checks and usability study with five volunteers)</w:t>
      </w:r>
      <w:proofErr w:type="gramStart"/>
      <w:proofErr w:type="gramEnd"/>
    </w:p>
    <w:p w14:paraId="10A280B1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System test execution end (including regression): 30-Oct-2026</w:t>
      </w:r>
    </w:p>
    <w:p w14:paraId="452FD0DB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UAT: course demonstration after 30-Oct-2026</w:t>
      </w:r>
    </w:p>
    <w:p w14:paraId="566C3F80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Test summary report: 30-Oct-2026 (docs/sprint2/TEST_REPORT.md)</w:t>
      </w:r>
    </w:p>
    <w:p w14:paraId="11CCEAAB" w14:textId="77777777" w:rsidR="00F73D94" w:rsidRDefault="00000000">
      <w:pPr>
        <w:pStyle w:val="Heading1"/>
        <w:keepNext/>
      </w:pPr>
      <w:r>
        <w:t>8. Test Deliverables</w:t>
      </w:r>
    </w:p>
    <w:p w14:paraId="7D535B70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Test Plan (this document) with Appendix A test case specifications (36 test cases)</w:t>
      </w:r>
    </w:p>
    <w:p w14:paraId="01E7D62C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Test Cases (manual and automated) and unit-test suites UT-AUTH … UT-SEC</w:t>
      </w:r>
    </w:p>
    <w:p w14:paraId="360FFA7A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 xml:space="preserve">Test Scripts (input driver, </w:t>
      </w:r>
      <w:proofErr w:type="spellStart"/>
      <w:r>
        <w:t>fuzzer</w:t>
      </w:r>
      <w:proofErr w:type="spellEnd"/>
      <w:r>
        <w:t>, data generator, timers)</w:t>
      </w:r>
    </w:p>
    <w:p w14:paraId="1E08DF69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Test Data (hand-made and generated data sets)</w:t>
      </w:r>
    </w:p>
    <w:p w14:paraId="556F7564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Test Execution Logs (per sprint; pass / fail and evidence)</w:t>
      </w:r>
    </w:p>
    <w:p w14:paraId="2FF76AA6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Defect Reports (issue tracker)</w:t>
      </w:r>
    </w:p>
    <w:p w14:paraId="41C33CAB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Coverage and static-analysis reports</w:t>
      </w:r>
    </w:p>
    <w:p w14:paraId="79FB4834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Test Summary Report</w:t>
      </w:r>
    </w:p>
    <w:p w14:paraId="380DFC29" w14:textId="77777777" w:rsidR="00F73D94" w:rsidRDefault="00000000">
      <w:pPr>
        <w:pStyle w:val="Heading1"/>
        <w:keepNext/>
      </w:pPr>
      <w:r>
        <w:t>9. Roles and Responsibilities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100"/>
        <w:gridCol w:w="4646"/>
      </w:tblGrid>
      <w:tr w:rsidR="00F73D94" w14:paraId="518C38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F81BF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12F7E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4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37A39A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Responsibility</w:t>
            </w:r>
          </w:p>
        </w:tc>
      </w:tr>
      <w:tr w:rsidR="00F73D94" w14:paraId="632D84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141E8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QA Lead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A1848" w14:textId="3D72CD1B" w:rsidR="00F73D94" w:rsidRPr="0007220A" w:rsidRDefault="00064EE9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 w:rsidR="00DA0202">
              <w:rPr>
                <w:sz w:val="18"/>
                <w:szCs w:val="18"/>
              </w:rPr>
              <w:t>hristi</w:t>
            </w:r>
            <w:r w:rsidR="0007220A" w:rsidRPr="0007220A">
              <w:rPr>
                <w:sz w:val="18"/>
                <w:szCs w:val="18"/>
              </w:rPr>
              <w:t xml:space="preserve"> Sana (PES1UG24CS903)</w:t>
            </w:r>
          </w:p>
        </w:tc>
        <w:tc>
          <w:tcPr>
            <w:tcW w:w="4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24213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Prepare and maintain plan and RTM; coordinate execution; metrics and summary report</w:t>
            </w:r>
          </w:p>
        </w:tc>
      </w:tr>
      <w:tr w:rsidR="00F73D94" w14:paraId="30B5F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FECEB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Test Engineer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A0D96D" w14:textId="53FDC3DA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P</w:t>
            </w:r>
            <w:r w:rsidR="0007220A">
              <w:rPr>
                <w:sz w:val="18"/>
                <w:szCs w:val="18"/>
              </w:rPr>
              <w:t>ranav Chandrasekar (PES1UG24CS332)</w:t>
            </w:r>
          </w:p>
        </w:tc>
        <w:tc>
          <w:tcPr>
            <w:tcW w:w="4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1ED36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Design and execute authentication / security system tests; write </w:t>
            </w:r>
            <w:proofErr w:type="spellStart"/>
            <w:r>
              <w:rPr>
                <w:sz w:val="18"/>
                <w:szCs w:val="18"/>
              </w:rPr>
              <w:t>fuzzer</w:t>
            </w:r>
            <w:proofErr w:type="spellEnd"/>
            <w:r>
              <w:rPr>
                <w:sz w:val="18"/>
                <w:szCs w:val="18"/>
              </w:rPr>
              <w:t xml:space="preserve"> and driver scripts; log defects</w:t>
            </w:r>
          </w:p>
        </w:tc>
      </w:tr>
      <w:tr w:rsidR="00F73D94" w14:paraId="3A874B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C7EB5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Test Engineer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5B2EF" w14:textId="59C7EC29" w:rsidR="00F73D94" w:rsidRPr="0007220A" w:rsidRDefault="0007220A">
            <w:pPr>
              <w:spacing w:after="30"/>
              <w:rPr>
                <w:sz w:val="18"/>
                <w:szCs w:val="18"/>
              </w:rPr>
            </w:pPr>
            <w:r w:rsidRPr="0007220A">
              <w:rPr>
                <w:sz w:val="18"/>
                <w:szCs w:val="18"/>
              </w:rPr>
              <w:t>R Saurav Srinivas (PES1UG24CS352)</w:t>
            </w:r>
            <w:proofErr w:type="spellStart"/>
            <w:proofErr w:type="spellEnd"/>
          </w:p>
        </w:tc>
        <w:tc>
          <w:tcPr>
            <w:tcW w:w="4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E31C0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Design and execute appointment / consultation tests; performance tests; log defects</w:t>
            </w:r>
          </w:p>
        </w:tc>
      </w:tr>
      <w:tr w:rsidR="00F73D94" w14:paraId="0E236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FC74C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Developer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DB46F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All four members (each owns one system feature)</w:t>
            </w:r>
          </w:p>
        </w:tc>
        <w:tc>
          <w:tcPr>
            <w:tcW w:w="4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FC989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Write unit tests, fix defects in own feature, support triage</w:t>
            </w:r>
          </w:p>
        </w:tc>
      </w:tr>
      <w:tr w:rsidR="00F73D94" w14:paraId="43066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FA4DE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Product Owner</w:t>
            </w:r>
          </w:p>
        </w:tc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4CF30" w14:textId="5C490A8C" w:rsidR="00F73D94" w:rsidRDefault="0007220A">
            <w:pPr>
              <w:spacing w:after="30"/>
            </w:pPr>
            <w:r>
              <w:rPr>
                <w:sz w:val="18"/>
                <w:szCs w:val="18"/>
              </w:rPr>
              <w:t>Paras Agarwal (PES1UG24CS316)</w:t>
            </w:r>
          </w:p>
        </w:tc>
        <w:tc>
          <w:tcPr>
            <w:tcW w:w="46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D258D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Approve test results, sign-off readiness, run UAT</w:t>
            </w:r>
          </w:p>
        </w:tc>
      </w:tr>
    </w:tbl>
    <w:p w14:paraId="67895DB3" w14:textId="77777777" w:rsidR="00F73D94" w:rsidRDefault="00000000">
      <w:pPr>
        <w:spacing w:before="80" w:after="100" w:line="264" w:lineRule="auto"/>
      </w:pPr>
      <w:r>
        <w:lastRenderedPageBreak/>
        <w:t>Test case ownership follows feature ownership: Member 1 — TC-AUTH, TC-SEC; Member 2 — TC-PAT; Member 3 — TC-DOC, TC-APT; Member 4 — TC-CON, TC-RPT, TC-DATA, TC-PERF, TC-MNT. A tester never signs off a test case written by himself or herself alone: each test case is peer-reviewed by another member.</w:t>
      </w:r>
    </w:p>
    <w:p w14:paraId="1BDC8814" w14:textId="77777777" w:rsidR="00F73D94" w:rsidRDefault="00000000">
      <w:pPr>
        <w:pStyle w:val="Heading1"/>
        <w:keepNext/>
      </w:pPr>
      <w:r>
        <w:t>10. Risks and Mitigation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5446"/>
      </w:tblGrid>
      <w:tr w:rsidR="00F73D94" w14:paraId="4CFB1A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5D17E4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5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A819B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Mitigation</w:t>
            </w:r>
          </w:p>
        </w:tc>
      </w:tr>
      <w:tr w:rsidR="00F73D94" w14:paraId="6B6DB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949AE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Delay in stable build delivery</w:t>
            </w:r>
          </w:p>
        </w:tc>
        <w:tc>
          <w:tcPr>
            <w:tcW w:w="5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C7DAA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Weekly integration build and smoke test; request early builds per feature; </w:t>
            </w:r>
            <w:proofErr w:type="spellStart"/>
            <w:r>
              <w:rPr>
                <w:sz w:val="18"/>
                <w:szCs w:val="18"/>
              </w:rPr>
              <w:t>prioritise</w:t>
            </w:r>
            <w:proofErr w:type="spellEnd"/>
            <w:r>
              <w:rPr>
                <w:sz w:val="18"/>
                <w:szCs w:val="18"/>
              </w:rPr>
              <w:t xml:space="preserve"> High test cases</w:t>
            </w:r>
          </w:p>
        </w:tc>
      </w:tr>
      <w:tr w:rsidR="00F73D94" w14:paraId="65D30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92CF22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Test environment downtime or machine failure</w:t>
            </w:r>
          </w:p>
        </w:tc>
        <w:tc>
          <w:tcPr>
            <w:tcW w:w="5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12D48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Environment scripted in </w:t>
            </w:r>
            <w:proofErr w:type="spellStart"/>
            <w:r>
              <w:rPr>
                <w:sz w:val="18"/>
                <w:szCs w:val="18"/>
              </w:rPr>
              <w:t>CMake</w:t>
            </w:r>
            <w:proofErr w:type="spellEnd"/>
            <w:r>
              <w:rPr>
                <w:sz w:val="18"/>
                <w:szCs w:val="18"/>
              </w:rPr>
              <w:t xml:space="preserve"> / CI; second machine and cloud CI runner as backup; test data re-generated by script</w:t>
            </w:r>
          </w:p>
        </w:tc>
      </w:tr>
      <w:tr w:rsidR="00F73D94" w14:paraId="3F67F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6797B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Windows build problems (OpenSSL, file permissions)</w:t>
            </w:r>
          </w:p>
        </w:tc>
        <w:tc>
          <w:tcPr>
            <w:tcW w:w="5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F5D37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Bundled SHA-256 fallback; platform-specific permission tests run early (Sprint 1)</w:t>
            </w:r>
          </w:p>
        </w:tc>
      </w:tr>
      <w:tr w:rsidR="00F73D94" w14:paraId="78BA50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AC0D7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Performance targets cannot be met (HMS-NF-002)</w:t>
            </w:r>
          </w:p>
        </w:tc>
        <w:tc>
          <w:tcPr>
            <w:tcW w:w="5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84A4FD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Sprint-1 performance spike; design fallback to split files or SQLite (SAD risk R3)</w:t>
            </w:r>
          </w:p>
        </w:tc>
      </w:tr>
      <w:tr w:rsidR="00F73D94" w14:paraId="4C862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2DF7C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Time-dependent tests (lock-out 15 min, time-out 10 min) take too long</w:t>
            </w:r>
          </w:p>
        </w:tc>
        <w:tc>
          <w:tcPr>
            <w:tcW w:w="5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646BBD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 xml:space="preserve">Injectable test clock in </w:t>
            </w:r>
            <w:proofErr w:type="spellStart"/>
            <w:r>
              <w:rPr>
                <w:sz w:val="18"/>
                <w:szCs w:val="18"/>
              </w:rPr>
              <w:t>AuthService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SessionManager</w:t>
            </w:r>
            <w:proofErr w:type="spellEnd"/>
            <w:r>
              <w:rPr>
                <w:sz w:val="18"/>
                <w:szCs w:val="18"/>
              </w:rPr>
              <w:t>; no real waiting</w:t>
            </w:r>
          </w:p>
        </w:tc>
      </w:tr>
      <w:tr w:rsidR="00F73D94" w14:paraId="6B82A1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5A412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Not enough test engineers (four-person team)</w:t>
            </w:r>
          </w:p>
        </w:tc>
        <w:tc>
          <w:tcPr>
            <w:tcW w:w="5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C41C68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Automate system tests early; every developer writes unit tests; peer review of test cases</w:t>
            </w:r>
          </w:p>
        </w:tc>
      </w:tr>
      <w:tr w:rsidR="00F73D94" w14:paraId="3FCD2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84A9D5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Requirements change during sprints</w:t>
            </w:r>
          </w:p>
        </w:tc>
        <w:tc>
          <w:tcPr>
            <w:tcW w:w="5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740AC0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RTM updated at each change; regression suite re-run</w:t>
            </w:r>
          </w:p>
        </w:tc>
      </w:tr>
    </w:tbl>
    <w:p w14:paraId="3D7750C4" w14:textId="77777777" w:rsidR="00F73D94" w:rsidRDefault="00000000">
      <w:pPr>
        <w:pStyle w:val="Heading1"/>
        <w:keepNext/>
      </w:pPr>
      <w:r>
        <w:t>11. Assumptions &amp; Dependencies</w:t>
      </w:r>
    </w:p>
    <w:p w14:paraId="25623989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SRS v1.1 and SAD v1.1 are baselined; changes follow a change request and update the RTM.</w:t>
      </w:r>
    </w:p>
    <w:p w14:paraId="4445F770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Test clock hook and fault-injection hook (kill during write, force write failure) will be implemented in the build under test.</w:t>
      </w:r>
    </w:p>
    <w:p w14:paraId="4B32662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Test data generator and input driver scripts will be ready by 12-Oct-2026.</w:t>
      </w:r>
    </w:p>
    <w:p w14:paraId="678566D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Reference machine and both operating systems are available to the team.</w:t>
      </w:r>
    </w:p>
    <w:p w14:paraId="03C7384D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Tools (</w:t>
      </w:r>
      <w:proofErr w:type="spellStart"/>
      <w:r>
        <w:t>GoogleTest</w:t>
      </w:r>
      <w:proofErr w:type="spellEnd"/>
      <w:r>
        <w:t xml:space="preserve">, </w:t>
      </w:r>
      <w:proofErr w:type="spellStart"/>
      <w:r>
        <w:t>lcov</w:t>
      </w:r>
      <w:proofErr w:type="spellEnd"/>
      <w:r>
        <w:t xml:space="preserve">, </w:t>
      </w:r>
      <w:proofErr w:type="spellStart"/>
      <w:r>
        <w:t>cppcheck</w:t>
      </w:r>
      <w:proofErr w:type="spellEnd"/>
      <w:r>
        <w:t xml:space="preserve">, </w:t>
      </w:r>
      <w:proofErr w:type="spellStart"/>
      <w:r>
        <w:t>Valgrind</w:t>
      </w:r>
      <w:proofErr w:type="spellEnd"/>
      <w:r>
        <w:t xml:space="preserve">, </w:t>
      </w:r>
      <w:proofErr w:type="spellStart"/>
      <w:r>
        <w:t>ASan</w:t>
      </w:r>
      <w:proofErr w:type="spellEnd"/>
      <w:r>
        <w:t>) are installable on the team machines.</w:t>
      </w:r>
    </w:p>
    <w:p w14:paraId="0CC78E8F" w14:textId="77777777" w:rsidR="00F73D94" w:rsidRDefault="00000000">
      <w:pPr>
        <w:pStyle w:val="Heading1"/>
        <w:keepNext/>
      </w:pPr>
      <w:r>
        <w:t>12. Suspension &amp; Resumption Criteria</w:t>
      </w:r>
    </w:p>
    <w:p w14:paraId="5EB4BA58" w14:textId="77777777" w:rsidR="00F73D94" w:rsidRDefault="00000000">
      <w:pPr>
        <w:spacing w:after="100" w:line="264" w:lineRule="auto"/>
      </w:pPr>
      <w:r>
        <w:rPr>
          <w:b/>
          <w:bCs/>
        </w:rPr>
        <w:t>Suspend testing if:</w:t>
      </w:r>
    </w:p>
    <w:p w14:paraId="565DBD3A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The test environment or data folder is unavailable or corrupted for more than 4 hours.</w:t>
      </w:r>
    </w:p>
    <w:p w14:paraId="65312C31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The build is too unstable: it fails to start or blocks more than 30% of the planned test cases.</w:t>
      </w:r>
    </w:p>
    <w:p w14:paraId="2A7930A3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A critical defect (data loss, security breach) is found, until it is triaged.</w:t>
      </w:r>
    </w:p>
    <w:p w14:paraId="064BB915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The data-file format changes without a migration, invalidating existing test data.</w:t>
      </w:r>
    </w:p>
    <w:p w14:paraId="22080245" w14:textId="77777777" w:rsidR="00F73D94" w:rsidRDefault="00000000">
      <w:pPr>
        <w:spacing w:before="60" w:after="100" w:line="264" w:lineRule="auto"/>
      </w:pPr>
      <w:r>
        <w:rPr>
          <w:b/>
          <w:bCs/>
        </w:rPr>
        <w:t>Resume testing when:</w:t>
      </w:r>
    </w:p>
    <w:p w14:paraId="284BC7EA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Blocking defects are fixed and verified by a smoke test (TC-AUTH-01, TC-PAT-01, TC-APT-01).</w:t>
      </w:r>
    </w:p>
    <w:p w14:paraId="7E413458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The environment is stable and test data have been re-generated.</w:t>
      </w:r>
    </w:p>
    <w:p w14:paraId="26821A18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The QA lead confirms the new build and releases it for testing.</w:t>
      </w:r>
    </w:p>
    <w:p w14:paraId="682FC370" w14:textId="77777777" w:rsidR="00F73D94" w:rsidRDefault="00000000">
      <w:pPr>
        <w:pStyle w:val="Heading1"/>
        <w:keepNext/>
        <w:pageBreakBefore/>
      </w:pPr>
      <w:r>
        <w:lastRenderedPageBreak/>
        <w:t>13. Test Case Management &amp; Traceability</w:t>
      </w:r>
    </w:p>
    <w:p w14:paraId="0B698CC9" w14:textId="77777777" w:rsidR="00F73D94" w:rsidRDefault="00000000">
      <w:pPr>
        <w:spacing w:after="100" w:line="264" w:lineRule="auto"/>
      </w:pPr>
      <w:r>
        <w:t xml:space="preserve">The RTM ensures mapping of every SRS requirement to test cases (and back). The test case specifications (36 cases, each with preconditions, steps, test data and expected result) are in </w:t>
      </w:r>
      <w:r>
        <w:rPr>
          <w:b/>
          <w:bCs/>
        </w:rPr>
        <w:t>Appendix A</w:t>
      </w:r>
      <w:r>
        <w:t>; the same IDs appear in SRS Appendix C and are updated there at each change. Naming convention: TC-&lt;area&gt;-&lt;number&gt;; areas: AUTH, PAT, DOC, APT, CON, RPT, DATA, SEC, PERF, USA, PORT, MNT.</w:t>
      </w:r>
    </w:p>
    <w:p w14:paraId="6B4AC07A" w14:textId="77777777" w:rsidR="00F73D94" w:rsidRDefault="00000000">
      <w:pPr>
        <w:pStyle w:val="Heading2"/>
        <w:keepNext/>
      </w:pPr>
      <w:r>
        <w:t>13.1 Requirement → Test Case Traceability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00"/>
        <w:gridCol w:w="1100"/>
        <w:gridCol w:w="1250"/>
        <w:gridCol w:w="3496"/>
      </w:tblGrid>
      <w:tr w:rsidR="00F73D94" w14:paraId="135467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C6F0C6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Requirement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F9759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Title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E0CBF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Priority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BC5F0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Unit suite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D57E20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System test case(s)</w:t>
            </w:r>
          </w:p>
        </w:tc>
      </w:tr>
      <w:tr w:rsidR="00F73D94" w14:paraId="4527AF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BCC5F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HMS-F-001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7C19C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Mandatory login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5A2C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2DB6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UT-AUTH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7C4D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TC-AUTH-01</w:t>
            </w:r>
          </w:p>
        </w:tc>
      </w:tr>
      <w:tr w:rsidR="00F73D94" w14:paraId="0A083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76F104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HMS-F-002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8E05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Account lock-out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4860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5F15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UT-AUTH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685EC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TC-AUTH-02</w:t>
            </w:r>
          </w:p>
        </w:tc>
      </w:tr>
      <w:tr w:rsidR="00F73D94" w14:paraId="38C12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FD622F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HMS-F-003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AC8DF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Role-based functions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F6EA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618A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UT-SEC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B7EE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TC-AUTH-03</w:t>
            </w:r>
          </w:p>
        </w:tc>
      </w:tr>
      <w:tr w:rsidR="00F73D94" w14:paraId="461C5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97D3D4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HMS-F-004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A66C2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User account management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F922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E672F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UT-AUTH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D4C87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TC-AUTH-04</w:t>
            </w:r>
          </w:p>
        </w:tc>
      </w:tr>
      <w:tr w:rsidR="00F73D94" w14:paraId="15F1E6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101F1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HMS-F-005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4598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Session time-out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CA91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F2DE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UT-AUTH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17F6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TC-SEC-04</w:t>
            </w:r>
          </w:p>
        </w:tc>
      </w:tr>
      <w:tr w:rsidR="00F73D94" w14:paraId="6C650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BDE54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HMS-F-006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D280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Change password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5D44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DC764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UT-AUTH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71D1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TC-AUTH-05</w:t>
            </w:r>
          </w:p>
        </w:tc>
      </w:tr>
      <w:tr w:rsidR="00F73D94" w14:paraId="05D0D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50089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HMS-F-010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28E9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Register patient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421D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26AA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UT-PAT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1673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TC-PAT-01</w:t>
            </w:r>
          </w:p>
        </w:tc>
      </w:tr>
      <w:tr w:rsidR="00F73D94" w14:paraId="6998C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489A9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HMS-F-011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1F01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Patient input validation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35D3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C0B2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UT-PAT, UT-SEC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4C0E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TC-PAT-02, TC-SEC-02</w:t>
            </w:r>
          </w:p>
        </w:tc>
      </w:tr>
      <w:tr w:rsidR="00F73D94" w14:paraId="259D84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6FB244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HMS-F-012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6ABA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Search patient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C2F98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ECB40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UT-PAT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C3123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TC-PAT-04</w:t>
            </w:r>
          </w:p>
        </w:tc>
      </w:tr>
      <w:tr w:rsidR="00F73D94" w14:paraId="5FFCE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E813D3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HMS-F-013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D477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Update patient details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A7FF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CBC5E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UT-PAT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73F7F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TC-PAT-05</w:t>
            </w:r>
          </w:p>
        </w:tc>
      </w:tr>
      <w:tr w:rsidR="00F73D94" w14:paraId="29BAB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7FFB1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HMS-F-014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8C9F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Deactivate patient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19106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7FDA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UT-PAT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A408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TC-PAT-06</w:t>
            </w:r>
          </w:p>
        </w:tc>
      </w:tr>
      <w:tr w:rsidR="00F73D94" w14:paraId="391D6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67DA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HMS-F-015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0725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Duplicate detection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20919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DF0B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UT-PAT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7C85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TC-PAT-03</w:t>
            </w:r>
          </w:p>
        </w:tc>
      </w:tr>
      <w:tr w:rsidR="00F73D94" w14:paraId="3576B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58723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HMS-F-020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AE246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Doctor profile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66ED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6DA2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UT-DOC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AC4F9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TC-DOC-01</w:t>
            </w:r>
          </w:p>
        </w:tc>
      </w:tr>
      <w:tr w:rsidR="00F73D94" w14:paraId="55693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9AE74F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HMS-F-021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88CB4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Doctor availability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AA86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BA7E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UT-DOC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40D2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TC-DOC-01</w:t>
            </w:r>
          </w:p>
        </w:tc>
      </w:tr>
      <w:tr w:rsidR="00F73D94" w14:paraId="12A83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618C4A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HMS-F-022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FBA2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List doctors by specialization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4C6F4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14A3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UT-DOC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A10E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TC-DOC-01</w:t>
            </w:r>
          </w:p>
        </w:tc>
      </w:tr>
      <w:tr w:rsidR="00F73D94" w14:paraId="55CBA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41877A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HMS-F-030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7300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Book appointment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98AA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8FEE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UT-APT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680D1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TC-APT-01</w:t>
            </w:r>
          </w:p>
        </w:tc>
      </w:tr>
      <w:tr w:rsidR="00F73D94" w14:paraId="31D4B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6CE7C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HMS-F-031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0C26F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Slot-conflict handling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09DB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F03E1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UT-APT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8B5F5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TC-APT-02</w:t>
            </w:r>
          </w:p>
        </w:tc>
      </w:tr>
      <w:tr w:rsidR="00F73D94" w14:paraId="18D66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620521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HMS-F-032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BB16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Cancel appointment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82BF2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AF35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UT-APT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5F35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TC-APT-03</w:t>
            </w:r>
          </w:p>
        </w:tc>
      </w:tr>
      <w:tr w:rsidR="00F73D94" w14:paraId="3B55A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6604B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HMS-F-033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0DAC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Reschedule appointment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667BA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A1C02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UT-APT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685B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TC-APT-04</w:t>
            </w:r>
          </w:p>
        </w:tc>
      </w:tr>
      <w:tr w:rsidR="00F73D94" w14:paraId="1476EA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6B815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HMS-F-034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0EFD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Daily schedule view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D1E3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DC08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UT-APT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102D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TC-APT-05</w:t>
            </w:r>
          </w:p>
        </w:tc>
      </w:tr>
      <w:tr w:rsidR="00F73D94" w14:paraId="22029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127FB1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HMS-F-035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9852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Appointment status life-cycle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66A4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97433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UT-APT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960C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TC-APT-06</w:t>
            </w:r>
          </w:p>
        </w:tc>
      </w:tr>
      <w:tr w:rsidR="00F73D94" w14:paraId="70FFA3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9DBC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HMS-F-040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25AE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Record consultation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7484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CDA9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UT-CON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4B4E1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TC-CON-01</w:t>
            </w:r>
          </w:p>
        </w:tc>
      </w:tr>
      <w:tr w:rsidR="00F73D94" w14:paraId="23E11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A871F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HMS-F-041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E7FE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View medical history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DEAB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1EC2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UT-CON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DA28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TC-CON-02</w:t>
            </w:r>
          </w:p>
        </w:tc>
      </w:tr>
      <w:tr w:rsidR="00F73D94" w14:paraId="24A95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55BCD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HMS-F-042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F8FC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Clinical data confidentiality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BAA0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B57A4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UT-SEC, UT-CON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092B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TC-AUTH-03, TC-CON-02</w:t>
            </w:r>
          </w:p>
        </w:tc>
      </w:tr>
      <w:tr w:rsidR="00F73D94" w14:paraId="46EC0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1E3F7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HMS-F-043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324E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Immutable consultation records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C08F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90AB0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UT-CON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FEB17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TC-CON-03</w:t>
            </w:r>
          </w:p>
        </w:tc>
      </w:tr>
      <w:tr w:rsidR="00F73D94" w14:paraId="167CB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A3FBF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HMS-F-050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C6824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Daily appointment report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93FA2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F18D0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UT-RPT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C28F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TC-RPT-01</w:t>
            </w:r>
          </w:p>
        </w:tc>
      </w:tr>
      <w:tr w:rsidR="00F73D94" w14:paraId="02E47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77CD3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HMS-F-051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C827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Doctor workload report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60AE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E6EC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UT-RPT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BCC9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TC-RPT-02</w:t>
            </w:r>
          </w:p>
        </w:tc>
      </w:tr>
      <w:tr w:rsidR="00F73D94" w14:paraId="03B30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A172F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HMS-F-060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8146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Data persistence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2C7D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8A36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UT-DATA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241C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TC-DATA-01</w:t>
            </w:r>
          </w:p>
        </w:tc>
      </w:tr>
      <w:tr w:rsidR="00F73D94" w14:paraId="225DD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376648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HMS-F-061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B88A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Backup and restore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959CB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A93D7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UT-DATA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6FDA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TC-DATA-02</w:t>
            </w:r>
          </w:p>
        </w:tc>
      </w:tr>
      <w:tr w:rsidR="00F73D94" w14:paraId="4C4AB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8BDCD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HMS-F-062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2624C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View audit log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D04A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88AD9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UT-SEC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8972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TC-SEC-03</w:t>
            </w:r>
          </w:p>
        </w:tc>
      </w:tr>
      <w:tr w:rsidR="00F73D94" w14:paraId="4ABEE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2F33A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HMS-NF-001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E9E49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Search response time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2691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B7609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UT-DATA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15FA4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TC-PERF-01</w:t>
            </w:r>
          </w:p>
        </w:tc>
      </w:tr>
      <w:tr w:rsidR="00F73D94" w14:paraId="7D142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F796B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HMS-NF-002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71BE7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Booking response time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47E6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0E39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UT-APT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90DD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TC-PERF-02</w:t>
            </w:r>
          </w:p>
        </w:tc>
      </w:tr>
      <w:tr w:rsidR="00F73D94" w14:paraId="2F2F3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03D08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HMS-NF-003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2050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Start-up time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8461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6E5E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UT-DATA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EDC8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TC-PERF-02</w:t>
            </w:r>
          </w:p>
        </w:tc>
      </w:tr>
      <w:tr w:rsidR="00F73D94" w14:paraId="3987A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C19A5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HMS-NF-004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30938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Capacity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97770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BF40F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UT-DATA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2BCDE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TC-PERF-01</w:t>
            </w:r>
          </w:p>
        </w:tc>
      </w:tr>
      <w:tr w:rsidR="00F73D94" w14:paraId="559A7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8DCBC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HMS-NF-005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8D7E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Crash safety of stored data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9FE7A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6BB9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UT-DATA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8A76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TC-DATA-01</w:t>
            </w:r>
          </w:p>
        </w:tc>
      </w:tr>
      <w:tr w:rsidR="00F73D94" w14:paraId="7ED9D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6C40C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HMS-NF-006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BB7C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Usability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7438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17AA1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— (usability test)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5898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TC-USA-01</w:t>
            </w:r>
          </w:p>
        </w:tc>
      </w:tr>
      <w:tr w:rsidR="00F73D94" w14:paraId="2A867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2742B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HMS-NF-007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9F406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Portability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6A4C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B6B3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— (build matrix)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BD99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TC-PORT-01</w:t>
            </w:r>
          </w:p>
        </w:tc>
      </w:tr>
      <w:tr w:rsidR="00F73D94" w14:paraId="045FA8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28AC02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HMS-NF-008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5B69C5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Maintainability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F5886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7DCB9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— (coverage run)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8AF08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TC-MNT-01</w:t>
            </w:r>
          </w:p>
        </w:tc>
      </w:tr>
      <w:tr w:rsidR="00F73D94" w14:paraId="25136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EE447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HMS-NF-009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E8738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Memory safety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3CB1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235A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— (sanitizer run)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0FF6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TC-MNT-01</w:t>
            </w:r>
          </w:p>
        </w:tc>
      </w:tr>
      <w:tr w:rsidR="00F73D94" w14:paraId="1E8F0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0CA1B1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HMS-NF-010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3E6E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Patient identity confirmation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D2F0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6167C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UT-CON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7D18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TC-CON-01</w:t>
            </w:r>
          </w:p>
        </w:tc>
      </w:tr>
      <w:tr w:rsidR="00F73D94" w14:paraId="19723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7FD068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HMS-NF-011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B21A4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Write-failure notification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F64DC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34DF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UT-DATA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A217A7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TC-DATA-01</w:t>
            </w:r>
          </w:p>
        </w:tc>
      </w:tr>
      <w:tr w:rsidR="00F73D94" w14:paraId="4E7DB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0DE19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HMS-SEC-001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537C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Salted password hashing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AA1B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9E48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UT-SEC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212F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TC-SEC-01</w:t>
            </w:r>
          </w:p>
        </w:tc>
      </w:tr>
      <w:tr w:rsidR="00F73D94" w14:paraId="675616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A1B161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HMS-SEC-002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E9E9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Deny-by-default RBAC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7FF1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1300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UT-SEC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D4CC0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TC-AUTH-03</w:t>
            </w:r>
          </w:p>
        </w:tc>
      </w:tr>
      <w:tr w:rsidR="00F73D94" w14:paraId="3D807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8C251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HMS-SEC-003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3963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Audit logging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667F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4F3A1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UT-SEC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513A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TC-SEC-03</w:t>
            </w:r>
          </w:p>
        </w:tc>
      </w:tr>
      <w:tr w:rsidR="00F73D94" w14:paraId="4F02E4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93F52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HMS-SEC-004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EEDA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Password masking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0EB3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CE0B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— (manual)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4DF9A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TC-AUTH-01</w:t>
            </w:r>
          </w:p>
        </w:tc>
      </w:tr>
      <w:tr w:rsidR="00F73D94" w14:paraId="188A83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34601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HMS-SEC-005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1649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Input validation, memory safety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9DA31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785B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UT-SEC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0E8A9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TC-SEC-02</w:t>
            </w:r>
          </w:p>
        </w:tc>
      </w:tr>
      <w:tr w:rsidR="00F73D94" w14:paraId="04AB3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3B720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HMS-SEC-006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F78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Owner-only file permissions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59CD8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2E0D0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UT-DATA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5C74B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TC-SEC-05</w:t>
            </w:r>
          </w:p>
        </w:tc>
      </w:tr>
      <w:tr w:rsidR="00F73D94" w14:paraId="56826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01E26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HMS-SEC-007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15FBC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Data-file integrity check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29786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0BBC8F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UT-DATA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D7B5D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TC-SEC-06</w:t>
            </w:r>
          </w:p>
        </w:tc>
      </w:tr>
      <w:tr w:rsidR="00F73D94" w14:paraId="00F26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4E01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HMS-SEC-008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CC7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Generic login error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FA5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8EB8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UT-AUTH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E49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TC-AUTH-02</w:t>
            </w:r>
          </w:p>
        </w:tc>
      </w:tr>
      <w:tr w:rsidR="00F73D94" w14:paraId="00F26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4E01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HMS-F-070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CC7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Website, login page and role sidebar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FA5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8EB8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UT-WEB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E49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TC-WEB-01</w:t>
            </w:r>
          </w:p>
        </w:tc>
      </w:tr>
      <w:tr w:rsidR="00F73D94" w14:paraId="00F26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4E01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HMS-F-071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CC7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User accounts, audit log and password pages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FA5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8EB8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UT-WEB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E49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TC-WEB-02</w:t>
            </w:r>
          </w:p>
        </w:tc>
      </w:tr>
      <w:tr w:rsidR="00F73D94" w14:paraId="00F26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4E01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HMS-F-072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CC7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Patients page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FA5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8EB8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UT-WEB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E49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TC-WEB-03</w:t>
            </w:r>
          </w:p>
        </w:tc>
      </w:tr>
      <w:tr w:rsidR="00F73D94" w14:paraId="00F26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4E01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HMS-F-073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CC7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Doctors, appointments and schedule pages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FA5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8EB8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UT-WEB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E49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TC-WEB-04</w:t>
            </w:r>
          </w:p>
        </w:tc>
      </w:tr>
      <w:tr w:rsidR="00F73D94" w14:paraId="00F26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4E01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HMS-F-074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CC7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Consultation, report and backup pages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FA5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8EB8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UT-WEB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E49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TC-WEB-05</w:t>
            </w:r>
          </w:p>
        </w:tc>
      </w:tr>
      <w:tr w:rsidR="00F73D94" w14:paraId="00F26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4E01E" w14:textId="77777777" w:rsidR="00F73D94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HMS-SEC-009</w:t>
            </w:r>
          </w:p>
        </w:tc>
        <w:tc>
          <w:tcPr>
            <w:tcW w:w="2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6CC71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Local-only server and random session tokens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8DFA53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8EB82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UT-SEC</w:t>
            </w:r>
          </w:p>
        </w:tc>
        <w:tc>
          <w:tcPr>
            <w:tcW w:w="34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FFE49E" w14:textId="77777777" w:rsidR="00F73D94" w:rsidRDefault="00000000">
            <w:pPr>
              <w:spacing w:after="30"/>
            </w:pPr>
            <w:r>
              <w:rPr>
                <w:sz w:val="17"/>
                <w:szCs w:val="17"/>
              </w:rPr>
              <w:t>TC-SEC-07</w:t>
            </w:r>
          </w:p>
        </w:tc>
      </w:tr>
    </w:tbl>
    <w:p w14:paraId="6F776450" w14:textId="77777777" w:rsidR="00F73D94" w:rsidRDefault="00000000">
      <w:pPr>
        <w:pStyle w:val="Heading2"/>
        <w:keepNext/>
      </w:pPr>
      <w:r>
        <w:t>13.2 Coverage Summary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1600"/>
        <w:gridCol w:w="3846"/>
      </w:tblGrid>
      <w:tr w:rsidR="00F73D94" w14:paraId="1D0C2A4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05516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Requirement class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D1451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Count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153C6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Covered by test cases</w:t>
            </w:r>
          </w:p>
        </w:tc>
        <w:tc>
          <w:tcPr>
            <w:tcW w:w="3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D79F6E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F73D94" w14:paraId="71313B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BE0402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Functional (HMS-F-)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ACBF5A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5DED9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35 of 35 (100%)</w:t>
            </w:r>
          </w:p>
        </w:tc>
        <w:tc>
          <w:tcPr>
            <w:tcW w:w="3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B30E1C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30 test cases of type Functional (5 of them for the website)</w:t>
            </w:r>
          </w:p>
        </w:tc>
      </w:tr>
      <w:tr w:rsidR="00F73D94" w14:paraId="32F920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25226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Non-functional (HMS-NF-)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62C96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09337D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11 of 11 (100%)</w:t>
            </w:r>
          </w:p>
        </w:tc>
        <w:tc>
          <w:tcPr>
            <w:tcW w:w="3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8F058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Performance, usability, portability, maintainability, reliability, safety</w:t>
            </w:r>
          </w:p>
        </w:tc>
      </w:tr>
      <w:tr w:rsidR="00F73D94" w14:paraId="306AE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89733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Security (HMS-SEC-)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D3208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F520B8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9 of 9 (100%)</w:t>
            </w:r>
          </w:p>
        </w:tc>
        <w:tc>
          <w:tcPr>
            <w:tcW w:w="3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4F514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13 test cases include a security type</w:t>
            </w:r>
          </w:p>
        </w:tc>
      </w:tr>
      <w:tr w:rsidR="00F73D94" w14:paraId="56720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569B8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Total requirements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58326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51157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55 of 55 (100%)</w:t>
            </w:r>
          </w:p>
        </w:tc>
        <w:tc>
          <w:tcPr>
            <w:tcW w:w="38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A6E37E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42 system test cases in total (minimum required: 7–10)</w:t>
            </w:r>
          </w:p>
        </w:tc>
      </w:tr>
    </w:tbl>
    <w:p w14:paraId="6F2A71FB" w14:textId="77777777" w:rsidR="00F73D94" w:rsidRDefault="00000000">
      <w:pPr>
        <w:spacing w:before="80" w:after="100" w:line="264" w:lineRule="auto"/>
      </w:pPr>
      <w:r>
        <w:t>Test case priority distribution: High — 20, Medium — 15, Low — 1. Smoke set: TC-AUTH-01, TC-PAT-01, TC-APT-01.</w:t>
      </w:r>
    </w:p>
    <w:p w14:paraId="4A63A42B" w14:textId="77777777" w:rsidR="00F73D94" w:rsidRDefault="00000000">
      <w:pPr>
        <w:pStyle w:val="Heading1"/>
        <w:keepNext/>
      </w:pPr>
      <w:r>
        <w:t>14. Test Metrics &amp; Reporting</w:t>
      </w:r>
    </w:p>
    <w:p w14:paraId="6B9DD45E" w14:textId="77777777" w:rsidR="00F73D94" w:rsidRDefault="00000000">
      <w:pPr>
        <w:spacing w:after="100" w:line="264" w:lineRule="auto"/>
      </w:pPr>
      <w:r>
        <w:rPr>
          <w:b/>
          <w:bCs/>
        </w:rPr>
        <w:t>Metrics collected: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600"/>
        <w:gridCol w:w="3046"/>
      </w:tblGrid>
      <w:tr w:rsidR="00F73D94" w14:paraId="65E3B5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E916AE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17E6B5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Definition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A6AE6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Target</w:t>
            </w:r>
          </w:p>
        </w:tc>
      </w:tr>
      <w:tr w:rsidR="00F73D94" w14:paraId="3533E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3CF17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% test cases executed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1CA3E8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executed ÷ planned × 100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8F38B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100% at exit</w:t>
            </w:r>
          </w:p>
        </w:tc>
      </w:tr>
      <w:tr w:rsidR="00F73D94" w14:paraId="33ACF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AB94B2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% passed / failed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74396C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passed (failed) ÷ executed × 100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CBA606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≥ 95% passed; 100% of High</w:t>
            </w:r>
          </w:p>
        </w:tc>
      </w:tr>
      <w:tr w:rsidR="00F73D94" w14:paraId="4940F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309E4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Defect density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F38E3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defects ÷ KLOC (per feature)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613C3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≤ 5 per KLOC at exit</w:t>
            </w:r>
          </w:p>
        </w:tc>
      </w:tr>
      <w:tr w:rsidR="00F73D94" w14:paraId="1BEB0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21685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Defect aging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6CDA6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days from open to closed, by severity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C3145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Critical ≤ 2 days; High ≤ 5 days</w:t>
            </w:r>
          </w:p>
        </w:tc>
      </w:tr>
      <w:tr w:rsidR="00F73D94" w14:paraId="2B7FF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5AEA9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Requirement coverage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A4E40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requirements with ≥ 1 passed test ÷ total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E8EAAE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100%</w:t>
            </w:r>
          </w:p>
        </w:tc>
      </w:tr>
      <w:tr w:rsidR="00F73D94" w14:paraId="1E714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6452FF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Code coverage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D0E75D" w14:textId="77777777" w:rsidR="00F73D94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gcov</w:t>
            </w:r>
            <w:proofErr w:type="spellEnd"/>
            <w:r>
              <w:rPr>
                <w:sz w:val="18"/>
                <w:szCs w:val="18"/>
              </w:rPr>
              <w:t xml:space="preserve"> line coverage of service layer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8B5C0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≥ 70% (HMS-NF-008)</w:t>
            </w:r>
          </w:p>
        </w:tc>
      </w:tr>
      <w:tr w:rsidR="00F73D94" w14:paraId="26117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4B2DB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Memory-error count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E75C4" w14:textId="77777777" w:rsidR="00F73D94" w:rsidRDefault="00000000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ASan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Valgrind</w:t>
            </w:r>
            <w:proofErr w:type="spellEnd"/>
            <w:r>
              <w:rPr>
                <w:sz w:val="18"/>
                <w:szCs w:val="18"/>
              </w:rPr>
              <w:t xml:space="preserve"> findings in system run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8C3EE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0 (HMS-NF-009)</w:t>
            </w:r>
          </w:p>
        </w:tc>
      </w:tr>
      <w:tr w:rsidR="00F73D94" w14:paraId="1804C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C5815" w14:textId="77777777" w:rsidR="00F73D94" w:rsidRDefault="00000000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Performance results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BD095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P95 of search, booking, start-up times</w:t>
            </w:r>
          </w:p>
        </w:tc>
        <w:tc>
          <w:tcPr>
            <w:tcW w:w="3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DDAB64" w14:textId="77777777" w:rsidR="00F73D94" w:rsidRDefault="00000000">
            <w:pPr>
              <w:spacing w:after="30"/>
            </w:pPr>
            <w:r>
              <w:rPr>
                <w:sz w:val="18"/>
                <w:szCs w:val="18"/>
              </w:rPr>
              <w:t>Search ≤ 2 s, booking ≤ 1 s, start-up ≤ 5 s</w:t>
            </w:r>
          </w:p>
        </w:tc>
      </w:tr>
    </w:tbl>
    <w:p w14:paraId="0A0037B6" w14:textId="77777777" w:rsidR="00F73D94" w:rsidRDefault="00000000">
      <w:pPr>
        <w:spacing w:before="100" w:after="100" w:line="264" w:lineRule="auto"/>
      </w:pPr>
      <w:r>
        <w:rPr>
          <w:b/>
          <w:bCs/>
        </w:rPr>
        <w:t>Reports:</w:t>
      </w:r>
    </w:p>
    <w:p w14:paraId="4565FF28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Daily execution status during execution weeks (executed / passed / failed / blocked).</w:t>
      </w:r>
    </w:p>
    <w:p w14:paraId="74FA8AA7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Sprint test report at each sprint review (coverage and open defects).</w:t>
      </w:r>
    </w:p>
    <w:p w14:paraId="4AA622CD" w14:textId="77777777" w:rsidR="00F73D94" w:rsidRDefault="00000000">
      <w:pPr>
        <w:pStyle w:val="ListParagraph"/>
        <w:numPr>
          <w:ilvl w:val="0"/>
          <w:numId w:val="2"/>
        </w:numPr>
        <w:spacing w:after="60" w:line="260" w:lineRule="auto"/>
      </w:pPr>
      <w:r>
        <w:t>Final Test Summary Report: results against exit criteria, open defects, residual risks, recommendation.</w:t>
      </w:r>
    </w:p>
    <w:p w14:paraId="6291EF28" w14:textId="77777777" w:rsidR="00F73D94" w:rsidRDefault="00000000">
      <w:pPr>
        <w:pStyle w:val="Heading1"/>
        <w:keepNext/>
      </w:pPr>
      <w:r>
        <w:t>15. Approvals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00"/>
        <w:gridCol w:w="3446"/>
      </w:tblGrid>
      <w:tr w:rsidR="00F73D94" w14:paraId="7D6A64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0C5D3" w14:textId="77777777" w:rsidR="00F73D94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Role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01DF88" w14:textId="77777777" w:rsidR="00F73D94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3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940DE" w14:textId="77777777" w:rsidR="00F73D94" w:rsidRDefault="00000000"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>Signature / Date</w:t>
            </w:r>
          </w:p>
        </w:tc>
      </w:tr>
      <w:tr w:rsidR="00F73D94" w14:paraId="00D0DE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C6982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QA Lead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B8A1EE" w14:textId="6242A2B5" w:rsidR="00F73D94" w:rsidRDefault="00444B14">
            <w:pPr>
              <w:spacing w:after="30"/>
            </w:pPr>
            <w:r>
              <w:rPr>
                <w:sz w:val="19"/>
                <w:szCs w:val="19"/>
              </w:rPr>
              <w:t>Shristi Saha (PES1UG24CS903)</w:t>
            </w:r>
          </w:p>
        </w:tc>
        <w:tc>
          <w:tcPr>
            <w:tcW w:w="3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8EB20" w14:textId="1F954A5C" w:rsidR="00F73D94" w:rsidRDefault="00444B14">
            <w:pPr>
              <w:spacing w:after="30"/>
            </w:pPr>
            <w:r>
              <w:t>6.10.2026</w:t>
            </w:r>
          </w:p>
        </w:tc>
      </w:tr>
      <w:tr w:rsidR="00F73D94" w14:paraId="5F1725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4FBB1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Dev </w:t>
            </w:r>
            <w:proofErr w:type="gramStart"/>
            <w:r>
              <w:rPr>
                <w:sz w:val="19"/>
                <w:szCs w:val="19"/>
              </w:rPr>
              <w:t>Lead</w:t>
            </w:r>
            <w:proofErr w:type="gram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8AE17" w14:textId="2DF483BA" w:rsidR="00F73D94" w:rsidRDefault="00444B14">
            <w:pPr>
              <w:spacing w:after="30"/>
            </w:pPr>
            <w:r w:rsidRPr="00444B14">
              <w:rPr>
                <w:sz w:val="18"/>
                <w:szCs w:val="18"/>
              </w:rPr>
              <w:t>R Saurav Srinivas (PES1UG24CS352)</w:t>
            </w:r>
            <w:proofErr w:type="spellStart"/>
            <w:proofErr w:type="spellEnd"/>
          </w:p>
        </w:tc>
        <w:tc>
          <w:tcPr>
            <w:tcW w:w="3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7B5FCD" w14:textId="64A102B1" w:rsidR="00F73D94" w:rsidRDefault="00444B14">
            <w:pPr>
              <w:spacing w:after="30"/>
            </w:pPr>
            <w:r>
              <w:t>6.10.2026</w:t>
            </w:r>
          </w:p>
        </w:tc>
      </w:tr>
      <w:tr w:rsidR="00F73D94" w14:paraId="5E3E8F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AD465" w14:textId="77777777" w:rsidR="00F73D94" w:rsidRDefault="00000000">
            <w:pPr>
              <w:spacing w:after="30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2E960" w14:textId="0FA8A5EE" w:rsidR="00F73D94" w:rsidRDefault="00444B14">
            <w:pPr>
              <w:spacing w:after="30"/>
            </w:pPr>
            <w:r>
              <w:rPr>
                <w:sz w:val="19"/>
                <w:szCs w:val="19"/>
              </w:rPr>
              <w:t>Paras Agarwal (PES1UG24CS316)</w:t>
            </w:r>
          </w:p>
        </w:tc>
        <w:tc>
          <w:tcPr>
            <w:tcW w:w="34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FFB0A" w14:textId="40CA4CCE" w:rsidR="00F73D94" w:rsidRDefault="00444B14">
            <w:pPr>
              <w:spacing w:after="30"/>
            </w:pPr>
            <w:r>
              <w:t>6.10.2026</w:t>
            </w:r>
          </w:p>
        </w:tc>
      </w:tr>
    </w:tbl>
    <w:p w14:paraId="2111AF9B" w14:textId="77777777" w:rsidR="00F73D94" w:rsidRDefault="00F73D94">
      <w:pPr>
        <w:sectPr w:rsidR="00F73D94">
          <w:headerReference w:type="default" r:id="rId7"/>
          <w:footerReference w:type="default" r:id="rId8"/>
          <w:pgSz w:w="11906" w:h="16838"/>
          <w:pgMar w:top="1500" w:right="1080" w:bottom="1000" w:left="1080" w:header="400" w:footer="400" w:gutter="0"/>
          <w:cols w:space="720"/>
          <w:docGrid w:linePitch="360"/>
        </w:sectPr>
      </w:pPr>
    </w:p>
    <w:p w14:paraId="3E8A80B6" w14:textId="77777777" w:rsidR="00F73D94" w:rsidRDefault="00000000">
      <w:pPr>
        <w:pStyle w:val="Heading1"/>
        <w:keepNext/>
      </w:pPr>
      <w:r>
        <w:lastRenderedPageBreak/>
        <w:t>Appendix A: Test Case Specifications</w:t>
      </w:r>
    </w:p>
    <w:p w14:paraId="627890D2" w14:textId="77777777" w:rsidR="00F73D94" w:rsidRDefault="00000000">
      <w:pPr>
        <w:spacing w:after="100" w:line="264" w:lineRule="auto"/>
      </w:pPr>
      <w:r>
        <w:t>36 system-level test cases cover all functional, non-functional and security requirements. Each case lists the requirement(s) verified (traceability to SRS), preconditions and test data, steps and the expected result. Execution status columns are completed during test execution.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250"/>
        <w:gridCol w:w="1900"/>
        <w:gridCol w:w="2350"/>
        <w:gridCol w:w="4000"/>
        <w:gridCol w:w="3300"/>
        <w:gridCol w:w="828"/>
      </w:tblGrid>
      <w:tr w:rsidR="00F73D94" w14:paraId="30BDC2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58A5CD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 ID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D7753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Requirement(s)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77A6D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Title / Type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60882E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Preconditions and test data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552BB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Test steps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B17FA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53750A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Priority</w:t>
            </w:r>
          </w:p>
        </w:tc>
      </w:tr>
      <w:tr w:rsidR="00F73D94" w14:paraId="65DB1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58F45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TC-AUTH-01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E63A1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HMS-F-001</w:t>
            </w:r>
          </w:p>
          <w:p w14:paraId="344F26C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HMS-SEC-004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E559C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Valid login with masked password</w:t>
            </w:r>
          </w:p>
          <w:p w14:paraId="7E7734E8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 / 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5B66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Active Receptionist account rec01 / Rec@1234 exists.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A416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Open http://localhost:8080.</w:t>
            </w:r>
          </w:p>
          <w:p w14:paraId="2DA416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Try to open any other page (e.g. /patients) without logging in.</w:t>
            </w:r>
          </w:p>
          <w:p w14:paraId="2DA416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Log in with rec01 and Rec@1234 while watching the password field.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58AC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The login page is shown first and no other page is reachable; the password field shows only dots; the Receptionist dashboard and sidebar are shown; a LOGIN_OK audit entry exists.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973C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773C1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DA76E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TC-AUTH-02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CFDB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HMS-F-002</w:t>
            </w:r>
          </w:p>
          <w:p w14:paraId="46BEAF7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HMS-SEC-008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5D9151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Account lock-out after 3 failures; generic error</w:t>
            </w:r>
          </w:p>
          <w:p w14:paraId="4C9C8F4A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 / 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1F2E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Account rec01 exists, unlocked. Test clock hook available.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187A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Enter rec01 with a wrong password 3 times.</w:t>
            </w:r>
          </w:p>
          <w:p w14:paraId="1CFCE5E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Enter a non-existent user "</w:t>
            </w:r>
            <w:proofErr w:type="spellStart"/>
            <w:r>
              <w:rPr>
                <w:sz w:val="15"/>
                <w:szCs w:val="15"/>
              </w:rPr>
              <w:t>xyz</w:t>
            </w:r>
            <w:proofErr w:type="spellEnd"/>
            <w:r>
              <w:rPr>
                <w:sz w:val="15"/>
                <w:szCs w:val="15"/>
              </w:rPr>
              <w:t>".</w:t>
            </w:r>
          </w:p>
          <w:p w14:paraId="2D0DCF6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Enter rec01 with the correct password.</w:t>
            </w:r>
          </w:p>
          <w:p w14:paraId="05D96FA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Advance clock by 15 min and log in again.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9CB14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Failures 1–3 and the unknown user all show exactly "Invalid username or password"; after the 3rd failure the correct password is refused with E002 and remaining minutes; after 15 min login succeeds.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9F4A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1868A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8A583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TC-AUTH-03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64EC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HMS-F-003</w:t>
            </w:r>
          </w:p>
          <w:p w14:paraId="33EA0A1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HMS-F-042</w:t>
            </w:r>
          </w:p>
          <w:p w14:paraId="34927C6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HMS-SEC-002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BB905F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Role-based access enforcement</w:t>
            </w:r>
          </w:p>
          <w:p w14:paraId="209E909D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1E938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One account per role; one completed consultation exists.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D85B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Log in as Receptionist and inspect the sidebar.</w:t>
            </w:r>
          </w:p>
          <w:p w14:paraId="760D85B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Call ConsultationService::history() and BackupService::create() directly through the test harness with the Receptionist session.</w:t>
            </w:r>
          </w:p>
          <w:p w14:paraId="760D85B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Log in as Doctor and inspect the sidebar.</w:t>
            </w:r>
          </w:p>
          <w:p w14:paraId="760D85B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Log in as Admin and request the consultation history.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D0AD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The sidebar shows only the functions in Table 6.5-1. Direct calls return E004 and write ACCESS_DENIED to the audit log. Receptionist and Admin cannot see diagnosis / prescription.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B4E2A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4F400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D3743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TC-AUTH-04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2DC8F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4DFAB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Administrator manages user accounts</w:t>
            </w:r>
          </w:p>
          <w:p w14:paraId="54856548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8B63E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Logged in as Administrator.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84929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Create user doc02 with role Doctor.</w:t>
            </w:r>
          </w:p>
          <w:p w14:paraId="3AF7DC5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Create doc02 again.</w:t>
            </w:r>
          </w:p>
          <w:p w14:paraId="51CC74E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Create user "ab".</w:t>
            </w:r>
          </w:p>
          <w:p w14:paraId="2BAEB65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Deactivate doc02, then try to log in as doc02.</w:t>
            </w:r>
          </w:p>
          <w:p w14:paraId="6894EB7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5. Reactivate doc02 and log in.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9E3E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First creation succeeds. Duplicate is rejected (E011, "username already exists"). "ab" is rejected (4–20 alphanumeric). Deactivated login fails with the generic message. After reactivation login succeeds.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8430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4EBFD2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F2FCB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TC-AUTH-05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964A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270F5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Change-password rules</w:t>
            </w:r>
          </w:p>
          <w:p w14:paraId="6684710B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1972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Logged in as rec01 (password Rec@1234).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16D9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Change with a wrong current password.</w:t>
            </w:r>
          </w:p>
          <w:p w14:paraId="651533C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New password abc123.</w:t>
            </w:r>
          </w:p>
          <w:p w14:paraId="79717EC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3. New password </w:t>
            </w:r>
            <w:proofErr w:type="spellStart"/>
            <w:r>
              <w:rPr>
                <w:sz w:val="15"/>
                <w:szCs w:val="15"/>
              </w:rPr>
              <w:t>abcdefgh</w:t>
            </w:r>
            <w:proofErr w:type="spellEnd"/>
            <w:r>
              <w:rPr>
                <w:sz w:val="15"/>
                <w:szCs w:val="15"/>
              </w:rPr>
              <w:t>.</w:t>
            </w:r>
          </w:p>
          <w:p w14:paraId="1218F4A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New password equal to current.</w:t>
            </w:r>
          </w:p>
          <w:p w14:paraId="626D8CA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5. New password NewPass99.</w:t>
            </w:r>
          </w:p>
          <w:p w14:paraId="1FB96CB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6. Log out and log in with old, then new password.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C42A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Attempts 1–4 </w:t>
            </w:r>
            <w:proofErr w:type="gramStart"/>
            <w:r>
              <w:rPr>
                <w:sz w:val="15"/>
                <w:szCs w:val="15"/>
              </w:rPr>
              <w:t>are</w:t>
            </w:r>
            <w:proofErr w:type="gramEnd"/>
            <w:r>
              <w:rPr>
                <w:sz w:val="15"/>
                <w:szCs w:val="15"/>
              </w:rPr>
              <w:t xml:space="preserve"> rejected with a message naming the broken rule; attempt 5 is accepted; the old password no longer works and the new one does.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E5036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0197AB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F8ADA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TC-PAT-01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E9A0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6AC7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Register a patient with valid data</w:t>
            </w:r>
          </w:p>
          <w:p w14:paraId="14225EF8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2038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Logged in as Receptionist; no patients exist.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6CE9D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Choose Register Patient.</w:t>
            </w:r>
          </w:p>
          <w:p w14:paraId="7453BA9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Enter Anita Rao; 1990-05-14; F; 9876543210; 12 MG Road, Bengaluru; B+.</w:t>
            </w:r>
          </w:p>
          <w:p w14:paraId="4B2B0D4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Register a second valid patient.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81F9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Patient is saved with ID P000001 (second P000002); all entered values are shown on the confirmation; data is present after restart.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1182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7B35A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129AA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lastRenderedPageBreak/>
              <w:t>TC-PAT-02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F824D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HMS-F-011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A944E6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Mandatory-field and format validation</w:t>
            </w:r>
          </w:p>
          <w:p w14:paraId="47C4FB04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DEA74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Logged in as Receptionist; patient count noted.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4105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Submit with empty name.</w:t>
            </w:r>
          </w:p>
          <w:p w14:paraId="4EB44A8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DOB 2030-01-01.</w:t>
            </w:r>
          </w:p>
          <w:p w14:paraId="759AE97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Phone 98765.</w:t>
            </w:r>
          </w:p>
          <w:p w14:paraId="52FA5ED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Phone 98765abcde.</w:t>
            </w:r>
          </w:p>
          <w:p w14:paraId="6A14CF7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5. Name of 61 characters.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904D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Each attempt is rejected with a message naming the field and the rule (E010); the patient count is unchanged.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C884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034A0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498E3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TC-PAT-03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BA248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HMS-F-015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8A76F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Duplicate patient warning</w:t>
            </w:r>
          </w:p>
          <w:p w14:paraId="07DC3D59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2A21B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P000001 (Anita Rao, 1990-05-14, 9876543210) exists.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C9E5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Register the same name, DOB and phone again.</w:t>
            </w:r>
          </w:p>
          <w:p w14:paraId="7A33F55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Answer N.</w:t>
            </w:r>
          </w:p>
          <w:p w14:paraId="3657836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Repeat and answer Y.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59429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Warning shows P000001. With N no record is created. With Y a new record with a new ID is created.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5B6BF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44B58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E36EB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TC-PAT-04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ADB6B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HMS-F-012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47065C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Search by ID, partial name and phone</w:t>
            </w:r>
          </w:p>
          <w:p w14:paraId="38CBD1A3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6285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25 patients exist incl. "Anita Rao", "Anil Kumar", "Rao S".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762E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Search P000001.</w:t>
            </w:r>
          </w:p>
          <w:p w14:paraId="5C5B3AE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Search "ani".</w:t>
            </w:r>
          </w:p>
          <w:p w14:paraId="32F0505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Search 9876543210.</w:t>
            </w:r>
          </w:p>
          <w:p w14:paraId="4846126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Search "zzzz".</w:t>
            </w:r>
          </w:p>
          <w:p w14:paraId="433E127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5. Search a term matching 25 patients.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6B5B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ID and phone return one patient; "ani" returns Anita and Anil regardless of case; "zzzz" shows "No patients found"; the 25-match search shows 20 per page with a next-page option.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63BE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3831B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C358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TC-PAT-05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D5E8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HMS-F-013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0DBAE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Update demographics with audit entry</w:t>
            </w:r>
          </w:p>
          <w:p w14:paraId="66F86C3D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D4BA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P000001 exists. Logged in as Receptionist.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2D452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Update phone and address.</w:t>
            </w:r>
          </w:p>
          <w:p w14:paraId="1CC2B51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Look for an option to edit Patient ID or DOB.</w:t>
            </w:r>
          </w:p>
          <w:p w14:paraId="74A94D7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Open the audit log as Administrator.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0D33C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New phone and address are saved; ID and DOB cannot be edited; the audit log shows user, time and the changed field names (phone, address) only.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854F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24A24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35C326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TC-PAT-06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C66E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HMS-F-014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54FE3E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Only Administrator can deactivate; no physical delete</w:t>
            </w:r>
          </w:p>
          <w:p w14:paraId="77AA6530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 / 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8EC6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P000001 Active with no future appointments.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912E8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As Receptionist try to deactivate P000001.</w:t>
            </w:r>
          </w:p>
          <w:p w14:paraId="72B2394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As Administrator deactivate P000001.</w:t>
            </w:r>
          </w:p>
          <w:p w14:paraId="3A4CED0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Search for P000001; attempt to book an appointment for it.</w:t>
            </w:r>
          </w:p>
          <w:p w14:paraId="342F00D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Inspect patients.dat.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FE7E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Receptionist is denied (E004). Administrator succeeds. Search shows "Inactive"; booking is refused. Record is still in patients.dat with status INACTIVE.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0AB2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459AD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CE39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TC-DOC-01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35D4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HMS-F-020</w:t>
            </w:r>
          </w:p>
          <w:p w14:paraId="643DAB8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HMS-F-021</w:t>
            </w:r>
          </w:p>
          <w:p w14:paraId="2CEA523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HMS-F-022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16266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Doctor profile, availability and listing</w:t>
            </w:r>
          </w:p>
          <w:p w14:paraId="1708A90A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9B12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Logged in as Administrator; Doctor user doc01 exists.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D50A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Add Dr. Meera Iyer, Cardiology, user doc01.</w:t>
            </w:r>
          </w:p>
          <w:p w14:paraId="1FABCE5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Set Mon–Fri 09:00–13:00.</w:t>
            </w:r>
          </w:p>
          <w:p w14:paraId="1D17B7E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Try start time 09:15.</w:t>
            </w:r>
          </w:p>
          <w:p w14:paraId="31F5BEC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Add a second doctor (Neurology).</w:t>
            </w:r>
          </w:p>
          <w:p w14:paraId="3BA5A1A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5. List doctors filtered by Cardiology.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8569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Doctor ID D001 assigned; 8 slots per working day created; 09:15 rejected; the filtered list shows only Dr. Iyer.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DE80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409ED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570135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TC-APT-01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D6423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HMS-F-030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82541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Book an appointment</w:t>
            </w:r>
          </w:p>
          <w:p w14:paraId="7A7A1B8E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801AD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Active P000001; D001 has free slot Mon 10:30 next week. Receptionist logged in.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24E2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Choose Book Appointment.</w:t>
            </w:r>
          </w:p>
          <w:p w14:paraId="41CCC97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Enter P000001, D001, date, 10:30.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8D26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Appointment with ID A + 8 digits and status Scheduled is shown and saved; it appears in D001's schedule for that date.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8C04B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7DC0B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0329A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TC-APT-02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1CA3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HMS-F-031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7F5C0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Slot conflict, past slot and outside availability</w:t>
            </w:r>
          </w:p>
          <w:p w14:paraId="56BBA90E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5163E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Slot Mon 10:30 of D001 already booked.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2DC1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Book the same slot for another patient.</w:t>
            </w:r>
          </w:p>
          <w:p w14:paraId="0271BD7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Book yesterday 10:30.</w:t>
            </w:r>
          </w:p>
          <w:p w14:paraId="607E3BA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Book Sunday 10:00.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40D3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Attempt 1 gives E030 with the next 3 free slots in ascending order; attempts 2 and 3 give E031 stating the reason; no duplicate appointment exists.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3C4F7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543B1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B96FA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TC-APT-03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5BD67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HMS-F-032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EED9F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Cancel appointment frees the slot</w:t>
            </w:r>
          </w:p>
          <w:p w14:paraId="4D2E9932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7E1F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Scheduled appointment A00000001; a Completed appointment A00000002.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65840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Cancel A00000001.</w:t>
            </w:r>
          </w:p>
          <w:p w14:paraId="7D8791B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Book the freed slot for another patient.</w:t>
            </w:r>
          </w:p>
          <w:p w14:paraId="54EE96D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Cancel A00000002.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C885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A00000001 becomes Cancelled and its slot can be booked at once; cancelling the Completed appointment is refused with E032.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78F8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5D9BBB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F5F1FE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lastRenderedPageBreak/>
              <w:t>TC-APT-04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18D2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HMS-F-033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07F4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Atomic reschedule</w:t>
            </w:r>
          </w:p>
          <w:p w14:paraId="4D3EF75E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4BCA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Scheduled appointment A; free slot X; occupied slot Y.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E6DF0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Reschedule A to X.</w:t>
            </w:r>
          </w:p>
          <w:p w14:paraId="710834B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Reschedule A to Y.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B2A6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First: A </w:t>
            </w:r>
            <w:proofErr w:type="gramStart"/>
            <w:r>
              <w:rPr>
                <w:sz w:val="15"/>
                <w:szCs w:val="15"/>
              </w:rPr>
              <w:t>moves</w:t>
            </w:r>
            <w:proofErr w:type="gramEnd"/>
            <w:r>
              <w:rPr>
                <w:sz w:val="15"/>
                <w:szCs w:val="15"/>
              </w:rPr>
              <w:t xml:space="preserve"> to X and the old slot becomes free. Second: refused with E030 and A stays unchanged in X.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F63D5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576110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76F6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TC-APT-05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29B10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HMS-F-034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89DD4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Daily schedule sorted and access-restricted</w:t>
            </w:r>
          </w:p>
          <w:p w14:paraId="354B8A69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9A10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 appointments for D001 on one date, booked in random time order (one Cancelled).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477C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D001 views own schedule for the date.</w:t>
            </w:r>
          </w:p>
          <w:p w14:paraId="09247B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D002 tries to view D001's schedule.</w:t>
            </w:r>
          </w:p>
          <w:p w14:paraId="5796D57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Receptionist views D001's schedule.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8788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List is in ascending time order with statuses; D002 is refused with E004; Receptionist sees the full list.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45FE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5D64F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C6569C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TC-APT-06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56BC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HMS-F-035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46140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Appointment status transitions</w:t>
            </w:r>
          </w:p>
          <w:p w14:paraId="7E839150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AABB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 Scheduled appointment whose start time has passed; a Cancelled and a Completed appointment.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961E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1. Mark the </w:t>
            </w:r>
            <w:proofErr w:type="spellStart"/>
            <w:r>
              <w:rPr>
                <w:sz w:val="15"/>
                <w:szCs w:val="15"/>
              </w:rPr>
              <w:t>passed</w:t>
            </w:r>
            <w:proofErr w:type="spellEnd"/>
            <w:r>
              <w:rPr>
                <w:sz w:val="15"/>
                <w:szCs w:val="15"/>
              </w:rPr>
              <w:t xml:space="preserve"> appointment No-Show.</w:t>
            </w:r>
          </w:p>
          <w:p w14:paraId="4D3E4C3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Try Cancelled to Scheduled.</w:t>
            </w:r>
          </w:p>
          <w:p w14:paraId="69FDA2C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Try Completed to Cancelled.</w:t>
            </w:r>
          </w:p>
          <w:p w14:paraId="425AA83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Try No-Show on a future appointment.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47D2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Step 1 succeeds; steps 2–4 </w:t>
            </w:r>
            <w:proofErr w:type="gramStart"/>
            <w:r>
              <w:rPr>
                <w:sz w:val="15"/>
                <w:szCs w:val="15"/>
              </w:rPr>
              <w:t>are</w:t>
            </w:r>
            <w:proofErr w:type="gramEnd"/>
            <w:r>
              <w:rPr>
                <w:sz w:val="15"/>
                <w:szCs w:val="15"/>
              </w:rPr>
              <w:t xml:space="preserve"> refused with E032.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32BD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09018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2475B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TC-CON-01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8106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HMS-F-040</w:t>
            </w:r>
          </w:p>
          <w:p w14:paraId="3EE9140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34D7B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Doctor records a consultation</w:t>
            </w:r>
          </w:p>
          <w:p w14:paraId="0FB02CD8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 / Safety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B5270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Scheduled appointment of D001 for P000001; D001 logged in.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7C34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Record diagnosis "Hypertension", 2 prescription items, notes; at the identity prompt answer N once, then Y.</w:t>
            </w:r>
          </w:p>
          <w:p w14:paraId="12FABB5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Repeat with 11 items.</w:t>
            </w:r>
          </w:p>
          <w:p w14:paraId="37F1652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Repeat with a 501-character diagnosis.</w:t>
            </w:r>
          </w:p>
          <w:p w14:paraId="42C14DC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D002 tries to record for this appointment.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173E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The Patient ID, name and age are shown for confirmation and N discards the entry; the valid record is saved and the appointment becomes Completed; 11 items and 501 characters are rejected (E010); D002 is refused (E004).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84FF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4439B9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4300D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TC-CON-02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4140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HMS-F-041</w:t>
            </w:r>
          </w:p>
          <w:p w14:paraId="416117F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HMS-F-042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0A316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View medical history; clinical data hidden from non-doctors</w:t>
            </w:r>
          </w:p>
          <w:p w14:paraId="78DD6CB6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 / 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A08DA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P000001 has 3 consultations.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661E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Doctor opens P000001's history.</w:t>
            </w:r>
          </w:p>
          <w:p w14:paraId="5DC7DEB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Receptionist tries to open the same history.</w:t>
            </w:r>
          </w:p>
          <w:p w14:paraId="57B925D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Administrator reads the audit log.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ECBA5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Doctor sees 3 entries newest first with date, doctor, diagnosis, prescription; Receptionist is refused (E004); audit log has a CONSULT_VIEW entry for the Doctor.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B649C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498FC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40B64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TC-CON-03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5DF5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HMS-F-043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D692C7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Consultation immutability and addendum</w:t>
            </w:r>
          </w:p>
          <w:p w14:paraId="67C9CBA2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 / 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602E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Saved consultation C1 by D001.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A5E3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Look for edit / delete options as D001.</w:t>
            </w:r>
          </w:p>
          <w:p w14:paraId="5BFC447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Call edit / delete through the test harness.</w:t>
            </w:r>
          </w:p>
          <w:p w14:paraId="77DB216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Add an addendum "Dose changed to 5 mg".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E6C8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No edit/delete option exists; harness calls return E004/E032; the addendum is shown under the unchanged original with timestamp and author.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547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6B1A6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2B772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TC-RPT-01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86F2A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HMS-F-050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16CDB3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Daily appointment report and CSV export</w:t>
            </w:r>
          </w:p>
          <w:p w14:paraId="73DE233E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AEBD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10 appointments on one date: 6 Scheduled, 2 Completed, 1 Cancelled, 1 No-Show.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36B41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As Receptionist generate the report for that date.</w:t>
            </w:r>
          </w:p>
          <w:p w14:paraId="51A751B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Export to CSV and open it in a spreadsheet.</w:t>
            </w:r>
          </w:p>
          <w:p w14:paraId="1AF682E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3. Try the report as </w:t>
            </w:r>
            <w:proofErr w:type="gramStart"/>
            <w:r>
              <w:rPr>
                <w:sz w:val="15"/>
                <w:szCs w:val="15"/>
              </w:rPr>
              <w:t>Doctor</w:t>
            </w:r>
            <w:proofErr w:type="gramEnd"/>
            <w:r>
              <w:rPr>
                <w:sz w:val="15"/>
                <w:szCs w:val="15"/>
              </w:rPr>
              <w:t>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9360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Total 10 and counts 6/2/1/1 are shown; CSV has a header row and 10 data rows; Doctor is refused (E004).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9ACE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14BC55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461A24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TC-RPT-02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65C43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HMS-F-051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697C1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Doctor workload report</w:t>
            </w:r>
          </w:p>
          <w:p w14:paraId="19988C20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4664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Completed appointments exist for 2 doctors across 2 weeks.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1412D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As Administrator generate the report for the 2-week range.</w:t>
            </w:r>
          </w:p>
          <w:p w14:paraId="1823E80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Enter an end date before the start date.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8015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Counts per doctor match the data; the reversed range is rejected with E010.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77EE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Low</w:t>
            </w:r>
          </w:p>
        </w:tc>
      </w:tr>
      <w:tr w:rsidR="00F73D94" w14:paraId="02C7A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1AE4CD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TC-DATA-01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C8521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HMS-F-060</w:t>
            </w:r>
          </w:p>
          <w:p w14:paraId="5201BFA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HMS-NF-005</w:t>
            </w:r>
          </w:p>
          <w:p w14:paraId="2822433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HMS-NF-011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9246A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Persistence and crash recovery</w:t>
            </w:r>
          </w:p>
          <w:p w14:paraId="5376E061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 / Reliability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8ADC5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Fault-injection hook that aborts the process during a file write.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35C5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Register a patient and book an appointment.</w:t>
            </w:r>
          </w:p>
          <w:p w14:paraId="716AE0B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Kill the process (kill -9 / Task Manager) right after the confirmation message.</w:t>
            </w:r>
          </w:p>
          <w:p w14:paraId="2C3C3F5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Restart and search.</w:t>
            </w:r>
          </w:p>
          <w:p w14:paraId="1E56217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Enable the hook so the process aborts mid-write while registering another patient; restart.</w:t>
            </w:r>
          </w:p>
          <w:p w14:paraId="694E31D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5. Make data/ read-only and register a patient.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DBB32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Both confirmed records are present after restart; after the mid-write abort the previous valid file loads, nothing is corrupted, and start-up succeeds; the read-only run shows E041, no success message, and data unchanged.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44D5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7EDEE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4DE490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lastRenderedPageBreak/>
              <w:t>TC-DATA-02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46354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HMS-F-061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65115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Backup and restore</w:t>
            </w:r>
          </w:p>
          <w:p w14:paraId="7A119B98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B17E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Logged in as Administrator; data exists.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17C6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Create a backup.</w:t>
            </w:r>
          </w:p>
          <w:p w14:paraId="76AE095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Register one more patient.</w:t>
            </w:r>
          </w:p>
          <w:p w14:paraId="0DA9B9A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Restore the backup and confirm.</w:t>
            </w:r>
          </w:p>
          <w:p w14:paraId="4344348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Try backup as Receptionist.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FF85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Folder backup/YYYYMMDD_HHMMSS holds all data files; after restore the extra patient is gone; Receptionist is refused (E004).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07A8A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0E1BA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D769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TC-SEC-01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B89B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HMS-SEC-001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E61C1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Passwords are stored as salted hashes</w:t>
            </w:r>
          </w:p>
          <w:p w14:paraId="45C91F20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BEBA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Two users created with the same password.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D895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Open users.dat in a text/hex editor.</w:t>
            </w:r>
          </w:p>
          <w:p w14:paraId="749AB69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Compare the two users' stored values.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5C36A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No plaintext password anywhere; each user has a 32-hex-char salt and a 64-hex-char hash; the two hashes and salts differ.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925C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0DF19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5FC45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TC-SEC-02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BBDF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HMS-SEC-005</w:t>
            </w:r>
          </w:p>
          <w:p w14:paraId="7B43202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HMS-F-011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4F180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Input fuzzing and overflow resistance</w:t>
            </w:r>
          </w:p>
          <w:p w14:paraId="5F218F0B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79872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Build with </w:t>
            </w:r>
            <w:proofErr w:type="spellStart"/>
            <w:r>
              <w:rPr>
                <w:sz w:val="15"/>
                <w:szCs w:val="15"/>
              </w:rPr>
              <w:t>AddressSanitizer</w:t>
            </w:r>
            <w:proofErr w:type="spellEnd"/>
            <w:r>
              <w:rPr>
                <w:sz w:val="15"/>
                <w:szCs w:val="15"/>
              </w:rPr>
              <w:t>; baseline copy of data files.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24A5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Enter 5,000-character strings in every text field (and send them directly to the web API).</w:t>
            </w:r>
          </w:p>
          <w:p w14:paraId="42424A5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Enter %s%n%x, control characters, NUL, Unicode and SQL-like text.</w:t>
            </w:r>
          </w:p>
          <w:p w14:paraId="42424A5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Send letters and malformed JSON where numbers are expected.</w:t>
            </w:r>
          </w:p>
          <w:p w14:paraId="42424A5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Run the scripted fuzzer (1,000 random inputs).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540C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No crash and no sanitizer error; over-long or illegal input is rejected with E010; data files are byte-identical to the baseline.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22891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15D8F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43A1E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TC-SEC-03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63C3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HMS-SEC-003</w:t>
            </w:r>
          </w:p>
          <w:p w14:paraId="328096A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HMS-F-062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20062C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Audit log completeness and content</w:t>
            </w:r>
          </w:p>
          <w:p w14:paraId="09996B61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B90DD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Administrator logged in.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55451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Perform: failed login, successful login, patient update, consultation view, backup, denied access.</w:t>
            </w:r>
          </w:p>
          <w:p w14:paraId="2547E4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View the audit log filtered by today and by username.</w:t>
            </w:r>
          </w:p>
          <w:p w14:paraId="5220C8A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Search the log file for passwords and diagnosis text.</w:t>
            </w:r>
          </w:p>
          <w:p w14:paraId="4EBEECD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Look for any edit / delete option for the log.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90A7B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One entry per action with ISO timestamp, user ID, action, target, outcome; no passwords or clinical text; no edit / delete function; Receptionist cannot open the log.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7F908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4F7CC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489EB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TC-SEC-04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3BCC9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447F1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Idle session time-out</w:t>
            </w:r>
          </w:p>
          <w:p w14:paraId="68E8E441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Functional / 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98D9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Logged in; test clock hook available.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0AD7D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Idle for 9 min 59 s then act.</w:t>
            </w:r>
          </w:p>
          <w:p w14:paraId="64072D1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Idle for 10 min 1 s then act.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9D155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First action works and resets the timer; second action is refused with E003 and a new login is required.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054A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5FF47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72403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TC-SEC-05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D472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HMS-SEC-006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5F88A0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Owner-only file permissions</w:t>
            </w:r>
          </w:p>
          <w:p w14:paraId="0B092A5C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AC2C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First run on a clean machine.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FFC88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1. List data/, audit.log and backup/ permissions (ls -l / </w:t>
            </w:r>
            <w:proofErr w:type="spellStart"/>
            <w:r>
              <w:rPr>
                <w:sz w:val="15"/>
                <w:szCs w:val="15"/>
              </w:rPr>
              <w:t>icacls</w:t>
            </w:r>
            <w:proofErr w:type="spellEnd"/>
            <w:r>
              <w:rPr>
                <w:sz w:val="15"/>
                <w:szCs w:val="15"/>
              </w:rPr>
              <w:t>).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BBBFC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Directories 700 and files 600 on Linux; only the current user in the ACL on Windows.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B8F0A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70C96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B92F1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TC-SEC-06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F94B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HMS-SEC-007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9F047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Tamper detection by checksum</w:t>
            </w:r>
          </w:p>
          <w:p w14:paraId="2E539090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DDA3B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Valid data files and a backup exist.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DFD7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Flip one byte in patients.dat.</w:t>
            </w:r>
          </w:p>
          <w:p w14:paraId="5252A11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Start HMS and log in as Administrator.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FAD2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File is not loaded; Administrator sees E040 and a restore-from-backup offer; no crash; an audit entry is written.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5444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4BDEA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A05387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TC-PERF-01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15DC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HMS-NF-001</w:t>
            </w:r>
          </w:p>
          <w:p w14:paraId="6466646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HMS-NF-004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641C5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Search time with 10,000 patients</w:t>
            </w:r>
          </w:p>
          <w:p w14:paraId="21B5FC8F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Non-functional (Performance)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6B33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Generator script has produced 10,000 patients, 100 doctors, 50,000 appointments; reference machine.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35564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Run 100 timed searches (ID, name fragment, phone).</w:t>
            </w:r>
          </w:p>
          <w:p w14:paraId="1C3D0A0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Compute the 95th-percentile time.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B6E65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At least 95 of 100 searches finish within 2 s; none fails.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AF871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514E0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153C9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TC-PERF-02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80D6D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HMS-NF-002</w:t>
            </w:r>
          </w:p>
          <w:p w14:paraId="4807EC6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53B81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Booking and start-up time at full load</w:t>
            </w:r>
          </w:p>
          <w:p w14:paraId="2AC8A905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Non-functional (Performance)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8E088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Same data set as TC-PERF-01.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AB8B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Time 100 book / cancel / reschedule operations.</w:t>
            </w:r>
          </w:p>
          <w:p w14:paraId="44AC3EB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Time 10 cold start-ups to the login prompt.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F835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At least 95 of 100 operations finish within 1 s; every start-up finishes within 5 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8F9B84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6ADDD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4EA890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TC-USA-01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55E1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HMS-NF-006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7D15A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First-time user study</w:t>
            </w:r>
          </w:p>
          <w:p w14:paraId="44C75598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Non-functional (Usability)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B714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 volunteers who have not used HMS; 30-minute walkthrough given.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5681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Each volunteer registers 2 patients and books 2 appointments in the website, timed.</w:t>
            </w:r>
          </w:p>
          <w:p w14:paraId="53A56817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Observe errors; check that every page is reachable from the sidebar and every form has a Cancel button.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9507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At least 18 of 20 tasks (90%) finish within 2 minutes; all pages follow the layout convention; all error messages name field and rule.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1134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5E9695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61C91C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lastRenderedPageBreak/>
              <w:t>TC-PORT-01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D2AEF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HMS-NF-007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50503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Build and run on Ubuntu and Windows</w:t>
            </w:r>
          </w:p>
          <w:p w14:paraId="156E3D67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Non-functional (Portability)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364ED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Ubuntu 22.04 with g++ 11; Windows 10/11 with MSYS2 g++ or MSVC 2019.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A7CD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1. Build the same commit on both with </w:t>
            </w:r>
            <w:proofErr w:type="spellStart"/>
            <w:r>
              <w:rPr>
                <w:sz w:val="15"/>
                <w:szCs w:val="15"/>
              </w:rPr>
              <w:t>CMake</w:t>
            </w:r>
            <w:proofErr w:type="spellEnd"/>
            <w:r>
              <w:rPr>
                <w:sz w:val="15"/>
                <w:szCs w:val="15"/>
              </w:rPr>
              <w:t>.</w:t>
            </w:r>
          </w:p>
          <w:p w14:paraId="0513566A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Run TC-AUTH-01, TC-PAT-01, TC-APT-01 on both.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6D6FB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Both builds finish without errors or source changes; the three tests pass on both platforms.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2370C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18888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C7A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TC-MNT-01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HMS-NF-008</w:t>
            </w:r>
          </w:p>
          <w:p w14:paraId="14FDB990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HMS-NF-009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Coverage, warnings and memory safety</w:t>
            </w:r>
          </w:p>
          <w:p w14:paraId="61BD5A00" w14:textId="77777777" w:rsidR="00F73D94" w:rsidRDefault="00000000">
            <w:pPr>
              <w:spacing w:after="30"/>
            </w:pPr>
            <w:r>
              <w:rPr>
                <w:i/>
                <w:iCs/>
                <w:sz w:val="15"/>
                <w:szCs w:val="15"/>
              </w:rPr>
              <w:t>Non-functional (Maintainability / Reliability)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29DD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Full unit and system suites available.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Build with -Wall -</w:t>
            </w:r>
            <w:proofErr w:type="spellStart"/>
            <w:r>
              <w:rPr>
                <w:sz w:val="15"/>
                <w:szCs w:val="15"/>
              </w:rPr>
              <w:t>Wextra</w:t>
            </w:r>
            <w:proofErr w:type="spellEnd"/>
            <w:r>
              <w:rPr>
                <w:sz w:val="15"/>
                <w:szCs w:val="15"/>
              </w:rPr>
              <w:t xml:space="preserve"> and run </w:t>
            </w:r>
            <w:proofErr w:type="spellStart"/>
            <w:r>
              <w:rPr>
                <w:sz w:val="15"/>
                <w:szCs w:val="15"/>
              </w:rPr>
              <w:t>gcov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lcov</w:t>
            </w:r>
            <w:proofErr w:type="spellEnd"/>
            <w:r>
              <w:rPr>
                <w:sz w:val="15"/>
                <w:szCs w:val="15"/>
              </w:rPr>
              <w:t xml:space="preserve"> on unit tests.</w:t>
            </w:r>
          </w:p>
          <w:p w14:paraId="312E5971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2. Run </w:t>
            </w:r>
            <w:proofErr w:type="spellStart"/>
            <w:r>
              <w:rPr>
                <w:sz w:val="15"/>
                <w:szCs w:val="15"/>
              </w:rPr>
              <w:t>cppcheck</w:t>
            </w:r>
            <w:proofErr w:type="spellEnd"/>
            <w:r>
              <w:rPr>
                <w:sz w:val="15"/>
                <w:szCs w:val="15"/>
              </w:rPr>
              <w:t xml:space="preserve"> and the function-length script.</w:t>
            </w:r>
          </w:p>
          <w:p w14:paraId="5A2A1F76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 xml:space="preserve">3. Run the full system suite under </w:t>
            </w:r>
            <w:proofErr w:type="spellStart"/>
            <w:r>
              <w:rPr>
                <w:sz w:val="15"/>
                <w:szCs w:val="15"/>
              </w:rPr>
              <w:t>Valgrind</w:t>
            </w:r>
            <w:proofErr w:type="spellEnd"/>
            <w:r>
              <w:rPr>
                <w:sz w:val="15"/>
                <w:szCs w:val="15"/>
              </w:rPr>
              <w:t xml:space="preserve"> and under </w:t>
            </w:r>
            <w:proofErr w:type="spellStart"/>
            <w:r>
              <w:rPr>
                <w:sz w:val="15"/>
                <w:szCs w:val="15"/>
              </w:rPr>
              <w:t>AddressSanitizer</w:t>
            </w:r>
            <w:proofErr w:type="spellEnd"/>
            <w:r>
              <w:rPr>
                <w:sz w:val="15"/>
                <w:szCs w:val="15"/>
              </w:rPr>
              <w:t>.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5E2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Zero warnings; service-layer line coverage 70% or more; no function over 50 lines; zero leaks and zero memory errors.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089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18888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C7A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TC-WEB-01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HMS-F-070</w:t>
            </w:r>
          </w:p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HMS-F-003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Website, login and role sidebar</w:t>
            </w:r>
          </w:p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Functional (UI)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29DD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 running; users admin01, rec01, doc01.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Open http://localhost:8080.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Try /patients without logging in.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Log in as each role and compare the sidebar with SRS Table 6.5-1.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Reload the page.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5E2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Login page first; nothing else reachable; each role sees exactly its pages; reload keeps the session; every page opens without errors (automated: pages.test.tsx, test_api_foundation.cpp).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089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18888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C7A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TC-WEB-02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HMS-F-071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Users, audit log and password pages</w:t>
            </w:r>
          </w:p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Functional (UI)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29DD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admin01 and rec01 logged in (two browser windows).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Admin creates rec02, then deactivates it.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Admin filters the audit log by today and rec01.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rec01 changes the password to "abc123", then to a valid one.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5E2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User list updates and rec02 cannot log in; the audit log shows only rec01's entries; "abc123" is refused with E010 naming the rule; the valid change is confirmed (automated: test_api_auth.cpp).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089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Medium</w:t>
            </w:r>
          </w:p>
        </w:tc>
      </w:tr>
      <w:tr w:rsidR="00F73D94" w14:paraId="18888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C7A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TC-WEB-03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HMS-F-072</w:t>
            </w:r>
          </w:p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HMS-F-015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Patients page</w:t>
            </w:r>
          </w:p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Functional (UI)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29DD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rec01 logged in; P000001 Anita Rao, 1990-05-14, 9876543210 exists.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Search "ani" by name.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Register Anita Rao again with the same date of birth and phone.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Answer Yes in the dialog.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Edit the phone of the new patient.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5. As admin01, deactivate the new patient.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5E2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Results table with Previous / Next; the duplicate dialog shows P000001; after Yes a new ID is shown; date of birth cannot be edited; status badge becomes Inactive (automated: test_api_patients.cpp).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089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18888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C7A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TC-WEB-04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HMS-F-073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Doctors, appointments and schedule pages</w:t>
            </w:r>
          </w:p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Functional (UI)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29DD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admin01, rec01, doc01; D001 linked to doc01.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Admin sets D001 hours Monday 09:00–13:00.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rec01 books P000001 with D001 next Monday 09:00, then the same slot again.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Clicks one of the offered free slots.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Reschedules, then cancels that appointment.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5. doc01 opens My schedule.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5E2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Hours shown as badges; second booking refused with E030 and 3 slot buttons; one click books; status badges update; doc01 sees only D001 appointments (automated: test_api_appointments.cpp).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089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18888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C7A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TC-WEB-05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HMS-F-074</w:t>
            </w:r>
          </w:p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HMS-NF-010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Consultation, report and backup pages</w:t>
            </w:r>
          </w:p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Functional (UI)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29DD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doc01 with a Scheduled appointment; rec01; admin01.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doc01 records a consultation and answers No in the patient dialog.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Records again and answers Yes.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Adds an addendum.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rec01 downloads the daily report CSV.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5. admin01 creates a backup and restores it.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5E2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After No nothing is saved; after Yes the consultation is saved and the appointment is Completed; the addendum appears under the original; the CSV opens with a header row; restore asks for confirmation (automated: test_api_clinical.cpp, test_api_reports.cpp).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089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  <w:tr w:rsidR="00F73D94" w14:paraId="18888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C7A2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TC-SEC-07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B36A32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HMS-SEC-009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Local-only server and session tokens</w:t>
            </w:r>
          </w:p>
          <w:p w14:paraId="64C48208" w14:textId="77777777" w:rsidR="00F73D94" w:rsidRDefault="00000000">
            <w:pPr>
              <w:spacing w:after="30"/>
            </w:pPr>
            <w:r>
              <w:rPr>
                <w:b/>
                <w:bCs/>
                <w:sz w:val="15"/>
                <w:szCs w:val="15"/>
              </w:rPr>
              <w:t>Security</w:t>
            </w:r>
          </w:p>
        </w:tc>
        <w:tc>
          <w:tcPr>
            <w:tcW w:w="23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29DD3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HMS running on computer A; a second device B on the same network.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From device B open http://&lt;IP of A&gt;:8080.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2. Call /api/me without a token, with one character of the token changed, and after logout.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3. Log in twice and compare the two tokens.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  <w:p w14:paraId="08DD69BE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4. Send a request with the header Host: evil.example, and a login with Origin: http://evil.example.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5E2C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1. The connection is refused. 2. Each call returns 401 with E003. 3. The tokens differ and are 64 hexadecimal characters. 4. Both are refused with 403 (automated: test_api_security.cpp, test_api_foundation.cpp).</w:t>
            </w:r>
          </w:p>
        </w:tc>
        <w:tc>
          <w:tcPr>
            <w:tcW w:w="82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A0899" w14:textId="77777777" w:rsidR="00F73D94" w:rsidRDefault="00000000">
            <w:pPr>
              <w:spacing w:after="30"/>
            </w:pPr>
            <w:r>
              <w:rPr>
                <w:sz w:val="15"/>
                <w:szCs w:val="15"/>
              </w:rPr>
              <w:t>High</w:t>
            </w:r>
          </w:p>
        </w:tc>
      </w:tr>
    </w:tbl>
    <w:p w14:paraId="486F1C96" w14:textId="77777777" w:rsidR="00012CF9" w:rsidRDefault="00012CF9"/>
    <w:sectPr w:rsidR="00012CF9">
      <w:headerReference w:type="default" r:id="rId9"/>
      <w:footerReference w:type="default" r:id="rId10"/>
      <w:pgSz w:w="16838" w:h="11906" w:orient="landscape"/>
      <w:pgMar w:top="1500" w:right="1080" w:bottom="1000" w:left="1080" w:header="40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97BC3A" w14:textId="77777777" w:rsidR="00012CF9" w:rsidRDefault="00012CF9">
      <w:r>
        <w:separator/>
      </w:r>
    </w:p>
  </w:endnote>
  <w:endnote w:type="continuationSeparator" w:id="0">
    <w:p w14:paraId="4CFB0205" w14:textId="77777777" w:rsidR="00012CF9" w:rsidRDefault="00012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1A1405" w14:textId="77777777" w:rsidR="00F73D94" w:rsidRDefault="00000000">
    <w:pPr>
      <w:pBdr>
        <w:top w:val="single" w:sz="4" w:space="4" w:color="808080"/>
      </w:pBdr>
      <w:tabs>
        <w:tab w:val="right" w:pos="9746"/>
      </w:tabs>
    </w:pPr>
    <w:r>
      <w:rPr>
        <w:color w:val="555555"/>
        <w:sz w:val="16"/>
        <w:szCs w:val="16"/>
      </w:rPr>
      <w:t>HMS — Software Test Plan v1.1 — Team 11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C14465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C14465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83A191" w14:textId="30D11152" w:rsidR="00F73D94" w:rsidRDefault="00000000">
    <w:pPr>
      <w:pBdr>
        <w:top w:val="single" w:sz="4" w:space="4" w:color="808080"/>
      </w:pBdr>
      <w:tabs>
        <w:tab w:val="right" w:pos="14678"/>
      </w:tabs>
    </w:pPr>
    <w:r>
      <w:rPr>
        <w:color w:val="555555"/>
        <w:sz w:val="16"/>
        <w:szCs w:val="16"/>
      </w:rPr>
      <w:t>HMS — Software Test Plan v1.1 — Team 11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C14465">
      <w:rPr>
        <w:noProof/>
        <w:color w:val="555555"/>
        <w:sz w:val="16"/>
        <w:szCs w:val="16"/>
      </w:rPr>
      <w:t>11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C14465">
      <w:rPr>
        <w:noProof/>
        <w:color w:val="555555"/>
        <w:sz w:val="16"/>
        <w:szCs w:val="16"/>
      </w:rPr>
      <w:t>12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E6E37D" w14:textId="77777777" w:rsidR="00012CF9" w:rsidRDefault="00012CF9">
      <w:r>
        <w:separator/>
      </w:r>
    </w:p>
  </w:footnote>
  <w:footnote w:type="continuationSeparator" w:id="0">
    <w:p w14:paraId="6AF05B55" w14:textId="77777777" w:rsidR="00012CF9" w:rsidRDefault="00012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9BC0F0" w14:textId="77777777" w:rsidR="00F73D94" w:rsidRDefault="00000000">
    <w:pPr>
      <w:jc w:val="center"/>
    </w:pPr>
    <w:r>
      <w:rPr>
        <w:noProof/>
      </w:rPr>
      <w:drawing>
        <wp:inline distT="0" distB="0" distL="0" distR="0" wp14:anchorId="41A86F0A" wp14:editId="75B8AD5E">
          <wp:extent cx="381000" cy="381000"/>
          <wp:effectExtent l="0" t="0" r="0" b="0"/>
          <wp:docPr id="1" name="logo" descr="PES University logo" title="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457D8B" w14:textId="77777777" w:rsidR="00F73D94" w:rsidRDefault="00000000">
    <w:pPr>
      <w:jc w:val="center"/>
    </w:pPr>
    <w:r>
      <w:rPr>
        <w:b/>
        <w:bCs/>
        <w:sz w:val="18"/>
        <w:szCs w:val="18"/>
      </w:rPr>
      <w:t>PES UNIVERSITY, BANGALORE</w:t>
    </w:r>
  </w:p>
  <w:p w14:paraId="58EE2CD7" w14:textId="77777777" w:rsidR="00F73D94" w:rsidRDefault="00000000">
    <w:pPr>
      <w:pBdr>
        <w:bottom w:val="single" w:sz="8" w:space="4" w:color="000000"/>
      </w:pBdr>
      <w:spacing w:after="120"/>
      <w:jc w:val="center"/>
    </w:pPr>
    <w:r>
      <w:rPr>
        <w:sz w:val="18"/>
        <w:szCs w:val="18"/>
      </w:rPr>
      <w:t>Department of Computer Science and Engineering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2A68D0" w14:textId="77777777" w:rsidR="00F73D94" w:rsidRDefault="00000000">
    <w:pPr>
      <w:jc w:val="center"/>
    </w:pPr>
    <w:r>
      <w:rPr>
        <w:noProof/>
      </w:rPr>
      <w:drawing>
        <wp:inline distT="0" distB="0" distL="0" distR="0" wp14:anchorId="48DFEE14" wp14:editId="51BD4391">
          <wp:extent cx="381000" cy="381000"/>
          <wp:effectExtent l="0" t="0" r="0" b="0"/>
          <wp:docPr id="1510871133" name="logo" descr="PES University logo" title="P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803B9C5" w14:textId="77777777" w:rsidR="00F73D94" w:rsidRDefault="00000000">
    <w:pPr>
      <w:jc w:val="center"/>
    </w:pPr>
    <w:r>
      <w:rPr>
        <w:b/>
        <w:bCs/>
        <w:sz w:val="18"/>
        <w:szCs w:val="18"/>
      </w:rPr>
      <w:t>PES UNIVERSITY, BANGALORE</w:t>
    </w:r>
  </w:p>
  <w:p w14:paraId="71FA9BF8" w14:textId="77777777" w:rsidR="00F73D94" w:rsidRDefault="00000000">
    <w:pPr>
      <w:pBdr>
        <w:bottom w:val="single" w:sz="8" w:space="4" w:color="000000"/>
      </w:pBdr>
      <w:spacing w:after="120"/>
      <w:jc w:val="center"/>
    </w:pPr>
    <w:r>
      <w:rPr>
        <w:sz w:val="18"/>
        <w:szCs w:val="18"/>
      </w:rPr>
      <w:t>Department of Computer Science and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4F747D"/>
    <w:multiLevelType w:val="hybridMultilevel"/>
    <w:tmpl w:val="7A4669D8"/>
    <w:lvl w:ilvl="0" w:tplc="208E6BA6">
      <w:start w:val="1"/>
      <w:numFmt w:val="decimal"/>
      <w:lvlText w:val="%1."/>
      <w:lvlJc w:val="left"/>
      <w:pPr>
        <w:ind w:left="540" w:hanging="360"/>
      </w:pPr>
    </w:lvl>
    <w:lvl w:ilvl="1" w:tplc="3B824CB6">
      <w:numFmt w:val="decimal"/>
      <w:lvlText w:val=""/>
      <w:lvlJc w:val="left"/>
    </w:lvl>
    <w:lvl w:ilvl="2" w:tplc="6F2A365E">
      <w:numFmt w:val="decimal"/>
      <w:lvlText w:val=""/>
      <w:lvlJc w:val="left"/>
    </w:lvl>
    <w:lvl w:ilvl="3" w:tplc="0B5418E8">
      <w:numFmt w:val="decimal"/>
      <w:lvlText w:val=""/>
      <w:lvlJc w:val="left"/>
    </w:lvl>
    <w:lvl w:ilvl="4" w:tplc="CFEAD462">
      <w:numFmt w:val="decimal"/>
      <w:lvlText w:val=""/>
      <w:lvlJc w:val="left"/>
    </w:lvl>
    <w:lvl w:ilvl="5" w:tplc="588A021A">
      <w:numFmt w:val="decimal"/>
      <w:lvlText w:val=""/>
      <w:lvlJc w:val="left"/>
    </w:lvl>
    <w:lvl w:ilvl="6" w:tplc="1DB072B6">
      <w:numFmt w:val="decimal"/>
      <w:lvlText w:val=""/>
      <w:lvlJc w:val="left"/>
    </w:lvl>
    <w:lvl w:ilvl="7" w:tplc="0DB88A54">
      <w:numFmt w:val="decimal"/>
      <w:lvlText w:val=""/>
      <w:lvlJc w:val="left"/>
    </w:lvl>
    <w:lvl w:ilvl="8" w:tplc="601EE6D2">
      <w:numFmt w:val="decimal"/>
      <w:lvlText w:val=""/>
      <w:lvlJc w:val="left"/>
    </w:lvl>
  </w:abstractNum>
  <w:abstractNum w:abstractNumId="1" w15:restartNumberingAfterBreak="0">
    <w:nsid w:val="1ECF1DA2"/>
    <w:multiLevelType w:val="hybridMultilevel"/>
    <w:tmpl w:val="2494AA54"/>
    <w:lvl w:ilvl="0" w:tplc="DCA06B2E">
      <w:start w:val="1"/>
      <w:numFmt w:val="bullet"/>
      <w:lvlText w:val="•"/>
      <w:lvlJc w:val="left"/>
      <w:pPr>
        <w:ind w:left="540" w:hanging="270"/>
      </w:pPr>
    </w:lvl>
    <w:lvl w:ilvl="1" w:tplc="5B82F0C4">
      <w:start w:val="1"/>
      <w:numFmt w:val="bullet"/>
      <w:lvlText w:val="–"/>
      <w:lvlJc w:val="left"/>
      <w:pPr>
        <w:ind w:left="1000" w:hanging="270"/>
      </w:pPr>
    </w:lvl>
    <w:lvl w:ilvl="2" w:tplc="2180743C">
      <w:numFmt w:val="decimal"/>
      <w:lvlText w:val=""/>
      <w:lvlJc w:val="left"/>
    </w:lvl>
    <w:lvl w:ilvl="3" w:tplc="8F60F4C4">
      <w:numFmt w:val="decimal"/>
      <w:lvlText w:val=""/>
      <w:lvlJc w:val="left"/>
    </w:lvl>
    <w:lvl w:ilvl="4" w:tplc="8CC034B6">
      <w:numFmt w:val="decimal"/>
      <w:lvlText w:val=""/>
      <w:lvlJc w:val="left"/>
    </w:lvl>
    <w:lvl w:ilvl="5" w:tplc="B03807B6">
      <w:numFmt w:val="decimal"/>
      <w:lvlText w:val=""/>
      <w:lvlJc w:val="left"/>
    </w:lvl>
    <w:lvl w:ilvl="6" w:tplc="18B40328">
      <w:numFmt w:val="decimal"/>
      <w:lvlText w:val=""/>
      <w:lvlJc w:val="left"/>
    </w:lvl>
    <w:lvl w:ilvl="7" w:tplc="78BC61DE">
      <w:numFmt w:val="decimal"/>
      <w:lvlText w:val=""/>
      <w:lvlJc w:val="left"/>
    </w:lvl>
    <w:lvl w:ilvl="8" w:tplc="16D2E116">
      <w:numFmt w:val="decimal"/>
      <w:lvlText w:val=""/>
      <w:lvlJc w:val="left"/>
    </w:lvl>
  </w:abstractNum>
  <w:abstractNum w:abstractNumId="2" w15:restartNumberingAfterBreak="0">
    <w:nsid w:val="3CC344EA"/>
    <w:multiLevelType w:val="hybridMultilevel"/>
    <w:tmpl w:val="1E9483BA"/>
    <w:lvl w:ilvl="0" w:tplc="06F436C2">
      <w:start w:val="1"/>
      <w:numFmt w:val="decimal"/>
      <w:lvlText w:val="%1."/>
      <w:lvlJc w:val="left"/>
      <w:pPr>
        <w:ind w:left="540" w:hanging="360"/>
      </w:pPr>
    </w:lvl>
    <w:lvl w:ilvl="1" w:tplc="3EDE37B4">
      <w:numFmt w:val="decimal"/>
      <w:lvlText w:val=""/>
      <w:lvlJc w:val="left"/>
    </w:lvl>
    <w:lvl w:ilvl="2" w:tplc="3FDC5C4A">
      <w:numFmt w:val="decimal"/>
      <w:lvlText w:val=""/>
      <w:lvlJc w:val="left"/>
    </w:lvl>
    <w:lvl w:ilvl="3" w:tplc="DB4E0380">
      <w:numFmt w:val="decimal"/>
      <w:lvlText w:val=""/>
      <w:lvlJc w:val="left"/>
    </w:lvl>
    <w:lvl w:ilvl="4" w:tplc="C7E663E6">
      <w:numFmt w:val="decimal"/>
      <w:lvlText w:val=""/>
      <w:lvlJc w:val="left"/>
    </w:lvl>
    <w:lvl w:ilvl="5" w:tplc="D4FE974A">
      <w:numFmt w:val="decimal"/>
      <w:lvlText w:val=""/>
      <w:lvlJc w:val="left"/>
    </w:lvl>
    <w:lvl w:ilvl="6" w:tplc="7694AEDE">
      <w:numFmt w:val="decimal"/>
      <w:lvlText w:val=""/>
      <w:lvlJc w:val="left"/>
    </w:lvl>
    <w:lvl w:ilvl="7" w:tplc="12685BF8">
      <w:numFmt w:val="decimal"/>
      <w:lvlText w:val=""/>
      <w:lvlJc w:val="left"/>
    </w:lvl>
    <w:lvl w:ilvl="8" w:tplc="B4F6C3A6">
      <w:numFmt w:val="decimal"/>
      <w:lvlText w:val=""/>
      <w:lvlJc w:val="left"/>
    </w:lvl>
  </w:abstractNum>
  <w:abstractNum w:abstractNumId="3" w15:restartNumberingAfterBreak="0">
    <w:nsid w:val="469F07B3"/>
    <w:multiLevelType w:val="hybridMultilevel"/>
    <w:tmpl w:val="034CD8F4"/>
    <w:lvl w:ilvl="0" w:tplc="B1B8700C">
      <w:start w:val="1"/>
      <w:numFmt w:val="bullet"/>
      <w:lvlText w:val="●"/>
      <w:lvlJc w:val="left"/>
      <w:pPr>
        <w:ind w:left="720" w:hanging="360"/>
      </w:pPr>
    </w:lvl>
    <w:lvl w:ilvl="1" w:tplc="DB5844CA">
      <w:start w:val="1"/>
      <w:numFmt w:val="bullet"/>
      <w:lvlText w:val="○"/>
      <w:lvlJc w:val="left"/>
      <w:pPr>
        <w:ind w:left="1440" w:hanging="360"/>
      </w:pPr>
    </w:lvl>
    <w:lvl w:ilvl="2" w:tplc="5A8629F2">
      <w:start w:val="1"/>
      <w:numFmt w:val="bullet"/>
      <w:lvlText w:val="■"/>
      <w:lvlJc w:val="left"/>
      <w:pPr>
        <w:ind w:left="2160" w:hanging="360"/>
      </w:pPr>
    </w:lvl>
    <w:lvl w:ilvl="3" w:tplc="8C2CE316">
      <w:start w:val="1"/>
      <w:numFmt w:val="bullet"/>
      <w:lvlText w:val="●"/>
      <w:lvlJc w:val="left"/>
      <w:pPr>
        <w:ind w:left="2880" w:hanging="360"/>
      </w:pPr>
    </w:lvl>
    <w:lvl w:ilvl="4" w:tplc="5EF0B9B2">
      <w:start w:val="1"/>
      <w:numFmt w:val="bullet"/>
      <w:lvlText w:val="○"/>
      <w:lvlJc w:val="left"/>
      <w:pPr>
        <w:ind w:left="3600" w:hanging="360"/>
      </w:pPr>
    </w:lvl>
    <w:lvl w:ilvl="5" w:tplc="76784078">
      <w:start w:val="1"/>
      <w:numFmt w:val="bullet"/>
      <w:lvlText w:val="■"/>
      <w:lvlJc w:val="left"/>
      <w:pPr>
        <w:ind w:left="4320" w:hanging="360"/>
      </w:pPr>
    </w:lvl>
    <w:lvl w:ilvl="6" w:tplc="C80639D0">
      <w:start w:val="1"/>
      <w:numFmt w:val="bullet"/>
      <w:lvlText w:val="●"/>
      <w:lvlJc w:val="left"/>
      <w:pPr>
        <w:ind w:left="5040" w:hanging="360"/>
      </w:pPr>
    </w:lvl>
    <w:lvl w:ilvl="7" w:tplc="445CEA16">
      <w:start w:val="1"/>
      <w:numFmt w:val="bullet"/>
      <w:lvlText w:val="●"/>
      <w:lvlJc w:val="left"/>
      <w:pPr>
        <w:ind w:left="5760" w:hanging="360"/>
      </w:pPr>
    </w:lvl>
    <w:lvl w:ilvl="8" w:tplc="03BC842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CB72868"/>
    <w:multiLevelType w:val="hybridMultilevel"/>
    <w:tmpl w:val="B894BDE4"/>
    <w:lvl w:ilvl="0" w:tplc="663EF20E">
      <w:start w:val="1"/>
      <w:numFmt w:val="decimal"/>
      <w:lvlText w:val="%1."/>
      <w:lvlJc w:val="left"/>
      <w:pPr>
        <w:ind w:left="540" w:hanging="360"/>
      </w:pPr>
    </w:lvl>
    <w:lvl w:ilvl="1" w:tplc="90ACA4FE">
      <w:numFmt w:val="decimal"/>
      <w:lvlText w:val=""/>
      <w:lvlJc w:val="left"/>
    </w:lvl>
    <w:lvl w:ilvl="2" w:tplc="1804C9C4">
      <w:numFmt w:val="decimal"/>
      <w:lvlText w:val=""/>
      <w:lvlJc w:val="left"/>
    </w:lvl>
    <w:lvl w:ilvl="3" w:tplc="1886397E">
      <w:numFmt w:val="decimal"/>
      <w:lvlText w:val=""/>
      <w:lvlJc w:val="left"/>
    </w:lvl>
    <w:lvl w:ilvl="4" w:tplc="F91C7498">
      <w:numFmt w:val="decimal"/>
      <w:lvlText w:val=""/>
      <w:lvlJc w:val="left"/>
    </w:lvl>
    <w:lvl w:ilvl="5" w:tplc="5ABA02A0">
      <w:numFmt w:val="decimal"/>
      <w:lvlText w:val=""/>
      <w:lvlJc w:val="left"/>
    </w:lvl>
    <w:lvl w:ilvl="6" w:tplc="0AAE3022">
      <w:numFmt w:val="decimal"/>
      <w:lvlText w:val=""/>
      <w:lvlJc w:val="left"/>
    </w:lvl>
    <w:lvl w:ilvl="7" w:tplc="FA4CC374">
      <w:numFmt w:val="decimal"/>
      <w:lvlText w:val=""/>
      <w:lvlJc w:val="left"/>
    </w:lvl>
    <w:lvl w:ilvl="8" w:tplc="C1E4CD8A">
      <w:numFmt w:val="decimal"/>
      <w:lvlText w:val=""/>
      <w:lvlJc w:val="left"/>
    </w:lvl>
  </w:abstractNum>
  <w:abstractNum w:abstractNumId="5" w15:restartNumberingAfterBreak="0">
    <w:nsid w:val="7AC34D07"/>
    <w:multiLevelType w:val="hybridMultilevel"/>
    <w:tmpl w:val="BBECEAC8"/>
    <w:lvl w:ilvl="0" w:tplc="AE6CD830">
      <w:start w:val="1"/>
      <w:numFmt w:val="decimal"/>
      <w:lvlText w:val="%1."/>
      <w:lvlJc w:val="left"/>
      <w:pPr>
        <w:ind w:left="540" w:hanging="360"/>
      </w:pPr>
    </w:lvl>
    <w:lvl w:ilvl="1" w:tplc="34A88DC0">
      <w:numFmt w:val="decimal"/>
      <w:lvlText w:val=""/>
      <w:lvlJc w:val="left"/>
    </w:lvl>
    <w:lvl w:ilvl="2" w:tplc="7C38CBB4">
      <w:numFmt w:val="decimal"/>
      <w:lvlText w:val=""/>
      <w:lvlJc w:val="left"/>
    </w:lvl>
    <w:lvl w:ilvl="3" w:tplc="4934C368">
      <w:numFmt w:val="decimal"/>
      <w:lvlText w:val=""/>
      <w:lvlJc w:val="left"/>
    </w:lvl>
    <w:lvl w:ilvl="4" w:tplc="E2241FDC">
      <w:numFmt w:val="decimal"/>
      <w:lvlText w:val=""/>
      <w:lvlJc w:val="left"/>
    </w:lvl>
    <w:lvl w:ilvl="5" w:tplc="A7060ECE">
      <w:numFmt w:val="decimal"/>
      <w:lvlText w:val=""/>
      <w:lvlJc w:val="left"/>
    </w:lvl>
    <w:lvl w:ilvl="6" w:tplc="4B7C31EE">
      <w:numFmt w:val="decimal"/>
      <w:lvlText w:val=""/>
      <w:lvlJc w:val="left"/>
    </w:lvl>
    <w:lvl w:ilvl="7" w:tplc="D1BA4830">
      <w:numFmt w:val="decimal"/>
      <w:lvlText w:val=""/>
      <w:lvlJc w:val="left"/>
    </w:lvl>
    <w:lvl w:ilvl="8" w:tplc="AF80734E">
      <w:numFmt w:val="decimal"/>
      <w:lvlText w:val=""/>
      <w:lvlJc w:val="left"/>
    </w:lvl>
  </w:abstractNum>
  <w:num w:numId="1" w16cid:durableId="758792206">
    <w:abstractNumId w:val="3"/>
    <w:lvlOverride w:ilvl="0">
      <w:startOverride w:val="1"/>
    </w:lvlOverride>
  </w:num>
  <w:num w:numId="2" w16cid:durableId="2964989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D94"/>
    <w:rsid w:val="00012CF9"/>
    <w:rsid w:val="00064EE9"/>
    <w:rsid w:val="0007220A"/>
    <w:rsid w:val="00444B14"/>
    <w:rsid w:val="00C14465"/>
    <w:rsid w:val="00D60109"/>
    <w:rsid w:val="00DA0202"/>
    <w:rsid w:val="00F73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D431EB"/>
  <w15:docId w15:val="{CD61B671-FE86-BA48-8771-BE109267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5475</Words>
  <Characters>31212</Characters>
  <Application>Microsoft Office Word</Application>
  <DocSecurity>0</DocSecurity>
  <Lines>260</Lines>
  <Paragraphs>73</Paragraphs>
  <ScaleCrop>false</ScaleCrop>
  <Company/>
  <LinksUpToDate>false</LinksUpToDate>
  <CharactersWithSpaces>36614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HMS STP</dc:title>
  <dc:creator>Team 11</dc:creator>
  <cp:lastModifiedBy>Paras agarwal</cp:lastModifiedBy>
  <cp:revision>6</cp:revision>
  <dcterms:created xsi:type="dcterms:W3CDTF">2026-10-03T18:04:00Z</dcterms:created>
  <dcterms:modified xsi:type="dcterms:W3CDTF">2026-10-06T15:49:00Z</dcterms:modified>
</cp:coreProperties>
</file>