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B2134" w14:textId="77777777" w:rsidR="00A6437F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>Software Test Plan (STP) - File Compression Tool (Basic ZIP Implementation)</w:t>
      </w:r>
    </w:p>
    <w:p w14:paraId="4985A986" w14:textId="77777777" w:rsidR="00A6437F" w:rsidRDefault="00A6437F"/>
    <w:p w14:paraId="27C54728" w14:textId="77777777" w:rsidR="00A6437F" w:rsidRDefault="0FBA8AAE" w:rsidP="0FBA8AAE">
      <w:pPr>
        <w:rPr>
          <w:lang w:val="en-US"/>
        </w:rPr>
      </w:pPr>
      <w:r w:rsidRPr="0FBA8AAE">
        <w:rPr>
          <w:b/>
          <w:bCs/>
          <w:lang w:val="en-US"/>
        </w:rPr>
        <w:t>Project: File Compression Tool (Basic ZIP Implementation)</w:t>
      </w:r>
      <w:r w:rsidRPr="0FBA8AAE">
        <w:rPr>
          <w:b/>
          <w:bCs/>
          <w:lang w:val="en-US"/>
        </w:rPr>
        <w:br/>
        <w:t>Version: 1.0</w:t>
      </w:r>
      <w:r w:rsidRPr="0FBA8AAE">
        <w:rPr>
          <w:b/>
          <w:bCs/>
          <w:lang w:val="en-US"/>
        </w:rPr>
        <w:br/>
        <w:t>Authors: Debaditya Chakrabarti, Divisha Gupta, Greeshma N, Chandrakant V G</w:t>
      </w:r>
      <w:r w:rsidRPr="0FBA8AAE">
        <w:rPr>
          <w:b/>
          <w:bCs/>
          <w:lang w:val="en-US"/>
        </w:rPr>
        <w:br/>
        <w:t>Date: 02-10-2026</w:t>
      </w:r>
      <w:r w:rsidRPr="0FBA8AAE">
        <w:rPr>
          <w:b/>
          <w:bCs/>
          <w:lang w:val="en-US"/>
        </w:rPr>
        <w:br/>
        <w:t>Status: Draft – Part 1</w:t>
      </w:r>
    </w:p>
    <w:p w14:paraId="56479C53" w14:textId="77777777" w:rsidR="00A6437F" w:rsidRDefault="00A6437F"/>
    <w:p w14:paraId="14451158" w14:textId="77777777" w:rsidR="00A6437F" w:rsidRDefault="00000000">
      <w:pPr>
        <w:pStyle w:val="Heading2"/>
      </w:pPr>
      <w:r>
        <w:t>1. Introduction</w:t>
      </w:r>
    </w:p>
    <w:p w14:paraId="38B713BE" w14:textId="77777777" w:rsidR="00A6437F" w:rsidRDefault="00000000">
      <w:r>
        <w:t>This test plan follows the supplied PES University Software Test Plan structure. Requirement IDs are taken from the project SRS and are used consistently for traceability.</w:t>
      </w:r>
    </w:p>
    <w:p w14:paraId="627D3165" w14:textId="77777777" w:rsidR="00A6437F" w:rsidRDefault="0FBA8AAE">
      <w:r w:rsidRPr="0FBA8AAE">
        <w:rPr>
          <w:lang w:val="en-US"/>
        </w:rPr>
        <w:t>Purpose: This document defines the verification and validation approach for the Huffman-based File Compression Tool v1.0. It covers objectives, scope, strategy, environment, security validation, responsibilities, test cases, traceability, metrics, and acceptance criteria.</w:t>
      </w:r>
      <w:r w:rsidRPr="0FBA8AAE">
        <w:rPr>
          <w:lang w:val="en-US"/>
        </w:rPr>
        <w:br/>
        <w:t>Scope: Testing covers command parsing, input validation, Huffman frequency analysis/tree construction, encoding/decoding, archive creation/parsing, metadata reporting, integrity validation, safe output handling, performance, and error handling. Third-party ZIP compatibility, GUI behavior, network services, and operating-system internals are outside the current scope.</w:t>
      </w:r>
      <w:r w:rsidRPr="0FBA8AAE">
        <w:rPr>
          <w:lang w:val="en-US"/>
        </w:rPr>
        <w:br/>
        <w:t>References: File Compression Tool SRS v1.0, Software Architecture and Design Specification v1.0, Group 14 project statement, IEEE 29148-2018.</w:t>
      </w:r>
      <w:r w:rsidRPr="0FBA8AAE">
        <w:rPr>
          <w:lang w:val="en-US"/>
        </w:rPr>
        <w:br/>
        <w:t>Definitions: SRS (Software Requirements Specification), STP (Software Test Plan), RTM (Requirement Traceability Matrix), CLI (Command-Line Interface), TC (Test Case).</w:t>
      </w:r>
    </w:p>
    <w:p w14:paraId="77DCD391" w14:textId="77777777" w:rsidR="00A6437F" w:rsidRDefault="00000000">
      <w:pPr>
        <w:pStyle w:val="Heading2"/>
      </w:pPr>
      <w:r>
        <w:t>2. Test Items</w:t>
      </w:r>
    </w:p>
    <w:p w14:paraId="6DAD66BF" w14:textId="77777777" w:rsidR="00A6437F" w:rsidRDefault="00000000">
      <w:r>
        <w:t>- CLI command and argument validation</w:t>
      </w:r>
      <w:r>
        <w:br/>
        <w:t>- Compression Controller</w:t>
      </w:r>
      <w:r>
        <w:br/>
        <w:t>- Huffman frequency table and tree construction</w:t>
      </w:r>
      <w:r>
        <w:br/>
        <w:t>- Huffman encoding and decoding</w:t>
      </w:r>
      <w:r>
        <w:br/>
        <w:t>- Project-defined archive creation and parsing</w:t>
      </w:r>
      <w:r>
        <w:br/>
        <w:t>- Metadata inspection/reporting</w:t>
      </w:r>
      <w:r>
        <w:br/>
        <w:t>- Integrity and checksum validation</w:t>
      </w:r>
      <w:r>
        <w:br/>
        <w:t>- Output path validation and overwrite protection</w:t>
      </w:r>
      <w:r>
        <w:br/>
        <w:t>- Error handling and exit status</w:t>
      </w:r>
      <w:r>
        <w:br/>
        <w:t>- Performance of compression/decompression</w:t>
      </w:r>
    </w:p>
    <w:p w14:paraId="304B9E01" w14:textId="77777777" w:rsidR="00A6437F" w:rsidRDefault="00000000">
      <w:pPr>
        <w:pStyle w:val="Heading2"/>
      </w:pPr>
      <w:r>
        <w:lastRenderedPageBreak/>
        <w:t>3. Features to be Tested</w:t>
      </w:r>
    </w:p>
    <w:p w14:paraId="5FF96680" w14:textId="77777777" w:rsidR="00A6437F" w:rsidRDefault="00000000">
      <w:r>
        <w:t>Coverage baseline: all 14 functional requirements (FR-CMP-</w:t>
      </w:r>
      <w:proofErr w:type="gramStart"/>
      <w:r>
        <w:t>01..</w:t>
      </w:r>
      <w:proofErr w:type="gramEnd"/>
      <w:r>
        <w:t>07, FR-DEC-</w:t>
      </w:r>
      <w:proofErr w:type="gramStart"/>
      <w:r>
        <w:t>01..</w:t>
      </w:r>
      <w:proofErr w:type="gramEnd"/>
      <w:r>
        <w:t>04, FR-INFO-01, FR-ERR-01, FR-OUT-01), the performance/reliability/usability/safety requirements, and the four security requirements are covered by test cases or review/build verification.</w:t>
      </w:r>
    </w:p>
    <w:p w14:paraId="7DDE2A0B" w14:textId="77777777" w:rsidR="00A6437F" w:rsidRDefault="0FBA8AAE">
      <w:r w:rsidRPr="0FBA8AAE">
        <w:rPr>
          <w:lang w:val="en-US"/>
        </w:rPr>
        <w:t>Features mapped to SRS requirement IDs:</w:t>
      </w:r>
      <w:r w:rsidRPr="0FBA8AAE">
        <w:rPr>
          <w:lang w:val="en-US"/>
        </w:rPr>
        <w:br/>
        <w:t>- FR-CMP-01: Accept valid input/output paths</w:t>
      </w:r>
      <w:r w:rsidRPr="0FBA8AAE">
        <w:rPr>
          <w:lang w:val="en-US"/>
        </w:rPr>
        <w:br/>
        <w:t>- FR-CMP-02: Calculate byte frequencies</w:t>
      </w:r>
      <w:r w:rsidRPr="0FBA8AAE">
        <w:rPr>
          <w:lang w:val="en-US"/>
        </w:rPr>
        <w:br/>
        <w:t>- FR-CMP-03: Construct Huffman tree</w:t>
      </w:r>
      <w:r w:rsidRPr="0FBA8AAE">
        <w:rPr>
          <w:lang w:val="en-US"/>
        </w:rPr>
        <w:br/>
        <w:t>- FR-CMP-04: Encode bytes into a bit stream</w:t>
      </w:r>
      <w:r w:rsidRPr="0FBA8AAE">
        <w:rPr>
          <w:lang w:val="en-US"/>
        </w:rPr>
        <w:br/>
        <w:t>- FR-CMP-05: Store archive metadata required for decompression</w:t>
      </w:r>
      <w:r w:rsidRPr="0FBA8AAE">
        <w:rPr>
          <w:lang w:val="en-US"/>
        </w:rPr>
        <w:br/>
        <w:t>- FR-CMP-06: Report compression statistics</w:t>
      </w:r>
      <w:r w:rsidRPr="0FBA8AAE">
        <w:rPr>
          <w:lang w:val="en-US"/>
        </w:rPr>
        <w:br/>
        <w:t>- FR-CMP-07: Restore the exact original byte sequence</w:t>
      </w:r>
      <w:r w:rsidRPr="0FBA8AAE">
        <w:rPr>
          <w:lang w:val="en-US"/>
        </w:rPr>
        <w:br/>
        <w:t>- NFR-PERF-01: Reference 10 MB file operation target ≤ 5 s</w:t>
      </w:r>
      <w:r w:rsidRPr="0FBA8AAE">
        <w:rPr>
          <w:lang w:val="en-US"/>
        </w:rPr>
        <w:br/>
        <w:t>- SEC-REQ-01: Reject malformed/tampered archives</w:t>
      </w:r>
      <w:r w:rsidRPr="0FBA8AAE">
        <w:rPr>
          <w:lang w:val="en-US"/>
        </w:rPr>
        <w:br/>
        <w:t>- SEC-REQ-02: Prevent unsafe output paths and path traversal</w:t>
      </w:r>
    </w:p>
    <w:p w14:paraId="4EFFD744" w14:textId="77777777" w:rsidR="00A6437F" w:rsidRDefault="00000000">
      <w:pPr>
        <w:pStyle w:val="Heading2"/>
      </w:pPr>
      <w:r>
        <w:t>4. Features Not to be Tested</w:t>
      </w:r>
    </w:p>
    <w:p w14:paraId="47F21B80" w14:textId="77777777" w:rsidR="00A6437F" w:rsidRDefault="0FBA8AAE">
      <w:r w:rsidRPr="0FBA8AAE">
        <w:rPr>
          <w:lang w:val="en-US"/>
        </w:rPr>
        <w:t>- Commercial ZIP/DEFLATE interoperability</w:t>
      </w:r>
      <w:r w:rsidRPr="0FBA8AAE">
        <w:rPr>
          <w:lang w:val="en-US"/>
        </w:rPr>
        <w:br/>
        <w:t>- GUI functionality (not part of the current CLI scope)</w:t>
      </w:r>
      <w:r w:rsidRPr="0FBA8AAE">
        <w:rPr>
          <w:lang w:val="en-US"/>
        </w:rPr>
        <w:br/>
        <w:t>- Network/cloud storage functionality</w:t>
      </w:r>
      <w:r w:rsidRPr="0FBA8AAE">
        <w:rPr>
          <w:lang w:val="en-US"/>
        </w:rPr>
        <w:br/>
        <w:t>- Compiler/runtime internals outside the application boundary</w:t>
      </w:r>
      <w:r w:rsidRPr="0FBA8AAE">
        <w:rPr>
          <w:lang w:val="en-US"/>
        </w:rPr>
        <w:br/>
        <w:t>- Third-party compression libraries replacing the required Huffman implementation</w:t>
      </w:r>
    </w:p>
    <w:p w14:paraId="2E15E880" w14:textId="77777777" w:rsidR="00A6437F" w:rsidRDefault="00000000">
      <w:pPr>
        <w:pStyle w:val="Heading2"/>
      </w:pPr>
      <w:r>
        <w:t>5. Test Approach / Strategy</w:t>
      </w:r>
    </w:p>
    <w:p w14:paraId="198538AA" w14:textId="77777777" w:rsidR="00A6437F" w:rsidRDefault="0FBA8AAE">
      <w:r w:rsidRPr="0FBA8AAE">
        <w:rPr>
          <w:lang w:val="en-US"/>
        </w:rPr>
        <w:t>Levels:</w:t>
      </w:r>
      <w:r w:rsidRPr="0FBA8AAE">
        <w:rPr>
          <w:lang w:val="en-US"/>
        </w:rPr>
        <w:br/>
        <w:t>- Unit tests: Huffman codec, bit I/O, archive parsing, validation and utility functions.</w:t>
      </w:r>
      <w:r w:rsidRPr="0FBA8AAE">
        <w:rPr>
          <w:lang w:val="en-US"/>
        </w:rPr>
        <w:br/>
        <w:t>- Integration tests: Controller ↔ codec ↔ archive manager ↔ file I/O.</w:t>
      </w:r>
      <w:r w:rsidRPr="0FBA8AAE">
        <w:rPr>
          <w:lang w:val="en-US"/>
        </w:rPr>
        <w:br/>
        <w:t>- System tests: end-to-end compression/decompression from CLI.</w:t>
      </w:r>
      <w:r w:rsidRPr="0FBA8AAE">
        <w:rPr>
          <w:lang w:val="en-US"/>
        </w:rPr>
        <w:br/>
        <w:t>- Acceptance tests: representative user scenarios and project requirements.</w:t>
      </w:r>
      <w:r w:rsidRPr="0FBA8AAE">
        <w:rPr>
          <w:lang w:val="en-US"/>
        </w:rPr>
        <w:br/>
      </w:r>
      <w:r w:rsidRPr="0FBA8AAE">
        <w:rPr>
          <w:lang w:val="en-US"/>
        </w:rPr>
        <w:br/>
        <w:t>Types:</w:t>
      </w:r>
      <w:r w:rsidRPr="0FBA8AAE">
        <w:rPr>
          <w:lang w:val="en-US"/>
        </w:rPr>
        <w:br/>
        <w:t>- Functional testing for all SRS functional requirements.</w:t>
      </w:r>
      <w:r w:rsidRPr="0FBA8AAE">
        <w:rPr>
          <w:lang w:val="en-US"/>
        </w:rPr>
        <w:br/>
        <w:t>- Negative/error testing for invalid paths, malformed archives, corrupt metadata, and permission failures.</w:t>
      </w:r>
      <w:r w:rsidRPr="0FBA8AAE">
        <w:rPr>
          <w:lang w:val="en-US"/>
        </w:rPr>
        <w:br/>
        <w:t>- Regression testing after defect fixes.</w:t>
      </w:r>
      <w:r w:rsidRPr="0FBA8AAE">
        <w:rPr>
          <w:lang w:val="en-US"/>
        </w:rPr>
        <w:br/>
        <w:t>- Performance testing for file size, operation time, and memory-sensitive scenarios.</w:t>
      </w:r>
      <w:r w:rsidRPr="0FBA8AAE">
        <w:rPr>
          <w:lang w:val="en-US"/>
        </w:rPr>
        <w:br/>
        <w:t>- Security testing for tampering, path traversal, output-size abuse, and information leakage.</w:t>
      </w:r>
      <w:r w:rsidRPr="0FBA8AAE">
        <w:rPr>
          <w:lang w:val="en-US"/>
        </w:rPr>
        <w:br/>
      </w:r>
      <w:r w:rsidRPr="0FBA8AAE">
        <w:rPr>
          <w:lang w:val="en-US"/>
        </w:rPr>
        <w:br/>
        <w:t>Entry Criteria: stable build available; compiler/toolchain working; reference files prepared; expected outputs and test environment ready.</w:t>
      </w:r>
      <w:r w:rsidRPr="0FBA8AAE">
        <w:rPr>
          <w:lang w:val="en-US"/>
        </w:rPr>
        <w:br/>
        <w:t xml:space="preserve">Exit Criteria: all planned test cases executed; all critical/high defects resolved or formally </w:t>
      </w:r>
      <w:r w:rsidRPr="0FBA8AAE">
        <w:rPr>
          <w:lang w:val="en-US"/>
        </w:rPr>
        <w:lastRenderedPageBreak/>
        <w:t>accepted; all SRS security requirements tested; requirement coverage documented; acceptance criteria met.</w:t>
      </w:r>
    </w:p>
    <w:p w14:paraId="26DB9425" w14:textId="77777777" w:rsidR="00A6437F" w:rsidRDefault="00000000">
      <w:pPr>
        <w:pStyle w:val="Heading2"/>
      </w:pPr>
      <w:r>
        <w:t>5.1 Security Validation</w:t>
      </w:r>
    </w:p>
    <w:p w14:paraId="50CF26BB" w14:textId="77777777" w:rsidR="00A6437F" w:rsidRDefault="0FBA8AAE">
      <w:r w:rsidRPr="0FBA8AAE">
        <w:rPr>
          <w:lang w:val="en-US"/>
        </w:rPr>
        <w:t>Security Validation Objectives:</w:t>
      </w:r>
      <w:r w:rsidRPr="0FBA8AAE">
        <w:rPr>
          <w:lang w:val="en-US"/>
        </w:rPr>
        <w:br/>
        <w:t>1. Verify that malformed or tampered archives cannot be treated as trusted input.</w:t>
      </w:r>
      <w:r w:rsidRPr="0FBA8AAE">
        <w:rPr>
          <w:lang w:val="en-US"/>
        </w:rPr>
        <w:br/>
        <w:t>2. Verify that archive metadata cannot cause unsafe file-system access or accidental overwrite.</w:t>
      </w:r>
      <w:r w:rsidRPr="0FBA8AAE">
        <w:rPr>
          <w:lang w:val="en-US"/>
        </w:rPr>
        <w:br/>
      </w:r>
      <w:r w:rsidRPr="0FBA8AAE">
        <w:rPr>
          <w:lang w:val="en-US"/>
        </w:rPr>
        <w:br/>
        <w:t>Security validation activities:</w:t>
      </w:r>
      <w:r w:rsidRPr="0FBA8AAE">
        <w:rPr>
          <w:lang w:val="en-US"/>
        </w:rPr>
        <w:br/>
        <w:t>- Check archive magic/version and reject unsupported formats.</w:t>
      </w:r>
      <w:r w:rsidRPr="0FBA8AAE">
        <w:rPr>
          <w:lang w:val="en-US"/>
        </w:rPr>
        <w:br/>
        <w:t>- Modify header, tree metadata, payload bits, and checksum; verify rejection or integrity failure.</w:t>
      </w:r>
      <w:r w:rsidRPr="0FBA8AAE">
        <w:rPr>
          <w:lang w:val="en-US"/>
        </w:rPr>
        <w:br/>
        <w:t>- Attempt `../`, absolute, and platform-specific unsafe output paths; verify sanitization/rejection.</w:t>
      </w:r>
      <w:r w:rsidRPr="0FBA8AAE">
        <w:rPr>
          <w:lang w:val="en-US"/>
        </w:rPr>
        <w:br/>
        <w:t>- Attempt declared output-size overflow; verify decoding stops safely.</w:t>
      </w:r>
      <w:r w:rsidRPr="0FBA8AAE">
        <w:rPr>
          <w:lang w:val="en-US"/>
        </w:rPr>
        <w:br/>
        <w:t>- Verify diagnostic messages do not expose full file contents or sensitive paths beyond what is necessary.</w:t>
      </w:r>
      <w:r w:rsidRPr="0FBA8AAE">
        <w:rPr>
          <w:lang w:val="en-US"/>
        </w:rPr>
        <w:br/>
        <w:t>- Run negative/fuzz-style malformed-input tests on command arguments and archive bytes.</w:t>
      </w:r>
      <w:r w:rsidRPr="0FBA8AAE">
        <w:rPr>
          <w:lang w:val="en-US"/>
        </w:rPr>
        <w:br/>
        <w:t>- Confirm non-zero exit status on security validation failure.</w:t>
      </w:r>
    </w:p>
    <w:p w14:paraId="360DC53A" w14:textId="77777777" w:rsidR="00A6437F" w:rsidRDefault="00000000">
      <w:r>
        <w:t>Security acceptance criteria: tampered/malformed archives are rejected; checksum/integrity failures do not produce trusted output; absolute paths and parent-directory traversal are rejected; decoded output cannot exceed the declared original size; complete input-file contents do not appear in diagnostics; and security failures return a non-zero exit status.</w:t>
      </w:r>
    </w:p>
    <w:p w14:paraId="49540E1F" w14:textId="77777777" w:rsidR="00A6437F" w:rsidRDefault="00000000">
      <w:pPr>
        <w:pStyle w:val="Heading2"/>
      </w:pPr>
      <w:r>
        <w:t>6. Test Environment</w:t>
      </w:r>
    </w:p>
    <w:p w14:paraId="38AEA31D" w14:textId="77777777" w:rsidR="00A6437F" w:rsidRDefault="0FBA8AAE">
      <w:r w:rsidRPr="0FBA8AAE">
        <w:rPr>
          <w:lang w:val="en-US"/>
        </w:rPr>
        <w:t>Hardware: Standard development laptop/desktop; local storage.</w:t>
      </w:r>
      <w:r w:rsidRPr="0FBA8AAE">
        <w:rPr>
          <w:lang w:val="en-US"/>
        </w:rPr>
        <w:br/>
        <w:t>Software: C++17-or-later compiler (GCC/Clang/MSVC), operating system file system, project executable, and reference test files.</w:t>
      </w:r>
      <w:r w:rsidRPr="0FBA8AAE">
        <w:rPr>
          <w:lang w:val="en-US"/>
        </w:rPr>
        <w:br/>
        <w:t xml:space="preserve">Tools: command shell, Git, debugger, </w:t>
      </w:r>
      <w:proofErr w:type="spellStart"/>
      <w:r w:rsidRPr="0FBA8AAE">
        <w:rPr>
          <w:lang w:val="en-US"/>
        </w:rPr>
        <w:t>Graphviz</w:t>
      </w:r>
      <w:proofErr w:type="spellEnd"/>
      <w:r w:rsidRPr="0FBA8AAE">
        <w:rPr>
          <w:lang w:val="en-US"/>
        </w:rPr>
        <w:t>/</w:t>
      </w:r>
      <w:proofErr w:type="spellStart"/>
      <w:r w:rsidRPr="0FBA8AAE">
        <w:rPr>
          <w:lang w:val="en-US"/>
        </w:rPr>
        <w:t>PlantUML</w:t>
      </w:r>
      <w:proofErr w:type="spellEnd"/>
      <w:r w:rsidRPr="0FBA8AAE">
        <w:rPr>
          <w:lang w:val="en-US"/>
        </w:rPr>
        <w:t xml:space="preserve"> for design, and a unit-test framework if used by the team.</w:t>
      </w:r>
      <w:r w:rsidRPr="0FBA8AAE">
        <w:rPr>
          <w:lang w:val="en-US"/>
        </w:rPr>
        <w:br/>
        <w:t>Test Data: empty file, single-byte file, repeated-byte file, text file, binary file, random data, approximately 10 MB reference file, malformed archives, tampered archives, and unsafe path metadata.</w:t>
      </w:r>
    </w:p>
    <w:p w14:paraId="1EB45FF0" w14:textId="77777777" w:rsidR="00A6437F" w:rsidRDefault="00000000">
      <w:pPr>
        <w:pStyle w:val="Heading2"/>
      </w:pPr>
      <w:r>
        <w:t>7. Test Schedule</w:t>
      </w:r>
    </w:p>
    <w:p w14:paraId="08D129D8" w14:textId="77777777" w:rsidR="00A6437F" w:rsidRDefault="0FBA8AAE">
      <w:r w:rsidRPr="0FBA8AAE">
        <w:rPr>
          <w:lang w:val="en-US"/>
        </w:rPr>
        <w:t>Milestones:</w:t>
      </w:r>
      <w:r w:rsidRPr="0FBA8AAE">
        <w:rPr>
          <w:lang w:val="en-US"/>
        </w:rPr>
        <w:br/>
        <w:t>- Requirements/design review: 02-Oct-2026</w:t>
      </w:r>
      <w:r w:rsidRPr="0FBA8AAE">
        <w:rPr>
          <w:lang w:val="en-US"/>
        </w:rPr>
        <w:br/>
        <w:t>- Test case design and data preparation: 03-Oct-2026</w:t>
      </w:r>
      <w:r w:rsidRPr="0FBA8AAE">
        <w:rPr>
          <w:lang w:val="en-US"/>
        </w:rPr>
        <w:br/>
        <w:t>- Unit/integration test execution: 04-Oct-2026 to 05-Oct-2026</w:t>
      </w:r>
      <w:r w:rsidRPr="0FBA8AAE">
        <w:rPr>
          <w:lang w:val="en-US"/>
        </w:rPr>
        <w:br/>
        <w:t>- System/security/performance testing: 06-Oct-2026</w:t>
      </w:r>
      <w:r w:rsidRPr="0FBA8AAE">
        <w:rPr>
          <w:lang w:val="en-US"/>
        </w:rPr>
        <w:br/>
        <w:t>- Final regression and test summary: 07-Oct-2026</w:t>
      </w:r>
    </w:p>
    <w:p w14:paraId="5B3F0B06" w14:textId="77777777" w:rsidR="00A6437F" w:rsidRDefault="00000000">
      <w:pPr>
        <w:pStyle w:val="Heading2"/>
      </w:pPr>
      <w:r>
        <w:lastRenderedPageBreak/>
        <w:t>8. Test Deliverables</w:t>
      </w:r>
    </w:p>
    <w:p w14:paraId="1C96D0EE" w14:textId="77777777" w:rsidR="00A6437F" w:rsidRDefault="0FBA8AAE">
      <w:r w:rsidRPr="0FBA8AAE">
        <w:rPr>
          <w:lang w:val="en-US"/>
        </w:rPr>
        <w:t>- Software Test Plan (this document)</w:t>
      </w:r>
      <w:r w:rsidRPr="0FBA8AAE">
        <w:rPr>
          <w:lang w:val="en-US"/>
        </w:rPr>
        <w:br/>
        <w:t>- Test Case Set and Test Data</w:t>
      </w:r>
      <w:r w:rsidRPr="0FBA8AAE">
        <w:rPr>
          <w:lang w:val="en-US"/>
        </w:rPr>
        <w:br/>
        <w:t>- Test Scripts/commands where applicable</w:t>
      </w:r>
      <w:r w:rsidRPr="0FBA8AAE">
        <w:rPr>
          <w:lang w:val="en-US"/>
        </w:rPr>
        <w:br/>
        <w:t>- Test Execution Logs</w:t>
      </w:r>
      <w:r w:rsidRPr="0FBA8AAE">
        <w:rPr>
          <w:lang w:val="en-US"/>
        </w:rPr>
        <w:br/>
        <w:t>- Defect Reports</w:t>
      </w:r>
      <w:r w:rsidRPr="0FBA8AAE">
        <w:rPr>
          <w:lang w:val="en-US"/>
        </w:rPr>
        <w:br/>
        <w:t>- Requirements Traceability Matrix</w:t>
      </w:r>
      <w:r w:rsidRPr="0FBA8AAE">
        <w:rPr>
          <w:lang w:val="en-US"/>
        </w:rPr>
        <w:br/>
        <w:t>- Security Validation Evidence</w:t>
      </w:r>
      <w:r w:rsidRPr="0FBA8AAE">
        <w:rPr>
          <w:lang w:val="en-US"/>
        </w:rPr>
        <w:br/>
        <w:t>- Final Test Summary Report</w:t>
      </w:r>
    </w:p>
    <w:p w14:paraId="60D9F594" w14:textId="77777777" w:rsidR="00A6437F" w:rsidRDefault="00000000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6437F" w14:paraId="3B10EF46" w14:textId="77777777">
        <w:tc>
          <w:tcPr>
            <w:tcW w:w="2880" w:type="dxa"/>
          </w:tcPr>
          <w:p w14:paraId="24AF14AC" w14:textId="77777777" w:rsidR="00A6437F" w:rsidRDefault="00000000">
            <w:r>
              <w:t>Role</w:t>
            </w:r>
          </w:p>
        </w:tc>
        <w:tc>
          <w:tcPr>
            <w:tcW w:w="2880" w:type="dxa"/>
          </w:tcPr>
          <w:p w14:paraId="6BB8BF28" w14:textId="77777777" w:rsidR="00A6437F" w:rsidRDefault="00000000">
            <w:r>
              <w:t>Name</w:t>
            </w:r>
          </w:p>
        </w:tc>
        <w:tc>
          <w:tcPr>
            <w:tcW w:w="2880" w:type="dxa"/>
          </w:tcPr>
          <w:p w14:paraId="298A55F9" w14:textId="77777777" w:rsidR="00A6437F" w:rsidRDefault="00000000">
            <w:r>
              <w:t>Responsibility</w:t>
            </w:r>
          </w:p>
        </w:tc>
      </w:tr>
      <w:tr w:rsidR="00A6437F" w14:paraId="354F77BE" w14:textId="77777777">
        <w:tc>
          <w:tcPr>
            <w:tcW w:w="2880" w:type="dxa"/>
            <w:vAlign w:val="center"/>
          </w:tcPr>
          <w:p w14:paraId="13B824A7" w14:textId="77777777" w:rsidR="00A6437F" w:rsidRDefault="00000000">
            <w:r>
              <w:rPr>
                <w:sz w:val="16"/>
              </w:rPr>
              <w:t>QA / Test Lead</w:t>
            </w:r>
          </w:p>
        </w:tc>
        <w:tc>
          <w:tcPr>
            <w:tcW w:w="2880" w:type="dxa"/>
            <w:vAlign w:val="center"/>
          </w:tcPr>
          <w:p w14:paraId="1A62D471" w14:textId="77777777" w:rsidR="00A6437F" w:rsidRDefault="00000000">
            <w:r>
              <w:rPr>
                <w:sz w:val="16"/>
              </w:rPr>
              <w:t>Chandrakant V G</w:t>
            </w:r>
          </w:p>
        </w:tc>
        <w:tc>
          <w:tcPr>
            <w:tcW w:w="2880" w:type="dxa"/>
            <w:vAlign w:val="center"/>
          </w:tcPr>
          <w:p w14:paraId="5C7CA840" w14:textId="77777777" w:rsidR="00A6437F" w:rsidRDefault="00000000">
            <w:r>
              <w:rPr>
                <w:sz w:val="16"/>
              </w:rPr>
              <w:t>Own test plan, security validation, execution coordination, defect triage</w:t>
            </w:r>
          </w:p>
        </w:tc>
      </w:tr>
      <w:tr w:rsidR="00A6437F" w14:paraId="7EFF46D4" w14:textId="77777777">
        <w:tc>
          <w:tcPr>
            <w:tcW w:w="2880" w:type="dxa"/>
            <w:vAlign w:val="center"/>
          </w:tcPr>
          <w:p w14:paraId="44B17B5B" w14:textId="77777777" w:rsidR="00A6437F" w:rsidRDefault="00000000">
            <w:r>
              <w:rPr>
                <w:sz w:val="16"/>
              </w:rPr>
              <w:t>Test Engineer</w:t>
            </w:r>
          </w:p>
        </w:tc>
        <w:tc>
          <w:tcPr>
            <w:tcW w:w="2880" w:type="dxa"/>
            <w:vAlign w:val="center"/>
          </w:tcPr>
          <w:p w14:paraId="67D628E6" w14:textId="77777777" w:rsidR="00A6437F" w:rsidRPr="009A605B" w:rsidRDefault="00000000">
            <w:pPr>
              <w:rPr>
                <w:sz w:val="16"/>
              </w:rPr>
            </w:pPr>
            <w:r w:rsidRPr="009A605B">
              <w:rPr>
                <w:sz w:val="16"/>
              </w:rPr>
              <w:t>Debaditya Chakrabarti</w:t>
            </w:r>
          </w:p>
        </w:tc>
        <w:tc>
          <w:tcPr>
            <w:tcW w:w="2880" w:type="dxa"/>
            <w:vAlign w:val="center"/>
          </w:tcPr>
          <w:p w14:paraId="1DEBED67" w14:textId="77777777" w:rsidR="00A6437F" w:rsidRDefault="00000000">
            <w:r>
              <w:rPr>
                <w:sz w:val="16"/>
              </w:rPr>
              <w:t>Design functional/integration cases and archive/file I/O tests</w:t>
            </w:r>
          </w:p>
        </w:tc>
      </w:tr>
      <w:tr w:rsidR="00A6437F" w14:paraId="2EA82B88" w14:textId="77777777">
        <w:tc>
          <w:tcPr>
            <w:tcW w:w="2880" w:type="dxa"/>
            <w:vAlign w:val="center"/>
          </w:tcPr>
          <w:p w14:paraId="224D3EFC" w14:textId="77777777" w:rsidR="00A6437F" w:rsidRDefault="00000000">
            <w:r>
              <w:rPr>
                <w:sz w:val="16"/>
              </w:rPr>
              <w:t>Developer / Algorithm Lead</w:t>
            </w:r>
          </w:p>
        </w:tc>
        <w:tc>
          <w:tcPr>
            <w:tcW w:w="2880" w:type="dxa"/>
            <w:vAlign w:val="center"/>
          </w:tcPr>
          <w:p w14:paraId="087608B7" w14:textId="77777777" w:rsidR="00A6437F" w:rsidRPr="009A605B" w:rsidRDefault="00000000">
            <w:pPr>
              <w:rPr>
                <w:sz w:val="16"/>
              </w:rPr>
            </w:pPr>
            <w:r w:rsidRPr="009A605B">
              <w:rPr>
                <w:sz w:val="16"/>
              </w:rPr>
              <w:t>Divisha Gupta</w:t>
            </w:r>
          </w:p>
        </w:tc>
        <w:tc>
          <w:tcPr>
            <w:tcW w:w="2880" w:type="dxa"/>
            <w:vAlign w:val="center"/>
          </w:tcPr>
          <w:p w14:paraId="33390CAE" w14:textId="77777777" w:rsidR="00A6437F" w:rsidRDefault="00000000">
            <w:r>
              <w:rPr>
                <w:sz w:val="16"/>
              </w:rPr>
              <w:t>Support unit tests for Huffman tree, encoding and decoding; fix algorithm defects</w:t>
            </w:r>
          </w:p>
        </w:tc>
      </w:tr>
      <w:tr w:rsidR="00A6437F" w14:paraId="19B0B5EE" w14:textId="77777777">
        <w:tc>
          <w:tcPr>
            <w:tcW w:w="2880" w:type="dxa"/>
            <w:vAlign w:val="center"/>
          </w:tcPr>
          <w:p w14:paraId="049ABC5A" w14:textId="77777777" w:rsidR="00A6437F" w:rsidRDefault="00000000">
            <w:r>
              <w:rPr>
                <w:sz w:val="16"/>
              </w:rPr>
              <w:t>Architecture / Integration Lead</w:t>
            </w:r>
          </w:p>
        </w:tc>
        <w:tc>
          <w:tcPr>
            <w:tcW w:w="2880" w:type="dxa"/>
            <w:vAlign w:val="center"/>
          </w:tcPr>
          <w:p w14:paraId="3F388829" w14:textId="77777777" w:rsidR="00A6437F" w:rsidRDefault="00000000">
            <w:r>
              <w:rPr>
                <w:sz w:val="16"/>
              </w:rPr>
              <w:t>Greeshma N</w:t>
            </w:r>
          </w:p>
        </w:tc>
        <w:tc>
          <w:tcPr>
            <w:tcW w:w="2880" w:type="dxa"/>
            <w:vAlign w:val="center"/>
          </w:tcPr>
          <w:p w14:paraId="76CC60F6" w14:textId="77777777" w:rsidR="00A6437F" w:rsidRDefault="00000000">
            <w:r>
              <w:rPr>
                <w:sz w:val="16"/>
              </w:rPr>
              <w:t>Maintain SRS/SAD traceability, integration testing, performance and release readiness</w:t>
            </w:r>
          </w:p>
        </w:tc>
      </w:tr>
    </w:tbl>
    <w:p w14:paraId="2B4028FB" w14:textId="77777777" w:rsidR="00A6437F" w:rsidRDefault="00000000">
      <w:pPr>
        <w:pStyle w:val="Heading2"/>
      </w:pPr>
      <w:r>
        <w:t>10. Risks and Mitigation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A6437F" w14:paraId="405B5175" w14:textId="77777777" w:rsidTr="0FBA8AAE">
        <w:tc>
          <w:tcPr>
            <w:tcW w:w="4320" w:type="dxa"/>
          </w:tcPr>
          <w:p w14:paraId="5770DD87" w14:textId="77777777" w:rsidR="00A6437F" w:rsidRDefault="00000000">
            <w:r>
              <w:t>Risk</w:t>
            </w:r>
          </w:p>
        </w:tc>
        <w:tc>
          <w:tcPr>
            <w:tcW w:w="4320" w:type="dxa"/>
          </w:tcPr>
          <w:p w14:paraId="1FEF74AA" w14:textId="77777777" w:rsidR="00A6437F" w:rsidRDefault="00000000">
            <w:r>
              <w:t>Mitigation</w:t>
            </w:r>
          </w:p>
        </w:tc>
      </w:tr>
      <w:tr w:rsidR="00A6437F" w14:paraId="3DC5A261" w14:textId="77777777" w:rsidTr="0FBA8AAE">
        <w:tc>
          <w:tcPr>
            <w:tcW w:w="4320" w:type="dxa"/>
            <w:vAlign w:val="center"/>
          </w:tcPr>
          <w:p w14:paraId="0A50DC16" w14:textId="77777777" w:rsidR="00A6437F" w:rsidRDefault="00000000">
            <w:r>
              <w:rPr>
                <w:sz w:val="16"/>
              </w:rPr>
              <w:t>Huffman bit-boundary defect</w:t>
            </w:r>
          </w:p>
        </w:tc>
        <w:tc>
          <w:tcPr>
            <w:tcW w:w="4320" w:type="dxa"/>
            <w:vAlign w:val="center"/>
          </w:tcPr>
          <w:p w14:paraId="5B17DEA7" w14:textId="77777777" w:rsidR="00A6437F" w:rsidRDefault="00000000">
            <w:r>
              <w:rPr>
                <w:sz w:val="16"/>
              </w:rPr>
              <w:t>Use single-byte/repeated-byte/round-trip tests and dedicated bit I/O unit tests.</w:t>
            </w:r>
          </w:p>
        </w:tc>
      </w:tr>
      <w:tr w:rsidR="00A6437F" w14:paraId="1C28F792" w14:textId="77777777" w:rsidTr="0FBA8AAE">
        <w:tc>
          <w:tcPr>
            <w:tcW w:w="4320" w:type="dxa"/>
            <w:vAlign w:val="center"/>
          </w:tcPr>
          <w:p w14:paraId="61F34ACA" w14:textId="77777777" w:rsidR="00A6437F" w:rsidRDefault="00000000">
            <w:r>
              <w:rPr>
                <w:sz w:val="16"/>
              </w:rPr>
              <w:t>Malformed archive causes unsafe output</w:t>
            </w:r>
          </w:p>
        </w:tc>
        <w:tc>
          <w:tcPr>
            <w:tcW w:w="4320" w:type="dxa"/>
            <w:vAlign w:val="center"/>
          </w:tcPr>
          <w:p w14:paraId="4D890245" w14:textId="77777777" w:rsidR="00A6437F" w:rsidRDefault="00000000">
            <w:r>
              <w:rPr>
                <w:sz w:val="16"/>
              </w:rPr>
              <w:t>Fail-closed validation, checksum/size checks, path sanitization and security tests.</w:t>
            </w:r>
          </w:p>
        </w:tc>
      </w:tr>
      <w:tr w:rsidR="00A6437F" w14:paraId="05180467" w14:textId="77777777" w:rsidTr="0FBA8AAE">
        <w:tc>
          <w:tcPr>
            <w:tcW w:w="4320" w:type="dxa"/>
            <w:vAlign w:val="center"/>
          </w:tcPr>
          <w:p w14:paraId="6AAE6218" w14:textId="77777777" w:rsidR="00A6437F" w:rsidRDefault="00000000">
            <w:r>
              <w:rPr>
                <w:sz w:val="16"/>
              </w:rPr>
              <w:t>Large file performance misses target</w:t>
            </w:r>
          </w:p>
        </w:tc>
        <w:tc>
          <w:tcPr>
            <w:tcW w:w="4320" w:type="dxa"/>
            <w:vAlign w:val="center"/>
          </w:tcPr>
          <w:p w14:paraId="3EF62C8D" w14:textId="77777777" w:rsidR="00A6437F" w:rsidRDefault="00000000">
            <w:r>
              <w:rPr>
                <w:sz w:val="16"/>
              </w:rPr>
              <w:t>Use buffered I/O, benchmark early, profile hotspots and optimize only after measurement.</w:t>
            </w:r>
          </w:p>
        </w:tc>
      </w:tr>
    </w:tbl>
    <w:p w14:paraId="056D9B78" w14:textId="77777777" w:rsidR="00A6437F" w:rsidRDefault="00000000">
      <w:pPr>
        <w:pStyle w:val="Heading2"/>
      </w:pPr>
      <w:r>
        <w:t>11. Assumptions &amp; Dependencies</w:t>
      </w:r>
    </w:p>
    <w:p w14:paraId="58F1F8F9" w14:textId="77777777" w:rsidR="00A6437F" w:rsidRDefault="00000000">
      <w:r>
        <w:t>- A working C/C++ compiler and build configuration will be available.</w:t>
      </w:r>
      <w:r>
        <w:br/>
        <w:t>- Reference files and expected checksums will be prepared before system testing.</w:t>
      </w:r>
      <w:r>
        <w:br/>
        <w:t>- The team-defined archive format remains stable after the design baseline.</w:t>
      </w:r>
      <w:r>
        <w:br/>
        <w:t>- Tests are performed with sufficient file-system permissions.</w:t>
      </w:r>
      <w:r>
        <w:br/>
        <w:t>- No network or external service is required.</w:t>
      </w:r>
    </w:p>
    <w:p w14:paraId="55E95301" w14:textId="77777777" w:rsidR="00A6437F" w:rsidRDefault="00000000">
      <w:pPr>
        <w:pStyle w:val="Heading2"/>
      </w:pPr>
      <w:r>
        <w:lastRenderedPageBreak/>
        <w:t>12. Suspension &amp; Resumption Criteria</w:t>
      </w:r>
    </w:p>
    <w:p w14:paraId="73223270" w14:textId="77777777" w:rsidR="00A6437F" w:rsidRDefault="0FBA8AAE">
      <w:r w:rsidRPr="0FBA8AAE">
        <w:rPr>
          <w:lang w:val="en-US"/>
        </w:rPr>
        <w:t>Suspend testing if:</w:t>
      </w:r>
      <w:r w:rsidRPr="0FBA8AAE">
        <w:rPr>
          <w:lang w:val="en-US"/>
        </w:rPr>
        <w:br/>
        <w:t>- The executable cannot start or blocks more than 30% of planned cases.</w:t>
      </w:r>
      <w:r w:rsidRPr="0FBA8AAE">
        <w:rPr>
          <w:lang w:val="en-US"/>
        </w:rPr>
        <w:br/>
        <w:t>- The archive format changes without an updated build/design baseline.</w:t>
      </w:r>
      <w:r w:rsidRPr="0FBA8AAE">
        <w:rPr>
          <w:lang w:val="en-US"/>
        </w:rPr>
        <w:br/>
        <w:t>- Test environment or file-system access is unavailable for more than 4 hours.</w:t>
      </w:r>
      <w:r w:rsidRPr="0FBA8AAE">
        <w:rPr>
          <w:lang w:val="en-US"/>
        </w:rPr>
        <w:br/>
      </w:r>
      <w:r w:rsidRPr="0FBA8AAE">
        <w:rPr>
          <w:lang w:val="en-US"/>
        </w:rPr>
        <w:br/>
        <w:t>Resume testing if:</w:t>
      </w:r>
      <w:r w:rsidRPr="0FBA8AAE">
        <w:rPr>
          <w:lang w:val="en-US"/>
        </w:rPr>
        <w:br/>
        <w:t>- Blocking defects are resolved and a stable build is delivered.</w:t>
      </w:r>
      <w:r w:rsidRPr="0FBA8AAE">
        <w:rPr>
          <w:lang w:val="en-US"/>
        </w:rPr>
        <w:br/>
        <w:t>- Test data/environment is restored.</w:t>
      </w:r>
      <w:r w:rsidRPr="0FBA8AAE">
        <w:rPr>
          <w:lang w:val="en-US"/>
        </w:rPr>
        <w:br/>
        <w:t>- The SRS/SAD baseline is updated when a design change caused the suspension.</w:t>
      </w:r>
    </w:p>
    <w:p w14:paraId="01F5F42B" w14:textId="77777777" w:rsidR="00A6437F" w:rsidRDefault="00000000">
      <w:pPr>
        <w:pStyle w:val="Heading2"/>
      </w:pPr>
      <w:r>
        <w:t>13. Test Case Management &amp; Traceability</w:t>
      </w:r>
    </w:p>
    <w:p w14:paraId="53A4C44D" w14:textId="77777777" w:rsidR="00A6437F" w:rsidRDefault="0FBA8AAE">
      <w:r w:rsidRPr="0FBA8AAE">
        <w:rPr>
          <w:lang w:val="en-US"/>
        </w:rPr>
        <w:t>RTM ensures mapping of SRS requirements to test cases and system tests.</w:t>
      </w:r>
      <w:r w:rsidRPr="0FBA8AAE">
        <w:rPr>
          <w:lang w:val="en-US"/>
        </w:rPr>
        <w:br/>
        <w:t>Examples:</w:t>
      </w:r>
      <w:r w:rsidRPr="0FBA8AAE">
        <w:rPr>
          <w:lang w:val="en-US"/>
        </w:rPr>
        <w:br/>
        <w:t>- FR-CMP-01 → TC-01 → ST-01</w:t>
      </w:r>
      <w:r w:rsidRPr="0FBA8AAE">
        <w:rPr>
          <w:lang w:val="en-US"/>
        </w:rPr>
        <w:br/>
        <w:t>- FR-CMP-02 → TC-02 → ST-02</w:t>
      </w:r>
      <w:r w:rsidRPr="0FBA8AAE">
        <w:rPr>
          <w:lang w:val="en-US"/>
        </w:rPr>
        <w:br/>
        <w:t>- FR-CMP-03 → TC-03 → ST-03</w:t>
      </w:r>
      <w:r w:rsidRPr="0FBA8AAE">
        <w:rPr>
          <w:lang w:val="en-US"/>
        </w:rPr>
        <w:br/>
        <w:t>- FR-CMP-04 → TC-04 → ST-04</w:t>
      </w:r>
      <w:r w:rsidRPr="0FBA8AAE">
        <w:rPr>
          <w:lang w:val="en-US"/>
        </w:rPr>
        <w:br/>
        <w:t>- FR-CMP-05 → TC-05 → ST-05</w:t>
      </w:r>
      <w:r w:rsidRPr="0FBA8AAE">
        <w:rPr>
          <w:lang w:val="en-US"/>
        </w:rPr>
        <w:br/>
        <w:t>- FR-CMP-06 → TC-06 → ST-06</w:t>
      </w:r>
      <w:r w:rsidRPr="0FBA8AAE">
        <w:rPr>
          <w:lang w:val="en-US"/>
        </w:rPr>
        <w:br/>
        <w:t>- FR-CMP-07 → TC-07 → ST-07</w:t>
      </w:r>
      <w:r w:rsidRPr="0FBA8AAE">
        <w:rPr>
          <w:lang w:val="en-US"/>
        </w:rPr>
        <w:br/>
        <w:t>- SEC-REQ-01 → TC-08 → ST-08</w:t>
      </w:r>
      <w:r w:rsidRPr="0FBA8AAE">
        <w:rPr>
          <w:lang w:val="en-US"/>
        </w:rPr>
        <w:br/>
        <w:t>- SEC-REQ-02 → TC-09 → ST-09</w:t>
      </w:r>
      <w:r w:rsidRPr="0FBA8AAE">
        <w:rPr>
          <w:lang w:val="en-US"/>
        </w:rPr>
        <w:br/>
        <w:t>- NFR-PERF-01 → TC-10 → ST-10</w:t>
      </w:r>
    </w:p>
    <w:p w14:paraId="730B9E08" w14:textId="77777777" w:rsidR="00A6437F" w:rsidRDefault="00000000">
      <w:pPr>
        <w:pStyle w:val="Heading2"/>
      </w:pPr>
      <w:r>
        <w:t>13.1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1128"/>
        <w:gridCol w:w="1377"/>
        <w:gridCol w:w="1843"/>
        <w:gridCol w:w="1219"/>
        <w:gridCol w:w="1469"/>
        <w:gridCol w:w="882"/>
      </w:tblGrid>
      <w:tr w:rsidR="00A6437F" w14:paraId="71A79ED9" w14:textId="77777777">
        <w:trPr>
          <w:jc w:val="center"/>
        </w:trPr>
        <w:tc>
          <w:tcPr>
            <w:tcW w:w="1234" w:type="dxa"/>
            <w:vAlign w:val="center"/>
          </w:tcPr>
          <w:p w14:paraId="1FBA8481" w14:textId="77777777" w:rsidR="00A6437F" w:rsidRDefault="00000000">
            <w:r>
              <w:rPr>
                <w:b/>
                <w:sz w:val="14"/>
              </w:rPr>
              <w:t>TC ID</w:t>
            </w:r>
          </w:p>
        </w:tc>
        <w:tc>
          <w:tcPr>
            <w:tcW w:w="1234" w:type="dxa"/>
            <w:vAlign w:val="center"/>
          </w:tcPr>
          <w:p w14:paraId="517A1C68" w14:textId="77777777" w:rsidR="00A6437F" w:rsidRDefault="00000000">
            <w:r>
              <w:rPr>
                <w:b/>
                <w:sz w:val="14"/>
              </w:rPr>
              <w:t>Requirement</w:t>
            </w:r>
          </w:p>
        </w:tc>
        <w:tc>
          <w:tcPr>
            <w:tcW w:w="1234" w:type="dxa"/>
            <w:vAlign w:val="center"/>
          </w:tcPr>
          <w:p w14:paraId="54A0AFED" w14:textId="77777777" w:rsidR="00A6437F" w:rsidRDefault="00000000">
            <w:r>
              <w:rPr>
                <w:b/>
                <w:sz w:val="14"/>
              </w:rPr>
              <w:t>Feature</w:t>
            </w:r>
          </w:p>
        </w:tc>
        <w:tc>
          <w:tcPr>
            <w:tcW w:w="1234" w:type="dxa"/>
            <w:vAlign w:val="center"/>
          </w:tcPr>
          <w:p w14:paraId="3389F163" w14:textId="77777777" w:rsidR="00A6437F" w:rsidRDefault="00000000">
            <w:r>
              <w:rPr>
                <w:b/>
                <w:sz w:val="14"/>
              </w:rPr>
              <w:t>Precondition / Input</w:t>
            </w:r>
          </w:p>
        </w:tc>
        <w:tc>
          <w:tcPr>
            <w:tcW w:w="1234" w:type="dxa"/>
            <w:vAlign w:val="center"/>
          </w:tcPr>
          <w:p w14:paraId="4DFE3815" w14:textId="77777777" w:rsidR="00A6437F" w:rsidRDefault="00000000">
            <w:r>
              <w:rPr>
                <w:b/>
                <w:sz w:val="14"/>
              </w:rPr>
              <w:t>Expected Result</w:t>
            </w:r>
          </w:p>
        </w:tc>
        <w:tc>
          <w:tcPr>
            <w:tcW w:w="1234" w:type="dxa"/>
            <w:vAlign w:val="center"/>
          </w:tcPr>
          <w:p w14:paraId="2CBA64A8" w14:textId="77777777" w:rsidR="00A6437F" w:rsidRDefault="00000000">
            <w:r>
              <w:rPr>
                <w:b/>
                <w:sz w:val="14"/>
              </w:rPr>
              <w:t>Pass Criterion</w:t>
            </w:r>
          </w:p>
        </w:tc>
        <w:tc>
          <w:tcPr>
            <w:tcW w:w="1234" w:type="dxa"/>
            <w:vAlign w:val="center"/>
          </w:tcPr>
          <w:p w14:paraId="05B45182" w14:textId="77777777" w:rsidR="00A6437F" w:rsidRDefault="00000000">
            <w:r>
              <w:rPr>
                <w:b/>
                <w:sz w:val="14"/>
              </w:rPr>
              <w:t>System Test</w:t>
            </w:r>
          </w:p>
        </w:tc>
      </w:tr>
      <w:tr w:rsidR="00A6437F" w14:paraId="40A54423" w14:textId="77777777">
        <w:trPr>
          <w:jc w:val="center"/>
        </w:trPr>
        <w:tc>
          <w:tcPr>
            <w:tcW w:w="1234" w:type="dxa"/>
            <w:vAlign w:val="center"/>
          </w:tcPr>
          <w:p w14:paraId="4685D4A1" w14:textId="77777777" w:rsidR="00A6437F" w:rsidRDefault="00000000">
            <w:r>
              <w:rPr>
                <w:sz w:val="14"/>
              </w:rPr>
              <w:t>TC-01</w:t>
            </w:r>
          </w:p>
        </w:tc>
        <w:tc>
          <w:tcPr>
            <w:tcW w:w="1234" w:type="dxa"/>
            <w:vAlign w:val="center"/>
          </w:tcPr>
          <w:p w14:paraId="173B109D" w14:textId="77777777" w:rsidR="00A6437F" w:rsidRDefault="00000000">
            <w:r>
              <w:rPr>
                <w:sz w:val="14"/>
              </w:rPr>
              <w:t>FR-CMP-01</w:t>
            </w:r>
          </w:p>
        </w:tc>
        <w:tc>
          <w:tcPr>
            <w:tcW w:w="1234" w:type="dxa"/>
            <w:vAlign w:val="center"/>
          </w:tcPr>
          <w:p w14:paraId="4FF90EA2" w14:textId="77777777" w:rsidR="00A6437F" w:rsidRDefault="00000000">
            <w:r>
              <w:rPr>
                <w:sz w:val="14"/>
              </w:rPr>
              <w:t>Valid input/output paths</w:t>
            </w:r>
          </w:p>
        </w:tc>
        <w:tc>
          <w:tcPr>
            <w:tcW w:w="1234" w:type="dxa"/>
            <w:vAlign w:val="center"/>
          </w:tcPr>
          <w:p w14:paraId="20B32E27" w14:textId="77777777" w:rsidR="00A6437F" w:rsidRDefault="00000000">
            <w:r>
              <w:rPr>
                <w:sz w:val="14"/>
              </w:rPr>
              <w:t>Run compress on a readable small text file</w:t>
            </w:r>
          </w:p>
        </w:tc>
        <w:tc>
          <w:tcPr>
            <w:tcW w:w="1234" w:type="dxa"/>
            <w:vAlign w:val="center"/>
          </w:tcPr>
          <w:p w14:paraId="14FE44B8" w14:textId="77777777" w:rsidR="00A6437F" w:rsidRDefault="00000000">
            <w:r>
              <w:rPr>
                <w:sz w:val="14"/>
              </w:rPr>
              <w:t>Archive created; exit 0; success message and output path shown</w:t>
            </w:r>
          </w:p>
        </w:tc>
        <w:tc>
          <w:tcPr>
            <w:tcW w:w="1234" w:type="dxa"/>
            <w:vAlign w:val="center"/>
          </w:tcPr>
          <w:p w14:paraId="799F034F" w14:textId="77777777" w:rsidR="00A6437F" w:rsidRDefault="00000000">
            <w:r>
              <w:rPr>
                <w:sz w:val="14"/>
              </w:rPr>
              <w:t>Archive exists and is readable</w:t>
            </w:r>
          </w:p>
        </w:tc>
        <w:tc>
          <w:tcPr>
            <w:tcW w:w="1234" w:type="dxa"/>
            <w:vAlign w:val="center"/>
          </w:tcPr>
          <w:p w14:paraId="644EDDF1" w14:textId="77777777" w:rsidR="00A6437F" w:rsidRDefault="00000000">
            <w:r>
              <w:rPr>
                <w:sz w:val="14"/>
              </w:rPr>
              <w:t>ST-01</w:t>
            </w:r>
          </w:p>
        </w:tc>
      </w:tr>
      <w:tr w:rsidR="00A6437F" w14:paraId="45358535" w14:textId="77777777">
        <w:trPr>
          <w:jc w:val="center"/>
        </w:trPr>
        <w:tc>
          <w:tcPr>
            <w:tcW w:w="1234" w:type="dxa"/>
            <w:vAlign w:val="center"/>
          </w:tcPr>
          <w:p w14:paraId="1F33C789" w14:textId="77777777" w:rsidR="00A6437F" w:rsidRDefault="00000000">
            <w:r>
              <w:rPr>
                <w:sz w:val="14"/>
              </w:rPr>
              <w:t>TC-02</w:t>
            </w:r>
          </w:p>
        </w:tc>
        <w:tc>
          <w:tcPr>
            <w:tcW w:w="1234" w:type="dxa"/>
            <w:vAlign w:val="center"/>
          </w:tcPr>
          <w:p w14:paraId="207A9DED" w14:textId="77777777" w:rsidR="00A6437F" w:rsidRDefault="00000000">
            <w:r>
              <w:rPr>
                <w:sz w:val="14"/>
              </w:rPr>
              <w:t>FR-CMP-02</w:t>
            </w:r>
          </w:p>
        </w:tc>
        <w:tc>
          <w:tcPr>
            <w:tcW w:w="1234" w:type="dxa"/>
            <w:vAlign w:val="center"/>
          </w:tcPr>
          <w:p w14:paraId="1B0947B2" w14:textId="77777777" w:rsidR="00A6437F" w:rsidRDefault="00000000">
            <w:r>
              <w:rPr>
                <w:sz w:val="14"/>
              </w:rPr>
              <w:t>Frequency analysis</w:t>
            </w:r>
          </w:p>
        </w:tc>
        <w:tc>
          <w:tcPr>
            <w:tcW w:w="1234" w:type="dxa"/>
            <w:vAlign w:val="center"/>
          </w:tcPr>
          <w:p w14:paraId="4E102CCA" w14:textId="77777777" w:rsidR="00A6437F" w:rsidRDefault="00000000">
            <w:r>
              <w:rPr>
                <w:sz w:val="14"/>
              </w:rPr>
              <w:t>Compress a file containing repeated and distinct bytes</w:t>
            </w:r>
          </w:p>
        </w:tc>
        <w:tc>
          <w:tcPr>
            <w:tcW w:w="1234" w:type="dxa"/>
            <w:vAlign w:val="center"/>
          </w:tcPr>
          <w:p w14:paraId="5D9312E7" w14:textId="77777777" w:rsidR="00A6437F" w:rsidRDefault="00000000">
            <w:r>
              <w:rPr>
                <w:sz w:val="14"/>
              </w:rPr>
              <w:t>Frequency table/tree reflects all byte values present</w:t>
            </w:r>
          </w:p>
        </w:tc>
        <w:tc>
          <w:tcPr>
            <w:tcW w:w="1234" w:type="dxa"/>
            <w:vAlign w:val="center"/>
          </w:tcPr>
          <w:p w14:paraId="6E4919BB" w14:textId="77777777" w:rsidR="00A6437F" w:rsidRDefault="00000000">
            <w:r>
              <w:rPr>
                <w:sz w:val="14"/>
              </w:rPr>
              <w:t>Expected symbol set is represented</w:t>
            </w:r>
          </w:p>
        </w:tc>
        <w:tc>
          <w:tcPr>
            <w:tcW w:w="1234" w:type="dxa"/>
            <w:vAlign w:val="center"/>
          </w:tcPr>
          <w:p w14:paraId="056D17C5" w14:textId="77777777" w:rsidR="00A6437F" w:rsidRDefault="00000000">
            <w:r>
              <w:rPr>
                <w:sz w:val="14"/>
              </w:rPr>
              <w:t>ST-02</w:t>
            </w:r>
          </w:p>
        </w:tc>
      </w:tr>
      <w:tr w:rsidR="00A6437F" w14:paraId="1E9F6B60" w14:textId="77777777">
        <w:trPr>
          <w:jc w:val="center"/>
        </w:trPr>
        <w:tc>
          <w:tcPr>
            <w:tcW w:w="1234" w:type="dxa"/>
            <w:vAlign w:val="center"/>
          </w:tcPr>
          <w:p w14:paraId="31441547" w14:textId="77777777" w:rsidR="00A6437F" w:rsidRDefault="00000000">
            <w:r>
              <w:rPr>
                <w:sz w:val="14"/>
              </w:rPr>
              <w:t>TC-03</w:t>
            </w:r>
          </w:p>
        </w:tc>
        <w:tc>
          <w:tcPr>
            <w:tcW w:w="1234" w:type="dxa"/>
            <w:vAlign w:val="center"/>
          </w:tcPr>
          <w:p w14:paraId="1BF10229" w14:textId="77777777" w:rsidR="00A6437F" w:rsidRDefault="00000000">
            <w:r>
              <w:rPr>
                <w:sz w:val="14"/>
              </w:rPr>
              <w:t>FR-CMP-03</w:t>
            </w:r>
          </w:p>
        </w:tc>
        <w:tc>
          <w:tcPr>
            <w:tcW w:w="1234" w:type="dxa"/>
            <w:vAlign w:val="center"/>
          </w:tcPr>
          <w:p w14:paraId="07ECAFAC" w14:textId="77777777" w:rsidR="00A6437F" w:rsidRDefault="00000000">
            <w:r>
              <w:rPr>
                <w:sz w:val="14"/>
              </w:rPr>
              <w:t>Huffman tree construction</w:t>
            </w:r>
          </w:p>
        </w:tc>
        <w:tc>
          <w:tcPr>
            <w:tcW w:w="1234" w:type="dxa"/>
            <w:vAlign w:val="center"/>
          </w:tcPr>
          <w:p w14:paraId="1E1C059F" w14:textId="77777777" w:rsidR="00A6437F" w:rsidRDefault="00000000">
            <w:r>
              <w:rPr>
                <w:sz w:val="14"/>
              </w:rPr>
              <w:t>Compress a known small input with known frequency distribution</w:t>
            </w:r>
          </w:p>
        </w:tc>
        <w:tc>
          <w:tcPr>
            <w:tcW w:w="1234" w:type="dxa"/>
            <w:vAlign w:val="center"/>
          </w:tcPr>
          <w:p w14:paraId="341057B7" w14:textId="77777777" w:rsidR="00A6437F" w:rsidRDefault="00000000">
            <w:r>
              <w:rPr>
                <w:sz w:val="14"/>
              </w:rPr>
              <w:t>Tree/code generation completes and produces prefix-free codes</w:t>
            </w:r>
          </w:p>
        </w:tc>
        <w:tc>
          <w:tcPr>
            <w:tcW w:w="1234" w:type="dxa"/>
            <w:vAlign w:val="center"/>
          </w:tcPr>
          <w:p w14:paraId="7201CEBC" w14:textId="77777777" w:rsidR="00A6437F" w:rsidRDefault="00000000">
            <w:r>
              <w:rPr>
                <w:sz w:val="14"/>
              </w:rPr>
              <w:t>No duplicate/conflicting codes; operation succeeds</w:t>
            </w:r>
          </w:p>
        </w:tc>
        <w:tc>
          <w:tcPr>
            <w:tcW w:w="1234" w:type="dxa"/>
            <w:vAlign w:val="center"/>
          </w:tcPr>
          <w:p w14:paraId="4A64F889" w14:textId="77777777" w:rsidR="00A6437F" w:rsidRDefault="00000000">
            <w:r>
              <w:rPr>
                <w:sz w:val="14"/>
              </w:rPr>
              <w:t>ST-03</w:t>
            </w:r>
          </w:p>
        </w:tc>
      </w:tr>
      <w:tr w:rsidR="00A6437F" w14:paraId="56F31E29" w14:textId="77777777">
        <w:trPr>
          <w:jc w:val="center"/>
        </w:trPr>
        <w:tc>
          <w:tcPr>
            <w:tcW w:w="1234" w:type="dxa"/>
            <w:vAlign w:val="center"/>
          </w:tcPr>
          <w:p w14:paraId="64E6FFEA" w14:textId="77777777" w:rsidR="00A6437F" w:rsidRDefault="00000000">
            <w:r>
              <w:rPr>
                <w:sz w:val="14"/>
              </w:rPr>
              <w:t>TC-04</w:t>
            </w:r>
          </w:p>
        </w:tc>
        <w:tc>
          <w:tcPr>
            <w:tcW w:w="1234" w:type="dxa"/>
            <w:vAlign w:val="center"/>
          </w:tcPr>
          <w:p w14:paraId="0CF49D23" w14:textId="77777777" w:rsidR="00A6437F" w:rsidRDefault="00000000">
            <w:r>
              <w:rPr>
                <w:sz w:val="14"/>
              </w:rPr>
              <w:t>FR-CMP-04</w:t>
            </w:r>
          </w:p>
        </w:tc>
        <w:tc>
          <w:tcPr>
            <w:tcW w:w="1234" w:type="dxa"/>
            <w:vAlign w:val="center"/>
          </w:tcPr>
          <w:p w14:paraId="1F3CF520" w14:textId="77777777" w:rsidR="00A6437F" w:rsidRDefault="00000000">
            <w:r>
              <w:rPr>
                <w:sz w:val="14"/>
              </w:rPr>
              <w:t>Bitstream encoding/decoding</w:t>
            </w:r>
          </w:p>
        </w:tc>
        <w:tc>
          <w:tcPr>
            <w:tcW w:w="1234" w:type="dxa"/>
            <w:vAlign w:val="center"/>
          </w:tcPr>
          <w:p w14:paraId="009482F4" w14:textId="77777777" w:rsidR="00A6437F" w:rsidRDefault="00000000">
            <w:r>
              <w:rPr>
                <w:sz w:val="14"/>
              </w:rPr>
              <w:t>Compress and decompress a file whose encoded stream ends mid-byte</w:t>
            </w:r>
          </w:p>
        </w:tc>
        <w:tc>
          <w:tcPr>
            <w:tcW w:w="1234" w:type="dxa"/>
            <w:vAlign w:val="center"/>
          </w:tcPr>
          <w:p w14:paraId="5C707234" w14:textId="77777777" w:rsidR="00A6437F" w:rsidRDefault="00000000">
            <w:r>
              <w:rPr>
                <w:sz w:val="14"/>
              </w:rPr>
              <w:t>Decoded output matches original byte-for-byte</w:t>
            </w:r>
          </w:p>
        </w:tc>
        <w:tc>
          <w:tcPr>
            <w:tcW w:w="1234" w:type="dxa"/>
            <w:vAlign w:val="center"/>
          </w:tcPr>
          <w:p w14:paraId="60DA0B22" w14:textId="77777777" w:rsidR="00A6437F" w:rsidRDefault="00000000">
            <w:r>
              <w:rPr>
                <w:sz w:val="14"/>
              </w:rPr>
              <w:t>Hash/checksum of source and restored file equal</w:t>
            </w:r>
          </w:p>
        </w:tc>
        <w:tc>
          <w:tcPr>
            <w:tcW w:w="1234" w:type="dxa"/>
            <w:vAlign w:val="center"/>
          </w:tcPr>
          <w:p w14:paraId="27E9FF47" w14:textId="77777777" w:rsidR="00A6437F" w:rsidRDefault="00000000">
            <w:r>
              <w:rPr>
                <w:sz w:val="14"/>
              </w:rPr>
              <w:t>ST-04</w:t>
            </w:r>
          </w:p>
        </w:tc>
      </w:tr>
      <w:tr w:rsidR="00A6437F" w14:paraId="12D35AFB" w14:textId="77777777">
        <w:trPr>
          <w:jc w:val="center"/>
        </w:trPr>
        <w:tc>
          <w:tcPr>
            <w:tcW w:w="1234" w:type="dxa"/>
            <w:vAlign w:val="center"/>
          </w:tcPr>
          <w:p w14:paraId="47D8DCCA" w14:textId="77777777" w:rsidR="00A6437F" w:rsidRDefault="00000000">
            <w:r>
              <w:rPr>
                <w:sz w:val="14"/>
              </w:rPr>
              <w:t>TC-05</w:t>
            </w:r>
          </w:p>
        </w:tc>
        <w:tc>
          <w:tcPr>
            <w:tcW w:w="1234" w:type="dxa"/>
            <w:vAlign w:val="center"/>
          </w:tcPr>
          <w:p w14:paraId="659B1FAD" w14:textId="77777777" w:rsidR="00A6437F" w:rsidRDefault="00000000">
            <w:r>
              <w:rPr>
                <w:sz w:val="14"/>
              </w:rPr>
              <w:t>FR-CMP-05</w:t>
            </w:r>
          </w:p>
        </w:tc>
        <w:tc>
          <w:tcPr>
            <w:tcW w:w="1234" w:type="dxa"/>
            <w:vAlign w:val="center"/>
          </w:tcPr>
          <w:p w14:paraId="0B1B1814" w14:textId="77777777" w:rsidR="00A6437F" w:rsidRDefault="00000000">
            <w:r>
              <w:rPr>
                <w:sz w:val="14"/>
              </w:rPr>
              <w:t>Archive metadata</w:t>
            </w:r>
          </w:p>
        </w:tc>
        <w:tc>
          <w:tcPr>
            <w:tcW w:w="1234" w:type="dxa"/>
            <w:vAlign w:val="center"/>
          </w:tcPr>
          <w:p w14:paraId="29775DC8" w14:textId="77777777" w:rsidR="00A6437F" w:rsidRDefault="00000000">
            <w:r>
              <w:rPr>
                <w:sz w:val="14"/>
              </w:rPr>
              <w:t>Run info on a generated archive</w:t>
            </w:r>
          </w:p>
        </w:tc>
        <w:tc>
          <w:tcPr>
            <w:tcW w:w="1234" w:type="dxa"/>
            <w:vAlign w:val="center"/>
          </w:tcPr>
          <w:p w14:paraId="63558311" w14:textId="77777777" w:rsidR="00A6437F" w:rsidRDefault="00000000">
            <w:r>
              <w:rPr>
                <w:sz w:val="14"/>
              </w:rPr>
              <w:t xml:space="preserve">Magic/version, filename, sizes, tree metadata </w:t>
            </w:r>
            <w:r>
              <w:rPr>
                <w:sz w:val="14"/>
              </w:rPr>
              <w:lastRenderedPageBreak/>
              <w:t>and checksum are readable</w:t>
            </w:r>
          </w:p>
        </w:tc>
        <w:tc>
          <w:tcPr>
            <w:tcW w:w="1234" w:type="dxa"/>
            <w:vAlign w:val="center"/>
          </w:tcPr>
          <w:p w14:paraId="629212F8" w14:textId="77777777" w:rsidR="00A6437F" w:rsidRDefault="00000000">
            <w:r>
              <w:rPr>
                <w:sz w:val="14"/>
              </w:rPr>
              <w:lastRenderedPageBreak/>
              <w:t>Metadata matches source and payload</w:t>
            </w:r>
          </w:p>
        </w:tc>
        <w:tc>
          <w:tcPr>
            <w:tcW w:w="1234" w:type="dxa"/>
            <w:vAlign w:val="center"/>
          </w:tcPr>
          <w:p w14:paraId="18EE8E3C" w14:textId="77777777" w:rsidR="00A6437F" w:rsidRDefault="00000000">
            <w:r>
              <w:rPr>
                <w:sz w:val="14"/>
              </w:rPr>
              <w:t>ST-05</w:t>
            </w:r>
          </w:p>
        </w:tc>
      </w:tr>
      <w:tr w:rsidR="00A6437F" w14:paraId="587493A5" w14:textId="77777777">
        <w:trPr>
          <w:jc w:val="center"/>
        </w:trPr>
        <w:tc>
          <w:tcPr>
            <w:tcW w:w="1234" w:type="dxa"/>
            <w:vAlign w:val="center"/>
          </w:tcPr>
          <w:p w14:paraId="51561817" w14:textId="77777777" w:rsidR="00A6437F" w:rsidRDefault="00000000">
            <w:r>
              <w:rPr>
                <w:sz w:val="14"/>
              </w:rPr>
              <w:t>TC-06</w:t>
            </w:r>
          </w:p>
        </w:tc>
        <w:tc>
          <w:tcPr>
            <w:tcW w:w="1234" w:type="dxa"/>
            <w:vAlign w:val="center"/>
          </w:tcPr>
          <w:p w14:paraId="6EE6FA14" w14:textId="77777777" w:rsidR="00A6437F" w:rsidRDefault="00000000">
            <w:r>
              <w:rPr>
                <w:sz w:val="14"/>
              </w:rPr>
              <w:t>FR-CMP-06</w:t>
            </w:r>
          </w:p>
        </w:tc>
        <w:tc>
          <w:tcPr>
            <w:tcW w:w="1234" w:type="dxa"/>
            <w:vAlign w:val="center"/>
          </w:tcPr>
          <w:p w14:paraId="2E14B54C" w14:textId="77777777" w:rsidR="00A6437F" w:rsidRDefault="00000000">
            <w:r>
              <w:rPr>
                <w:sz w:val="14"/>
              </w:rPr>
              <w:t>Compression statistics</w:t>
            </w:r>
          </w:p>
        </w:tc>
        <w:tc>
          <w:tcPr>
            <w:tcW w:w="1234" w:type="dxa"/>
            <w:vAlign w:val="center"/>
          </w:tcPr>
          <w:p w14:paraId="6B7BEAF7" w14:textId="77777777" w:rsidR="00A6437F" w:rsidRDefault="00000000">
            <w:r>
              <w:rPr>
                <w:sz w:val="14"/>
              </w:rPr>
              <w:t>Compress text and binary reference files</w:t>
            </w:r>
          </w:p>
        </w:tc>
        <w:tc>
          <w:tcPr>
            <w:tcW w:w="1234" w:type="dxa"/>
            <w:vAlign w:val="center"/>
          </w:tcPr>
          <w:p w14:paraId="0BF1F514" w14:textId="77777777" w:rsidR="00A6437F" w:rsidRDefault="00000000">
            <w:r>
              <w:rPr>
                <w:sz w:val="14"/>
              </w:rPr>
              <w:t>Tool reports original size, compressed size and ratio without division errors</w:t>
            </w:r>
          </w:p>
        </w:tc>
        <w:tc>
          <w:tcPr>
            <w:tcW w:w="1234" w:type="dxa"/>
            <w:vAlign w:val="center"/>
          </w:tcPr>
          <w:p w14:paraId="5C53B098" w14:textId="77777777" w:rsidR="00A6437F" w:rsidRDefault="00000000">
            <w:r>
              <w:rPr>
                <w:sz w:val="14"/>
              </w:rPr>
              <w:t>Statistics are numerically consistent</w:t>
            </w:r>
          </w:p>
        </w:tc>
        <w:tc>
          <w:tcPr>
            <w:tcW w:w="1234" w:type="dxa"/>
            <w:vAlign w:val="center"/>
          </w:tcPr>
          <w:p w14:paraId="11AA9721" w14:textId="77777777" w:rsidR="00A6437F" w:rsidRDefault="00000000">
            <w:r>
              <w:rPr>
                <w:sz w:val="14"/>
              </w:rPr>
              <w:t>ST-06</w:t>
            </w:r>
          </w:p>
        </w:tc>
      </w:tr>
      <w:tr w:rsidR="00A6437F" w14:paraId="4AF8C382" w14:textId="77777777">
        <w:trPr>
          <w:jc w:val="center"/>
        </w:trPr>
        <w:tc>
          <w:tcPr>
            <w:tcW w:w="1234" w:type="dxa"/>
            <w:vAlign w:val="center"/>
          </w:tcPr>
          <w:p w14:paraId="0B5105CC" w14:textId="77777777" w:rsidR="00A6437F" w:rsidRDefault="00000000">
            <w:r>
              <w:rPr>
                <w:sz w:val="14"/>
              </w:rPr>
              <w:t>TC-07</w:t>
            </w:r>
          </w:p>
        </w:tc>
        <w:tc>
          <w:tcPr>
            <w:tcW w:w="1234" w:type="dxa"/>
            <w:vAlign w:val="center"/>
          </w:tcPr>
          <w:p w14:paraId="3E582951" w14:textId="77777777" w:rsidR="00A6437F" w:rsidRDefault="00000000">
            <w:r>
              <w:rPr>
                <w:sz w:val="14"/>
              </w:rPr>
              <w:t>FR-CMP-07</w:t>
            </w:r>
          </w:p>
        </w:tc>
        <w:tc>
          <w:tcPr>
            <w:tcW w:w="1234" w:type="dxa"/>
            <w:vAlign w:val="center"/>
          </w:tcPr>
          <w:p w14:paraId="5735E9D5" w14:textId="77777777" w:rsidR="00A6437F" w:rsidRDefault="00000000">
            <w:r>
              <w:rPr>
                <w:sz w:val="14"/>
              </w:rPr>
              <w:t>Lossless round trip</w:t>
            </w:r>
          </w:p>
        </w:tc>
        <w:tc>
          <w:tcPr>
            <w:tcW w:w="1234" w:type="dxa"/>
            <w:vAlign w:val="center"/>
          </w:tcPr>
          <w:p w14:paraId="4A586F50" w14:textId="77777777" w:rsidR="00A6437F" w:rsidRDefault="00000000">
            <w:r>
              <w:rPr>
                <w:sz w:val="14"/>
              </w:rPr>
              <w:t>Compress then decompress empty, 1-byte, text and binary files</w:t>
            </w:r>
          </w:p>
        </w:tc>
        <w:tc>
          <w:tcPr>
            <w:tcW w:w="1234" w:type="dxa"/>
            <w:vAlign w:val="center"/>
          </w:tcPr>
          <w:p w14:paraId="3DB32F39" w14:textId="77777777" w:rsidR="00A6437F" w:rsidRDefault="00000000">
            <w:r>
              <w:rPr>
                <w:sz w:val="14"/>
              </w:rPr>
              <w:t>Restored files are byte-for-byte identical to originals</w:t>
            </w:r>
          </w:p>
        </w:tc>
        <w:tc>
          <w:tcPr>
            <w:tcW w:w="1234" w:type="dxa"/>
            <w:vAlign w:val="center"/>
          </w:tcPr>
          <w:p w14:paraId="1E276B69" w14:textId="77777777" w:rsidR="00A6437F" w:rsidRDefault="00000000">
            <w:r>
              <w:rPr>
                <w:sz w:val="14"/>
              </w:rPr>
              <w:t>All reference file hashes match</w:t>
            </w:r>
          </w:p>
        </w:tc>
        <w:tc>
          <w:tcPr>
            <w:tcW w:w="1234" w:type="dxa"/>
            <w:vAlign w:val="center"/>
          </w:tcPr>
          <w:p w14:paraId="69505C7B" w14:textId="77777777" w:rsidR="00A6437F" w:rsidRDefault="00000000">
            <w:r>
              <w:rPr>
                <w:sz w:val="14"/>
              </w:rPr>
              <w:t>ST-07</w:t>
            </w:r>
          </w:p>
        </w:tc>
      </w:tr>
      <w:tr w:rsidR="00A6437F" w14:paraId="71EEE443" w14:textId="77777777">
        <w:trPr>
          <w:jc w:val="center"/>
        </w:trPr>
        <w:tc>
          <w:tcPr>
            <w:tcW w:w="1234" w:type="dxa"/>
            <w:vAlign w:val="center"/>
          </w:tcPr>
          <w:p w14:paraId="4471307D" w14:textId="77777777" w:rsidR="00A6437F" w:rsidRDefault="00000000">
            <w:r>
              <w:rPr>
                <w:sz w:val="14"/>
              </w:rPr>
              <w:t>TC-08</w:t>
            </w:r>
          </w:p>
        </w:tc>
        <w:tc>
          <w:tcPr>
            <w:tcW w:w="1234" w:type="dxa"/>
            <w:vAlign w:val="center"/>
          </w:tcPr>
          <w:p w14:paraId="455DF238" w14:textId="77777777" w:rsidR="00A6437F" w:rsidRDefault="00000000">
            <w:r>
              <w:rPr>
                <w:sz w:val="14"/>
              </w:rPr>
              <w:t>SEC-REQ-01</w:t>
            </w:r>
          </w:p>
        </w:tc>
        <w:tc>
          <w:tcPr>
            <w:tcW w:w="1234" w:type="dxa"/>
            <w:vAlign w:val="center"/>
          </w:tcPr>
          <w:p w14:paraId="40221AC5" w14:textId="77777777" w:rsidR="00A6437F" w:rsidRDefault="00000000">
            <w:r>
              <w:rPr>
                <w:sz w:val="14"/>
              </w:rPr>
              <w:t>Tampered archive rejection</w:t>
            </w:r>
          </w:p>
        </w:tc>
        <w:tc>
          <w:tcPr>
            <w:tcW w:w="1234" w:type="dxa"/>
            <w:vAlign w:val="center"/>
          </w:tcPr>
          <w:p w14:paraId="7769DBE4" w14:textId="77777777" w:rsidR="00A6437F" w:rsidRDefault="00000000">
            <w:r>
              <w:rPr>
                <w:sz w:val="14"/>
              </w:rPr>
              <w:t>Modify header/payload/checksum bytes of a valid archive</w:t>
            </w:r>
          </w:p>
        </w:tc>
        <w:tc>
          <w:tcPr>
            <w:tcW w:w="1234" w:type="dxa"/>
            <w:vAlign w:val="center"/>
          </w:tcPr>
          <w:p w14:paraId="3325C259" w14:textId="77777777" w:rsidR="00A6437F" w:rsidRDefault="00000000">
            <w:r>
              <w:rPr>
                <w:sz w:val="14"/>
              </w:rPr>
              <w:t>Decompressor rejects invalid archive or reports integrity failure and produces no trusted output</w:t>
            </w:r>
          </w:p>
        </w:tc>
        <w:tc>
          <w:tcPr>
            <w:tcW w:w="1234" w:type="dxa"/>
            <w:vAlign w:val="center"/>
          </w:tcPr>
          <w:p w14:paraId="4A9DA839" w14:textId="77777777" w:rsidR="00A6437F" w:rsidRDefault="00000000">
            <w:r>
              <w:rPr>
                <w:sz w:val="14"/>
              </w:rPr>
              <w:t>Non-zero exit; no misleading success</w:t>
            </w:r>
          </w:p>
        </w:tc>
        <w:tc>
          <w:tcPr>
            <w:tcW w:w="1234" w:type="dxa"/>
            <w:vAlign w:val="center"/>
          </w:tcPr>
          <w:p w14:paraId="1D4B6F05" w14:textId="77777777" w:rsidR="00A6437F" w:rsidRDefault="00000000">
            <w:r>
              <w:rPr>
                <w:sz w:val="14"/>
              </w:rPr>
              <w:t>ST-08</w:t>
            </w:r>
          </w:p>
        </w:tc>
      </w:tr>
      <w:tr w:rsidR="00A6437F" w14:paraId="6B2513A1" w14:textId="77777777">
        <w:trPr>
          <w:jc w:val="center"/>
        </w:trPr>
        <w:tc>
          <w:tcPr>
            <w:tcW w:w="1234" w:type="dxa"/>
            <w:vAlign w:val="center"/>
          </w:tcPr>
          <w:p w14:paraId="74B7C92F" w14:textId="77777777" w:rsidR="00A6437F" w:rsidRDefault="00000000">
            <w:r>
              <w:rPr>
                <w:sz w:val="14"/>
              </w:rPr>
              <w:t>TC-09</w:t>
            </w:r>
          </w:p>
        </w:tc>
        <w:tc>
          <w:tcPr>
            <w:tcW w:w="1234" w:type="dxa"/>
            <w:vAlign w:val="center"/>
          </w:tcPr>
          <w:p w14:paraId="49AE1107" w14:textId="77777777" w:rsidR="00A6437F" w:rsidRDefault="00000000">
            <w:r>
              <w:rPr>
                <w:sz w:val="14"/>
              </w:rPr>
              <w:t>SEC-REQ-02</w:t>
            </w:r>
          </w:p>
        </w:tc>
        <w:tc>
          <w:tcPr>
            <w:tcW w:w="1234" w:type="dxa"/>
            <w:vAlign w:val="center"/>
          </w:tcPr>
          <w:p w14:paraId="35D0043F" w14:textId="77777777" w:rsidR="00A6437F" w:rsidRDefault="00000000">
            <w:r>
              <w:rPr>
                <w:sz w:val="14"/>
              </w:rPr>
              <w:t>Unsafe path protection</w:t>
            </w:r>
          </w:p>
        </w:tc>
        <w:tc>
          <w:tcPr>
            <w:tcW w:w="1234" w:type="dxa"/>
            <w:vAlign w:val="center"/>
          </w:tcPr>
          <w:p w14:paraId="083FC267" w14:textId="77777777" w:rsidR="00A6437F" w:rsidRDefault="00000000">
            <w:r>
              <w:rPr>
                <w:sz w:val="14"/>
              </w:rPr>
              <w:t>Provide archive metadata containing</w:t>
            </w:r>
            <w:proofErr w:type="gramStart"/>
            <w:r>
              <w:rPr>
                <w:sz w:val="14"/>
              </w:rPr>
              <w:t xml:space="preserve"> ..</w:t>
            </w:r>
            <w:proofErr w:type="gramEnd"/>
            <w:r>
              <w:rPr>
                <w:sz w:val="14"/>
              </w:rPr>
              <w:t>/ or absolute output path</w:t>
            </w:r>
          </w:p>
        </w:tc>
        <w:tc>
          <w:tcPr>
            <w:tcW w:w="1234" w:type="dxa"/>
            <w:vAlign w:val="center"/>
          </w:tcPr>
          <w:p w14:paraId="111190E9" w14:textId="77777777" w:rsidR="00A6437F" w:rsidRDefault="00000000">
            <w:r>
              <w:rPr>
                <w:sz w:val="14"/>
              </w:rPr>
              <w:t>Decompressor rejects/sanitizes unsafe path and does not write outside target directory</w:t>
            </w:r>
          </w:p>
        </w:tc>
        <w:tc>
          <w:tcPr>
            <w:tcW w:w="1234" w:type="dxa"/>
            <w:vAlign w:val="center"/>
          </w:tcPr>
          <w:p w14:paraId="69F0E38E" w14:textId="77777777" w:rsidR="00A6437F" w:rsidRDefault="00000000">
            <w:r>
              <w:rPr>
                <w:sz w:val="14"/>
              </w:rPr>
              <w:t>No path traversal and no unintended overwrite</w:t>
            </w:r>
          </w:p>
        </w:tc>
        <w:tc>
          <w:tcPr>
            <w:tcW w:w="1234" w:type="dxa"/>
            <w:vAlign w:val="center"/>
          </w:tcPr>
          <w:p w14:paraId="59569F2B" w14:textId="77777777" w:rsidR="00A6437F" w:rsidRDefault="00000000">
            <w:r>
              <w:rPr>
                <w:sz w:val="14"/>
              </w:rPr>
              <w:t>ST-09</w:t>
            </w:r>
          </w:p>
        </w:tc>
      </w:tr>
      <w:tr w:rsidR="00A6437F" w14:paraId="71B11CD6" w14:textId="77777777">
        <w:trPr>
          <w:jc w:val="center"/>
        </w:trPr>
        <w:tc>
          <w:tcPr>
            <w:tcW w:w="1234" w:type="dxa"/>
            <w:vAlign w:val="center"/>
          </w:tcPr>
          <w:p w14:paraId="086EED9F" w14:textId="77777777" w:rsidR="00A6437F" w:rsidRDefault="00000000">
            <w:r>
              <w:rPr>
                <w:sz w:val="14"/>
              </w:rPr>
              <w:t>TC-10</w:t>
            </w:r>
          </w:p>
        </w:tc>
        <w:tc>
          <w:tcPr>
            <w:tcW w:w="1234" w:type="dxa"/>
            <w:vAlign w:val="center"/>
          </w:tcPr>
          <w:p w14:paraId="229E900E" w14:textId="77777777" w:rsidR="00A6437F" w:rsidRDefault="00000000">
            <w:r>
              <w:rPr>
                <w:sz w:val="14"/>
              </w:rPr>
              <w:t>NFR-PERF-01</w:t>
            </w:r>
          </w:p>
        </w:tc>
        <w:tc>
          <w:tcPr>
            <w:tcW w:w="1234" w:type="dxa"/>
            <w:vAlign w:val="center"/>
          </w:tcPr>
          <w:p w14:paraId="380931C4" w14:textId="77777777" w:rsidR="00A6437F" w:rsidRDefault="00000000">
            <w:r>
              <w:rPr>
                <w:sz w:val="14"/>
              </w:rPr>
              <w:t>Performance</w:t>
            </w:r>
          </w:p>
        </w:tc>
        <w:tc>
          <w:tcPr>
            <w:tcW w:w="1234" w:type="dxa"/>
            <w:vAlign w:val="center"/>
          </w:tcPr>
          <w:p w14:paraId="53C70D62" w14:textId="77777777" w:rsidR="00A6437F" w:rsidRDefault="00000000">
            <w:r>
              <w:rPr>
                <w:sz w:val="14"/>
              </w:rPr>
              <w:t>Compress and decompress a 10 MB local reference file</w:t>
            </w:r>
          </w:p>
        </w:tc>
        <w:tc>
          <w:tcPr>
            <w:tcW w:w="1234" w:type="dxa"/>
            <w:vAlign w:val="center"/>
          </w:tcPr>
          <w:p w14:paraId="165958FF" w14:textId="77777777" w:rsidR="00A6437F" w:rsidRDefault="00000000">
            <w:r>
              <w:rPr>
                <w:sz w:val="14"/>
              </w:rPr>
              <w:t>Each operation completes within 5 seconds on the reference machine, subject to documented hardware</w:t>
            </w:r>
          </w:p>
        </w:tc>
        <w:tc>
          <w:tcPr>
            <w:tcW w:w="1234" w:type="dxa"/>
            <w:vAlign w:val="center"/>
          </w:tcPr>
          <w:p w14:paraId="7CB7F3CB" w14:textId="77777777" w:rsidR="00A6437F" w:rsidRDefault="00000000">
            <w:r>
              <w:rPr>
                <w:sz w:val="14"/>
              </w:rPr>
              <w:t>Timing recorded; correctness also verified</w:t>
            </w:r>
          </w:p>
        </w:tc>
        <w:tc>
          <w:tcPr>
            <w:tcW w:w="1234" w:type="dxa"/>
            <w:vAlign w:val="center"/>
          </w:tcPr>
          <w:p w14:paraId="3810A5B0" w14:textId="77777777" w:rsidR="00A6437F" w:rsidRDefault="00000000">
            <w:r>
              <w:rPr>
                <w:sz w:val="14"/>
              </w:rPr>
              <w:t>ST-10</w:t>
            </w:r>
          </w:p>
        </w:tc>
      </w:tr>
    </w:tbl>
    <w:p w14:paraId="32AC3E05" w14:textId="77777777" w:rsidR="00A6437F" w:rsidRDefault="00000000">
      <w:r>
        <w:t>The following 10 test cases provide the minimum Part-1 coverage requested for functional, non-functional, negative, and security requirements.</w:t>
      </w:r>
    </w:p>
    <w:p w14:paraId="14D41E76" w14:textId="77777777" w:rsidR="00A6437F" w:rsidRDefault="00000000">
      <w:pPr>
        <w:pStyle w:val="Heading2"/>
      </w:pPr>
      <w:r>
        <w:t>13.2 Security and Requirement Traceability</w:t>
      </w:r>
    </w:p>
    <w:p w14:paraId="28A143C6" w14:textId="77777777" w:rsidR="00A6437F" w:rsidRDefault="00000000">
      <w:r>
        <w:t>Traceability completeness: every SRS functional requirement has at least one test case; security objectives are validated by TC-08/TC-09; NFR-PERF-01 is validated by TC-10; safety/output requirements are validated by TC-09; and maintainability/portability/testability are additionally checked during design/build/unit-test reviews.</w:t>
      </w:r>
      <w:r>
        <w:br/>
        <w:t>Requirement mapping summary: FR-CMP-01→TC-01; FR-CMP-02→TC-02; FR-CMP-03→TC-03; FR-CMP-04→TC-04; FR-CMP-05→TC-05; FR-CMP-06→TC-06; FR-CMP-07/FR-DEC-02→TC-07; FR-DEC-01/FR-DEC-03/FR-ERR-01/NFR-REL-01/NFR-SEC-01/NFR-SEC-03/NFR-SEC-04→TC-08; FR-DEC-04/FR-OUT-01/NFR-SAFE-01/NFR-SEC-02→TC-09; NFR-PERF-01→TC-10; FR-INFO-01/NFR-USE-01→TC-05/TC-01.</w:t>
      </w:r>
    </w:p>
    <w:p w14:paraId="4DB1D187" w14:textId="77777777" w:rsidR="00A6437F" w:rsidRDefault="00000000">
      <w:r>
        <w:t>SEC-OBJ-01 / SEC-REQ-01 → TC-08 → archive tampering, malformed header, checksum validation.</w:t>
      </w:r>
      <w:r>
        <w:br/>
        <w:t>SEC-OBJ-02 / SEC-REQ-02 → TC-09 → path traversal and unsafe output validation.</w:t>
      </w:r>
      <w:r>
        <w:br/>
        <w:t>SAF-01 → TC-09 → output overwrite protection.</w:t>
      </w:r>
      <w:r>
        <w:br/>
      </w:r>
      <w:r>
        <w:lastRenderedPageBreak/>
        <w:t>SAF-02 → TC-01/TC-08/TC-10 → failure handling and safe output creation.</w:t>
      </w:r>
      <w:r>
        <w:br/>
        <w:t>NFR-PERF-01 → TC-10 → measured compression/decompression time.</w:t>
      </w:r>
      <w:r>
        <w:br/>
        <w:t>FR-CMP-07 → TC-07 → byte-for-byte round-trip verification.</w:t>
      </w:r>
    </w:p>
    <w:p w14:paraId="39C016A3" w14:textId="77777777" w:rsidR="00A6437F" w:rsidRDefault="00A6437F"/>
    <w:p w14:paraId="193148F4" w14:textId="77777777" w:rsidR="00A6437F" w:rsidRDefault="00A6437F"/>
    <w:p w14:paraId="12C87509" w14:textId="77777777" w:rsidR="00A6437F" w:rsidRDefault="00A6437F"/>
    <w:p w14:paraId="2F3E9D2F" w14:textId="77777777" w:rsidR="00A6437F" w:rsidRDefault="00A6437F"/>
    <w:p w14:paraId="1020CF6C" w14:textId="77777777" w:rsidR="00A6437F" w:rsidRDefault="00000000">
      <w:pPr>
        <w:pStyle w:val="Heading2"/>
      </w:pPr>
      <w:r>
        <w:t>14. Test Metrics &amp; Reporting</w:t>
      </w:r>
    </w:p>
    <w:p w14:paraId="55C21050" w14:textId="77777777" w:rsidR="00A6437F" w:rsidRDefault="0FBA8AAE">
      <w:r w:rsidRPr="0FBA8AAE">
        <w:rPr>
          <w:lang w:val="en-US"/>
        </w:rPr>
        <w:t>Metrics collected:</w:t>
      </w:r>
      <w:r w:rsidRPr="0FBA8AAE">
        <w:rPr>
          <w:lang w:val="en-US"/>
        </w:rPr>
        <w:br/>
        <w:t>- Test cases executed / planned</w:t>
      </w:r>
      <w:r w:rsidRPr="0FBA8AAE">
        <w:rPr>
          <w:lang w:val="en-US"/>
        </w:rPr>
        <w:br/>
        <w:t>- Pass / fail percentage</w:t>
      </w:r>
      <w:r w:rsidRPr="0FBA8AAE">
        <w:rPr>
          <w:lang w:val="en-US"/>
        </w:rPr>
        <w:br/>
        <w:t>- Requirement coverage percentage</w:t>
      </w:r>
      <w:r w:rsidRPr="0FBA8AAE">
        <w:rPr>
          <w:lang w:val="en-US"/>
        </w:rPr>
        <w:br/>
        <w:t>- Security requirement coverage</w:t>
      </w:r>
      <w:r w:rsidRPr="0FBA8AAE">
        <w:rPr>
          <w:lang w:val="en-US"/>
        </w:rPr>
        <w:br/>
        <w:t>- Defect count, severity, and aging</w:t>
      </w:r>
      <w:r w:rsidRPr="0FBA8AAE">
        <w:rPr>
          <w:lang w:val="en-US"/>
        </w:rPr>
        <w:br/>
        <w:t>- Mean time to resolve critical/high defects</w:t>
      </w:r>
      <w:r w:rsidRPr="0FBA8AAE">
        <w:rPr>
          <w:lang w:val="en-US"/>
        </w:rPr>
        <w:br/>
        <w:t>- Compression/decompression execution time</w:t>
      </w:r>
      <w:r w:rsidRPr="0FBA8AAE">
        <w:rPr>
          <w:lang w:val="en-US"/>
        </w:rPr>
        <w:br/>
        <w:t>- Compression ratio on reference files</w:t>
      </w:r>
      <w:r w:rsidRPr="0FBA8AAE">
        <w:rPr>
          <w:lang w:val="en-US"/>
        </w:rPr>
        <w:br/>
      </w:r>
      <w:r w:rsidRPr="0FBA8AAE">
        <w:rPr>
          <w:lang w:val="en-US"/>
        </w:rPr>
        <w:br/>
        <w:t>Reports:</w:t>
      </w:r>
      <w:r w:rsidRPr="0FBA8AAE">
        <w:rPr>
          <w:lang w:val="en-US"/>
        </w:rPr>
        <w:br/>
        <w:t>- Daily execution status</w:t>
      </w:r>
      <w:r w:rsidRPr="0FBA8AAE">
        <w:rPr>
          <w:lang w:val="en-US"/>
        </w:rPr>
        <w:br/>
        <w:t>- Defect summary</w:t>
      </w:r>
      <w:r w:rsidRPr="0FBA8AAE">
        <w:rPr>
          <w:lang w:val="en-US"/>
        </w:rPr>
        <w:br/>
        <w:t>- Security validation summary</w:t>
      </w:r>
      <w:r w:rsidRPr="0FBA8AAE">
        <w:rPr>
          <w:lang w:val="en-US"/>
        </w:rPr>
        <w:br/>
        <w:t>- Final Test Summary Report</w:t>
      </w:r>
    </w:p>
    <w:p w14:paraId="10F8C21B" w14:textId="77777777" w:rsidR="00A6437F" w:rsidRDefault="00000000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6437F" w14:paraId="64ECE53B" w14:textId="77777777">
        <w:tc>
          <w:tcPr>
            <w:tcW w:w="2880" w:type="dxa"/>
          </w:tcPr>
          <w:p>
            <w:r>
              <w:t>Role</w:t>
            </w:r>
          </w:p>
        </w:tc>
        <w:tc>
          <w:tcPr>
            <w:tcW w:w="2880" w:type="dxa"/>
          </w:tcPr>
          <w:p>
            <w:r>
              <w:t>Name</w:t>
            </w:r>
          </w:p>
        </w:tc>
        <w:tc>
          <w:tcPr>
            <w:tcW w:w="2880" w:type="dxa"/>
          </w:tcPr>
          <w:p>
            <w:r>
              <w:t>Signature / Date</w:t>
            </w:r>
          </w:p>
        </w:tc>
      </w:tr>
      <w:tr w:rsidR="00A6437F" w14:paraId="72477C50" w14:textId="77777777">
        <w:tc>
          <w:tcPr>
            <w:tcW w:w="2880" w:type="dxa"/>
            <w:vAlign w:val="center"/>
          </w:tcPr>
          <w:p>
            <w:r>
              <w:t>QA / Test Lead</w:t>
            </w:r>
          </w:p>
        </w:tc>
        <w:tc>
          <w:tcPr>
            <w:tcW w:w="2880" w:type="dxa"/>
            <w:vAlign w:val="center"/>
          </w:tcPr>
          <w:p>
            <w:r>
              <w:t>Chandrakant V G</w:t>
            </w:r>
          </w:p>
        </w:tc>
        <w:tc>
          <w:tcPr>
            <w:tcW w:w="2880" w:type="dxa"/>
            <w:vAlign w:val="center"/>
          </w:tcPr>
          <w:p>
            <w:r>
              <w:t>Pending / 02-10-2026</w:t>
            </w:r>
          </w:p>
        </w:tc>
      </w:tr>
      <w:tr w:rsidR="00A6437F" w14:paraId="49D7C4BD" w14:textId="77777777">
        <w:tc>
          <w:tcPr>
            <w:tcW w:w="2880" w:type="dxa"/>
            <w:vAlign w:val="center"/>
          </w:tcPr>
          <w:p>
            <w:r>
              <w:t>Test Engineer</w:t>
            </w:r>
          </w:p>
        </w:tc>
        <w:tc>
          <w:tcPr>
            <w:tcW w:w="2880" w:type="dxa"/>
            <w:vAlign w:val="center"/>
          </w:tcPr>
          <w:p>
            <w:r>
              <w:t>Debaditya Chakrabarti</w:t>
            </w:r>
          </w:p>
        </w:tc>
        <w:tc>
          <w:tcPr>
            <w:tcW w:w="2880" w:type="dxa"/>
            <w:vAlign w:val="center"/>
          </w:tcPr>
          <w:p>
            <w:r>
              <w:t>Pending / 02-10-2026</w:t>
            </w:r>
          </w:p>
        </w:tc>
      </w:tr>
      <w:tr w:rsidR="00A6437F" w14:paraId="3BF01C00" w14:textId="77777777">
        <w:tc>
          <w:tcPr>
            <w:tcW w:w="2880" w:type="dxa"/>
            <w:vAlign w:val="center"/>
          </w:tcPr>
          <w:p>
            <w:r>
              <w:t>Developer / Algorithm Lead</w:t>
            </w:r>
          </w:p>
        </w:tc>
        <w:tc>
          <w:tcPr>
            <w:tcW w:w="2880" w:type="dxa"/>
            <w:vAlign w:val="center"/>
          </w:tcPr>
          <w:p>
            <w:r>
              <w:t>Divisha Gupta</w:t>
            </w:r>
          </w:p>
        </w:tc>
        <w:tc>
          <w:tcPr>
            <w:tcW w:w="2880" w:type="dxa"/>
            <w:vAlign w:val="center"/>
          </w:tcPr>
          <w:p>
            <w:r>
              <w:t>Pending / 02-10-2026</w:t>
            </w:r>
          </w:p>
        </w:tc>
      </w:tr>
      <w:tr>
        <w:tc>
          <w:tcPr>
            <w:tcW w:type="dxa" w:w="2880"/>
          </w:tcPr>
          <w:p>
            <w:r>
              <w:t>Architecture / Integration Lead</w:t>
            </w:r>
          </w:p>
        </w:tc>
        <w:tc>
          <w:tcPr>
            <w:tcW w:type="dxa" w:w="2880"/>
          </w:tcPr>
          <w:p>
            <w:r>
              <w:t>Greeshma N</w:t>
            </w:r>
          </w:p>
        </w:tc>
        <w:tc>
          <w:tcPr>
            <w:tcW w:type="dxa" w:w="2880"/>
          </w:tcPr>
          <w:p>
            <w:r>
              <w:t>Pending / 02-10-2026</w:t>
            </w:r>
          </w:p>
        </w:tc>
      </w:tr>
    </w:tbl>
    <w:p w14:paraId="056EF9DB" w14:textId="77777777" w:rsidR="00A6437F" w:rsidRDefault="00A643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A6437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BA8AAE"/>
    <w:rsid w:val="005779CB"/>
    <w:rsid w:val="008F71A6"/>
    <w:rsid w:val="009A605B"/>
    <w:rsid w:val="00A6437F"/>
    <w:rsid w:val="0FBA8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44888"/>
  <w15:docId w15:val="{1685ED14-00DA-4B23-91B3-6E96ECC7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3" ma:contentTypeDescription="Create a new document." ma:contentTypeScope="" ma:versionID="70db5be04e18bd88187b116bf1f8cd5d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fe6f3614d89f9987eff90e5ef962278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8DB2DD-D36C-4B9C-9DFA-8D61386B17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B8582A-D6DC-4C57-A3B0-4A34105F2E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EC2033-1F9D-4D6D-B194-AA8D8BB2E5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bae63-f7a0-4eb1-877c-666e9c60f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1877</Words>
  <Characters>10702</Characters>
  <Application>Microsoft Office Word</Application>
  <DocSecurity>0</DocSecurity>
  <Lines>89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 S&amp;H 2nd Sem P7 DIVISHA GUPTA</cp:lastModifiedBy>
  <cp:revision>3</cp:revision>
  <dcterms:created xsi:type="dcterms:W3CDTF">2026-10-05T13:24:00Z</dcterms:created>
  <dcterms:modified xsi:type="dcterms:W3CDTF">2026-10-05T15:27:00Z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