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D2F03" w14:textId="1582A923" w:rsidR="00405DCC" w:rsidRDefault="00405DCC" w:rsidP="00405DCC">
      <w:pPr>
        <w:pStyle w:val="1"/>
        <w:jc w:val="center"/>
      </w:pPr>
      <w:bookmarkStart w:id="0" w:name="_GoBack"/>
      <w:r>
        <w:t>SE</w:t>
      </w:r>
      <w:r>
        <w:rPr>
          <w:rFonts w:hint="eastAsia"/>
        </w:rPr>
        <w:t>2018春-杨老师特殊评审计划书</w:t>
      </w:r>
    </w:p>
    <w:bookmarkEnd w:id="0"/>
    <w:p w14:paraId="12CA9D9C" w14:textId="2E075DFB" w:rsidR="00405DCC" w:rsidRDefault="00405DCC" w:rsidP="00405DCC">
      <w:pPr>
        <w:ind w:firstLine="420"/>
        <w:rPr>
          <w:rFonts w:hint="eastAsia"/>
        </w:rPr>
      </w:pPr>
      <w:r>
        <w:rPr>
          <w:rFonts w:hint="eastAsia"/>
        </w:rPr>
        <w:t>本次课下评审情况特殊，请各位同学认真阅读此计划书。</w:t>
      </w:r>
    </w:p>
    <w:p w14:paraId="701B9A64" w14:textId="77777777" w:rsidR="00405DCC" w:rsidRDefault="00405DCC">
      <w:r w:rsidRPr="00405DCC">
        <w:rPr>
          <w:b/>
          <w:sz w:val="24"/>
        </w:rPr>
        <w:t>1、时间:</w:t>
      </w:r>
      <w:r w:rsidRPr="00405DCC">
        <w:t xml:space="preserve"> </w:t>
      </w:r>
    </w:p>
    <w:p w14:paraId="579170E7" w14:textId="304C09AA" w:rsidR="00405DCC" w:rsidRDefault="00405DCC" w:rsidP="00405DCC">
      <w:pPr>
        <w:ind w:firstLine="420"/>
      </w:pPr>
      <w:r w:rsidRPr="00405DCC">
        <w:t>2018年5月20日，早上8点开始；</w:t>
      </w:r>
    </w:p>
    <w:p w14:paraId="03214481" w14:textId="77777777" w:rsidR="00405DCC" w:rsidRDefault="00405DCC">
      <w:pPr>
        <w:rPr>
          <w:b/>
          <w:sz w:val="24"/>
        </w:rPr>
      </w:pPr>
      <w:r w:rsidRPr="00405DCC">
        <w:rPr>
          <w:b/>
          <w:sz w:val="24"/>
        </w:rPr>
        <w:t xml:space="preserve">2、地点: </w:t>
      </w:r>
    </w:p>
    <w:p w14:paraId="382C8C90" w14:textId="53411722" w:rsidR="00405DCC" w:rsidRDefault="00405DCC" w:rsidP="00405DCC">
      <w:pPr>
        <w:ind w:firstLine="420"/>
      </w:pPr>
      <w:r w:rsidRPr="00405DCC">
        <w:t>理四</w:t>
      </w:r>
      <w:proofErr w:type="gramStart"/>
      <w:r w:rsidRPr="00405DCC">
        <w:t>506</w:t>
      </w:r>
      <w:proofErr w:type="gramEnd"/>
      <w:r w:rsidRPr="00405DCC">
        <w:t xml:space="preserve">； </w:t>
      </w:r>
    </w:p>
    <w:p w14:paraId="47179C92" w14:textId="77777777" w:rsidR="00405DCC" w:rsidRDefault="00405DCC">
      <w:r w:rsidRPr="00405DCC">
        <w:rPr>
          <w:b/>
          <w:sz w:val="24"/>
        </w:rPr>
        <w:t>3、携带设备:</w:t>
      </w:r>
      <w:r w:rsidRPr="00405DCC">
        <w:t xml:space="preserve"> </w:t>
      </w:r>
    </w:p>
    <w:p w14:paraId="0452E1EA" w14:textId="4CA3E867" w:rsidR="00405DCC" w:rsidRDefault="00405DCC" w:rsidP="00405DCC">
      <w:pPr>
        <w:ind w:firstLine="420"/>
      </w:pPr>
      <w:r w:rsidRPr="00405DCC">
        <w:t>自己电脑、</w:t>
      </w:r>
      <w:proofErr w:type="spellStart"/>
      <w:r w:rsidRPr="00405DCC">
        <w:t>hdmi</w:t>
      </w:r>
      <w:proofErr w:type="spellEnd"/>
      <w:r w:rsidRPr="00405DCC">
        <w:t>转</w:t>
      </w:r>
      <w:proofErr w:type="spellStart"/>
      <w:r w:rsidRPr="00405DCC">
        <w:t>vga</w:t>
      </w:r>
      <w:proofErr w:type="spellEnd"/>
      <w:r w:rsidRPr="00405DCC">
        <w:t>线；</w:t>
      </w:r>
    </w:p>
    <w:p w14:paraId="4359C92F" w14:textId="77777777" w:rsidR="00405DCC" w:rsidRDefault="00405DCC">
      <w:r w:rsidRPr="00405DCC">
        <w:rPr>
          <w:b/>
          <w:sz w:val="24"/>
        </w:rPr>
        <w:t>4、必须参加人员:</w:t>
      </w:r>
      <w:r w:rsidRPr="00405DCC">
        <w:t xml:space="preserve"> </w:t>
      </w:r>
    </w:p>
    <w:p w14:paraId="0462BF03" w14:textId="6FDE6F1E" w:rsidR="00405DCC" w:rsidRDefault="00405DCC" w:rsidP="00405DCC">
      <w:pPr>
        <w:ind w:firstLine="420"/>
      </w:pPr>
      <w:r w:rsidRPr="00405DCC">
        <w:t xml:space="preserve">3位助教+杨老师+课上评审的小组代表 </w:t>
      </w:r>
    </w:p>
    <w:p w14:paraId="08227C4D" w14:textId="77777777" w:rsidR="00405DCC" w:rsidRDefault="00405DCC">
      <w:pPr>
        <w:rPr>
          <w:b/>
          <w:sz w:val="24"/>
        </w:rPr>
      </w:pPr>
      <w:r w:rsidRPr="00405DCC">
        <w:rPr>
          <w:b/>
          <w:sz w:val="24"/>
        </w:rPr>
        <w:t>5、评审规则：</w:t>
      </w:r>
    </w:p>
    <w:p w14:paraId="2A0B8A7E" w14:textId="6687F081" w:rsidR="00CC2422" w:rsidRDefault="00405DCC" w:rsidP="00405DCC">
      <w:pPr>
        <w:ind w:firstLine="420"/>
      </w:pPr>
      <w:r w:rsidRPr="00405DCC">
        <w:t>只需轮到小组全员到场评审，未轮到小组不需参加</w:t>
      </w:r>
      <w:r>
        <w:rPr>
          <w:rFonts w:hint="eastAsia"/>
        </w:rPr>
        <w:t>等通知</w:t>
      </w:r>
    </w:p>
    <w:sectPr w:rsidR="00CC2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732BB" w14:textId="77777777" w:rsidR="00B167C2" w:rsidRDefault="00B167C2" w:rsidP="00405DCC">
      <w:r>
        <w:separator/>
      </w:r>
    </w:p>
  </w:endnote>
  <w:endnote w:type="continuationSeparator" w:id="0">
    <w:p w14:paraId="12375AF9" w14:textId="77777777" w:rsidR="00B167C2" w:rsidRDefault="00B167C2" w:rsidP="00405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2866A" w14:textId="77777777" w:rsidR="00B167C2" w:rsidRDefault="00B167C2" w:rsidP="00405DCC">
      <w:r>
        <w:separator/>
      </w:r>
    </w:p>
  </w:footnote>
  <w:footnote w:type="continuationSeparator" w:id="0">
    <w:p w14:paraId="7602986A" w14:textId="77777777" w:rsidR="00B167C2" w:rsidRDefault="00B167C2" w:rsidP="00405D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22"/>
    <w:rsid w:val="00405DCC"/>
    <w:rsid w:val="00B167C2"/>
    <w:rsid w:val="00CC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9D3F5"/>
  <w15:chartTrackingRefBased/>
  <w15:docId w15:val="{4B4D58F1-6683-4791-9D12-9AEFDBCE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5D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5D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5D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5D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5DCC"/>
    <w:rPr>
      <w:sz w:val="18"/>
      <w:szCs w:val="18"/>
    </w:rPr>
  </w:style>
  <w:style w:type="paragraph" w:styleId="a7">
    <w:name w:val="List Paragraph"/>
    <w:basedOn w:val="a"/>
    <w:uiPriority w:val="34"/>
    <w:qFormat/>
    <w:rsid w:val="00405DC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05DC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>HP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yinchao</dc:creator>
  <cp:keywords/>
  <dc:description/>
  <cp:lastModifiedBy>he yinchao</cp:lastModifiedBy>
  <cp:revision>2</cp:revision>
  <dcterms:created xsi:type="dcterms:W3CDTF">2018-05-17T09:12:00Z</dcterms:created>
  <dcterms:modified xsi:type="dcterms:W3CDTF">2018-05-17T09:12:00Z</dcterms:modified>
</cp:coreProperties>
</file>