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</w:rPr>
              <w:t>3__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24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邓晰修改甘特图，陈伟峰制作相关ppt，程天珂编写word以及WBS的绘制。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PMBOK的学习</w:t>
            </w:r>
            <w:r>
              <w:rPr>
                <w:rFonts w:hint="eastAsia" w:ascii="宋体"/>
                <w:sz w:val="24"/>
              </w:rPr>
              <w:t>分工</w:t>
            </w:r>
            <w:r>
              <w:rPr>
                <w:rFonts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每人分3个领域进行学习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作业</w:t>
            </w:r>
            <w:r>
              <w:rPr>
                <w:rFonts w:ascii="宋体"/>
                <w:sz w:val="24"/>
              </w:rPr>
              <w:t>初稿完成后，</w:t>
            </w:r>
            <w:r>
              <w:rPr>
                <w:rFonts w:hint="eastAsia" w:ascii="宋体"/>
                <w:sz w:val="24"/>
              </w:rPr>
              <w:t>由</w:t>
            </w:r>
            <w:r>
              <w:rPr>
                <w:rFonts w:ascii="宋体"/>
                <w:sz w:val="24"/>
              </w:rPr>
              <w:t>组员交叉</w:t>
            </w:r>
            <w:r>
              <w:rPr>
                <w:rFonts w:hint="eastAsia" w:ascii="宋体"/>
                <w:sz w:val="24"/>
              </w:rPr>
              <w:t>审查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所有组员的git的学习和ppt内容的</w:t>
            </w:r>
            <w:r>
              <w:rPr>
                <w:rFonts w:hint="eastAsia" w:ascii="宋体"/>
                <w:sz w:val="24"/>
              </w:rPr>
              <w:t>学习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95C"/>
    <w:multiLevelType w:val="multilevel"/>
    <w:tmpl w:val="049E595C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80"/>
      </w:pPr>
    </w:lvl>
    <w:lvl w:ilvl="2" w:tentative="0">
      <w:start w:val="1"/>
      <w:numFmt w:val="lowerRoman"/>
      <w:lvlText w:val="%3."/>
      <w:lvlJc w:val="right"/>
      <w:pPr>
        <w:ind w:left="2760" w:hanging="480"/>
      </w:pPr>
    </w:lvl>
    <w:lvl w:ilvl="3" w:tentative="0">
      <w:start w:val="1"/>
      <w:numFmt w:val="decimal"/>
      <w:lvlText w:val="%4."/>
      <w:lvlJc w:val="left"/>
      <w:pPr>
        <w:ind w:left="3240" w:hanging="480"/>
      </w:pPr>
    </w:lvl>
    <w:lvl w:ilvl="4" w:tentative="0">
      <w:start w:val="1"/>
      <w:numFmt w:val="lowerLetter"/>
      <w:lvlText w:val="%5)"/>
      <w:lvlJc w:val="left"/>
      <w:pPr>
        <w:ind w:left="3720" w:hanging="480"/>
      </w:pPr>
    </w:lvl>
    <w:lvl w:ilvl="5" w:tentative="0">
      <w:start w:val="1"/>
      <w:numFmt w:val="lowerRoman"/>
      <w:lvlText w:val="%6."/>
      <w:lvlJc w:val="right"/>
      <w:pPr>
        <w:ind w:left="4200" w:hanging="480"/>
      </w:pPr>
    </w:lvl>
    <w:lvl w:ilvl="6" w:tentative="0">
      <w:start w:val="1"/>
      <w:numFmt w:val="decimal"/>
      <w:lvlText w:val="%7."/>
      <w:lvlJc w:val="left"/>
      <w:pPr>
        <w:ind w:left="4680" w:hanging="480"/>
      </w:pPr>
    </w:lvl>
    <w:lvl w:ilvl="7" w:tentative="0">
      <w:start w:val="1"/>
      <w:numFmt w:val="lowerLetter"/>
      <w:lvlText w:val="%8)"/>
      <w:lvlJc w:val="left"/>
      <w:pPr>
        <w:ind w:left="5160" w:hanging="480"/>
      </w:pPr>
    </w:lvl>
    <w:lvl w:ilvl="8" w:tentative="0">
      <w:start w:val="1"/>
      <w:numFmt w:val="lowerRoman"/>
      <w:lvlText w:val="%9."/>
      <w:lvlJc w:val="right"/>
      <w:pPr>
        <w:ind w:left="5640" w:hanging="480"/>
      </w:pPr>
    </w:lvl>
  </w:abstractNum>
  <w:abstractNum w:abstractNumId="1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F87881"/>
    <w:rsid w:val="2A570CCE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ScaleCrop>false</ScaleCrop>
  <LinksUpToDate>false</LinksUpToDate>
  <CharactersWithSpaces>343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Administrator</cp:lastModifiedBy>
  <dcterms:modified xsi:type="dcterms:W3CDTF">2018-03-31T05:56:49Z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