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jc w:val="both"/>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drawing>
          <wp:inline distT="0" distB="0" distL="114300" distR="114300">
            <wp:extent cx="989330" cy="1012825"/>
            <wp:effectExtent l="0" t="0" r="1270" b="15875"/>
            <wp:docPr id="14" name="图片 14" descr="cef9d5236f22d836c8d338893b5cdb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cef9d5236f22d836c8d338893b5cdb8"/>
                    <pic:cNvPicPr>
                      <a:picLocks noChangeAspect="1"/>
                    </pic:cNvPicPr>
                  </pic:nvPicPr>
                  <pic:blipFill>
                    <a:blip r:embed="rId11"/>
                    <a:stretch>
                      <a:fillRect/>
                    </a:stretch>
                  </pic:blipFill>
                  <pic:spPr>
                    <a:xfrm>
                      <a:off x="0" y="0"/>
                      <a:ext cx="989330" cy="1012825"/>
                    </a:xfrm>
                    <a:prstGeom prst="rect">
                      <a:avLst/>
                    </a:prstGeom>
                  </pic:spPr>
                </pic:pic>
              </a:graphicData>
            </a:graphic>
          </wp:inline>
        </w:drawing>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40"/>
          <w:szCs w:val="40"/>
          <w:lang w:val="en-US" w:eastAsia="zh-CN"/>
        </w:rPr>
        <w:t>基于B/S架构的在线数独对战平台</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可</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行</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性</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分</w:t>
      </w:r>
    </w:p>
    <w:p>
      <w:pPr>
        <w:ind w:left="0" w:leftChars="0" w:firstLine="0" w:firstLineChars="0"/>
        <w:jc w:val="center"/>
        <w:rPr>
          <w:rFonts w:hint="eastAsia" w:asciiTheme="minorEastAsia" w:hAnsiTheme="minorEastAsia" w:eastAsiaTheme="minorEastAsia" w:cstheme="minorEastAsia"/>
          <w:sz w:val="84"/>
          <w:szCs w:val="84"/>
          <w:lang w:val="en-US" w:eastAsia="zh-CN"/>
        </w:rPr>
      </w:pPr>
      <w:r>
        <w:rPr>
          <w:rFonts w:hint="eastAsia" w:asciiTheme="minorEastAsia" w:hAnsiTheme="minorEastAsia" w:eastAsiaTheme="minorEastAsia" w:cstheme="minorEastAsia"/>
          <w:sz w:val="84"/>
          <w:szCs w:val="84"/>
          <w:lang w:val="en-US" w:eastAsia="zh-CN"/>
        </w:rPr>
        <w:t>析</w:t>
      </w:r>
    </w:p>
    <w:p>
      <w:pPr>
        <w:ind w:left="0" w:leftChars="0" w:firstLine="0" w:firstLineChars="0"/>
        <w:jc w:val="center"/>
        <w:rPr>
          <w:rFonts w:hint="eastAsia" w:asciiTheme="minorEastAsia" w:hAnsiTheme="minorEastAsia" w:eastAsiaTheme="minorEastAsia" w:cstheme="minorEastAsia"/>
          <w:sz w:val="84"/>
          <w:szCs w:val="84"/>
          <w:lang w:val="en-US" w:eastAsia="zh-CN"/>
        </w:rPr>
      </w:pPr>
    </w:p>
    <w:p>
      <w:pPr>
        <w:ind w:left="0" w:leftChars="0" w:firstLine="0" w:firstLineChars="0"/>
        <w:rPr>
          <w:rFonts w:hint="eastAsia" w:asciiTheme="minorEastAsia" w:hAnsiTheme="minorEastAsia" w:eastAsiaTheme="minorEastAsia" w:cstheme="minorEastAsia"/>
          <w:sz w:val="28"/>
          <w:szCs w:val="28"/>
        </w:rPr>
      </w:pPr>
    </w:p>
    <w:p>
      <w:pPr>
        <w:ind w:firstLine="1960" w:firstLineChars="700"/>
        <w:rPr>
          <w:rFonts w:hint="eastAsia" w:asciiTheme="minorEastAsia" w:hAnsiTheme="minorEastAsia" w:eastAsiaTheme="minorEastAsia" w:cstheme="minorEastAsia"/>
          <w:sz w:val="28"/>
          <w:szCs w:val="28"/>
          <w:u w:val="single"/>
        </w:rPr>
      </w:pPr>
      <w:r>
        <w:rPr>
          <w:rFonts w:hint="eastAsia" w:asciiTheme="minorEastAsia" w:hAnsiTheme="minorEastAsia" w:eastAsiaTheme="minorEastAsia" w:cstheme="minorEastAsia"/>
          <w:sz w:val="28"/>
          <w:szCs w:val="28"/>
        </w:rPr>
        <w:t>课    程：</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软件工程 </w:t>
      </w:r>
      <w:r>
        <w:rPr>
          <w:rFonts w:hint="eastAsia" w:asciiTheme="minorEastAsia" w:hAnsiTheme="minorEastAsia" w:eastAsiaTheme="minorEastAsia" w:cstheme="minorEastAsia"/>
          <w:sz w:val="28"/>
          <w:szCs w:val="28"/>
          <w:u w:val="single"/>
          <w:lang w:val="en-US" w:eastAsia="zh-CN"/>
        </w:rPr>
        <w:t xml:space="preserve">   </w:t>
      </w:r>
      <w:r>
        <w:rPr>
          <w:rFonts w:hint="eastAsia" w:asciiTheme="minorEastAsia" w:hAnsiTheme="minorEastAsia" w:eastAsiaTheme="minorEastAsia" w:cstheme="minorEastAsia"/>
          <w:sz w:val="28"/>
          <w:szCs w:val="28"/>
          <w:u w:val="single"/>
        </w:rPr>
        <w:t xml:space="preserve"> </w:t>
      </w:r>
    </w:p>
    <w:p>
      <w:pPr>
        <w:ind w:firstLine="1960" w:firstLineChars="700"/>
        <w:rPr>
          <w:rFonts w:hint="default" w:asciiTheme="minorEastAsia" w:hAnsiTheme="minorEastAsia" w:eastAsiaTheme="minorEastAsia" w:cstheme="minorEastAsia"/>
          <w:sz w:val="28"/>
          <w:szCs w:val="28"/>
          <w:u w:val="single"/>
          <w:lang w:val="en-US"/>
        </w:rPr>
      </w:pPr>
      <w:r>
        <w:rPr>
          <w:rFonts w:hint="eastAsia" w:asciiTheme="minorEastAsia" w:hAnsiTheme="minorEastAsia" w:eastAsiaTheme="minorEastAsia" w:cstheme="minorEastAsia"/>
          <w:sz w:val="28"/>
          <w:szCs w:val="28"/>
        </w:rPr>
        <w:t>题    目：</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OurSudoku     </w:t>
      </w:r>
    </w:p>
    <w:p>
      <w:pPr>
        <w:ind w:firstLine="1960" w:firstLineChars="700"/>
        <w:rPr>
          <w:rFonts w:hint="eastAsia"/>
        </w:rPr>
      </w:pPr>
      <w:r>
        <w:rPr>
          <w:rFonts w:hint="eastAsia" w:asciiTheme="minorEastAsia" w:hAnsiTheme="minorEastAsia" w:eastAsiaTheme="minorEastAsia" w:cstheme="minorEastAsia"/>
          <w:sz w:val="28"/>
          <w:szCs w:val="28"/>
        </w:rPr>
        <w:t>成    员：</w:t>
      </w:r>
      <w:r>
        <w:rPr>
          <w:rFonts w:hint="eastAsia" w:asciiTheme="minorEastAsia" w:hAnsiTheme="minorEastAsia" w:eastAsiaTheme="minorEastAsia" w:cstheme="minorEastAsia"/>
          <w:sz w:val="28"/>
          <w:szCs w:val="28"/>
          <w:u w:val="single"/>
        </w:rPr>
        <w:t xml:space="preserve"> </w:t>
      </w:r>
      <w:r>
        <w:rPr>
          <w:rFonts w:hint="eastAsia" w:asciiTheme="minorEastAsia" w:hAnsiTheme="minorEastAsia" w:eastAsiaTheme="minorEastAsia" w:cstheme="minorEastAsia"/>
          <w:sz w:val="28"/>
          <w:szCs w:val="28"/>
          <w:u w:val="single"/>
          <w:lang w:val="en-US" w:eastAsia="zh-CN"/>
        </w:rPr>
        <w:t xml:space="preserve">  SE-2020-G02   </w:t>
      </w:r>
      <w:r>
        <w:rPr>
          <w:rFonts w:hint="eastAsia" w:asciiTheme="minorEastAsia" w:hAnsiTheme="minorEastAsia" w:eastAsiaTheme="minorEastAsia" w:cstheme="minorEastAsia"/>
          <w:sz w:val="28"/>
          <w:szCs w:val="28"/>
          <w:u w:val="single"/>
        </w:rPr>
        <w:t xml:space="preserve"> </w:t>
      </w:r>
    </w:p>
    <w:p>
      <w:pPr>
        <w:ind w:firstLine="0" w:firstLineChars="0"/>
        <w:sectPr>
          <w:headerReference r:id="rId5" w:type="first"/>
          <w:footerReference r:id="rId8" w:type="first"/>
          <w:headerReference r:id="rId3" w:type="default"/>
          <w:footerReference r:id="rId6" w:type="default"/>
          <w:headerReference r:id="rId4" w:type="even"/>
          <w:footerReference r:id="rId7" w:type="even"/>
          <w:pgSz w:w="11906" w:h="16838"/>
          <w:pgMar w:top="1440" w:right="1800" w:bottom="1440" w:left="1800" w:header="851" w:footer="992" w:gutter="0"/>
          <w:cols w:space="425" w:num="1"/>
          <w:docGrid w:type="lines" w:linePitch="312" w:charSpace="0"/>
        </w:sectPr>
      </w:pPr>
    </w:p>
    <w:p>
      <w:pPr>
        <w:ind w:firstLine="0" w:firstLineChars="0"/>
        <w:jc w:val="center"/>
        <w:rPr>
          <w:rFonts w:hint="eastAsia"/>
          <w:lang w:val="en-US" w:eastAsia="zh-CN"/>
        </w:rPr>
      </w:pPr>
      <w:r>
        <w:rPr>
          <w:rFonts w:hint="eastAsia"/>
          <w:lang w:val="en-US" w:eastAsia="zh-CN"/>
        </w:rPr>
        <w:t>版本历史</w:t>
      </w:r>
    </w:p>
    <w:p>
      <w:pPr>
        <w:ind w:firstLine="0" w:firstLineChars="0"/>
        <w:jc w:val="center"/>
        <w:rPr>
          <w:rFonts w:hint="eastAsia"/>
          <w:lang w:val="en-US" w:eastAsia="zh-CN"/>
        </w:rPr>
      </w:pPr>
    </w:p>
    <w:tbl>
      <w:tblPr>
        <w:tblStyle w:val="1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36"/>
        <w:gridCol w:w="1496"/>
        <w:gridCol w:w="1536"/>
        <w:gridCol w:w="2456"/>
        <w:gridCol w:w="14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版本</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作者</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参与者</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起始日期</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0.1.0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2020.10.24-2020.10.31</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0.2.0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刘羽佳、潘言</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2020.11.01-2020.11.05</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1.0.0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2020.11.06-2020.11.07</w:t>
            </w:r>
          </w:p>
        </w:tc>
        <w:tc>
          <w:tcPr>
            <w:tcW w:w="1705" w:type="dxa"/>
            <w:vAlign w:val="center"/>
          </w:tcPr>
          <w:p>
            <w:pPr>
              <w:ind w:left="0" w:leftChars="0" w:firstLine="0" w:firstLineChars="0"/>
              <w:jc w:val="cente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1.1.0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2020.11.15-2020.11.18</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1.2.0</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刘羽佳</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2020.11.23-2020.11.24</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1.2.1</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4"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张鑫</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2020.11.27-2020.12.4</w:t>
            </w:r>
          </w:p>
        </w:tc>
        <w:tc>
          <w:tcPr>
            <w:tcW w:w="1705" w:type="dxa"/>
            <w:vAlign w:val="center"/>
          </w:tcPr>
          <w:p>
            <w:pPr>
              <w:ind w:left="0" w:leftChars="0" w:firstLine="0" w:firstLineChars="0"/>
              <w:jc w:val="center"/>
              <w:rPr>
                <w:rFonts w:hint="default"/>
                <w:vertAlign w:val="baseline"/>
                <w:lang w:val="en-US" w:eastAsia="zh-CN"/>
              </w:rPr>
            </w:pPr>
            <w:r>
              <w:rPr>
                <w:rFonts w:hint="eastAsia"/>
                <w:vertAlign w:val="baseline"/>
                <w:lang w:val="en-US" w:eastAsia="zh-CN"/>
              </w:rPr>
              <w:t>更新</w:t>
            </w:r>
          </w:p>
        </w:tc>
      </w:tr>
    </w:tbl>
    <w:p>
      <w:pPr>
        <w:ind w:firstLine="0" w:firstLineChars="0"/>
        <w:jc w:val="both"/>
        <w:rPr>
          <w:rFonts w:hint="default"/>
          <w:lang w:val="en-US" w:eastAsia="zh-CN"/>
        </w:rPr>
        <w:sectPr>
          <w:pgSz w:w="11906" w:h="16838"/>
          <w:pgMar w:top="1440" w:right="1800" w:bottom="1440" w:left="1800" w:header="851" w:footer="992" w:gutter="0"/>
          <w:cols w:space="425" w:num="1"/>
          <w:docGrid w:type="lines" w:linePitch="312" w:charSpace="0"/>
        </w:sectPr>
      </w:pPr>
    </w:p>
    <w:p>
      <w:pPr>
        <w:ind w:firstLine="0" w:firstLineChars="0"/>
      </w:pPr>
    </w:p>
    <w:p>
      <w:pPr>
        <w:pStyle w:val="17"/>
      </w:pPr>
      <w:r>
        <w:rPr>
          <w:lang w:val="zh-CN"/>
        </w:rPr>
        <w:t>目录</w:t>
      </w:r>
    </w:p>
    <w:p>
      <w:pPr>
        <w:pStyle w:val="10"/>
        <w:rPr>
          <w:rFonts w:ascii="Calibri" w:hAnsi="Calibri"/>
          <w:szCs w:val="22"/>
        </w:rPr>
      </w:pPr>
      <w:r>
        <w:fldChar w:fldCharType="begin"/>
      </w:r>
      <w:r>
        <w:instrText xml:space="preserve"> TOC \o "1-3" \h \z \u </w:instrText>
      </w:r>
      <w:r>
        <w:fldChar w:fldCharType="separate"/>
      </w:r>
      <w:r>
        <w:fldChar w:fldCharType="begin"/>
      </w:r>
      <w:r>
        <w:instrText xml:space="preserve">HYPERLINK \l "_Toc235938395"</w:instrText>
      </w:r>
      <w:r>
        <w:fldChar w:fldCharType="separate"/>
      </w:r>
      <w:r>
        <w:rPr>
          <w:rStyle w:val="16"/>
        </w:rPr>
        <w:t>1</w:t>
      </w:r>
      <w:r>
        <w:rPr>
          <w:rStyle w:val="16"/>
          <w:rFonts w:hint="eastAsia"/>
        </w:rPr>
        <w:t>引言</w:t>
      </w:r>
      <w:r>
        <w:tab/>
      </w:r>
      <w:r>
        <w:fldChar w:fldCharType="begin"/>
      </w:r>
      <w:r>
        <w:instrText xml:space="preserve"> PAGEREF _Toc235938395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"_Toc235938396"</w:instrText>
      </w:r>
      <w:r>
        <w:fldChar w:fldCharType="separate"/>
      </w:r>
      <w:r>
        <w:rPr>
          <w:rStyle w:val="16"/>
        </w:rPr>
        <w:t>1.1</w:t>
      </w:r>
      <w:r>
        <w:rPr>
          <w:rStyle w:val="16"/>
          <w:rFonts w:hint="eastAsia"/>
        </w:rPr>
        <w:t>标识</w:t>
      </w:r>
      <w:r>
        <w:tab/>
      </w:r>
      <w:r>
        <w:fldChar w:fldCharType="begin"/>
      </w:r>
      <w:r>
        <w:instrText xml:space="preserve"> PAGEREF _Toc235938396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"_Toc235938397"</w:instrText>
      </w:r>
      <w:r>
        <w:fldChar w:fldCharType="separate"/>
      </w:r>
      <w:r>
        <w:rPr>
          <w:rStyle w:val="16"/>
        </w:rPr>
        <w:t>1.2</w:t>
      </w:r>
      <w:r>
        <w:rPr>
          <w:rStyle w:val="16"/>
          <w:rFonts w:hint="eastAsia"/>
        </w:rPr>
        <w:t>背景</w:t>
      </w:r>
      <w:r>
        <w:tab/>
      </w:r>
      <w:r>
        <w:fldChar w:fldCharType="begin"/>
      </w:r>
      <w:r>
        <w:instrText xml:space="preserve"> PAGEREF _Toc235938397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"_Toc235938398"</w:instrText>
      </w:r>
      <w:r>
        <w:fldChar w:fldCharType="separate"/>
      </w:r>
      <w:r>
        <w:rPr>
          <w:rStyle w:val="16"/>
        </w:rPr>
        <w:t>1.3</w:t>
      </w:r>
      <w:r>
        <w:rPr>
          <w:rStyle w:val="16"/>
          <w:rFonts w:hint="eastAsia"/>
        </w:rPr>
        <w:t>项目概述</w:t>
      </w:r>
      <w:r>
        <w:tab/>
      </w:r>
      <w:r>
        <w:fldChar w:fldCharType="begin"/>
      </w:r>
      <w:r>
        <w:instrText xml:space="preserve"> PAGEREF _Toc235938398 \h </w:instrText>
      </w:r>
      <w:r>
        <w:fldChar w:fldCharType="separate"/>
      </w:r>
      <w:r>
        <w:t>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"_Toc235938399"</w:instrText>
      </w:r>
      <w:r>
        <w:fldChar w:fldCharType="separate"/>
      </w:r>
      <w:r>
        <w:rPr>
          <w:rStyle w:val="16"/>
        </w:rPr>
        <w:t>1.4</w:t>
      </w:r>
      <w:r>
        <w:rPr>
          <w:rStyle w:val="16"/>
          <w:rFonts w:hint="eastAsia"/>
        </w:rPr>
        <w:t>文档概述</w:t>
      </w:r>
      <w:r>
        <w:tab/>
      </w:r>
      <w:r>
        <w:fldChar w:fldCharType="begin"/>
      </w:r>
      <w:r>
        <w:instrText xml:space="preserve"> PAGEREF _Toc235938399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"_Toc235938400"</w:instrText>
      </w:r>
      <w:r>
        <w:fldChar w:fldCharType="separate"/>
      </w:r>
      <w:r>
        <w:rPr>
          <w:rStyle w:val="16"/>
        </w:rPr>
        <w:t>2</w:t>
      </w:r>
      <w:r>
        <w:rPr>
          <w:rStyle w:val="16"/>
          <w:rFonts w:hint="eastAsia"/>
        </w:rPr>
        <w:t>引用文件</w:t>
      </w:r>
      <w:r>
        <w:tab/>
      </w:r>
      <w:r>
        <w:fldChar w:fldCharType="begin"/>
      </w:r>
      <w:r>
        <w:instrText xml:space="preserve"> PAGEREF _Toc235938400 \h </w:instrText>
      </w:r>
      <w:r>
        <w:fldChar w:fldCharType="separate"/>
      </w:r>
      <w:r>
        <w:t>２</w:t>
      </w:r>
      <w:r>
        <w:fldChar w:fldCharType="end"/>
      </w:r>
      <w:r>
        <w:fldChar w:fldCharType="end"/>
      </w:r>
    </w:p>
    <w:p>
      <w:pPr>
        <w:pStyle w:val="10"/>
        <w:rPr>
          <w:rFonts w:ascii="Calibri" w:hAnsi="Calibri"/>
          <w:szCs w:val="22"/>
        </w:rPr>
      </w:pPr>
      <w:r>
        <w:fldChar w:fldCharType="begin"/>
      </w:r>
      <w:r>
        <w:instrText xml:space="preserve">HYPERLINK \l "_Toc235938401"</w:instrText>
      </w:r>
      <w:r>
        <w:fldChar w:fldCharType="separate"/>
      </w:r>
      <w:r>
        <w:rPr>
          <w:rStyle w:val="16"/>
        </w:rPr>
        <w:t>3</w:t>
      </w:r>
      <w:r>
        <w:rPr>
          <w:rStyle w:val="16"/>
          <w:rFonts w:hint="eastAsia"/>
        </w:rPr>
        <w:t>可行性分析的前提</w:t>
      </w:r>
      <w:r>
        <w:tab/>
      </w:r>
      <w:r>
        <w:fldChar w:fldCharType="begin"/>
      </w:r>
      <w:r>
        <w:instrText xml:space="preserve"> PAGEREF _Toc235938401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"_Toc235938402"</w:instrText>
      </w:r>
      <w:r>
        <w:fldChar w:fldCharType="separate"/>
      </w:r>
      <w:r>
        <w:rPr>
          <w:rStyle w:val="16"/>
        </w:rPr>
        <w:t>3.1</w:t>
      </w:r>
      <w:r>
        <w:rPr>
          <w:rStyle w:val="16"/>
          <w:rFonts w:hint="eastAsia"/>
        </w:rPr>
        <w:t>项目的要求</w:t>
      </w:r>
      <w:r>
        <w:tab/>
      </w:r>
      <w:r>
        <w:fldChar w:fldCharType="begin"/>
      </w:r>
      <w:r>
        <w:instrText xml:space="preserve"> PAGEREF _Toc235938402 \h </w:instrText>
      </w:r>
      <w:r>
        <w:fldChar w:fldCharType="separate"/>
      </w:r>
      <w:r>
        <w:t>２</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"_Toc235938403"</w:instrText>
      </w:r>
      <w:r>
        <w:fldChar w:fldCharType="separate"/>
      </w:r>
      <w:r>
        <w:rPr>
          <w:rStyle w:val="16"/>
        </w:rPr>
        <w:t>3.2</w:t>
      </w:r>
      <w:r>
        <w:rPr>
          <w:rStyle w:val="16"/>
          <w:rFonts w:hint="eastAsia"/>
        </w:rPr>
        <w:t>项目的目标</w:t>
      </w:r>
      <w:r>
        <w:tab/>
      </w:r>
      <w:r>
        <w:fldChar w:fldCharType="begin"/>
      </w:r>
      <w:r>
        <w:instrText xml:space="preserve"> PAGEREF _Toc235938403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"_Toc235938404"</w:instrText>
      </w:r>
      <w:r>
        <w:fldChar w:fldCharType="separate"/>
      </w:r>
      <w:r>
        <w:rPr>
          <w:rStyle w:val="16"/>
        </w:rPr>
        <w:t>3.3</w:t>
      </w:r>
      <w:r>
        <w:rPr>
          <w:rStyle w:val="16"/>
          <w:rFonts w:hint="eastAsia"/>
        </w:rPr>
        <w:t>项目的环境、条件、假定和限制</w:t>
      </w:r>
      <w:r>
        <w:tab/>
      </w:r>
      <w:r>
        <w:fldChar w:fldCharType="begin"/>
      </w:r>
      <w:r>
        <w:instrText xml:space="preserve"> PAGEREF _Toc235938404 \h </w:instrText>
      </w:r>
      <w:r>
        <w:fldChar w:fldCharType="separate"/>
      </w:r>
      <w:r>
        <w:t>３</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"_Toc235938405"</w:instrText>
      </w:r>
      <w:r>
        <w:fldChar w:fldCharType="separate"/>
      </w:r>
      <w:r>
        <w:rPr>
          <w:rStyle w:val="16"/>
        </w:rPr>
        <w:t>3.4</w:t>
      </w:r>
      <w:r>
        <w:rPr>
          <w:rStyle w:val="16"/>
          <w:rFonts w:hint="eastAsia"/>
        </w:rPr>
        <w:t>进行可行性分析的方法</w:t>
      </w:r>
      <w:r>
        <w:tab/>
      </w:r>
      <w:r>
        <w:fldChar w:fldCharType="begin"/>
      </w:r>
      <w:r>
        <w:instrText xml:space="preserve"> PAGEREF _Toc235938405 \h </w:instrText>
      </w:r>
      <w:r>
        <w:fldChar w:fldCharType="separate"/>
      </w:r>
      <w:r>
        <w:t>３</w:t>
      </w:r>
      <w:r>
        <w:fldChar w:fldCharType="end"/>
      </w:r>
      <w:r>
        <w:fldChar w:fldCharType="end"/>
      </w:r>
    </w:p>
    <w:p>
      <w:pPr>
        <w:pStyle w:val="10"/>
        <w:rPr>
          <w:rFonts w:ascii="Calibri" w:hAnsi="Calibri"/>
          <w:szCs w:val="22"/>
        </w:rPr>
      </w:pPr>
      <w:r>
        <w:fldChar w:fldCharType="begin"/>
      </w:r>
      <w:r>
        <w:instrText xml:space="preserve">HYPERLINK \l "_Toc235938406"</w:instrText>
      </w:r>
      <w:r>
        <w:fldChar w:fldCharType="separate"/>
      </w:r>
      <w:r>
        <w:rPr>
          <w:rStyle w:val="16"/>
        </w:rPr>
        <w:t>4</w:t>
      </w:r>
      <w:r>
        <w:rPr>
          <w:rStyle w:val="16"/>
          <w:rFonts w:hint="eastAsia"/>
        </w:rPr>
        <w:t>可选的方案</w:t>
      </w:r>
      <w:r>
        <w:tab/>
      </w:r>
      <w:r>
        <w:fldChar w:fldCharType="begin"/>
      </w:r>
      <w:r>
        <w:instrText xml:space="preserve"> PAGEREF _Toc235938406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"_Toc235938407"</w:instrText>
      </w:r>
      <w:r>
        <w:fldChar w:fldCharType="separate"/>
      </w:r>
      <w:r>
        <w:rPr>
          <w:rStyle w:val="16"/>
        </w:rPr>
        <w:t>4.1</w:t>
      </w:r>
      <w:r>
        <w:rPr>
          <w:rStyle w:val="16"/>
          <w:rFonts w:hint="eastAsia"/>
        </w:rPr>
        <w:t>原有方案的优缺点、局限性及存在的问题</w:t>
      </w:r>
      <w:r>
        <w:tab/>
      </w:r>
      <w:r>
        <w:fldChar w:fldCharType="begin"/>
      </w:r>
      <w:r>
        <w:instrText xml:space="preserve"> PAGEREF _Toc235938407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"_Toc235938408"</w:instrText>
      </w:r>
      <w:r>
        <w:fldChar w:fldCharType="separate"/>
      </w:r>
      <w:r>
        <w:rPr>
          <w:rStyle w:val="16"/>
        </w:rPr>
        <w:t>4.2</w:t>
      </w:r>
      <w:r>
        <w:rPr>
          <w:rStyle w:val="16"/>
          <w:rFonts w:hint="eastAsia"/>
        </w:rPr>
        <w:t>可重用的系统，与要求之间的差距</w:t>
      </w:r>
      <w:r>
        <w:tab/>
      </w:r>
      <w:r>
        <w:fldChar w:fldCharType="begin"/>
      </w:r>
      <w:r>
        <w:instrText xml:space="preserve"> PAGEREF _Toc235938408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"_Toc235938409"</w:instrText>
      </w:r>
      <w:r>
        <w:fldChar w:fldCharType="separate"/>
      </w:r>
      <w:r>
        <w:rPr>
          <w:rStyle w:val="16"/>
        </w:rPr>
        <w:t>4.3</w:t>
      </w:r>
      <w:r>
        <w:rPr>
          <w:rStyle w:val="16"/>
          <w:rFonts w:hint="eastAsia"/>
        </w:rPr>
        <w:t>可选择的系统方案</w:t>
      </w:r>
      <w:r>
        <w:rPr>
          <w:rStyle w:val="16"/>
        </w:rPr>
        <w:t>1</w:t>
      </w:r>
      <w:r>
        <w:tab/>
      </w:r>
      <w:r>
        <w:fldChar w:fldCharType="begin"/>
      </w:r>
      <w:r>
        <w:instrText xml:space="preserve"> PAGEREF _Toc235938409 \h </w:instrText>
      </w:r>
      <w:r>
        <w:fldChar w:fldCharType="separate"/>
      </w:r>
      <w:r>
        <w:t>４</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"_Toc235938410"</w:instrText>
      </w:r>
      <w:r>
        <w:fldChar w:fldCharType="separate"/>
      </w:r>
      <w:r>
        <w:rPr>
          <w:rStyle w:val="16"/>
        </w:rPr>
        <w:t>4.4</w:t>
      </w:r>
      <w:r>
        <w:rPr>
          <w:rStyle w:val="16"/>
          <w:rFonts w:hint="eastAsia"/>
        </w:rPr>
        <w:t>可选择的系统方案</w:t>
      </w:r>
      <w:r>
        <w:rPr>
          <w:rStyle w:val="16"/>
        </w:rPr>
        <w:t>2</w:t>
      </w:r>
      <w:r>
        <w:tab/>
      </w:r>
      <w:r>
        <w:fldChar w:fldCharType="begin"/>
      </w:r>
      <w:r>
        <w:instrText xml:space="preserve"> PAGEREF _Toc235938410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"_Toc235938411"</w:instrText>
      </w:r>
      <w:r>
        <w:fldChar w:fldCharType="separate"/>
      </w:r>
      <w:r>
        <w:rPr>
          <w:rStyle w:val="16"/>
        </w:rPr>
        <w:t>4.5</w:t>
      </w:r>
      <w:r>
        <w:rPr>
          <w:rStyle w:val="16"/>
          <w:rFonts w:hint="eastAsia"/>
        </w:rPr>
        <w:t>选择最终方案的准则</w:t>
      </w:r>
      <w:r>
        <w:tab/>
      </w:r>
      <w:r>
        <w:fldChar w:fldCharType="begin"/>
      </w:r>
      <w:r>
        <w:instrText xml:space="preserve"> PAGEREF _Toc235938411 \h </w:instrText>
      </w:r>
      <w:r>
        <w:fldChar w:fldCharType="separate"/>
      </w:r>
      <w:r>
        <w:t>５</w:t>
      </w:r>
      <w:r>
        <w:fldChar w:fldCharType="end"/>
      </w:r>
      <w:r>
        <w:fldChar w:fldCharType="end"/>
      </w:r>
    </w:p>
    <w:p>
      <w:pPr>
        <w:pStyle w:val="10"/>
        <w:rPr>
          <w:rFonts w:ascii="Calibri" w:hAnsi="Calibri"/>
          <w:szCs w:val="22"/>
        </w:rPr>
      </w:pPr>
      <w:r>
        <w:fldChar w:fldCharType="begin"/>
      </w:r>
      <w:r>
        <w:instrText xml:space="preserve">HYPERLINK \l "_Toc235938412"</w:instrText>
      </w:r>
      <w:r>
        <w:fldChar w:fldCharType="separate"/>
      </w:r>
      <w:r>
        <w:rPr>
          <w:rStyle w:val="16"/>
        </w:rPr>
        <w:t>5</w:t>
      </w:r>
      <w:r>
        <w:rPr>
          <w:rStyle w:val="16"/>
          <w:rFonts w:hint="eastAsia"/>
        </w:rPr>
        <w:t>所建议的系统</w:t>
      </w:r>
      <w:r>
        <w:tab/>
      </w:r>
      <w:r>
        <w:fldChar w:fldCharType="begin"/>
      </w:r>
      <w:r>
        <w:instrText xml:space="preserve"> PAGEREF _Toc235938412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"_Toc235938413"</w:instrText>
      </w:r>
      <w:r>
        <w:fldChar w:fldCharType="separate"/>
      </w:r>
      <w:r>
        <w:rPr>
          <w:rStyle w:val="16"/>
        </w:rPr>
        <w:t>5.1</w:t>
      </w:r>
      <w:r>
        <w:rPr>
          <w:rStyle w:val="16"/>
          <w:rFonts w:hint="eastAsia"/>
        </w:rPr>
        <w:t>对所建议的系统的说明</w:t>
      </w:r>
      <w:r>
        <w:tab/>
      </w:r>
      <w:r>
        <w:fldChar w:fldCharType="begin"/>
      </w:r>
      <w:r>
        <w:instrText xml:space="preserve"> PAGEREF _Toc235938413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"_Toc235938414"</w:instrText>
      </w:r>
      <w:r>
        <w:fldChar w:fldCharType="separate"/>
      </w:r>
      <w:r>
        <w:rPr>
          <w:rStyle w:val="16"/>
        </w:rPr>
        <w:t>5.2</w:t>
      </w:r>
      <w:r>
        <w:rPr>
          <w:rStyle w:val="16"/>
          <w:rFonts w:hint="eastAsia"/>
        </w:rPr>
        <w:t>数据流程和处理流程</w:t>
      </w:r>
      <w:r>
        <w:tab/>
      </w:r>
      <w:r>
        <w:fldChar w:fldCharType="begin"/>
      </w:r>
      <w:r>
        <w:instrText xml:space="preserve"> PAGEREF _Toc235938414 \h </w:instrText>
      </w:r>
      <w:r>
        <w:fldChar w:fldCharType="separate"/>
      </w:r>
      <w:r>
        <w:t>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"_Toc235938415"</w:instrText>
      </w:r>
      <w:r>
        <w:fldChar w:fldCharType="separate"/>
      </w:r>
      <w:r>
        <w:rPr>
          <w:rStyle w:val="16"/>
        </w:rPr>
        <w:t>5.3</w:t>
      </w:r>
      <w:r>
        <w:rPr>
          <w:rStyle w:val="16"/>
          <w:rFonts w:hint="eastAsia"/>
        </w:rPr>
        <w:t>与原系统的比较</w:t>
      </w:r>
      <w:r>
        <w:rPr>
          <w:rStyle w:val="16"/>
        </w:rPr>
        <w:t>(</w:t>
      </w:r>
      <w:r>
        <w:rPr>
          <w:rStyle w:val="16"/>
          <w:rFonts w:hint="eastAsia"/>
        </w:rPr>
        <w:t>若有原系统</w:t>
      </w:r>
      <w:r>
        <w:rPr>
          <w:rStyle w:val="16"/>
        </w:rPr>
        <w:t>)</w:t>
      </w:r>
      <w:r>
        <w:tab/>
      </w:r>
      <w:r>
        <w:fldChar w:fldCharType="begin"/>
      </w:r>
      <w:r>
        <w:instrText xml:space="preserve"> PAGEREF _Toc235938415 \h </w:instrText>
      </w:r>
      <w:r>
        <w:fldChar w:fldCharType="separate"/>
      </w:r>
      <w:r>
        <w:t>１１</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"_Toc235938416"</w:instrText>
      </w:r>
      <w:r>
        <w:fldChar w:fldCharType="separate"/>
      </w:r>
      <w:r>
        <w:rPr>
          <w:rStyle w:val="16"/>
        </w:rPr>
        <w:t>5.4</w:t>
      </w:r>
      <w:r>
        <w:rPr>
          <w:rStyle w:val="16"/>
          <w:rFonts w:hint="eastAsia"/>
        </w:rPr>
        <w:t>影响</w:t>
      </w:r>
      <w:r>
        <w:rPr>
          <w:rStyle w:val="16"/>
        </w:rPr>
        <w:t>(</w:t>
      </w:r>
      <w:r>
        <w:rPr>
          <w:rStyle w:val="16"/>
          <w:rFonts w:hint="eastAsia"/>
        </w:rPr>
        <w:t>或要求</w:t>
      </w:r>
      <w:r>
        <w:rPr>
          <w:rStyle w:val="16"/>
        </w:rPr>
        <w:t>)</w:t>
      </w:r>
      <w:r>
        <w:tab/>
      </w:r>
      <w:r>
        <w:fldChar w:fldCharType="begin"/>
      </w:r>
      <w:r>
        <w:instrText xml:space="preserve"> PAGEREF _Toc235938416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"_Toc235938417"</w:instrText>
      </w:r>
      <w:r>
        <w:fldChar w:fldCharType="separate"/>
      </w:r>
      <w:r>
        <w:rPr>
          <w:rStyle w:val="16"/>
        </w:rPr>
        <w:t>5.4.1</w:t>
      </w:r>
      <w:r>
        <w:rPr>
          <w:rStyle w:val="16"/>
          <w:rFonts w:hint="eastAsia"/>
        </w:rPr>
        <w:t>设备</w:t>
      </w:r>
      <w:r>
        <w:tab/>
      </w:r>
      <w:r>
        <w:fldChar w:fldCharType="begin"/>
      </w:r>
      <w:r>
        <w:instrText xml:space="preserve"> PAGEREF _Toc235938417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"_Toc235938418"</w:instrText>
      </w:r>
      <w:r>
        <w:fldChar w:fldCharType="separate"/>
      </w:r>
      <w:r>
        <w:rPr>
          <w:rStyle w:val="16"/>
        </w:rPr>
        <w:t>5.4.2</w:t>
      </w:r>
      <w:r>
        <w:rPr>
          <w:rStyle w:val="16"/>
          <w:rFonts w:hint="eastAsia"/>
        </w:rPr>
        <w:t>软件</w:t>
      </w:r>
      <w:r>
        <w:tab/>
      </w:r>
      <w:r>
        <w:fldChar w:fldCharType="begin"/>
      </w:r>
      <w:r>
        <w:instrText xml:space="preserve"> PAGEREF _Toc235938418 \h </w:instrText>
      </w:r>
      <w:r>
        <w:fldChar w:fldCharType="separate"/>
      </w:r>
      <w:r>
        <w:t>１３</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"_Toc235938419"</w:instrText>
      </w:r>
      <w:r>
        <w:fldChar w:fldCharType="separate"/>
      </w:r>
      <w:r>
        <w:rPr>
          <w:rStyle w:val="16"/>
        </w:rPr>
        <w:t>5.4.3</w:t>
      </w:r>
      <w:r>
        <w:rPr>
          <w:rStyle w:val="16"/>
          <w:rFonts w:hint="eastAsia"/>
        </w:rPr>
        <w:t>运行</w:t>
      </w:r>
      <w:r>
        <w:tab/>
      </w:r>
      <w:r>
        <w:fldChar w:fldCharType="begin"/>
      </w:r>
      <w:r>
        <w:instrText xml:space="preserve"> PAGEREF _Toc235938419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"_Toc235938420"</w:instrText>
      </w:r>
      <w:r>
        <w:fldChar w:fldCharType="separate"/>
      </w:r>
      <w:r>
        <w:rPr>
          <w:rStyle w:val="16"/>
        </w:rPr>
        <w:t>5.4.4</w:t>
      </w:r>
      <w:r>
        <w:rPr>
          <w:rStyle w:val="16"/>
          <w:rFonts w:hint="eastAsia"/>
        </w:rPr>
        <w:t>开发</w:t>
      </w:r>
      <w:r>
        <w:tab/>
      </w:r>
      <w:r>
        <w:fldChar w:fldCharType="begin"/>
      </w:r>
      <w:r>
        <w:instrText xml:space="preserve"> PAGEREF _Toc235938420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"_Toc235938421"</w:instrText>
      </w:r>
      <w:r>
        <w:fldChar w:fldCharType="separate"/>
      </w:r>
      <w:r>
        <w:rPr>
          <w:rStyle w:val="16"/>
        </w:rPr>
        <w:t>5.4.5</w:t>
      </w:r>
      <w:r>
        <w:rPr>
          <w:rStyle w:val="16"/>
          <w:rFonts w:hint="eastAsia"/>
        </w:rPr>
        <w:t>环境</w:t>
      </w:r>
      <w:r>
        <w:tab/>
      </w:r>
      <w:r>
        <w:fldChar w:fldCharType="begin"/>
      </w:r>
      <w:r>
        <w:instrText xml:space="preserve"> PAGEREF _Toc235938421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"_Toc235938422"</w:instrText>
      </w:r>
      <w:r>
        <w:fldChar w:fldCharType="separate"/>
      </w:r>
      <w:r>
        <w:rPr>
          <w:rStyle w:val="16"/>
        </w:rPr>
        <w:t>5.4.6</w:t>
      </w:r>
      <w:r>
        <w:rPr>
          <w:rStyle w:val="16"/>
          <w:rFonts w:hint="eastAsia"/>
        </w:rPr>
        <w:t>经费</w:t>
      </w:r>
      <w:r>
        <w:tab/>
      </w:r>
      <w:r>
        <w:fldChar w:fldCharType="begin"/>
      </w:r>
      <w:r>
        <w:instrText xml:space="preserve"> PAGEREF _Toc235938422 \h </w:instrText>
      </w:r>
      <w:r>
        <w:fldChar w:fldCharType="separate"/>
      </w:r>
      <w:r>
        <w:t>１４</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"_Toc235938423"</w:instrText>
      </w:r>
      <w:r>
        <w:fldChar w:fldCharType="separate"/>
      </w:r>
      <w:r>
        <w:rPr>
          <w:rStyle w:val="16"/>
        </w:rPr>
        <w:t>5.5</w:t>
      </w:r>
      <w:r>
        <w:rPr>
          <w:rStyle w:val="16"/>
          <w:rFonts w:hint="eastAsia"/>
        </w:rPr>
        <w:t>局限性</w:t>
      </w:r>
      <w:r>
        <w:tab/>
      </w:r>
      <w:r>
        <w:fldChar w:fldCharType="begin"/>
      </w:r>
      <w:r>
        <w:instrText xml:space="preserve"> PAGEREF _Toc235938423 \h </w:instrText>
      </w:r>
      <w:r>
        <w:fldChar w:fldCharType="separate"/>
      </w:r>
      <w:r>
        <w:t>１４</w:t>
      </w:r>
      <w:r>
        <w:fldChar w:fldCharType="end"/>
      </w:r>
      <w:r>
        <w:fldChar w:fldCharType="end"/>
      </w:r>
    </w:p>
    <w:p>
      <w:pPr>
        <w:pStyle w:val="10"/>
        <w:rPr>
          <w:rFonts w:ascii="Calibri" w:hAnsi="Calibri"/>
          <w:szCs w:val="22"/>
        </w:rPr>
      </w:pPr>
      <w:r>
        <w:fldChar w:fldCharType="begin"/>
      </w:r>
      <w:r>
        <w:instrText xml:space="preserve">HYPERLINK \l "_Toc235938424"</w:instrText>
      </w:r>
      <w:r>
        <w:fldChar w:fldCharType="separate"/>
      </w:r>
      <w:r>
        <w:rPr>
          <w:rStyle w:val="16"/>
        </w:rPr>
        <w:t>6</w:t>
      </w:r>
      <w:r>
        <w:rPr>
          <w:rStyle w:val="16"/>
          <w:rFonts w:hint="eastAsia"/>
        </w:rPr>
        <w:t>经济可行性</w:t>
      </w:r>
      <w:r>
        <w:rPr>
          <w:rStyle w:val="16"/>
        </w:rPr>
        <w:t>(</w:t>
      </w:r>
      <w:r>
        <w:rPr>
          <w:rStyle w:val="16"/>
          <w:rFonts w:hint="eastAsia"/>
        </w:rPr>
        <w:t>成本</w:t>
      </w:r>
      <w:r>
        <w:rPr>
          <w:rStyle w:val="16"/>
        </w:rPr>
        <w:t>----</w:t>
      </w:r>
      <w:r>
        <w:rPr>
          <w:rStyle w:val="16"/>
          <w:rFonts w:hint="eastAsia"/>
        </w:rPr>
        <w:t>效益分析</w:t>
      </w:r>
      <w:r>
        <w:rPr>
          <w:rStyle w:val="16"/>
        </w:rPr>
        <w:t>)</w:t>
      </w:r>
      <w:r>
        <w:tab/>
      </w:r>
      <w:r>
        <w:fldChar w:fldCharType="begin"/>
      </w:r>
      <w:r>
        <w:instrText xml:space="preserve"> PAGEREF _Toc235938424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"_Toc235938425"</w:instrText>
      </w:r>
      <w:r>
        <w:fldChar w:fldCharType="separate"/>
      </w:r>
      <w:r>
        <w:rPr>
          <w:rStyle w:val="16"/>
        </w:rPr>
        <w:t>6.1</w:t>
      </w:r>
      <w:r>
        <w:rPr>
          <w:rStyle w:val="16"/>
          <w:rFonts w:hint="eastAsia"/>
        </w:rPr>
        <w:t>投资</w:t>
      </w:r>
      <w:r>
        <w:tab/>
      </w:r>
      <w:r>
        <w:fldChar w:fldCharType="begin"/>
      </w:r>
      <w:r>
        <w:instrText xml:space="preserve"> PAGEREF _Toc235938425 \h </w:instrText>
      </w:r>
      <w:r>
        <w:fldChar w:fldCharType="separate"/>
      </w:r>
      <w:r>
        <w:t>１５</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"_Toc235938426"</w:instrText>
      </w:r>
      <w:r>
        <w:fldChar w:fldCharType="separate"/>
      </w:r>
      <w:r>
        <w:rPr>
          <w:rStyle w:val="16"/>
        </w:rPr>
        <w:t>6.2</w:t>
      </w:r>
      <w:r>
        <w:rPr>
          <w:rStyle w:val="16"/>
          <w:rFonts w:hint="eastAsia"/>
        </w:rPr>
        <w:t>预期的经济效益</w:t>
      </w:r>
      <w:r>
        <w:tab/>
      </w:r>
      <w:r>
        <w:fldChar w:fldCharType="begin"/>
      </w:r>
      <w:r>
        <w:instrText xml:space="preserve"> PAGEREF _Toc235938426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"_Toc235938427"</w:instrText>
      </w:r>
      <w:r>
        <w:fldChar w:fldCharType="separate"/>
      </w:r>
      <w:r>
        <w:rPr>
          <w:rStyle w:val="16"/>
        </w:rPr>
        <w:t>6.2.1</w:t>
      </w:r>
      <w:r>
        <w:rPr>
          <w:rStyle w:val="16"/>
          <w:rFonts w:hint="eastAsia"/>
        </w:rPr>
        <w:t>一次性收益</w:t>
      </w:r>
      <w:r>
        <w:tab/>
      </w:r>
      <w:r>
        <w:fldChar w:fldCharType="begin"/>
      </w:r>
      <w:r>
        <w:instrText xml:space="preserve"> PAGEREF _Toc235938427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"_Toc235938428"</w:instrText>
      </w:r>
      <w:r>
        <w:fldChar w:fldCharType="separate"/>
      </w:r>
      <w:r>
        <w:rPr>
          <w:rStyle w:val="16"/>
        </w:rPr>
        <w:t>6.2.2</w:t>
      </w:r>
      <w:r>
        <w:rPr>
          <w:rStyle w:val="16"/>
          <w:rFonts w:hint="eastAsia"/>
        </w:rPr>
        <w:t>非一次性收益</w:t>
      </w:r>
      <w:r>
        <w:tab/>
      </w:r>
      <w:r>
        <w:fldChar w:fldCharType="begin"/>
      </w:r>
      <w:r>
        <w:instrText xml:space="preserve"> PAGEREF _Toc235938428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"_Toc235938429"</w:instrText>
      </w:r>
      <w:r>
        <w:fldChar w:fldCharType="separate"/>
      </w:r>
      <w:r>
        <w:rPr>
          <w:rStyle w:val="16"/>
        </w:rPr>
        <w:t>6.2.3</w:t>
      </w:r>
      <w:r>
        <w:rPr>
          <w:rStyle w:val="16"/>
          <w:rFonts w:hint="eastAsia"/>
        </w:rPr>
        <w:t>不可定量的收益</w:t>
      </w:r>
      <w:r>
        <w:tab/>
      </w:r>
      <w:r>
        <w:fldChar w:fldCharType="begin"/>
      </w:r>
      <w:r>
        <w:instrText xml:space="preserve"> PAGEREF _Toc235938429 \h </w:instrText>
      </w:r>
      <w:r>
        <w:fldChar w:fldCharType="separate"/>
      </w:r>
      <w:r>
        <w:t>１５</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"_Toc235938430"</w:instrText>
      </w:r>
      <w:r>
        <w:fldChar w:fldCharType="separate"/>
      </w:r>
      <w:r>
        <w:rPr>
          <w:rStyle w:val="16"/>
        </w:rPr>
        <w:t>6.2.4</w:t>
      </w:r>
      <w:r>
        <w:rPr>
          <w:rStyle w:val="16"/>
          <w:rFonts w:hint="eastAsia"/>
        </w:rPr>
        <w:t>收益</w:t>
      </w:r>
      <w:r>
        <w:rPr>
          <w:rStyle w:val="16"/>
        </w:rPr>
        <w:t>/</w:t>
      </w:r>
      <w:r>
        <w:rPr>
          <w:rStyle w:val="16"/>
          <w:rFonts w:hint="eastAsia"/>
        </w:rPr>
        <w:t>投资比</w:t>
      </w:r>
      <w:r>
        <w:tab/>
      </w:r>
      <w:r>
        <w:fldChar w:fldCharType="begin"/>
      </w:r>
      <w:r>
        <w:instrText xml:space="preserve"> PAGEREF _Toc235938430 \h </w:instrText>
      </w:r>
      <w:r>
        <w:fldChar w:fldCharType="separate"/>
      </w:r>
      <w:r>
        <w:t>１６</w:t>
      </w:r>
      <w:r>
        <w:fldChar w:fldCharType="end"/>
      </w:r>
      <w:r>
        <w:fldChar w:fldCharType="end"/>
      </w:r>
    </w:p>
    <w:p>
      <w:pPr>
        <w:pStyle w:val="6"/>
        <w:tabs>
          <w:tab w:val="right" w:leader="dot" w:pos="8296"/>
        </w:tabs>
        <w:ind w:firstLine="420"/>
        <w:rPr>
          <w:rFonts w:ascii="Calibri" w:hAnsi="Calibri"/>
          <w:szCs w:val="22"/>
        </w:rPr>
      </w:pPr>
      <w:r>
        <w:fldChar w:fldCharType="begin"/>
      </w:r>
      <w:r>
        <w:instrText xml:space="preserve">HYPERLINK \l "_Toc235938431"</w:instrText>
      </w:r>
      <w:r>
        <w:fldChar w:fldCharType="separate"/>
      </w:r>
      <w:r>
        <w:rPr>
          <w:rStyle w:val="16"/>
        </w:rPr>
        <w:t>6.2.5</w:t>
      </w:r>
      <w:r>
        <w:rPr>
          <w:rStyle w:val="16"/>
          <w:rFonts w:hint="eastAsia"/>
        </w:rPr>
        <w:t>投资回收周期</w:t>
      </w:r>
      <w:r>
        <w:tab/>
      </w:r>
      <w:r>
        <w:fldChar w:fldCharType="begin"/>
      </w:r>
      <w:r>
        <w:instrText xml:space="preserve"> PAGEREF _Toc235938431 \h </w:instrText>
      </w:r>
      <w:r>
        <w:fldChar w:fldCharType="separate"/>
      </w:r>
      <w:r>
        <w:t>１６</w:t>
      </w:r>
      <w:r>
        <w:fldChar w:fldCharType="end"/>
      </w:r>
      <w:r>
        <w:fldChar w:fldCharType="end"/>
      </w:r>
    </w:p>
    <w:p>
      <w:pPr>
        <w:pStyle w:val="11"/>
        <w:tabs>
          <w:tab w:val="right" w:leader="dot" w:pos="8296"/>
        </w:tabs>
        <w:ind w:firstLine="420"/>
        <w:rPr>
          <w:rFonts w:ascii="Calibri" w:hAnsi="Calibri"/>
          <w:szCs w:val="22"/>
        </w:rPr>
      </w:pPr>
      <w:r>
        <w:fldChar w:fldCharType="begin"/>
      </w:r>
      <w:r>
        <w:instrText xml:space="preserve">HYPERLINK \l "_Toc235938432"</w:instrText>
      </w:r>
      <w:r>
        <w:fldChar w:fldCharType="separate"/>
      </w:r>
      <w:r>
        <w:rPr>
          <w:rStyle w:val="16"/>
        </w:rPr>
        <w:t>6.3</w:t>
      </w:r>
      <w:r>
        <w:rPr>
          <w:rStyle w:val="16"/>
          <w:rFonts w:hint="eastAsia"/>
        </w:rPr>
        <w:t>市场预测</w:t>
      </w:r>
      <w:r>
        <w:tab/>
      </w:r>
      <w:r>
        <w:fldChar w:fldCharType="begin"/>
      </w:r>
      <w:r>
        <w:instrText xml:space="preserve"> PAGEREF _Toc235938432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"_Toc235938433"</w:instrText>
      </w:r>
      <w:r>
        <w:fldChar w:fldCharType="separate"/>
      </w:r>
      <w:r>
        <w:rPr>
          <w:rStyle w:val="16"/>
        </w:rPr>
        <w:t>7</w:t>
      </w:r>
      <w:r>
        <w:rPr>
          <w:rStyle w:val="16"/>
          <w:rFonts w:hint="eastAsia"/>
        </w:rPr>
        <w:t>技术可行性</w:t>
      </w:r>
      <w:r>
        <w:rPr>
          <w:rStyle w:val="16"/>
        </w:rPr>
        <w:t>(</w:t>
      </w:r>
      <w:r>
        <w:rPr>
          <w:rStyle w:val="16"/>
          <w:rFonts w:hint="eastAsia"/>
        </w:rPr>
        <w:t>技术风险评价</w:t>
      </w:r>
      <w:r>
        <w:rPr>
          <w:rStyle w:val="16"/>
        </w:rPr>
        <w:t>)</w:t>
      </w:r>
      <w:r>
        <w:tab/>
      </w:r>
      <w:r>
        <w:fldChar w:fldCharType="begin"/>
      </w:r>
      <w:r>
        <w:instrText xml:space="preserve"> PAGEREF _Toc235938433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"_Toc235938434"</w:instrText>
      </w:r>
      <w:r>
        <w:fldChar w:fldCharType="separate"/>
      </w:r>
      <w:r>
        <w:rPr>
          <w:rStyle w:val="16"/>
        </w:rPr>
        <w:t>8</w:t>
      </w:r>
      <w:r>
        <w:rPr>
          <w:rStyle w:val="16"/>
          <w:rFonts w:hint="eastAsia"/>
        </w:rPr>
        <w:t>法律可行性</w:t>
      </w:r>
      <w:r>
        <w:tab/>
      </w:r>
      <w:r>
        <w:fldChar w:fldCharType="begin"/>
      </w:r>
      <w:r>
        <w:instrText xml:space="preserve"> PAGEREF _Toc235938434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"_Toc235938435"</w:instrText>
      </w:r>
      <w:r>
        <w:fldChar w:fldCharType="separate"/>
      </w:r>
      <w:r>
        <w:rPr>
          <w:rStyle w:val="16"/>
        </w:rPr>
        <w:t>9</w:t>
      </w:r>
      <w:r>
        <w:rPr>
          <w:rStyle w:val="16"/>
          <w:rFonts w:hint="eastAsia"/>
        </w:rPr>
        <w:t>用户使用可行性</w:t>
      </w:r>
      <w:r>
        <w:tab/>
      </w:r>
      <w:r>
        <w:fldChar w:fldCharType="begin"/>
      </w:r>
      <w:r>
        <w:instrText xml:space="preserve"> PAGEREF _Toc235938435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"_Toc235938436"</w:instrText>
      </w:r>
      <w:r>
        <w:fldChar w:fldCharType="separate"/>
      </w:r>
      <w:r>
        <w:rPr>
          <w:rStyle w:val="16"/>
        </w:rPr>
        <w:t>10</w:t>
      </w:r>
      <w:r>
        <w:rPr>
          <w:rStyle w:val="16"/>
          <w:rFonts w:hint="eastAsia"/>
        </w:rPr>
        <w:t>其他与项目有关的问题</w:t>
      </w:r>
      <w:r>
        <w:tab/>
      </w:r>
      <w:r>
        <w:fldChar w:fldCharType="begin"/>
      </w:r>
      <w:r>
        <w:instrText xml:space="preserve"> PAGEREF _Toc235938436 \h </w:instrText>
      </w:r>
      <w:r>
        <w:fldChar w:fldCharType="separate"/>
      </w:r>
      <w:r>
        <w:t>１６</w:t>
      </w:r>
      <w:r>
        <w:fldChar w:fldCharType="end"/>
      </w:r>
      <w:r>
        <w:fldChar w:fldCharType="end"/>
      </w:r>
    </w:p>
    <w:p>
      <w:pPr>
        <w:pStyle w:val="10"/>
        <w:rPr>
          <w:rFonts w:ascii="Calibri" w:hAnsi="Calibri"/>
          <w:szCs w:val="22"/>
        </w:rPr>
      </w:pPr>
      <w:r>
        <w:fldChar w:fldCharType="begin"/>
      </w:r>
      <w:r>
        <w:instrText xml:space="preserve">HYPERLINK \l "_Toc235938437"</w:instrText>
      </w:r>
      <w:r>
        <w:fldChar w:fldCharType="separate"/>
      </w:r>
      <w:r>
        <w:rPr>
          <w:rStyle w:val="16"/>
        </w:rPr>
        <w:t>11</w:t>
      </w:r>
      <w:r>
        <w:rPr>
          <w:rStyle w:val="16"/>
          <w:rFonts w:hint="eastAsia"/>
        </w:rPr>
        <w:t>注解</w:t>
      </w:r>
      <w:r>
        <w:tab/>
      </w:r>
      <w:r>
        <w:fldChar w:fldCharType="begin"/>
      </w:r>
      <w:r>
        <w:instrText xml:space="preserve"> PAGEREF _Toc235938437 \h </w:instrText>
      </w:r>
      <w:r>
        <w:fldChar w:fldCharType="separate"/>
      </w:r>
      <w:r>
        <w:t>１７</w:t>
      </w:r>
      <w:r>
        <w:fldChar w:fldCharType="end"/>
      </w:r>
      <w:r>
        <w:fldChar w:fldCharType="end"/>
      </w:r>
    </w:p>
    <w:p>
      <w:pPr>
        <w:pStyle w:val="10"/>
        <w:rPr>
          <w:rFonts w:ascii="Calibri" w:hAnsi="Calibri"/>
          <w:szCs w:val="22"/>
        </w:rPr>
      </w:pPr>
      <w:r>
        <w:fldChar w:fldCharType="begin"/>
      </w:r>
      <w:r>
        <w:instrText xml:space="preserve">HYPERLINK \l "_Toc235938438"</w:instrText>
      </w:r>
      <w:r>
        <w:fldChar w:fldCharType="separate"/>
      </w:r>
      <w:r>
        <w:rPr>
          <w:rStyle w:val="16"/>
          <w:rFonts w:hint="eastAsia"/>
        </w:rPr>
        <w:t>附录</w:t>
      </w:r>
      <w:r>
        <w:tab/>
      </w:r>
      <w:r>
        <w:fldChar w:fldCharType="begin"/>
      </w:r>
      <w:r>
        <w:instrText xml:space="preserve"> PAGEREF _Toc235938438 \h </w:instrText>
      </w:r>
      <w:r>
        <w:fldChar w:fldCharType="separate"/>
      </w:r>
      <w:r>
        <w:t>１７</w:t>
      </w:r>
      <w:r>
        <w:fldChar w:fldCharType="end"/>
      </w:r>
      <w:r>
        <w:fldChar w:fldCharType="end"/>
      </w:r>
    </w:p>
    <w:p>
      <w:pPr>
        <w:ind w:firstLine="420"/>
      </w:pPr>
      <w:r>
        <w:fldChar w:fldCharType="end"/>
      </w: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pPr>
    </w:p>
    <w:p>
      <w:pPr>
        <w:ind w:firstLine="0" w:firstLineChars="0"/>
        <w:sectPr>
          <w:pgSz w:w="11906" w:h="16838"/>
          <w:pgMar w:top="1440" w:right="1800" w:bottom="1440" w:left="1800" w:header="851" w:footer="992" w:gutter="0"/>
          <w:cols w:space="425" w:num="1"/>
          <w:docGrid w:type="lines" w:linePitch="312" w:charSpace="0"/>
        </w:sectPr>
      </w:pPr>
    </w:p>
    <w:p>
      <w:pPr>
        <w:pStyle w:val="2"/>
      </w:pPr>
      <w:bookmarkStart w:id="0" w:name="_Toc235842270"/>
      <w:bookmarkStart w:id="1" w:name="_Toc235938395"/>
      <w:bookmarkStart w:id="2" w:name="_Toc235938030"/>
      <w:bookmarkStart w:id="3" w:name="_Toc235842518"/>
      <w:r>
        <w:rPr>
          <w:rFonts w:hint="eastAsia"/>
        </w:rPr>
        <w:t>1引言</w:t>
      </w:r>
      <w:bookmarkEnd w:id="0"/>
      <w:bookmarkEnd w:id="1"/>
      <w:bookmarkEnd w:id="2"/>
      <w:bookmarkEnd w:id="3"/>
    </w:p>
    <w:p>
      <w:pPr>
        <w:pStyle w:val="3"/>
      </w:pPr>
      <w:bookmarkStart w:id="4" w:name="_Toc235938396"/>
      <w:bookmarkStart w:id="5" w:name="_Toc235938031"/>
      <w:bookmarkStart w:id="6" w:name="_Toc235842519"/>
      <w:bookmarkStart w:id="7" w:name="_Toc235842271"/>
      <w:r>
        <w:rPr>
          <w:rFonts w:hint="eastAsia"/>
        </w:rPr>
        <w:t>1.1标识</w:t>
      </w:r>
      <w:bookmarkEnd w:id="4"/>
      <w:bookmarkEnd w:id="5"/>
      <w:bookmarkEnd w:id="6"/>
      <w:bookmarkEnd w:id="7"/>
    </w:p>
    <w:p>
      <w:pPr>
        <w:ind w:firstLine="420" w:firstLineChars="0"/>
        <w:rPr>
          <w:rFonts w:hint="default" w:eastAsia="宋体"/>
          <w:lang w:val="en-US" w:eastAsia="zh-CN"/>
        </w:rPr>
      </w:pPr>
      <w:r>
        <w:rPr>
          <w:rFonts w:hint="eastAsia"/>
          <w:lang w:val="en-US" w:eastAsia="zh-CN"/>
        </w:rPr>
        <w:t>本文档适用于在线数独对战平台，Beta1.0.0版本</w:t>
      </w:r>
    </w:p>
    <w:p>
      <w:pPr>
        <w:pStyle w:val="3"/>
      </w:pPr>
      <w:bookmarkStart w:id="8" w:name="_Toc235842272"/>
      <w:bookmarkStart w:id="9" w:name="_Toc235842520"/>
      <w:bookmarkStart w:id="10" w:name="_Toc235938032"/>
      <w:bookmarkStart w:id="11" w:name="_Toc235938397"/>
      <w:r>
        <w:rPr>
          <w:rFonts w:hint="eastAsia"/>
        </w:rPr>
        <w:t>1.2背景</w:t>
      </w:r>
      <w:bookmarkEnd w:id="8"/>
      <w:bookmarkEnd w:id="9"/>
      <w:bookmarkEnd w:id="10"/>
      <w:bookmarkEnd w:id="11"/>
    </w:p>
    <w:p>
      <w:pPr>
        <w:rPr>
          <w:rFonts w:hint="eastAsia"/>
          <w:lang w:val="en-US" w:eastAsia="zh-CN"/>
        </w:rPr>
      </w:pPr>
      <w:r>
        <w:rPr>
          <w:rFonts w:hint="eastAsia"/>
          <w:lang w:val="en-US" w:eastAsia="zh-CN"/>
        </w:rPr>
        <w:t>数独（日语：数独／すうどく Sudoku）是一种数学逻辑游戏，游戏由9×9个格子组成，玩家需要根据格子提供的数字推理出其他格子的数字。游戏设计者会提供最少17个数字使得解答谜题只有一个答案。</w:t>
      </w:r>
    </w:p>
    <w:p>
      <w:pPr>
        <w:rPr>
          <w:rFonts w:hint="eastAsia"/>
          <w:lang w:val="en-US" w:eastAsia="zh-CN"/>
        </w:rPr>
      </w:pPr>
      <w:r>
        <w:rPr>
          <w:rFonts w:hint="eastAsia"/>
          <w:lang w:val="en-US" w:eastAsia="zh-CN"/>
        </w:rPr>
        <w:t>这种游戏只需要逻辑思维能力，与数字运算无关，所以数学不好的人也很适合。虽然玩法简单，但提供的数字却千变万化，所以不少教育者认为数独是锻炼脑筋的好方法。</w:t>
      </w:r>
      <w:r>
        <w:rPr>
          <w:rFonts w:hint="eastAsia"/>
          <w:vertAlign w:val="superscript"/>
          <w:lang w:val="en-US" w:eastAsia="zh-CN"/>
        </w:rPr>
        <w:fldChar w:fldCharType="begin"/>
      </w:r>
      <w:r>
        <w:rPr>
          <w:rFonts w:hint="eastAsia"/>
          <w:vertAlign w:val="superscript"/>
          <w:lang w:val="en-US" w:eastAsia="zh-CN"/>
        </w:rPr>
        <w:instrText xml:space="preserve"> REF _Ref32539 \r \h </w:instrText>
      </w:r>
      <w:r>
        <w:rPr>
          <w:rFonts w:hint="eastAsia"/>
          <w:vertAlign w:val="superscript"/>
          <w:lang w:val="en-US" w:eastAsia="zh-CN"/>
        </w:rPr>
        <w:fldChar w:fldCharType="separate"/>
      </w:r>
      <w:r>
        <w:rPr>
          <w:rFonts w:hint="eastAsia"/>
          <w:vertAlign w:val="superscript"/>
          <w:lang w:val="en-US" w:eastAsia="zh-CN"/>
        </w:rPr>
        <w:t>[2]</w:t>
      </w:r>
      <w:r>
        <w:rPr>
          <w:rFonts w:hint="eastAsia"/>
          <w:vertAlign w:val="superscript"/>
          <w:lang w:val="en-US" w:eastAsia="zh-CN"/>
        </w:rPr>
        <w:fldChar w:fldCharType="end"/>
      </w:r>
    </w:p>
    <w:p>
      <w:pPr>
        <w:rPr>
          <w:rFonts w:hint="eastAsia"/>
          <w:lang w:val="en-US" w:eastAsia="zh-CN"/>
        </w:rPr>
      </w:pPr>
      <w:r>
        <w:rPr>
          <w:rFonts w:hint="eastAsia"/>
          <w:lang w:val="en-US" w:eastAsia="zh-CN"/>
        </w:rPr>
        <w:t>随着互联网的飞速发展，数独也结合互联网+，变成了一种在线益智游戏，原本需要纸笔才能进行的游戏，变成现在仅在电脑或者手机端就可以进行游戏，同时因为不需要纸笔，使界面变得更加清晰明了，做题者能更加清晰的进行逻辑推理。</w:t>
      </w:r>
    </w:p>
    <w:p>
      <w:pPr>
        <w:rPr>
          <w:rFonts w:hint="eastAsia"/>
          <w:lang w:val="en-US" w:eastAsia="zh-CN"/>
        </w:rPr>
      </w:pPr>
      <w:r>
        <w:rPr>
          <w:rFonts w:hint="eastAsia"/>
          <w:lang w:val="en-US" w:eastAsia="zh-CN"/>
        </w:rPr>
        <w:t>但是，现如今市面上的数独网站和app质量参差不齐，大多数玩家玩游戏只是通过基本逻辑进行推理，并不知道数独是有一些比较高级的解法，是可以学习的，并且有些数独高玩希望通过和其他数独高玩的比赛来提高自己的数独水平以及逻辑推理思维。</w:t>
      </w:r>
    </w:p>
    <w:p>
      <w:pPr>
        <w:rPr>
          <w:rFonts w:hint="default"/>
          <w:lang w:val="en-US" w:eastAsia="zh-CN"/>
        </w:rPr>
      </w:pPr>
      <w:r>
        <w:rPr>
          <w:rFonts w:hint="eastAsia"/>
          <w:lang w:val="en-US" w:eastAsia="zh-CN"/>
        </w:rPr>
        <w:t>基于此，我们小组希望开发一个基于PC浏览器端的数独在线对战平台，该平台重点实现做题，解法分享以及在线对战功能。我们开发此平台是希望给数独爱好者一个做题的平台，一个锻炼逻辑思维的平台，一个学习数独解法的平台，一个认识其他数独爱好者的平台，也给数独骨灰级玩家提供一个对战平台来提升自己，同时通过本平台分享自己的高级解法来展示自己的思维。</w:t>
      </w:r>
    </w:p>
    <w:p>
      <w:pPr>
        <w:pStyle w:val="3"/>
      </w:pPr>
      <w:bookmarkStart w:id="12" w:name="_Toc235938398"/>
      <w:bookmarkStart w:id="13" w:name="_Toc235842521"/>
      <w:bookmarkStart w:id="14" w:name="_Toc235842273"/>
      <w:bookmarkStart w:id="15" w:name="_Toc235938033"/>
      <w:r>
        <w:rPr>
          <w:rFonts w:hint="eastAsia"/>
        </w:rPr>
        <w:t>1.3项目概述</w:t>
      </w:r>
      <w:bookmarkEnd w:id="12"/>
      <w:bookmarkEnd w:id="13"/>
      <w:bookmarkEnd w:id="14"/>
      <w:bookmarkEnd w:id="15"/>
    </w:p>
    <w:p>
      <w:pPr>
        <w:ind w:firstLine="420" w:firstLineChars="0"/>
        <w:rPr>
          <w:rFonts w:hint="eastAsia"/>
          <w:lang w:val="en-US" w:eastAsia="zh-CN"/>
        </w:rPr>
      </w:pPr>
      <w:r>
        <w:rPr>
          <w:rFonts w:hint="eastAsia"/>
          <w:lang w:val="en-US" w:eastAsia="zh-CN"/>
        </w:rPr>
        <w:t>本文档使用的工程：数独在线对战平台，Beta1.0.0版本</w:t>
      </w:r>
    </w:p>
    <w:p>
      <w:pPr>
        <w:ind w:firstLine="420" w:firstLineChars="0"/>
        <w:rPr>
          <w:rFonts w:hint="eastAsia"/>
          <w:lang w:val="en-US" w:eastAsia="zh-CN"/>
        </w:rPr>
      </w:pPr>
      <w:r>
        <w:rPr>
          <w:rFonts w:hint="eastAsia"/>
          <w:lang w:val="en-US" w:eastAsia="zh-CN"/>
        </w:rPr>
        <w:t>系统的名称：OurSudoku</w:t>
      </w:r>
    </w:p>
    <w:p>
      <w:pPr>
        <w:ind w:firstLine="420" w:firstLineChars="0"/>
        <w:rPr>
          <w:rFonts w:hint="eastAsia"/>
          <w:lang w:val="en-US" w:eastAsia="zh-CN"/>
        </w:rPr>
      </w:pPr>
      <w:r>
        <w:rPr>
          <w:rFonts w:hint="eastAsia"/>
          <w:lang w:val="en-US" w:eastAsia="zh-CN"/>
        </w:rPr>
        <w:t>产品所有权：浙大城市学院计算机与计算机科学学院软件工程专业软件工程课程G02小组</w:t>
      </w:r>
    </w:p>
    <w:p>
      <w:pPr>
        <w:ind w:firstLine="420" w:firstLineChars="0"/>
        <w:rPr>
          <w:rFonts w:hint="eastAsia"/>
          <w:lang w:val="en-US" w:eastAsia="zh-CN"/>
        </w:rPr>
      </w:pPr>
      <w:r>
        <w:rPr>
          <w:rFonts w:hint="eastAsia"/>
          <w:lang w:val="en-US" w:eastAsia="zh-CN"/>
        </w:rPr>
        <w:t>任务提出人：杨枨教授</w:t>
      </w:r>
    </w:p>
    <w:p>
      <w:pPr>
        <w:ind w:firstLine="420" w:firstLineChars="0"/>
        <w:rPr>
          <w:rFonts w:hint="eastAsia"/>
          <w:lang w:val="en-US" w:eastAsia="zh-CN"/>
        </w:rPr>
      </w:pPr>
      <w:r>
        <w:rPr>
          <w:rFonts w:hint="eastAsia"/>
          <w:lang w:val="en-US" w:eastAsia="zh-CN"/>
        </w:rPr>
        <w:t>用户：广大数独爱好者</w:t>
      </w:r>
    </w:p>
    <w:p>
      <w:pPr>
        <w:ind w:firstLine="420" w:firstLineChars="0"/>
        <w:rPr>
          <w:rFonts w:hint="eastAsia"/>
          <w:lang w:val="en-US" w:eastAsia="zh-CN"/>
        </w:rPr>
      </w:pPr>
      <w:r>
        <w:rPr>
          <w:rFonts w:hint="eastAsia"/>
          <w:lang w:val="en-US" w:eastAsia="zh-CN"/>
        </w:rPr>
        <w:t>开发方：软件工程课程小组成员</w:t>
      </w:r>
    </w:p>
    <w:p>
      <w:pPr>
        <w:ind w:firstLine="420" w:firstLineChars="0"/>
        <w:rPr>
          <w:rFonts w:hint="default"/>
          <w:lang w:val="en-US" w:eastAsia="zh-CN"/>
        </w:rPr>
      </w:pPr>
      <w:r>
        <w:rPr>
          <w:rFonts w:hint="eastAsia"/>
          <w:lang w:val="en-US" w:eastAsia="zh-CN"/>
        </w:rPr>
        <w:t>支持机构：浙大城市学院计算机与计算机科学学院</w:t>
      </w:r>
    </w:p>
    <w:p>
      <w:pPr>
        <w:pStyle w:val="3"/>
        <w:rPr>
          <w:rFonts w:hint="eastAsia"/>
        </w:rPr>
      </w:pPr>
      <w:bookmarkStart w:id="16" w:name="_Toc235842274"/>
      <w:bookmarkStart w:id="17" w:name="_Toc235842522"/>
      <w:bookmarkStart w:id="18" w:name="_Toc235938034"/>
      <w:bookmarkStart w:id="19" w:name="_Toc235938399"/>
      <w:r>
        <w:rPr>
          <w:rFonts w:hint="eastAsia"/>
        </w:rPr>
        <w:t>1.4文档概述</w:t>
      </w:r>
      <w:bookmarkEnd w:id="16"/>
      <w:bookmarkEnd w:id="17"/>
      <w:bookmarkEnd w:id="18"/>
      <w:bookmarkEnd w:id="19"/>
    </w:p>
    <w:p>
      <w:pPr>
        <w:ind w:firstLine="420" w:firstLineChars="0"/>
        <w:rPr>
          <w:rFonts w:hint="eastAsia"/>
          <w:lang w:val="en-US" w:eastAsia="zh-CN"/>
        </w:rPr>
      </w:pPr>
      <w:r>
        <w:rPr>
          <w:rFonts w:hint="eastAsia"/>
          <w:lang w:val="en-US" w:eastAsia="zh-CN"/>
        </w:rPr>
        <w:t>可行性报告就对平台的实现方案进行了讨论并对其可行性进行了分析，同时该文档也是对数独在线对战平台的全面通盘考虑，是工程分析员进行进一步工作的前提，是软件开发人员正确成功的开发工程的前提与基础。此研究报告可以使软件开发团队尽可能早的估计研制课题的可行性，可以再定义阶段较早的认识到系统方案的缺陷，就可以节省时间和精力，也可以节省资金，并且避免的许多专业方面的困难。今早的遇见工程的剋星星，在可行的前提下寻求到最优解决方案。本平台旨在宣传数独游戏，给广大数独爱好者提供一个解数独的平台。通过可行性研究报告可以方便的了解数独爱好者对网站的需求，更方便我们对对战平台的开发和管理。</w:t>
      </w:r>
    </w:p>
    <w:p>
      <w:pPr>
        <w:ind w:firstLine="420" w:firstLineChars="0"/>
        <w:rPr>
          <w:rFonts w:hint="default"/>
          <w:lang w:val="en-US" w:eastAsia="zh-CN"/>
        </w:rPr>
      </w:pPr>
      <w:r>
        <w:rPr>
          <w:rFonts w:hint="eastAsia"/>
          <w:lang w:val="en-US" w:eastAsia="zh-CN"/>
        </w:rPr>
        <w:t>本文档最终解释权均归软件工程课程G02小组所有，所有引用均需征得本组项目经理的同意。</w:t>
      </w:r>
    </w:p>
    <w:p>
      <w:pPr>
        <w:pStyle w:val="2"/>
      </w:pPr>
      <w:bookmarkStart w:id="20" w:name="_Toc235938400"/>
      <w:bookmarkStart w:id="21" w:name="_Toc235842523"/>
      <w:bookmarkStart w:id="22" w:name="_Toc235842275"/>
      <w:bookmarkStart w:id="23" w:name="_Toc235938035"/>
      <w:r>
        <w:rPr>
          <w:rFonts w:hint="eastAsia"/>
        </w:rPr>
        <w:t>2引用文件</w:t>
      </w:r>
      <w:bookmarkEnd w:id="20"/>
      <w:bookmarkEnd w:id="21"/>
      <w:bookmarkEnd w:id="22"/>
      <w:bookmarkEnd w:id="23"/>
    </w:p>
    <w:p>
      <w:pPr>
        <w:numPr>
          <w:ilvl w:val="0"/>
          <w:numId w:val="1"/>
        </w:numPr>
        <w:ind w:firstLine="0" w:firstLineChars="0"/>
        <w:jc w:val="left"/>
        <w:rPr>
          <w:rFonts w:hint="eastAsia"/>
        </w:rPr>
      </w:pPr>
      <w:bookmarkStart w:id="24" w:name="_Toc235842276"/>
      <w:bookmarkStart w:id="25" w:name="_Toc235842524"/>
      <w:r>
        <w:rPr>
          <w:rFonts w:hint="eastAsia"/>
        </w:rPr>
        <w:t>张海藩,牟永敏.软件工程导论（第6版）[M].清华大学出版社:北京,2012年8月:35.</w:t>
      </w:r>
    </w:p>
    <w:p>
      <w:pPr>
        <w:numPr>
          <w:ilvl w:val="0"/>
          <w:numId w:val="1"/>
        </w:numPr>
        <w:ind w:firstLine="0" w:firstLineChars="0"/>
        <w:jc w:val="left"/>
        <w:rPr>
          <w:rFonts w:hint="eastAsia"/>
        </w:rPr>
      </w:pPr>
      <w:bookmarkStart w:id="26" w:name="_Ref32539"/>
      <w:r>
        <w:rPr>
          <w:rFonts w:hint="eastAsia"/>
        </w:rPr>
        <w:t>佚名.数独[EB/OL].https://bk.tw.lvfukeji.com/baike-%E6%95%B8%E7%8D%A8,2020年8月31日 (星期一) 00:08.</w:t>
      </w:r>
      <w:bookmarkEnd w:id="26"/>
    </w:p>
    <w:p>
      <w:pPr>
        <w:numPr>
          <w:ilvl w:val="0"/>
          <w:numId w:val="1"/>
        </w:numPr>
        <w:ind w:firstLine="0" w:firstLineChars="0"/>
        <w:jc w:val="left"/>
      </w:pPr>
      <w:bookmarkStart w:id="27" w:name="_Ref1178"/>
      <w:r>
        <w:rPr>
          <w:rFonts w:hint="eastAsia"/>
        </w:rPr>
        <w:t>碎碎念的成小安.可行性分析[EB/OL].https://blog.csdn.net/c1719561053/article/details/109142221,2020-10-18 10:47:46.</w:t>
      </w:r>
      <w:bookmarkEnd w:id="27"/>
    </w:p>
    <w:p>
      <w:pPr>
        <w:pStyle w:val="2"/>
      </w:pPr>
      <w:bookmarkStart w:id="28" w:name="_Toc235938401"/>
      <w:bookmarkStart w:id="29" w:name="_Toc235938036"/>
      <w:r>
        <w:rPr>
          <w:rFonts w:hint="eastAsia"/>
        </w:rPr>
        <w:t>3可行性分析的前提</w:t>
      </w:r>
      <w:bookmarkEnd w:id="24"/>
      <w:bookmarkEnd w:id="25"/>
      <w:bookmarkEnd w:id="28"/>
      <w:bookmarkEnd w:id="29"/>
    </w:p>
    <w:p>
      <w:pPr>
        <w:pStyle w:val="3"/>
      </w:pPr>
      <w:bookmarkStart w:id="30" w:name="_Toc235938402"/>
      <w:bookmarkStart w:id="31" w:name="_Toc235842277"/>
      <w:bookmarkStart w:id="32" w:name="_Toc235938037"/>
      <w:bookmarkStart w:id="33" w:name="_Toc235842525"/>
      <w:r>
        <w:rPr>
          <w:rFonts w:hint="eastAsia"/>
        </w:rPr>
        <w:t>3.1项目的要求</w:t>
      </w:r>
      <w:bookmarkEnd w:id="30"/>
      <w:bookmarkEnd w:id="31"/>
      <w:bookmarkEnd w:id="32"/>
      <w:bookmarkEnd w:id="33"/>
    </w:p>
    <w:p>
      <w:pPr>
        <w:numPr>
          <w:ilvl w:val="0"/>
          <w:numId w:val="2"/>
        </w:numPr>
        <w:ind w:firstLine="420"/>
        <w:rPr>
          <w:rFonts w:hint="default" w:eastAsia="宋体"/>
          <w:lang w:val="en-US" w:eastAsia="zh-CN"/>
        </w:rPr>
      </w:pPr>
      <w:r>
        <w:rPr>
          <w:rFonts w:hint="eastAsia"/>
          <w:lang w:val="en-US" w:eastAsia="zh-CN"/>
        </w:rPr>
        <w:t>功能</w:t>
      </w:r>
    </w:p>
    <w:p>
      <w:pPr>
        <w:numPr>
          <w:ilvl w:val="0"/>
          <w:numId w:val="0"/>
        </w:numPr>
        <w:ind w:left="420" w:leftChars="0" w:firstLine="420" w:firstLineChars="0"/>
        <w:rPr>
          <w:rFonts w:hint="eastAsia"/>
          <w:lang w:val="en-US" w:eastAsia="zh-CN"/>
        </w:rPr>
      </w:pPr>
      <w:r>
        <w:rPr>
          <w:rFonts w:hint="eastAsia"/>
          <w:lang w:val="en-US" w:eastAsia="zh-CN"/>
        </w:rPr>
        <w:t>做题界面：用户可以使用浏览器在本界面解数独题目，还有候选数模式、颜色标记以及候选数自动生成等功能。</w:t>
      </w:r>
    </w:p>
    <w:p>
      <w:pPr>
        <w:numPr>
          <w:ilvl w:val="0"/>
          <w:numId w:val="0"/>
        </w:numPr>
        <w:ind w:left="420" w:leftChars="0" w:firstLine="420" w:firstLineChars="0"/>
        <w:rPr>
          <w:rFonts w:hint="eastAsia"/>
          <w:lang w:val="en-US" w:eastAsia="zh-CN"/>
        </w:rPr>
      </w:pPr>
      <w:r>
        <w:rPr>
          <w:rFonts w:hint="eastAsia"/>
          <w:lang w:val="en-US" w:eastAsia="zh-CN"/>
        </w:rPr>
        <w:t>对战平台：不同用户可以在不同地方用不同的电脑登录浏览器，在网站自己创建对战方面或者自动匹配来对战，解同一道数独题目，解题阶段还会实时显示其他用户的做题进度，解题过后还会有积分的变更以及天梯排位功能。</w:t>
      </w:r>
    </w:p>
    <w:p>
      <w:pPr>
        <w:numPr>
          <w:ilvl w:val="0"/>
          <w:numId w:val="0"/>
        </w:numPr>
        <w:ind w:left="420" w:leftChars="0" w:firstLine="420" w:firstLineChars="0"/>
        <w:rPr>
          <w:rFonts w:hint="eastAsia"/>
          <w:lang w:val="en-US" w:eastAsia="zh-CN"/>
        </w:rPr>
      </w:pPr>
      <w:r>
        <w:rPr>
          <w:rFonts w:hint="eastAsia"/>
          <w:lang w:val="en-US" w:eastAsia="zh-CN"/>
        </w:rPr>
        <w:t>解法分享：每道题都会有一个论坛形式的解法分享模块，玩家可以在解完数独题目后，分享自己的解法。或者题目做不下去的时候，通过该模块学习其他玩家的解法来提高自己。同时每个玩家还有有一个主页，来显示自己曾经发表过的解法的汇总。</w:t>
      </w:r>
    </w:p>
    <w:p>
      <w:pPr>
        <w:numPr>
          <w:ilvl w:val="0"/>
          <w:numId w:val="2"/>
        </w:numPr>
        <w:ind w:left="0" w:leftChars="0" w:firstLine="480" w:firstLineChars="200"/>
        <w:rPr>
          <w:rFonts w:hint="default"/>
          <w:lang w:val="en-US" w:eastAsia="zh-CN"/>
        </w:rPr>
      </w:pPr>
      <w:r>
        <w:rPr>
          <w:rFonts w:hint="eastAsia"/>
          <w:lang w:val="en-US" w:eastAsia="zh-CN"/>
        </w:rPr>
        <w:t>性能</w:t>
      </w:r>
    </w:p>
    <w:p>
      <w:pPr>
        <w:numPr>
          <w:ilvl w:val="0"/>
          <w:numId w:val="0"/>
        </w:numPr>
        <w:ind w:left="480" w:leftChars="200" w:firstLine="420" w:firstLineChars="0"/>
        <w:rPr>
          <w:rFonts w:hint="eastAsia"/>
          <w:lang w:val="en-US" w:eastAsia="zh-CN"/>
        </w:rPr>
      </w:pPr>
      <w:r>
        <w:rPr>
          <w:rFonts w:hint="eastAsia"/>
          <w:lang w:val="en-US" w:eastAsia="zh-CN"/>
        </w:rPr>
        <w:t>由于数独爱好者并不是特别广泛，所以网站的访问人流量应该不会达到特别大，所以我们的网站对流量的控制不会太大，但依旧要做好压力控制，起码应保持100人的访问不会导致平台的瘫痪。</w:t>
      </w:r>
    </w:p>
    <w:p>
      <w:pPr>
        <w:numPr>
          <w:ilvl w:val="0"/>
          <w:numId w:val="0"/>
        </w:numPr>
        <w:ind w:left="480" w:leftChars="200" w:firstLine="420" w:firstLineChars="0"/>
        <w:rPr>
          <w:rFonts w:hint="eastAsia"/>
          <w:lang w:val="en-US" w:eastAsia="zh-CN"/>
        </w:rPr>
      </w:pPr>
      <w:r>
        <w:rPr>
          <w:rFonts w:hint="eastAsia"/>
          <w:lang w:val="en-US" w:eastAsia="zh-CN"/>
        </w:rPr>
        <w:t>其次确保界面优美，用户交互性优秀，在线对战稳定，极大的吸引数独做题者的兴趣，提高数独爱好者数独技巧。</w:t>
      </w:r>
    </w:p>
    <w:p>
      <w:pPr>
        <w:numPr>
          <w:ilvl w:val="0"/>
          <w:numId w:val="2"/>
        </w:numPr>
        <w:ind w:left="0" w:leftChars="0" w:firstLine="480" w:firstLineChars="200"/>
        <w:rPr>
          <w:rFonts w:hint="default"/>
          <w:lang w:val="en-US" w:eastAsia="zh-CN"/>
        </w:rPr>
      </w:pPr>
      <w:r>
        <w:rPr>
          <w:rFonts w:hint="eastAsia"/>
          <w:lang w:val="en-US" w:eastAsia="zh-CN"/>
        </w:rPr>
        <w:t>数据安全和保密</w:t>
      </w:r>
    </w:p>
    <w:p>
      <w:pPr>
        <w:numPr>
          <w:ilvl w:val="0"/>
          <w:numId w:val="0"/>
        </w:numPr>
        <w:ind w:leftChars="200" w:firstLine="419" w:firstLineChars="0"/>
        <w:rPr>
          <w:rFonts w:hint="default"/>
          <w:lang w:val="en-US" w:eastAsia="zh-CN"/>
        </w:rPr>
      </w:pPr>
      <w:r>
        <w:rPr>
          <w:rFonts w:hint="eastAsia"/>
          <w:lang w:val="en-US" w:eastAsia="zh-CN"/>
        </w:rPr>
        <w:t>系统会对用户的信息以及用户的账号密码进行严格的加密，确保用户数据的安全性和保密性。</w:t>
      </w:r>
    </w:p>
    <w:p>
      <w:pPr>
        <w:pStyle w:val="3"/>
      </w:pPr>
      <w:bookmarkStart w:id="34" w:name="_Toc235842278"/>
      <w:bookmarkStart w:id="35" w:name="_Toc235842526"/>
      <w:bookmarkStart w:id="36" w:name="_Toc235938038"/>
      <w:bookmarkStart w:id="37" w:name="_Toc235938403"/>
      <w:r>
        <w:rPr>
          <w:rFonts w:hint="eastAsia"/>
        </w:rPr>
        <w:t>3.2项目的目标</w:t>
      </w:r>
      <w:bookmarkEnd w:id="34"/>
      <w:bookmarkEnd w:id="35"/>
      <w:bookmarkEnd w:id="36"/>
      <w:bookmarkEnd w:id="37"/>
    </w:p>
    <w:p>
      <w:pPr>
        <w:ind w:firstLine="420"/>
        <w:rPr>
          <w:rFonts w:hint="eastAsia"/>
        </w:rPr>
      </w:pPr>
      <w:r>
        <w:rPr>
          <w:rFonts w:hint="eastAsia"/>
        </w:rPr>
        <w:t>本项目致力于打造一个完美的数独竞技平台，集结全世界的数独高手，并让全世界更多人了解数独，喜欢上数独。通过不同段位、不同种类的数独锻炼他们的思维，为理科方面的学习打下良好的基础。</w:t>
      </w:r>
    </w:p>
    <w:p>
      <w:pPr>
        <w:ind w:firstLine="420"/>
        <w:rPr>
          <w:rFonts w:hint="default" w:eastAsia="宋体"/>
          <w:lang w:val="en-US" w:eastAsia="zh-CN"/>
        </w:rPr>
      </w:pPr>
      <w:r>
        <w:rPr>
          <w:rFonts w:hint="eastAsia"/>
          <w:lang w:val="en-US" w:eastAsia="zh-CN"/>
        </w:rPr>
        <w:t>开发数独在线对战平台，提高数独游戏的知名度，吸引更多的人对数独感兴趣，尤其是理工科人士，锻炼逻辑思维。提升解题玩家的游戏体验，使更多的人爱上数独游戏。同时让更多的数独爱好者不再孤单，让更多的数独爱好者能够互相认识交流。</w:t>
      </w:r>
    </w:p>
    <w:p>
      <w:pPr>
        <w:pStyle w:val="3"/>
        <w:rPr>
          <w:rFonts w:hint="eastAsia"/>
        </w:rPr>
      </w:pPr>
      <w:bookmarkStart w:id="38" w:name="_Toc235842279"/>
      <w:bookmarkStart w:id="39" w:name="_Toc235938404"/>
      <w:bookmarkStart w:id="40" w:name="_Toc235842527"/>
      <w:bookmarkStart w:id="41" w:name="_Toc235938039"/>
      <w:r>
        <w:rPr>
          <w:rFonts w:hint="eastAsia"/>
        </w:rPr>
        <w:t>3.3项目的环境、条件、假定和限制</w:t>
      </w:r>
      <w:bookmarkEnd w:id="38"/>
      <w:bookmarkEnd w:id="39"/>
      <w:bookmarkEnd w:id="40"/>
      <w:bookmarkEnd w:id="41"/>
      <w:r>
        <w:rPr>
          <w:rFonts w:hint="eastAsia"/>
          <w:vertAlign w:val="superscript"/>
          <w:lang w:eastAsia="zh-CN"/>
        </w:rPr>
        <w:fldChar w:fldCharType="begin"/>
      </w:r>
      <w:r>
        <w:rPr>
          <w:rFonts w:hint="eastAsia"/>
          <w:vertAlign w:val="superscript"/>
          <w:lang w:eastAsia="zh-CN"/>
        </w:rPr>
        <w:instrText xml:space="preserve"> REF _Ref1178 \r \h </w:instrText>
      </w:r>
      <w:r>
        <w:rPr>
          <w:rFonts w:hint="eastAsia"/>
          <w:vertAlign w:val="superscript"/>
          <w:lang w:eastAsia="zh-CN"/>
        </w:rPr>
        <w:fldChar w:fldCharType="separate"/>
      </w:r>
      <w:r>
        <w:rPr>
          <w:rFonts w:hint="eastAsia"/>
          <w:vertAlign w:val="superscript"/>
          <w:lang w:eastAsia="zh-CN"/>
        </w:rPr>
        <w:t>[3]</w:t>
      </w:r>
      <w:r>
        <w:rPr>
          <w:rFonts w:hint="eastAsia"/>
          <w:vertAlign w:val="superscript"/>
          <w:lang w:eastAsia="zh-CN"/>
        </w:rPr>
        <w:fldChar w:fldCharType="end"/>
      </w:r>
    </w:p>
    <w:p>
      <w:pPr>
        <w:numPr>
          <w:ilvl w:val="0"/>
          <w:numId w:val="3"/>
        </w:numPr>
        <w:jc w:val="both"/>
        <w:rPr>
          <w:rFonts w:hint="default" w:eastAsia="宋体"/>
          <w:lang w:val="en-US" w:eastAsia="zh-CN"/>
        </w:rPr>
      </w:pPr>
      <w:r>
        <w:rPr>
          <w:rFonts w:hint="eastAsia"/>
          <w:lang w:val="en-US" w:eastAsia="zh-CN"/>
        </w:rPr>
        <w:t>项目环境</w:t>
      </w:r>
    </w:p>
    <w:p>
      <w:pPr>
        <w:numPr>
          <w:ilvl w:val="0"/>
          <w:numId w:val="0"/>
        </w:numPr>
        <w:ind w:left="420" w:leftChars="0" w:firstLine="420" w:firstLineChars="0"/>
        <w:jc w:val="both"/>
        <w:rPr>
          <w:rFonts w:hint="default" w:eastAsia="宋体"/>
          <w:lang w:val="en-US" w:eastAsia="zh-CN"/>
        </w:rPr>
      </w:pPr>
      <w:r>
        <w:rPr>
          <w:rFonts w:hint="eastAsia"/>
          <w:lang w:val="en-US" w:eastAsia="zh-CN"/>
        </w:rPr>
        <w:t>本项目主要依托于软件工程课程进行。</w:t>
      </w:r>
    </w:p>
    <w:p>
      <w:pPr>
        <w:numPr>
          <w:ilvl w:val="0"/>
          <w:numId w:val="3"/>
        </w:numPr>
        <w:jc w:val="both"/>
        <w:rPr>
          <w:rFonts w:hint="default" w:eastAsia="宋体"/>
          <w:lang w:val="en-US" w:eastAsia="zh-CN"/>
        </w:rPr>
      </w:pPr>
      <w:r>
        <w:rPr>
          <w:rFonts w:hint="eastAsia"/>
          <w:lang w:val="en-US" w:eastAsia="zh-CN"/>
        </w:rPr>
        <w:t>项目条件</w:t>
      </w:r>
    </w:p>
    <w:p>
      <w:pPr>
        <w:numPr>
          <w:ilvl w:val="0"/>
          <w:numId w:val="0"/>
        </w:numPr>
        <w:ind w:left="420" w:leftChars="0" w:firstLine="420" w:firstLineChars="0"/>
        <w:jc w:val="both"/>
        <w:rPr>
          <w:rFonts w:hint="default" w:eastAsia="宋体"/>
          <w:lang w:val="en-US" w:eastAsia="zh-CN"/>
        </w:rPr>
      </w:pPr>
      <w:r>
        <w:rPr>
          <w:rFonts w:hint="eastAsia"/>
          <w:lang w:val="en-US" w:eastAsia="zh-CN"/>
        </w:rPr>
        <w:t>团队成员的现有知识、互联网整理的知识、个人导师的指导、专业老师的询问。</w:t>
      </w:r>
    </w:p>
    <w:p>
      <w:pPr>
        <w:numPr>
          <w:ilvl w:val="0"/>
          <w:numId w:val="3"/>
        </w:numPr>
        <w:jc w:val="both"/>
        <w:rPr>
          <w:rFonts w:hint="default" w:eastAsia="宋体"/>
          <w:lang w:val="en-US" w:eastAsia="zh-CN"/>
        </w:rPr>
      </w:pPr>
      <w:r>
        <w:rPr>
          <w:rFonts w:hint="eastAsia"/>
          <w:lang w:val="en-US" w:eastAsia="zh-CN"/>
        </w:rPr>
        <w:t>项目假定</w:t>
      </w:r>
    </w:p>
    <w:p>
      <w:pPr>
        <w:numPr>
          <w:ilvl w:val="0"/>
          <w:numId w:val="0"/>
        </w:numPr>
        <w:ind w:left="420" w:leftChars="0" w:firstLine="420" w:firstLineChars="0"/>
        <w:jc w:val="both"/>
        <w:rPr>
          <w:rFonts w:hint="default" w:eastAsia="宋体"/>
          <w:lang w:val="en-US" w:eastAsia="zh-CN"/>
        </w:rPr>
      </w:pPr>
      <w:r>
        <w:rPr>
          <w:rFonts w:hint="eastAsia"/>
          <w:lang w:val="en-US" w:eastAsia="zh-CN"/>
        </w:rPr>
        <w:t>待补充。</w:t>
      </w:r>
    </w:p>
    <w:p>
      <w:pPr>
        <w:numPr>
          <w:ilvl w:val="0"/>
          <w:numId w:val="3"/>
        </w:numPr>
        <w:jc w:val="both"/>
        <w:rPr>
          <w:rFonts w:hint="default" w:eastAsia="宋体"/>
          <w:lang w:val="en-US" w:eastAsia="zh-CN"/>
        </w:rPr>
      </w:pPr>
      <w:r>
        <w:rPr>
          <w:rFonts w:hint="eastAsia"/>
          <w:lang w:val="en-US" w:eastAsia="zh-CN"/>
        </w:rPr>
        <w:t>项目限定</w:t>
      </w:r>
    </w:p>
    <w:p>
      <w:pPr>
        <w:numPr>
          <w:ilvl w:val="0"/>
          <w:numId w:val="0"/>
        </w:numPr>
        <w:ind w:left="420" w:leftChars="0" w:firstLine="420" w:firstLineChars="0"/>
        <w:jc w:val="both"/>
        <w:rPr>
          <w:rFonts w:hint="default" w:eastAsia="宋体"/>
          <w:lang w:val="en-US" w:eastAsia="zh-CN"/>
        </w:rPr>
      </w:pPr>
      <w:r>
        <w:rPr>
          <w:rFonts w:hint="eastAsia"/>
          <w:lang w:val="en-US" w:eastAsia="zh-CN"/>
        </w:rPr>
        <w:t>学期结束前，完成对平台的开发和测试；尽量减少经费，考虑团队自己的经济状况，以相对简单的框架技术，完成对平台的开发。</w:t>
      </w:r>
    </w:p>
    <w:p>
      <w:pPr>
        <w:pStyle w:val="3"/>
        <w:rPr>
          <w:rFonts w:hint="eastAsia"/>
        </w:rPr>
      </w:pPr>
      <w:bookmarkStart w:id="42" w:name="_Toc235938040"/>
      <w:bookmarkStart w:id="43" w:name="_Toc235938405"/>
      <w:bookmarkStart w:id="44" w:name="_Toc235842528"/>
      <w:bookmarkStart w:id="45" w:name="_Toc235842280"/>
      <w:r>
        <w:rPr>
          <w:rFonts w:hint="eastAsia"/>
        </w:rPr>
        <w:t>3.4进行可行性分析的方法</w:t>
      </w:r>
      <w:bookmarkEnd w:id="42"/>
      <w:bookmarkEnd w:id="43"/>
      <w:bookmarkEnd w:id="44"/>
      <w:bookmarkEnd w:id="45"/>
    </w:p>
    <w:p>
      <w:pPr>
        <w:rPr>
          <w:rFonts w:hint="default"/>
          <w:lang w:val="en-US" w:eastAsia="zh-CN"/>
        </w:rPr>
      </w:pPr>
      <w:r>
        <w:rPr>
          <w:rFonts w:hint="eastAsia"/>
          <w:lang w:val="en-US" w:eastAsia="zh-CN"/>
        </w:rPr>
        <w:t>我们进行可行性和分析的方法有网络调查、用户调查、专家咨询、市场相关产品及同类产品的调查。还分析已有的数独在线做题平台、小组内进行头脑风暴会议等方法。</w:t>
      </w:r>
    </w:p>
    <w:p>
      <w:pPr>
        <w:pStyle w:val="2"/>
      </w:pPr>
      <w:bookmarkStart w:id="46" w:name="_Toc235842281"/>
      <w:bookmarkStart w:id="47" w:name="_Toc235938406"/>
      <w:bookmarkStart w:id="48" w:name="_Toc235938041"/>
      <w:bookmarkStart w:id="49" w:name="_Toc235842529"/>
      <w:r>
        <w:rPr>
          <w:rFonts w:hint="eastAsia"/>
        </w:rPr>
        <w:t>4可选的方案</w:t>
      </w:r>
      <w:bookmarkEnd w:id="46"/>
      <w:bookmarkEnd w:id="47"/>
      <w:bookmarkEnd w:id="48"/>
      <w:bookmarkEnd w:id="49"/>
    </w:p>
    <w:p>
      <w:pPr>
        <w:pStyle w:val="3"/>
      </w:pPr>
      <w:bookmarkStart w:id="50" w:name="_Toc235938042"/>
      <w:bookmarkStart w:id="51" w:name="_Toc235938407"/>
      <w:bookmarkStart w:id="52" w:name="_Toc235842530"/>
      <w:bookmarkStart w:id="53" w:name="_Toc235842282"/>
      <w:r>
        <w:rPr>
          <w:rFonts w:hint="eastAsia"/>
        </w:rPr>
        <w:t>4.1原有方案的优缺点、局限性及存在的问题</w:t>
      </w:r>
      <w:bookmarkEnd w:id="50"/>
      <w:bookmarkEnd w:id="51"/>
      <w:bookmarkEnd w:id="52"/>
      <w:bookmarkEnd w:id="53"/>
    </w:p>
    <w:p>
      <w:pPr>
        <w:keepNext w:val="0"/>
        <w:keepLines w:val="0"/>
        <w:pageBreakBefore w:val="0"/>
        <w:widowControl w:val="0"/>
        <w:kinsoku/>
        <w:wordWrap/>
        <w:overflowPunct/>
        <w:topLinePunct w:val="0"/>
        <w:autoSpaceDE/>
        <w:autoSpaceDN/>
        <w:bidi w:val="0"/>
        <w:adjustRightInd/>
        <w:snapToGrid/>
        <w:ind w:firstLine="420"/>
        <w:textAlignment w:val="auto"/>
      </w:pPr>
      <w:r>
        <w:rPr>
          <w:rFonts w:hint="eastAsia"/>
        </w:rPr>
        <w:t>原方案1：开发一个移动端的A</w:t>
      </w:r>
      <w:r>
        <w:t>PP</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优点：界面美观、操作方便、下载方便、随处可玩、竞争压力小</w:t>
      </w:r>
    </w:p>
    <w:p>
      <w:pPr>
        <w:keepNext w:val="0"/>
        <w:keepLines w:val="0"/>
        <w:pageBreakBefore w:val="0"/>
        <w:widowControl w:val="0"/>
        <w:kinsoku/>
        <w:wordWrap/>
        <w:overflowPunct/>
        <w:topLinePunct w:val="0"/>
        <w:autoSpaceDE/>
        <w:autoSpaceDN/>
        <w:bidi w:val="0"/>
        <w:adjustRightInd/>
        <w:snapToGrid/>
        <w:ind w:left="420" w:firstLine="420" w:firstLineChars="0"/>
        <w:textAlignment w:val="auto"/>
        <w:rPr>
          <w:rFonts w:hint="eastAsia"/>
        </w:rPr>
      </w:pPr>
      <w:r>
        <w:rPr>
          <w:rFonts w:hint="eastAsia"/>
        </w:rPr>
        <w:t>缺点：界面过小，有些信息不方便展示、竞争对手多、上架需要通过各个平台的审核并批准</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局限性：数独作为大多数人打发时间的娱乐活动人们更可能在等朋友或公交车上玩</w:t>
      </w:r>
    </w:p>
    <w:p>
      <w:pPr>
        <w:keepNext w:val="0"/>
        <w:keepLines w:val="0"/>
        <w:pageBreakBefore w:val="0"/>
        <w:widowControl w:val="0"/>
        <w:kinsoku/>
        <w:wordWrap/>
        <w:overflowPunct/>
        <w:topLinePunct w:val="0"/>
        <w:autoSpaceDE/>
        <w:autoSpaceDN/>
        <w:bidi w:val="0"/>
        <w:adjustRightInd/>
        <w:snapToGrid/>
        <w:ind w:left="420" w:leftChars="0" w:firstLine="420" w:firstLineChars="0"/>
        <w:textAlignment w:val="auto"/>
        <w:rPr>
          <w:rFonts w:hint="eastAsia"/>
        </w:rPr>
      </w:pPr>
      <w:r>
        <w:rPr>
          <w:rFonts w:hint="eastAsia"/>
        </w:rPr>
        <w:t>存在的问题：本小组开发人员对移动端开发的不熟悉可能导致项目开发时间的延长</w:t>
      </w:r>
    </w:p>
    <w:p>
      <w:pPr>
        <w:pStyle w:val="3"/>
        <w:rPr>
          <w:rFonts w:hint="eastAsia"/>
        </w:rPr>
      </w:pPr>
      <w:bookmarkStart w:id="54" w:name="_Toc235842531"/>
      <w:bookmarkStart w:id="55" w:name="_Toc235938408"/>
      <w:bookmarkStart w:id="56" w:name="_Toc235842283"/>
      <w:bookmarkStart w:id="57" w:name="_Toc235938043"/>
      <w:r>
        <w:rPr>
          <w:rFonts w:hint="eastAsia"/>
        </w:rPr>
        <w:t>4.2可重用的系统，与要求之间的差距</w:t>
      </w:r>
      <w:bookmarkEnd w:id="54"/>
      <w:bookmarkEnd w:id="55"/>
      <w:bookmarkEnd w:id="56"/>
      <w:bookmarkEnd w:id="57"/>
    </w:p>
    <w:p>
      <w:pPr>
        <w:ind w:left="420" w:leftChars="0"/>
        <w:rPr>
          <w:rFonts w:hint="default" w:eastAsia="宋体"/>
          <w:lang w:val="en-US" w:eastAsia="zh-CN"/>
        </w:rPr>
      </w:pPr>
      <w:r>
        <w:rPr>
          <w:rFonts w:hint="eastAsia"/>
          <w:lang w:val="en-US" w:eastAsia="zh-CN"/>
        </w:rPr>
        <w:t>Github上有许多开源的，使用vue+springboot的博客系统，这些系统可以作为我们的重用系统。在这些开源系统上，稍作修改，就是我们的解法分享模块以及用户管理系统和管理员管理系统。我们只需要专注于开发做题、对战即可。</w:t>
      </w:r>
    </w:p>
    <w:p>
      <w:pPr>
        <w:pStyle w:val="3"/>
      </w:pPr>
      <w:bookmarkStart w:id="58" w:name="_Toc235938044"/>
      <w:bookmarkStart w:id="59" w:name="_Toc235938409"/>
      <w:bookmarkStart w:id="60" w:name="_Toc235842532"/>
      <w:bookmarkStart w:id="61" w:name="_Toc235842284"/>
      <w:r>
        <w:rPr>
          <w:rFonts w:hint="eastAsia"/>
        </w:rPr>
        <w:t>4.3可选择的系统方案1</w:t>
      </w:r>
      <w:bookmarkEnd w:id="58"/>
      <w:bookmarkEnd w:id="59"/>
      <w:bookmarkEnd w:id="60"/>
      <w:bookmarkEnd w:id="61"/>
    </w:p>
    <w:p>
      <w:pPr>
        <w:ind w:firstLine="420"/>
        <w:rPr>
          <w:rFonts w:hint="default" w:eastAsia="宋体"/>
          <w:lang w:val="en-US" w:eastAsia="zh-CN"/>
        </w:rPr>
      </w:pPr>
      <w:r>
        <w:rPr>
          <w:rFonts w:hint="eastAsia"/>
          <w:lang w:val="en-US" w:eastAsia="zh-CN"/>
        </w:rPr>
        <w:t>基于B/S架构的网页。</w:t>
      </w:r>
    </w:p>
    <w:p>
      <w:pPr>
        <w:ind w:firstLine="420"/>
        <w:rPr>
          <w:rFonts w:hint="eastAsia"/>
        </w:rPr>
      </w:pPr>
      <w:r>
        <w:rPr>
          <w:rFonts w:hint="eastAsia"/>
        </w:rPr>
        <w:t>B/S（Brower/Serve），是Web兴起后的一种网络结构模式。</w:t>
      </w:r>
    </w:p>
    <w:p>
      <w:pPr>
        <w:ind w:firstLine="420"/>
        <w:rPr>
          <w:rFonts w:hint="eastAsia"/>
        </w:rPr>
      </w:pPr>
      <w:r>
        <w:rPr>
          <w:rFonts w:hint="eastAsia"/>
        </w:rPr>
        <w:t>浏览器是客户端最主要的应用软件，客户机上只需要安装一个浏览器，浏览器通过Web Server(网站服务器)同数据库进行数据交互，浏览器负责界面显示逻辑和极少数的事务逻辑，主要的事务逻辑在服务器端实现，将系统功能实现的核心部分集中到服务器上，简化了系统的开发、维护和使用。</w:t>
      </w:r>
    </w:p>
    <w:p>
      <w:pPr>
        <w:ind w:firstLine="420"/>
        <w:rPr>
          <w:rFonts w:hint="eastAsia"/>
        </w:rPr>
      </w:pPr>
      <w:r>
        <w:rPr>
          <w:rFonts w:hint="eastAsia"/>
        </w:rPr>
        <w:t>在我们其中一个方案中，就是基于B/S架构构建我们的系统。在这种方案中，我们打算采用vue-springboot的构思实现系统。</w:t>
      </w:r>
    </w:p>
    <w:p>
      <w:pPr>
        <w:ind w:firstLine="420"/>
        <w:rPr>
          <w:rFonts w:hint="eastAsia"/>
        </w:rPr>
      </w:pPr>
      <w:r>
        <w:rPr>
          <w:rFonts w:hint="eastAsia"/>
        </w:rPr>
        <w:t>在扩展性方面，B/S满足构件个别的更换，实现系统的无缝升级，因此一般只有初期一次性投入成本；在重用性方面，B/S可基于J2EE平台架构，利用分布式组件技术来构造系统，减少系统维护和升级成本，有利于保护用户投资，二次开发快捷，业务扩展通过增加网页即可增加供热业务功能；在投资保护方面，B/S随着服务器负载的增加，可以平滑地增加服务器的个数并建立集群服务器系统，然后在各个服务器之间做负载均衡，有效地保护了原有硬件投资；在性能方面，B/S所有的用户都是通过一个JDBC连接缓冲池连接到数据库的，用户并不保持对数据库的连接，用户数基本上是无限的。</w:t>
      </w:r>
    </w:p>
    <w:p>
      <w:pPr>
        <w:ind w:firstLine="420"/>
        <w:rPr>
          <w:rFonts w:hint="eastAsia" w:eastAsia="宋体"/>
          <w:lang w:eastAsia="zh-CN"/>
        </w:rPr>
      </w:pPr>
      <w:r>
        <w:rPr>
          <w:rFonts w:hint="eastAsia"/>
        </w:rPr>
        <w:t>另外还有最重要的一点，是B/S最主要优势，”Rejecting Download, All in HTML”。如果我们的内容能在网页上呈现，我们绝对不会要求用户去下载，为用户提供方便，才是一个服务提供方的职责。</w:t>
      </w:r>
      <w:r>
        <w:fldChar w:fldCharType="begin"/>
      </w:r>
      <w:r>
        <w:instrText xml:space="preserve"> HYPERLINK "https://github.com/shimh-develop/blog-vue-springboot" </w:instrText>
      </w:r>
      <w:r>
        <w:fldChar w:fldCharType="separate"/>
      </w:r>
      <w:r>
        <w:rPr>
          <w:rFonts w:hint="default"/>
        </w:rPr>
        <w:fldChar w:fldCharType="end"/>
      </w:r>
    </w:p>
    <w:p>
      <w:pPr>
        <w:pStyle w:val="3"/>
      </w:pPr>
      <w:bookmarkStart w:id="62" w:name="_Toc235938045"/>
      <w:bookmarkStart w:id="63" w:name="_Toc235842285"/>
      <w:bookmarkStart w:id="64" w:name="_Toc235938410"/>
      <w:bookmarkStart w:id="65" w:name="_Toc235842533"/>
      <w:r>
        <w:rPr>
          <w:rFonts w:hint="eastAsia"/>
        </w:rPr>
        <w:t>4.4可选择的系统方案2</w:t>
      </w:r>
      <w:bookmarkEnd w:id="62"/>
      <w:bookmarkEnd w:id="63"/>
      <w:bookmarkEnd w:id="64"/>
      <w:bookmarkEnd w:id="65"/>
    </w:p>
    <w:p>
      <w:pPr>
        <w:ind w:firstLine="420"/>
        <w:rPr>
          <w:rFonts w:hint="default" w:eastAsia="宋体"/>
          <w:lang w:val="en-US" w:eastAsia="zh-CN"/>
        </w:rPr>
      </w:pPr>
      <w:r>
        <w:rPr>
          <w:rFonts w:hint="eastAsia"/>
          <w:lang w:val="en-US" w:eastAsia="zh-CN"/>
        </w:rPr>
        <w:t>基于C/S架构的手机app。</w:t>
      </w:r>
    </w:p>
    <w:p>
      <w:pPr>
        <w:ind w:firstLine="420"/>
        <w:rPr>
          <w:rFonts w:hint="eastAsia"/>
        </w:rPr>
      </w:pPr>
      <w:r>
        <w:rPr>
          <w:rFonts w:hint="eastAsia"/>
        </w:rPr>
        <w:t>C/S（Client-Server）架构务器-客户机架构。C/S架构通常采取两层结构，服务器负责数据的管理，客户机负责完成与用户的交互任务。</w:t>
      </w:r>
    </w:p>
    <w:p>
      <w:pPr>
        <w:ind w:firstLine="420"/>
        <w:rPr>
          <w:rFonts w:hint="eastAsia"/>
        </w:rPr>
      </w:pPr>
      <w:r>
        <w:rPr>
          <w:rFonts w:hint="eastAsia"/>
        </w:rPr>
        <w:t>作为前端，客户机接受用户的数据输入后通过网络向服务器提出请求，并由后端数据库实现相应操作；等到接收到后端数据库返回的信息后，客户机将数据进行计算并将结果呈现给用户。而服务器需要提供完善的安全保护遗迹对数据完整性的处理等操作，并允许多个客户机同时访问服务器。</w:t>
      </w:r>
    </w:p>
    <w:p>
      <w:pPr>
        <w:ind w:firstLine="420"/>
        <w:rPr>
          <w:rFonts w:hint="eastAsia"/>
        </w:rPr>
      </w:pPr>
      <w:r>
        <w:rPr>
          <w:rFonts w:hint="eastAsia"/>
        </w:rPr>
        <w:t>C/S架构的强大之处在于响应速度快，服务器的运行负荷轻。性能方面，C/S架构能充分发挥客户端PC的处理能力，很多工作都是由客户端进行处理后再提交给服务器。在数据管理方面，C/S架构很透明，C/S架构通常把不同的前台应用所不能违反的规则在服务器程序中集中实现。在安全性方面，C/S架构一般面对相对固定的用户群，可以对权限进行多层次的校验，使得存取模式更安全，有很强的对信息安全的控制能力。在用户体验方面，C/S架构的操作界面漂亮、形式多样，可以充分满足客户自身的个性化需求。</w:t>
      </w:r>
    </w:p>
    <w:p>
      <w:pPr>
        <w:pStyle w:val="3"/>
      </w:pPr>
      <w:bookmarkStart w:id="66" w:name="_Toc235842286"/>
      <w:bookmarkStart w:id="67" w:name="_Toc235842534"/>
      <w:bookmarkStart w:id="68" w:name="_Toc235938411"/>
      <w:bookmarkStart w:id="69" w:name="_Toc235938046"/>
      <w:r>
        <w:rPr>
          <w:rFonts w:hint="eastAsia"/>
        </w:rPr>
        <w:t>4.5选择最终方案的准则</w:t>
      </w:r>
      <w:bookmarkEnd w:id="66"/>
      <w:bookmarkEnd w:id="67"/>
      <w:bookmarkEnd w:id="68"/>
      <w:bookmarkEnd w:id="69"/>
    </w:p>
    <w:p>
      <w:pPr>
        <w:numPr>
          <w:ilvl w:val="0"/>
          <w:numId w:val="4"/>
        </w:numPr>
        <w:ind w:firstLine="420"/>
        <w:rPr>
          <w:rFonts w:hint="eastAsia"/>
          <w:lang w:val="en-US" w:eastAsia="zh-CN"/>
        </w:rPr>
      </w:pPr>
      <w:r>
        <w:rPr>
          <w:rFonts w:hint="eastAsia"/>
          <w:lang w:val="en-US" w:eastAsia="zh-CN"/>
        </w:rPr>
        <w:t>开发人员：了解方案的开发流程，有过相关项目的开发经历。</w:t>
      </w:r>
    </w:p>
    <w:p>
      <w:pPr>
        <w:numPr>
          <w:ilvl w:val="0"/>
          <w:numId w:val="4"/>
        </w:numPr>
        <w:ind w:firstLine="420"/>
        <w:rPr>
          <w:rFonts w:hint="default"/>
          <w:lang w:val="en-US" w:eastAsia="zh-CN"/>
        </w:rPr>
      </w:pPr>
      <w:r>
        <w:rPr>
          <w:rFonts w:hint="eastAsia"/>
          <w:lang w:val="en-US" w:eastAsia="zh-CN"/>
        </w:rPr>
        <w:t>方案本身：有成套的模板，有成熟的组件。</w:t>
      </w:r>
    </w:p>
    <w:p>
      <w:pPr>
        <w:numPr>
          <w:ilvl w:val="0"/>
          <w:numId w:val="4"/>
        </w:numPr>
        <w:ind w:firstLine="420"/>
        <w:rPr>
          <w:rFonts w:hint="default"/>
          <w:lang w:val="en-US" w:eastAsia="zh-CN"/>
        </w:rPr>
      </w:pPr>
      <w:r>
        <w:rPr>
          <w:rFonts w:hint="eastAsia"/>
          <w:lang w:val="en-US" w:eastAsia="zh-CN"/>
        </w:rPr>
        <w:t>用户：符合用户的操作习惯，满足用户的大多数需求。</w:t>
      </w:r>
    </w:p>
    <w:p>
      <w:pPr>
        <w:pStyle w:val="2"/>
      </w:pPr>
      <w:bookmarkStart w:id="70" w:name="_Toc235842535"/>
      <w:bookmarkStart w:id="71" w:name="_Toc235938047"/>
      <w:bookmarkStart w:id="72" w:name="_Toc235938412"/>
      <w:bookmarkStart w:id="73" w:name="_Toc235842287"/>
      <w:r>
        <w:rPr>
          <w:rFonts w:hint="eastAsia"/>
        </w:rPr>
        <w:t>5所建议的系统</w:t>
      </w:r>
      <w:bookmarkEnd w:id="70"/>
      <w:bookmarkEnd w:id="71"/>
      <w:bookmarkEnd w:id="72"/>
      <w:bookmarkEnd w:id="73"/>
    </w:p>
    <w:p>
      <w:pPr>
        <w:pStyle w:val="3"/>
      </w:pPr>
      <w:bookmarkStart w:id="74" w:name="_Toc235842536"/>
      <w:bookmarkStart w:id="75" w:name="_Toc235842288"/>
      <w:bookmarkStart w:id="76" w:name="_Toc235938413"/>
      <w:bookmarkStart w:id="77" w:name="_Toc235938048"/>
      <w:r>
        <w:rPr>
          <w:rFonts w:hint="eastAsia"/>
        </w:rPr>
        <w:t>5.1对所建议的系统的说明</w:t>
      </w:r>
      <w:bookmarkEnd w:id="74"/>
      <w:bookmarkEnd w:id="75"/>
      <w:bookmarkEnd w:id="76"/>
      <w:bookmarkEnd w:id="77"/>
    </w:p>
    <w:p>
      <w:pPr>
        <w:rPr>
          <w:rFonts w:hint="default"/>
          <w:lang w:val="en-US" w:eastAsia="zh-CN"/>
        </w:rPr>
      </w:pPr>
      <w:r>
        <w:rPr>
          <w:rFonts w:hint="eastAsia"/>
          <w:lang w:val="en-US" w:eastAsia="zh-CN"/>
        </w:rPr>
        <w:t>两种系统各有优劣，b/s架构更容易实现且技术很成熟，有很多现成的框架，c/s架构更适合用户的操作习惯，界面可以做的很优美。</w:t>
      </w:r>
    </w:p>
    <w:p>
      <w:pPr>
        <w:rPr>
          <w:rFonts w:hint="default"/>
          <w:lang w:val="en-US" w:eastAsia="zh-CN"/>
        </w:rPr>
      </w:pPr>
      <w:r>
        <w:rPr>
          <w:rFonts w:hint="eastAsia"/>
          <w:lang w:val="en-US" w:eastAsia="zh-CN"/>
        </w:rPr>
        <w:t>经过我们自己的商讨以及和用户的讨论，我们最终决定基于b/s架构，开发一个基于浏览器的在线数独对战平台，具体表现为一个网页。</w:t>
      </w:r>
    </w:p>
    <w:p>
      <w:pPr>
        <w:pStyle w:val="3"/>
        <w:rPr>
          <w:rFonts w:hint="eastAsia"/>
          <w:color w:val="FF0000"/>
          <w:lang w:val="en-US" w:eastAsia="zh-CN"/>
        </w:rPr>
      </w:pPr>
      <w:bookmarkStart w:id="78" w:name="_Toc235842537"/>
      <w:bookmarkStart w:id="79" w:name="_Toc235938049"/>
      <w:bookmarkStart w:id="80" w:name="_Toc235938414"/>
      <w:bookmarkStart w:id="81" w:name="_Toc235842289"/>
      <w:r>
        <w:rPr>
          <w:rFonts w:hint="eastAsia"/>
        </w:rPr>
        <w:t>5.2数据流程和处理流程</w:t>
      </w:r>
      <w:bookmarkEnd w:id="78"/>
      <w:bookmarkEnd w:id="79"/>
      <w:bookmarkEnd w:id="80"/>
      <w:bookmarkEnd w:id="81"/>
    </w:p>
    <w:p>
      <w:pPr>
        <w:ind w:left="0" w:leftChars="0" w:firstLine="420" w:firstLineChars="0"/>
        <w:rPr>
          <w:rFonts w:hint="eastAsia"/>
          <w:lang w:val="en-US" w:eastAsia="zh-CN"/>
        </w:rPr>
      </w:pPr>
      <w:r>
        <w:rPr>
          <w:rFonts w:hint="eastAsia"/>
          <w:lang w:val="en-US" w:eastAsia="zh-CN"/>
        </w:rPr>
        <w:br w:type="page"/>
      </w:r>
    </w:p>
    <w:p>
      <w:pPr>
        <w:rPr>
          <w:rFonts w:hint="eastAsia"/>
          <w:lang w:val="en-US" w:eastAsia="zh-CN"/>
        </w:rPr>
      </w:pP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fldChar w:fldCharType="begin"/>
      </w:r>
      <w:r>
        <w:rPr>
          <w:rFonts w:hint="eastAsia"/>
          <w:lang w:val="en-US" w:eastAsia="zh-CN"/>
        </w:rPr>
        <w:instrText xml:space="preserve"> REF _Ref8875 \h </w:instrText>
      </w:r>
      <w:r>
        <w:rPr>
          <w:rFonts w:hint="eastAsia"/>
          <w:lang w:val="en-US" w:eastAsia="zh-CN"/>
        </w:rPr>
        <w:fldChar w:fldCharType="separate"/>
      </w:r>
      <w:r>
        <w:t>图 2</w:t>
      </w:r>
      <w:r>
        <w:rPr>
          <w:rFonts w:hint="eastAsia"/>
          <w:lang w:val="en-US" w:eastAsia="zh-CN"/>
        </w:rPr>
        <w:fldChar w:fldCharType="end"/>
      </w:r>
      <w:r>
        <w:rPr>
          <w:rFonts w:hint="eastAsia"/>
          <w:lang w:val="en-US" w:eastAsia="zh-CN"/>
        </w:rPr>
        <w:t>为我们系统的额数据流程</w:t>
      </w:r>
    </w:p>
    <w:p>
      <w:pPr>
        <w:rPr>
          <w:rFonts w:hint="default" w:eastAsia="宋体"/>
          <w:lang w:val="en-US" w:eastAsia="zh-CN"/>
        </w:rPr>
      </w:pPr>
      <w:r>
        <w:rPr>
          <w:rFonts w:hint="eastAsia"/>
          <w:lang w:val="en-US" w:eastAsia="zh-CN"/>
        </w:rPr>
        <w:t>其中</w:t>
      </w:r>
      <w:r>
        <w:rPr>
          <w:rFonts w:hint="eastAsia"/>
          <w:lang w:val="en-US" w:eastAsia="zh-CN"/>
        </w:rPr>
        <w:fldChar w:fldCharType="begin"/>
      </w:r>
      <w:r>
        <w:rPr>
          <w:rFonts w:hint="eastAsia"/>
          <w:lang w:val="en-US" w:eastAsia="zh-CN"/>
        </w:rPr>
        <w:instrText xml:space="preserve"> REF _Ref8780 \h </w:instrText>
      </w:r>
      <w:r>
        <w:rPr>
          <w:rFonts w:hint="eastAsia"/>
          <w:lang w:val="en-US" w:eastAsia="zh-CN"/>
        </w:rPr>
        <w:fldChar w:fldCharType="separate"/>
      </w:r>
      <w:r>
        <w:t>图 1</w:t>
      </w:r>
      <w:r>
        <w:rPr>
          <w:rFonts w:hint="eastAsia"/>
          <w:lang w:val="en-US" w:eastAsia="zh-CN"/>
        </w:rPr>
        <w:fldChar w:fldCharType="end"/>
      </w:r>
      <w:r>
        <w:rPr>
          <w:rFonts w:hint="eastAsia"/>
          <w:lang w:val="en-US" w:eastAsia="zh-CN"/>
        </w:rPr>
        <w:t>包含了和题目有关的出题做题解法三个模块以及题目解法信息的数据流程。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692140" cy="3565525"/>
            <wp:effectExtent l="0" t="0" r="0" b="0"/>
            <wp:docPr id="4" name="ECB019B1-382A-4266-B25C-5B523AA43C14-1"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CB019B1-382A-4266-B25C-5B523AA43C14-1" descr="qt_temp"/>
                    <pic:cNvPicPr>
                      <a:picLocks noChangeAspect="1"/>
                    </pic:cNvPicPr>
                  </pic:nvPicPr>
                  <pic:blipFill>
                    <a:blip r:embed="rId12"/>
                    <a:stretch>
                      <a:fillRect/>
                    </a:stretch>
                  </pic:blipFill>
                  <pic:spPr>
                    <a:xfrm>
                      <a:off x="0" y="0"/>
                      <a:ext cx="5692140" cy="356552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2" w:name="_Ref8780"/>
      <w:r>
        <w:t xml:space="preserve">图 </w:t>
      </w:r>
      <w:r>
        <w:fldChar w:fldCharType="begin"/>
      </w:r>
      <w:r>
        <w:instrText xml:space="preserve"> SEQ 图 \* ARABIC </w:instrText>
      </w:r>
      <w:r>
        <w:fldChar w:fldCharType="separate"/>
      </w:r>
      <w:r>
        <w:t>1</w:t>
      </w:r>
      <w:r>
        <w:fldChar w:fldCharType="end"/>
      </w:r>
      <w:bookmarkEnd w:id="82"/>
    </w:p>
    <w:p>
      <w:pPr>
        <w:ind w:left="0" w:leftChars="0" w:firstLine="0" w:firstLineChars="0"/>
        <w:rPr>
          <w:rFonts w:hint="eastAsia"/>
          <w:lang w:val="en-US" w:eastAsia="zh-CN"/>
        </w:rPr>
      </w:pPr>
    </w:p>
    <w:p>
      <w:pPr>
        <w:ind w:left="0" w:leftChars="0" w:firstLine="0" w:firstLineChars="0"/>
        <w:rPr>
          <w:rFonts w:hint="eastAsia" w:eastAsia="宋体"/>
          <w:lang w:eastAsia="zh-CN"/>
        </w:rPr>
      </w:pPr>
      <w:r>
        <w:rPr>
          <w:rFonts w:hint="eastAsia"/>
          <w:lang w:val="en-US" w:eastAsia="zh-CN"/>
        </w:rPr>
        <w:fldChar w:fldCharType="begin"/>
      </w:r>
      <w:r>
        <w:rPr>
          <w:rFonts w:hint="eastAsia"/>
          <w:lang w:val="en-US" w:eastAsia="zh-CN"/>
        </w:rPr>
        <w:instrText xml:space="preserve"> REF _Ref6129 \h </w:instrText>
      </w:r>
      <w:r>
        <w:rPr>
          <w:rFonts w:hint="eastAsia"/>
          <w:lang w:val="en-US" w:eastAsia="zh-CN"/>
        </w:rPr>
        <w:fldChar w:fldCharType="separate"/>
      </w:r>
      <w:r>
        <w:t>图</w:t>
      </w:r>
      <w:r>
        <w:rPr>
          <w:rFonts w:hint="eastAsia"/>
          <w:lang w:val="en-US" w:eastAsia="zh-CN"/>
        </w:rPr>
        <w:t xml:space="preserve"> 2</w:t>
      </w:r>
      <w:r>
        <w:rPr>
          <w:rFonts w:hint="eastAsia"/>
          <w:lang w:val="en-US" w:eastAsia="zh-CN"/>
        </w:rPr>
        <w:fldChar w:fldCharType="end"/>
      </w:r>
      <w:r>
        <w:rPr>
          <w:rFonts w:hint="eastAsia"/>
          <w:lang w:val="en-US" w:eastAsia="zh-CN"/>
        </w:rPr>
        <w:t>和对战和个人信息模块的以及房间信息和用户信息的数据流程。</w:t>
      </w:r>
    </w:p>
    <w:p>
      <w:pPr>
        <w:ind w:left="0" w:leftChars="0" w:firstLine="0" w:firstLineChars="0"/>
        <w:rPr>
          <w:rFonts w:hint="eastAsia" w:eastAsia="宋体"/>
          <w:lang w:eastAsia="zh-CN"/>
        </w:rPr>
      </w:pPr>
      <w:r>
        <w:rPr>
          <w:rFonts w:hint="eastAsia" w:eastAsia="宋体"/>
          <w:lang w:eastAsia="zh-CN"/>
        </w:rPr>
        <w:drawing>
          <wp:inline distT="0" distB="0" distL="114300" distR="114300">
            <wp:extent cx="5220970" cy="3381375"/>
            <wp:effectExtent l="0" t="0" r="0" b="0"/>
            <wp:docPr id="5" name="ECB019B1-382A-4266-B25C-5B523AA43C14-2"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CB019B1-382A-4266-B25C-5B523AA43C14-2" descr="qt_temp"/>
                    <pic:cNvPicPr>
                      <a:picLocks noChangeAspect="1"/>
                    </pic:cNvPicPr>
                  </pic:nvPicPr>
                  <pic:blipFill>
                    <a:blip r:embed="rId13"/>
                    <a:stretch>
                      <a:fillRect/>
                    </a:stretch>
                  </pic:blipFill>
                  <pic:spPr>
                    <a:xfrm>
                      <a:off x="0" y="0"/>
                      <a:ext cx="5220970" cy="3381375"/>
                    </a:xfrm>
                    <a:prstGeom prst="rect">
                      <a:avLst/>
                    </a:prstGeom>
                    <a:noFill/>
                    <a:ln>
                      <a:noFill/>
                    </a:ln>
                  </pic:spPr>
                </pic:pic>
              </a:graphicData>
            </a:graphic>
          </wp:inline>
        </w:drawing>
      </w:r>
    </w:p>
    <w:p>
      <w:pPr>
        <w:pStyle w:val="5"/>
        <w:ind w:left="0" w:leftChars="0" w:firstLine="0" w:firstLineChars="0"/>
        <w:jc w:val="center"/>
        <w:rPr>
          <w:rFonts w:hint="eastAsia" w:eastAsia="宋体"/>
          <w:lang w:eastAsia="zh-CN"/>
        </w:rPr>
      </w:pPr>
      <w:bookmarkStart w:id="83" w:name="_Ref8875"/>
      <w:r>
        <w:t xml:space="preserve">图 </w:t>
      </w:r>
      <w:r>
        <w:fldChar w:fldCharType="begin"/>
      </w:r>
      <w:r>
        <w:instrText xml:space="preserve"> SEQ 图 \* ARABIC </w:instrText>
      </w:r>
      <w:r>
        <w:fldChar w:fldCharType="separate"/>
      </w:r>
      <w:r>
        <w:t>2</w:t>
      </w:r>
      <w:r>
        <w:fldChar w:fldCharType="end"/>
      </w:r>
      <w:bookmarkEnd w:id="83"/>
    </w:p>
    <w:p>
      <w:pPr>
        <w:pStyle w:val="5"/>
        <w:ind w:left="0" w:leftChars="0" w:firstLine="0" w:firstLineChars="0"/>
        <w:jc w:val="center"/>
        <w:rPr>
          <w:rFonts w:hint="eastAsia" w:eastAsia="黑体"/>
          <w:lang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eastAsia="宋体"/>
          <w:lang w:val="en-US" w:eastAsia="zh-CN"/>
        </w:rPr>
      </w:pPr>
      <w:r>
        <w:rPr>
          <w:rFonts w:hint="eastAsia"/>
          <w:lang w:val="en-US" w:eastAsia="zh-CN"/>
        </w:rPr>
        <w:fldChar w:fldCharType="begin"/>
      </w:r>
      <w:r>
        <w:rPr>
          <w:rFonts w:hint="eastAsia"/>
          <w:lang w:val="en-US" w:eastAsia="zh-CN"/>
        </w:rPr>
        <w:instrText xml:space="preserve"> REF _Ref6605 \h </w:instrText>
      </w:r>
      <w:r>
        <w:rPr>
          <w:rFonts w:hint="eastAsia"/>
          <w:lang w:val="en-US" w:eastAsia="zh-CN"/>
        </w:rPr>
        <w:fldChar w:fldCharType="separate"/>
      </w:r>
      <w:r>
        <w:t>图 3</w:t>
      </w:r>
      <w:r>
        <w:rPr>
          <w:rFonts w:hint="eastAsia"/>
          <w:lang w:val="en-US" w:eastAsia="zh-CN"/>
        </w:rPr>
        <w:fldChar w:fldCharType="end"/>
      </w:r>
      <w:r>
        <w:rPr>
          <w:rFonts w:hint="eastAsia"/>
          <w:lang w:val="en-US" w:eastAsia="zh-CN"/>
        </w:rPr>
        <w:t>为做题模块处理流程图，当进入做题界面时，平台会结合题目基本信息数据生成题目信息页面，这是用户需选择要做的题目，接着平台会根据所选题目的详细信息数据生成做题界面，接着就开始做题了。</w:t>
      </w:r>
    </w:p>
    <w:p>
      <w:pPr>
        <w:ind w:left="0" w:leftChars="0" w:firstLine="0" w:firstLineChars="0"/>
        <w:jc w:val="center"/>
        <w:rPr>
          <w:rFonts w:hint="eastAsia"/>
          <w:lang w:val="en-US" w:eastAsia="zh-CN"/>
        </w:rPr>
      </w:pPr>
      <w:r>
        <w:rPr>
          <w:rFonts w:hint="eastAsia" w:eastAsia="宋体"/>
          <w:lang w:eastAsia="zh-CN"/>
        </w:rPr>
        <w:drawing>
          <wp:inline distT="0" distB="0" distL="114300" distR="114300">
            <wp:extent cx="5132070" cy="7830820"/>
            <wp:effectExtent l="0" t="0" r="0" b="0"/>
            <wp:docPr id="8" name="ECB019B1-382A-4266-B25C-5B523AA43C14-3"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ECB019B1-382A-4266-B25C-5B523AA43C14-3" descr="qt_temp"/>
                    <pic:cNvPicPr>
                      <a:picLocks noChangeAspect="1"/>
                    </pic:cNvPicPr>
                  </pic:nvPicPr>
                  <pic:blipFill>
                    <a:blip r:embed="rId14"/>
                    <a:stretch>
                      <a:fillRect/>
                    </a:stretch>
                  </pic:blipFill>
                  <pic:spPr>
                    <a:xfrm>
                      <a:off x="0" y="0"/>
                      <a:ext cx="5132070" cy="78308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4" w:name="_Ref6605"/>
      <w:r>
        <w:t xml:space="preserve">图 </w:t>
      </w:r>
      <w:r>
        <w:fldChar w:fldCharType="begin"/>
      </w:r>
      <w:r>
        <w:instrText xml:space="preserve"> SEQ 图 \* ARABIC </w:instrText>
      </w:r>
      <w:r>
        <w:fldChar w:fldCharType="separate"/>
      </w:r>
      <w:r>
        <w:t>3</w:t>
      </w:r>
      <w:r>
        <w:fldChar w:fldCharType="end"/>
      </w:r>
      <w:bookmarkEnd w:id="84"/>
      <w:r>
        <w:rPr>
          <w:rFonts w:hint="eastAsia"/>
          <w:lang w:eastAsia="zh-CN"/>
        </w:rPr>
        <w:t xml:space="preserve"> 做题模块处理流程图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eastAsia"/>
          <w:lang w:val="en-US" w:eastAsia="zh-CN"/>
        </w:rPr>
        <w:fldChar w:fldCharType="begin"/>
      </w:r>
      <w:r>
        <w:rPr>
          <w:rFonts w:hint="eastAsia"/>
          <w:lang w:val="en-US" w:eastAsia="zh-CN"/>
        </w:rPr>
        <w:instrText xml:space="preserve"> REF _Ref7092 \h </w:instrText>
      </w:r>
      <w:r>
        <w:rPr>
          <w:rFonts w:hint="eastAsia"/>
          <w:lang w:val="en-US" w:eastAsia="zh-CN"/>
        </w:rPr>
        <w:fldChar w:fldCharType="separate"/>
      </w:r>
      <w:r>
        <w:t>图 4</w:t>
      </w:r>
      <w:r>
        <w:rPr>
          <w:rFonts w:hint="eastAsia"/>
          <w:lang w:val="en-US" w:eastAsia="zh-CN"/>
        </w:rPr>
        <w:fldChar w:fldCharType="end"/>
      </w:r>
      <w:r>
        <w:rPr>
          <w:rFonts w:hint="eastAsia"/>
          <w:lang w:val="en-US" w:eastAsia="zh-CN"/>
        </w:rPr>
        <w:t>为出题模块处理流程图，当进入出题界面后，需要用户输入题目的基本信息以及题面，提交过后平台会检查该题目是由有唯一解，如没有唯一解，则需要重新输入信息，直到有唯一解，然后用户选择是否悬赏，接着就会将题目的信息录入题目信息的数据库，同时结束出题。</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188460" cy="7246620"/>
            <wp:effectExtent l="0" t="0" r="0" b="0"/>
            <wp:docPr id="7" name="ECB019B1-382A-4266-B25C-5B523AA43C14-4"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ECB019B1-382A-4266-B25C-5B523AA43C14-4" descr="qt_temp"/>
                    <pic:cNvPicPr>
                      <a:picLocks noChangeAspect="1"/>
                    </pic:cNvPicPr>
                  </pic:nvPicPr>
                  <pic:blipFill>
                    <a:blip r:embed="rId15"/>
                    <a:stretch>
                      <a:fillRect/>
                    </a:stretch>
                  </pic:blipFill>
                  <pic:spPr>
                    <a:xfrm>
                      <a:off x="0" y="0"/>
                      <a:ext cx="4188460" cy="724662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5" w:name="_Ref7092"/>
      <w:r>
        <w:t xml:space="preserve">图 </w:t>
      </w:r>
      <w:r>
        <w:fldChar w:fldCharType="begin"/>
      </w:r>
      <w:r>
        <w:instrText xml:space="preserve"> SEQ 图 \* ARABIC </w:instrText>
      </w:r>
      <w:r>
        <w:fldChar w:fldCharType="separate"/>
      </w:r>
      <w:r>
        <w:t>4</w:t>
      </w:r>
      <w:r>
        <w:fldChar w:fldCharType="end"/>
      </w:r>
      <w:bookmarkEnd w:id="85"/>
      <w:r>
        <w:rPr>
          <w:rFonts w:hint="eastAsia"/>
          <w:lang w:eastAsia="zh-CN"/>
        </w:rPr>
        <w:t xml:space="preserve"> 出题模块处理流程图</w:t>
      </w:r>
    </w:p>
    <w:p>
      <w:pPr>
        <w:ind w:left="0" w:leftChars="0" w:firstLine="0" w:firstLineChars="0"/>
        <w:jc w:val="center"/>
        <w:rPr>
          <w:rFonts w:hint="default"/>
          <w:lang w:val="en-US" w:eastAsia="zh-CN"/>
        </w:rPr>
      </w:pPr>
    </w:p>
    <w:p>
      <w:pPr>
        <w:ind w:left="0" w:leftChars="0" w:firstLine="0" w:firstLineChars="0"/>
        <w:jc w:val="center"/>
        <w:rPr>
          <w:rFonts w:hint="default"/>
          <w:lang w:val="en-US" w:eastAsia="zh-CN"/>
        </w:rPr>
      </w:pPr>
    </w:p>
    <w:p>
      <w:pPr>
        <w:rPr>
          <w:rFonts w:hint="default"/>
          <w:lang w:val="en-US" w:eastAsia="zh-CN"/>
        </w:rPr>
      </w:pPr>
      <w:r>
        <w:rPr>
          <w:rFonts w:hint="default"/>
          <w:lang w:val="en-US" w:eastAsia="zh-CN"/>
        </w:rPr>
        <w:br w:type="page"/>
      </w:r>
    </w:p>
    <w:p>
      <w:pPr>
        <w:ind w:left="0" w:leftChars="0" w:firstLine="420" w:firstLineChars="0"/>
        <w:jc w:val="left"/>
        <w:rPr>
          <w:rFonts w:hint="default"/>
          <w:lang w:val="en-US" w:eastAsia="zh-CN"/>
        </w:rPr>
      </w:pPr>
      <w:r>
        <w:rPr>
          <w:rFonts w:hint="default"/>
          <w:lang w:val="en-US" w:eastAsia="zh-CN"/>
        </w:rPr>
        <w:fldChar w:fldCharType="begin"/>
      </w:r>
      <w:r>
        <w:rPr>
          <w:rFonts w:hint="default"/>
          <w:lang w:val="en-US" w:eastAsia="zh-CN"/>
        </w:rPr>
        <w:instrText xml:space="preserve"> REF _Ref9293 \h </w:instrText>
      </w:r>
      <w:r>
        <w:rPr>
          <w:rFonts w:hint="default"/>
          <w:lang w:val="en-US" w:eastAsia="zh-CN"/>
        </w:rPr>
        <w:fldChar w:fldCharType="separate"/>
      </w:r>
      <w:r>
        <w:t>图 5</w:t>
      </w:r>
      <w:r>
        <w:rPr>
          <w:rFonts w:hint="default"/>
          <w:lang w:val="en-US" w:eastAsia="zh-CN"/>
        </w:rPr>
        <w:fldChar w:fldCharType="end"/>
      </w:r>
      <w:r>
        <w:rPr>
          <w:rFonts w:hint="eastAsia"/>
          <w:lang w:val="en-US" w:eastAsia="zh-CN"/>
        </w:rPr>
        <w:t>为解法分享模块处理流程图，想进入解法分享模块，需先选择题目，接着平台会根据题目解法信息生成解法分享界面，如果想分享解法，需要输入解法，平台会讲解法录入解法信息数据库。</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4701540" cy="7915910"/>
            <wp:effectExtent l="0" t="0" r="0" b="0"/>
            <wp:docPr id="6" name="ECB019B1-382A-4266-B25C-5B523AA43C14-5"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ECB019B1-382A-4266-B25C-5B523AA43C14-5" descr="qt_temp"/>
                    <pic:cNvPicPr>
                      <a:picLocks noChangeAspect="1"/>
                    </pic:cNvPicPr>
                  </pic:nvPicPr>
                  <pic:blipFill>
                    <a:blip r:embed="rId16"/>
                    <a:stretch>
                      <a:fillRect/>
                    </a:stretch>
                  </pic:blipFill>
                  <pic:spPr>
                    <a:xfrm>
                      <a:off x="0" y="0"/>
                      <a:ext cx="4701540" cy="7915910"/>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6" w:name="_Ref9293"/>
      <w:r>
        <w:t xml:space="preserve">图 </w:t>
      </w:r>
      <w:r>
        <w:fldChar w:fldCharType="begin"/>
      </w:r>
      <w:r>
        <w:instrText xml:space="preserve"> SEQ 图 \* ARABIC </w:instrText>
      </w:r>
      <w:r>
        <w:fldChar w:fldCharType="separate"/>
      </w:r>
      <w:r>
        <w:t>5</w:t>
      </w:r>
      <w:r>
        <w:fldChar w:fldCharType="end"/>
      </w:r>
      <w:bookmarkEnd w:id="86"/>
      <w:r>
        <w:rPr>
          <w:rFonts w:hint="eastAsia"/>
          <w:lang w:eastAsia="zh-CN"/>
        </w:rPr>
        <w:t xml:space="preserve"> 解法分享模块处理流程图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_Ref9626 \h </w:instrText>
      </w:r>
      <w:r>
        <w:rPr>
          <w:rFonts w:hint="default"/>
          <w:lang w:val="en-US" w:eastAsia="zh-CN"/>
        </w:rPr>
        <w:fldChar w:fldCharType="separate"/>
      </w:r>
      <w:r>
        <w:t>图 6</w:t>
      </w:r>
      <w:r>
        <w:rPr>
          <w:rFonts w:hint="default"/>
          <w:lang w:val="en-US" w:eastAsia="zh-CN"/>
        </w:rPr>
        <w:fldChar w:fldCharType="end"/>
      </w:r>
      <w:r>
        <w:rPr>
          <w:rFonts w:hint="eastAsia"/>
          <w:lang w:val="en-US" w:eastAsia="zh-CN"/>
        </w:rPr>
        <w:t>为在线对战模块的处理流程图，需要在线对战，不同模式有不同的选择，如随机匹配则只需匹配对手，匹配到即可开始比赛；创建房间需要输入党建信息，接着平台将房间信息录入房间信息数据库，即可开始比赛；如果时查看房间，则平台会从房间信息数据库中获取房间信息，生成房间信息的界面，用户需选择房间，选择后即可开始比赛。</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5605145" cy="7191375"/>
            <wp:effectExtent l="0" t="0" r="0" b="0"/>
            <wp:docPr id="9" name="ECB019B1-382A-4266-B25C-5B523AA43C14-6"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ECB019B1-382A-4266-B25C-5B523AA43C14-6" descr="qt_temp"/>
                    <pic:cNvPicPr>
                      <a:picLocks noChangeAspect="1"/>
                    </pic:cNvPicPr>
                  </pic:nvPicPr>
                  <pic:blipFill>
                    <a:blip r:embed="rId17"/>
                    <a:stretch>
                      <a:fillRect/>
                    </a:stretch>
                  </pic:blipFill>
                  <pic:spPr>
                    <a:xfrm>
                      <a:off x="0" y="0"/>
                      <a:ext cx="5605145" cy="7191375"/>
                    </a:xfrm>
                    <a:prstGeom prst="rect">
                      <a:avLst/>
                    </a:prstGeom>
                    <a:noFill/>
                    <a:ln>
                      <a:noFill/>
                    </a:ln>
                  </pic:spPr>
                </pic:pic>
              </a:graphicData>
            </a:graphic>
          </wp:inline>
        </w:drawing>
      </w:r>
    </w:p>
    <w:p>
      <w:pPr>
        <w:pStyle w:val="5"/>
        <w:ind w:left="0" w:leftChars="0" w:firstLine="0" w:firstLineChars="0"/>
        <w:jc w:val="center"/>
        <w:rPr>
          <w:rFonts w:hint="eastAsia" w:eastAsia="宋体"/>
          <w:lang w:val="en-US" w:eastAsia="zh-CN"/>
        </w:rPr>
      </w:pPr>
      <w:bookmarkStart w:id="87" w:name="_Ref9626"/>
      <w:r>
        <w:t xml:space="preserve">图 </w:t>
      </w:r>
      <w:r>
        <w:fldChar w:fldCharType="begin"/>
      </w:r>
      <w:r>
        <w:instrText xml:space="preserve"> SEQ 图 \* ARABIC </w:instrText>
      </w:r>
      <w:r>
        <w:fldChar w:fldCharType="separate"/>
      </w:r>
      <w:r>
        <w:t>6</w:t>
      </w:r>
      <w:r>
        <w:fldChar w:fldCharType="end"/>
      </w:r>
      <w:bookmarkEnd w:id="87"/>
      <w:r>
        <w:rPr>
          <w:rFonts w:hint="eastAsia"/>
          <w:lang w:eastAsia="zh-CN"/>
        </w:rPr>
        <w:t xml:space="preserve"> 在线对战模块的处理流程图</w:t>
      </w:r>
    </w:p>
    <w:p>
      <w:pPr>
        <w:rPr>
          <w:rFonts w:hint="default"/>
          <w:lang w:val="en-US" w:eastAsia="zh-CN"/>
        </w:rPr>
      </w:pPr>
      <w:r>
        <w:rPr>
          <w:rFonts w:hint="default"/>
          <w:lang w:val="en-US" w:eastAsia="zh-CN"/>
        </w:rPr>
        <w:br w:type="page"/>
      </w:r>
    </w:p>
    <w:p>
      <w:pPr>
        <w:ind w:left="0" w:leftChars="0" w:firstLine="420" w:firstLineChars="0"/>
        <w:jc w:val="both"/>
        <w:rPr>
          <w:rFonts w:hint="default"/>
          <w:lang w:val="en-US" w:eastAsia="zh-CN"/>
        </w:rPr>
      </w:pPr>
      <w:r>
        <w:rPr>
          <w:rFonts w:hint="default"/>
          <w:lang w:val="en-US" w:eastAsia="zh-CN"/>
        </w:rPr>
        <w:fldChar w:fldCharType="begin"/>
      </w:r>
      <w:r>
        <w:rPr>
          <w:rFonts w:hint="default"/>
          <w:lang w:val="en-US" w:eastAsia="zh-CN"/>
        </w:rPr>
        <w:instrText xml:space="preserve"> REF _Ref10374 \h </w:instrText>
      </w:r>
      <w:r>
        <w:rPr>
          <w:rFonts w:hint="default"/>
          <w:lang w:val="en-US" w:eastAsia="zh-CN"/>
        </w:rPr>
        <w:fldChar w:fldCharType="separate"/>
      </w:r>
      <w:r>
        <w:t>图 7</w:t>
      </w:r>
      <w:r>
        <w:rPr>
          <w:rFonts w:hint="default"/>
          <w:lang w:val="en-US" w:eastAsia="zh-CN"/>
        </w:rPr>
        <w:fldChar w:fldCharType="end"/>
      </w:r>
      <w:r>
        <w:rPr>
          <w:rFonts w:hint="eastAsia"/>
          <w:lang w:val="en-US" w:eastAsia="zh-CN"/>
        </w:rPr>
        <w:t>为天梯排位处理流程图，天梯排位界面由平台从天梯信息数据库中获取天梯信息，生成天梯界面。</w:t>
      </w:r>
    </w:p>
    <w:p>
      <w:pPr>
        <w:ind w:left="0" w:leftChars="0" w:firstLine="0" w:firstLineChars="0"/>
        <w:jc w:val="center"/>
        <w:rPr>
          <w:rFonts w:hint="default"/>
          <w:lang w:val="en-US" w:eastAsia="zh-CN"/>
        </w:rPr>
      </w:pPr>
      <w:r>
        <w:rPr>
          <w:rFonts w:hint="default"/>
          <w:lang w:val="en-US" w:eastAsia="zh-CN"/>
        </w:rPr>
        <w:drawing>
          <wp:inline distT="0" distB="0" distL="114300" distR="114300">
            <wp:extent cx="3959225" cy="3688715"/>
            <wp:effectExtent l="0" t="0" r="0" b="0"/>
            <wp:docPr id="11" name="ECB019B1-382A-4266-B25C-5B523AA43C14-7"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CB019B1-382A-4266-B25C-5B523AA43C14-7" descr="qt_temp"/>
                    <pic:cNvPicPr>
                      <a:picLocks noChangeAspect="1"/>
                    </pic:cNvPicPr>
                  </pic:nvPicPr>
                  <pic:blipFill>
                    <a:blip r:embed="rId18"/>
                    <a:stretch>
                      <a:fillRect/>
                    </a:stretch>
                  </pic:blipFill>
                  <pic:spPr>
                    <a:xfrm>
                      <a:off x="0" y="0"/>
                      <a:ext cx="3959225" cy="3688715"/>
                    </a:xfrm>
                    <a:prstGeom prst="rect">
                      <a:avLst/>
                    </a:prstGeom>
                  </pic:spPr>
                </pic:pic>
              </a:graphicData>
            </a:graphic>
          </wp:inline>
        </w:drawing>
      </w:r>
    </w:p>
    <w:p>
      <w:pPr>
        <w:pStyle w:val="5"/>
        <w:ind w:left="0" w:leftChars="0" w:firstLine="0" w:firstLineChars="0"/>
        <w:jc w:val="center"/>
        <w:rPr>
          <w:rFonts w:hint="eastAsia"/>
          <w:lang w:eastAsia="zh-CN"/>
        </w:rPr>
      </w:pPr>
      <w:bookmarkStart w:id="88" w:name="_Ref10374"/>
      <w:r>
        <w:t xml:space="preserve">图 </w:t>
      </w:r>
      <w:r>
        <w:fldChar w:fldCharType="begin"/>
      </w:r>
      <w:r>
        <w:instrText xml:space="preserve"> SEQ 图 \* ARABIC </w:instrText>
      </w:r>
      <w:r>
        <w:fldChar w:fldCharType="separate"/>
      </w:r>
      <w:r>
        <w:t>7</w:t>
      </w:r>
      <w:r>
        <w:fldChar w:fldCharType="end"/>
      </w:r>
      <w:bookmarkEnd w:id="88"/>
      <w:r>
        <w:rPr>
          <w:rFonts w:hint="eastAsia"/>
          <w:lang w:eastAsia="zh-CN"/>
        </w:rPr>
        <w:t xml:space="preserve"> 天梯排位处理流程图</w:t>
      </w:r>
    </w:p>
    <w:p>
      <w:pPr>
        <w:ind w:left="0" w:leftChars="0" w:firstLine="420" w:firstLineChars="0"/>
        <w:rPr>
          <w:rFonts w:hint="default"/>
          <w:lang w:val="en-US" w:eastAsia="zh-CN"/>
        </w:rPr>
      </w:pPr>
      <w:r>
        <w:rPr>
          <w:rFonts w:hint="eastAsia"/>
          <w:lang w:val="en-US" w:eastAsia="zh-CN"/>
        </w:rPr>
        <w:fldChar w:fldCharType="begin"/>
      </w:r>
      <w:r>
        <w:rPr>
          <w:rFonts w:hint="eastAsia"/>
          <w:lang w:val="en-US" w:eastAsia="zh-CN"/>
        </w:rPr>
        <w:instrText xml:space="preserve"> REF _Ref10759 \h </w:instrText>
      </w:r>
      <w:r>
        <w:rPr>
          <w:rFonts w:hint="eastAsia"/>
          <w:lang w:val="en-US" w:eastAsia="zh-CN"/>
        </w:rPr>
        <w:fldChar w:fldCharType="separate"/>
      </w:r>
      <w:r>
        <w:t>图 8</w:t>
      </w:r>
      <w:r>
        <w:rPr>
          <w:rFonts w:hint="eastAsia"/>
          <w:lang w:val="en-US" w:eastAsia="zh-CN"/>
        </w:rPr>
        <w:fldChar w:fldCharType="end"/>
      </w:r>
      <w:r>
        <w:rPr>
          <w:rFonts w:hint="eastAsia"/>
          <w:lang w:val="en-US" w:eastAsia="zh-CN"/>
        </w:rPr>
        <w:t>为平台的整体结构分解图。</w:t>
      </w:r>
    </w:p>
    <w:p>
      <w:pPr>
        <w:rPr>
          <w:rFonts w:hint="eastAsia"/>
          <w:lang w:val="en-US" w:eastAsia="zh-CN"/>
        </w:rPr>
      </w:pPr>
      <w:r>
        <w:rPr>
          <w:rFonts w:hint="eastAsia"/>
          <w:lang w:val="en-US" w:eastAsia="zh-CN"/>
        </w:rPr>
        <w:drawing>
          <wp:inline distT="0" distB="0" distL="114300" distR="114300">
            <wp:extent cx="5271135" cy="1941830"/>
            <wp:effectExtent l="0" t="0" r="5715" b="0"/>
            <wp:docPr id="3" name="ECB019B1-382A-4266-B25C-5B523AA43C14-9" descr="qt_te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CB019B1-382A-4266-B25C-5B523AA43C14-9" descr="qt_temp"/>
                    <pic:cNvPicPr>
                      <a:picLocks noChangeAspect="1"/>
                    </pic:cNvPicPr>
                  </pic:nvPicPr>
                  <pic:blipFill>
                    <a:blip r:embed="rId19"/>
                    <a:stretch>
                      <a:fillRect/>
                    </a:stretch>
                  </pic:blipFill>
                  <pic:spPr>
                    <a:xfrm>
                      <a:off x="0" y="0"/>
                      <a:ext cx="5271135" cy="1941830"/>
                    </a:xfrm>
                    <a:prstGeom prst="rect">
                      <a:avLst/>
                    </a:prstGeom>
                  </pic:spPr>
                </pic:pic>
              </a:graphicData>
            </a:graphic>
          </wp:inline>
        </w:drawing>
      </w:r>
      <w:bookmarkStart w:id="184" w:name="_GoBack"/>
      <w:bookmarkEnd w:id="184"/>
    </w:p>
    <w:p>
      <w:pPr>
        <w:pStyle w:val="5"/>
        <w:jc w:val="center"/>
        <w:rPr>
          <w:rFonts w:hint="eastAsia" w:eastAsia="宋体"/>
          <w:lang w:val="en-US" w:eastAsia="zh-CN"/>
        </w:rPr>
      </w:pPr>
      <w:bookmarkStart w:id="89" w:name="_Ref10759"/>
      <w:r>
        <w:t xml:space="preserve">图 </w:t>
      </w:r>
      <w:r>
        <w:fldChar w:fldCharType="begin"/>
      </w:r>
      <w:r>
        <w:instrText xml:space="preserve"> SEQ 图 \* ARABIC </w:instrText>
      </w:r>
      <w:r>
        <w:fldChar w:fldCharType="separate"/>
      </w:r>
      <w:r>
        <w:t>8</w:t>
      </w:r>
      <w:r>
        <w:fldChar w:fldCharType="end"/>
      </w:r>
      <w:bookmarkEnd w:id="89"/>
      <w:r>
        <w:rPr>
          <w:rFonts w:hint="eastAsia"/>
          <w:lang w:eastAsia="zh-CN"/>
        </w:rPr>
        <w:t xml:space="preserve"> 总架构</w:t>
      </w:r>
    </w:p>
    <w:p>
      <w:pPr>
        <w:pStyle w:val="3"/>
        <w:rPr>
          <w:rFonts w:hint="default"/>
          <w:lang w:val="en-US" w:eastAsia="zh-CN"/>
        </w:rPr>
      </w:pPr>
      <w:bookmarkStart w:id="90" w:name="_Toc235938050"/>
      <w:bookmarkStart w:id="91" w:name="_Toc235938415"/>
      <w:bookmarkStart w:id="92" w:name="_Toc235842290"/>
      <w:bookmarkStart w:id="93" w:name="_Toc235842538"/>
      <w:r>
        <w:rPr>
          <w:rFonts w:hint="eastAsia"/>
        </w:rPr>
        <w:t>5.3与原系统的比较(若有原系统)</w:t>
      </w:r>
      <w:bookmarkEnd w:id="90"/>
      <w:bookmarkEnd w:id="91"/>
      <w:bookmarkEnd w:id="92"/>
      <w:bookmarkEnd w:id="93"/>
    </w:p>
    <w:p>
      <w:pPr>
        <w:pStyle w:val="4"/>
        <w:bidi w:val="0"/>
        <w:rPr>
          <w:rFonts w:hint="default"/>
          <w:lang w:val="en-US" w:eastAsia="zh-CN"/>
        </w:rPr>
      </w:pPr>
      <w:r>
        <w:rPr>
          <w:rFonts w:hint="eastAsia"/>
          <w:lang w:val="en-US" w:eastAsia="zh-CN"/>
        </w:rPr>
        <w:t>5.3.1 原系统的架构和模块</w:t>
      </w:r>
    </w:p>
    <w:p>
      <w:pPr>
        <w:rPr>
          <w:rFonts w:hint="eastAsia"/>
          <w:lang w:val="en-US" w:eastAsia="zh-CN"/>
        </w:rPr>
      </w:pPr>
      <w:r>
        <w:rPr>
          <w:rFonts w:hint="eastAsia"/>
          <w:lang w:val="en-US" w:eastAsia="zh-CN"/>
        </w:rPr>
        <w:t>已有网站：</w:t>
      </w:r>
      <w:r>
        <w:rPr>
          <w:rFonts w:hint="eastAsia"/>
          <w:lang w:val="en-US" w:eastAsia="zh-CN"/>
        </w:rPr>
        <w:fldChar w:fldCharType="begin"/>
      </w:r>
      <w:r>
        <w:rPr>
          <w:rFonts w:hint="eastAsia"/>
          <w:lang w:val="en-US" w:eastAsia="zh-CN"/>
        </w:rPr>
        <w:instrText xml:space="preserve"> HYPERLINK "https://www.oubk.com/" </w:instrText>
      </w:r>
      <w:r>
        <w:rPr>
          <w:rFonts w:hint="eastAsia"/>
          <w:lang w:val="en-US" w:eastAsia="zh-CN"/>
        </w:rPr>
        <w:fldChar w:fldCharType="separate"/>
      </w:r>
      <w:r>
        <w:rPr>
          <w:rStyle w:val="16"/>
          <w:rFonts w:hint="eastAsia"/>
          <w:lang w:val="en-US" w:eastAsia="zh-CN"/>
        </w:rPr>
        <w:t>https://www.oubk.com/</w:t>
      </w:r>
      <w:r>
        <w:rPr>
          <w:rFonts w:hint="eastAsia"/>
          <w:lang w:val="en-US" w:eastAsia="zh-CN"/>
        </w:rPr>
        <w:fldChar w:fldCharType="end"/>
      </w:r>
    </w:p>
    <w:p>
      <w:pPr>
        <w:rPr>
          <w:rFonts w:hint="default"/>
          <w:lang w:val="en-US" w:eastAsia="zh-CN"/>
        </w:rPr>
      </w:pPr>
      <w:r>
        <w:drawing>
          <wp:inline distT="0" distB="0" distL="114300" distR="114300">
            <wp:extent cx="5266690" cy="2962910"/>
            <wp:effectExtent l="0" t="0" r="3810" b="889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0"/>
                    <a:stretch>
                      <a:fillRect/>
                    </a:stretch>
                  </pic:blipFill>
                  <pic:spPr>
                    <a:xfrm>
                      <a:off x="0" y="0"/>
                      <a:ext cx="5266690" cy="296291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r>
        <w:rPr>
          <w:rFonts w:hint="eastAsia"/>
          <w:lang w:val="en-US" w:eastAsia="zh-CN"/>
        </w:rPr>
        <w:t>原系统架构：基于b/s架构的在线对战网页</w:t>
      </w:r>
    </w:p>
    <w:p>
      <w:pPr>
        <w:rPr>
          <w:rFonts w:hint="eastAsia"/>
          <w:lang w:val="en-US" w:eastAsia="zh-CN"/>
        </w:rPr>
      </w:pPr>
      <w:r>
        <w:rPr>
          <w:rFonts w:hint="eastAsia"/>
          <w:lang w:val="en-US" w:eastAsia="zh-CN"/>
        </w:rPr>
        <w:t>我们的系统打算采用和原系统同样的架构，因为该架构更方便。</w:t>
      </w:r>
    </w:p>
    <w:p>
      <w:pPr>
        <w:rPr>
          <w:rFonts w:hint="eastAsia"/>
          <w:lang w:val="en-US" w:eastAsia="zh-CN"/>
        </w:rPr>
      </w:pPr>
      <w:r>
        <w:rPr>
          <w:rFonts w:hint="eastAsia"/>
          <w:lang w:val="en-US" w:eastAsia="zh-CN"/>
        </w:rPr>
        <w:t>原系统模块：数独练习模块、数独题目模块、数独pk模块、数独录像模块。</w:t>
      </w:r>
    </w:p>
    <w:p>
      <w:pPr>
        <w:rPr>
          <w:rFonts w:hint="eastAsia"/>
          <w:lang w:val="en-US" w:eastAsia="zh-CN"/>
        </w:rPr>
      </w:pPr>
      <w:r>
        <w:rPr>
          <w:rFonts w:hint="eastAsia"/>
          <w:lang w:val="en-US" w:eastAsia="zh-CN"/>
        </w:rPr>
        <w:t>本系统模块：题目练习模块、天梯排位模块、在线对战模块、数独解法模块、自由出题模块、用户及系统。</w:t>
      </w:r>
    </w:p>
    <w:p>
      <w:pPr>
        <w:rPr>
          <w:rFonts w:hint="eastAsia"/>
          <w:lang w:val="en-US" w:eastAsia="zh-CN"/>
        </w:rPr>
      </w:pPr>
    </w:p>
    <w:p>
      <w:pPr>
        <w:pStyle w:val="4"/>
        <w:bidi w:val="0"/>
        <w:rPr>
          <w:rFonts w:hint="default"/>
          <w:lang w:val="en-US" w:eastAsia="zh-CN"/>
        </w:rPr>
      </w:pPr>
      <w:r>
        <w:rPr>
          <w:rFonts w:hint="eastAsia"/>
          <w:lang w:val="en-US" w:eastAsia="zh-CN"/>
        </w:rPr>
        <w:t>5.3.2 优势(</w:t>
      </w:r>
      <w:r>
        <w:rPr>
          <w:rFonts w:ascii="微软雅黑" w:hAnsi="微软雅黑" w:eastAsia="微软雅黑" w:cs="微软雅黑"/>
          <w:b/>
          <w:i w:val="0"/>
          <w:caps w:val="0"/>
          <w:color w:val="121212"/>
          <w:spacing w:val="0"/>
          <w:sz w:val="22"/>
          <w:szCs w:val="22"/>
          <w:shd w:val="clear" w:fill="FFFFFF"/>
        </w:rPr>
        <w:t>strength</w:t>
      </w:r>
      <w:r>
        <w:rPr>
          <w:rFonts w:hint="eastAsia"/>
          <w:lang w:val="en-US" w:eastAsia="zh-CN"/>
        </w:rPr>
        <w:t>)</w:t>
      </w:r>
    </w:p>
    <w:p>
      <w:pPr>
        <w:rPr>
          <w:rFonts w:hint="default"/>
          <w:lang w:val="en-US" w:eastAsia="zh-CN"/>
        </w:rPr>
      </w:pPr>
      <w:r>
        <w:rPr>
          <w:rFonts w:hint="default"/>
          <w:lang w:val="en-US" w:eastAsia="zh-CN"/>
        </w:rPr>
        <w:t>模块：</w:t>
      </w:r>
      <w:r>
        <w:rPr>
          <w:rFonts w:hint="eastAsia"/>
          <w:lang w:val="en-US" w:eastAsia="zh-CN"/>
        </w:rPr>
        <w:t>我们基于已有的数独模块，分析出无用的模块数独录像功能，基于此功能是为了分享解法，我们增加了解法分享模块，让用户能更清晰的了解到数独的解法，更方便的学习到数独的解法，同时我们还增加了天梯排位，增加了平台的竞技性。同时丰富了数独题目的题库，增加了悬赏功能，让每一位爱好者都能成为数独出题人。</w:t>
      </w:r>
    </w:p>
    <w:p>
      <w:pPr>
        <w:rPr>
          <w:rFonts w:hint="default"/>
          <w:lang w:val="en-US" w:eastAsia="zh-CN"/>
        </w:rPr>
      </w:pPr>
      <w:r>
        <w:rPr>
          <w:rFonts w:hint="default"/>
          <w:lang w:val="en-US" w:eastAsia="zh-CN"/>
        </w:rPr>
        <w:t>架构：</w:t>
      </w:r>
      <w:r>
        <w:rPr>
          <w:rFonts w:hint="eastAsia"/>
          <w:lang w:val="en-US" w:eastAsia="zh-CN"/>
        </w:rPr>
        <w:t>b/s架构作为一种比较成熟的架构，有很多现成的框架及服务，所以我们基于b/s架构，会降低我们的开发成本，还会降低我们的开发难度，采用阿里云服务器，相较于用自己电脑搭建起来的服务器，阿里云服务器更稳定；访问流量过大的时候，阿里云服务器更能抗住压力；阿里云本身就有数据备份的功能，基本不会发生数据丢失的情况。</w:t>
      </w:r>
    </w:p>
    <w:p>
      <w:pPr>
        <w:rPr>
          <w:rFonts w:hint="default"/>
          <w:lang w:val="en-US" w:eastAsia="zh-CN"/>
        </w:rPr>
      </w:pPr>
    </w:p>
    <w:p>
      <w:pPr>
        <w:pStyle w:val="4"/>
        <w:bidi w:val="0"/>
        <w:rPr>
          <w:rFonts w:hint="default"/>
          <w:lang w:val="en-US" w:eastAsia="zh-CN"/>
        </w:rPr>
      </w:pPr>
      <w:r>
        <w:rPr>
          <w:rFonts w:hint="eastAsia"/>
          <w:lang w:val="en-US" w:eastAsia="zh-CN"/>
        </w:rPr>
        <w:t>5.3.3 劣势(</w:t>
      </w:r>
      <w:r>
        <w:rPr>
          <w:rFonts w:ascii="微软雅黑" w:hAnsi="微软雅黑" w:eastAsia="微软雅黑" w:cs="微软雅黑"/>
          <w:b/>
          <w:i w:val="0"/>
          <w:caps w:val="0"/>
          <w:color w:val="121212"/>
          <w:spacing w:val="0"/>
          <w:sz w:val="22"/>
          <w:szCs w:val="22"/>
          <w:shd w:val="clear" w:fill="FFFFFF"/>
        </w:rPr>
        <w:t>weakness</w:t>
      </w:r>
      <w:r>
        <w:rPr>
          <w:rFonts w:hint="eastAsia"/>
          <w:lang w:val="en-US" w:eastAsia="zh-CN"/>
        </w:rPr>
        <w:t>)</w:t>
      </w:r>
    </w:p>
    <w:p>
      <w:pPr>
        <w:rPr>
          <w:rFonts w:hint="default"/>
          <w:lang w:val="en-US" w:eastAsia="zh-CN"/>
        </w:rPr>
      </w:pPr>
      <w:r>
        <w:rPr>
          <w:rFonts w:hint="default"/>
          <w:lang w:val="en-US" w:eastAsia="zh-CN"/>
        </w:rPr>
        <w:t>模块：</w:t>
      </w:r>
      <w:r>
        <w:rPr>
          <w:rFonts w:hint="eastAsia"/>
          <w:lang w:val="en-US" w:eastAsia="zh-CN"/>
        </w:rPr>
        <w:t>由于开发周期短，很多更有趣的功能我们没有时间去分析实现，会导致我们的平台的功能略显单一，比如数独题目不仅仅是简单的原本的游戏，还可以结合1024，变成1024版数独游戏，但这样会导致工作量骤增，所以这是我们的劣势。</w:t>
      </w:r>
    </w:p>
    <w:p>
      <w:pPr>
        <w:rPr>
          <w:rFonts w:hint="default"/>
          <w:lang w:val="en-US" w:eastAsia="zh-CN"/>
        </w:rPr>
      </w:pPr>
      <w:r>
        <w:rPr>
          <w:rFonts w:hint="default"/>
          <w:lang w:val="en-US" w:eastAsia="zh-CN"/>
        </w:rPr>
        <w:t>架构：</w:t>
      </w:r>
      <w:r>
        <w:rPr>
          <w:rFonts w:hint="eastAsia"/>
          <w:lang w:val="en-US" w:eastAsia="zh-CN"/>
        </w:rPr>
        <w:t>b/s架构相对于c/s的交互性很低，在用户体验方面，c/s架构只需要一台手机的情况导致其交互更又去，更方便，而b/s架构还需要一台计算机才可以玩，交互性不够且界面无法达到c/s那么优美简略，会导致用户粘性降低。</w:t>
      </w:r>
    </w:p>
    <w:p>
      <w:pPr>
        <w:rPr>
          <w:rFonts w:hint="default"/>
          <w:lang w:val="en-US" w:eastAsia="zh-CN"/>
        </w:rPr>
      </w:pPr>
    </w:p>
    <w:p>
      <w:pPr>
        <w:pStyle w:val="4"/>
        <w:bidi w:val="0"/>
        <w:rPr>
          <w:rFonts w:hint="default"/>
          <w:lang w:val="en-US" w:eastAsia="zh-CN"/>
        </w:rPr>
      </w:pPr>
      <w:r>
        <w:rPr>
          <w:rFonts w:hint="eastAsia"/>
          <w:lang w:val="en-US" w:eastAsia="zh-CN"/>
        </w:rPr>
        <w:t>5.3.4 机会(</w:t>
      </w:r>
      <w:r>
        <w:rPr>
          <w:rFonts w:ascii="微软雅黑" w:hAnsi="微软雅黑" w:eastAsia="微软雅黑" w:cs="微软雅黑"/>
          <w:b/>
          <w:i w:val="0"/>
          <w:caps w:val="0"/>
          <w:color w:val="121212"/>
          <w:spacing w:val="0"/>
          <w:sz w:val="22"/>
          <w:szCs w:val="22"/>
          <w:shd w:val="clear" w:fill="FFFFFF"/>
        </w:rPr>
        <w:t>opportunity</w:t>
      </w:r>
      <w:r>
        <w:rPr>
          <w:rFonts w:hint="eastAsia"/>
          <w:lang w:val="en-US" w:eastAsia="zh-CN"/>
        </w:rPr>
        <w:t>)</w:t>
      </w:r>
    </w:p>
    <w:p>
      <w:pPr>
        <w:rPr>
          <w:rFonts w:hint="default"/>
          <w:lang w:val="en-US" w:eastAsia="zh-CN"/>
        </w:rPr>
      </w:pPr>
      <w:r>
        <w:rPr>
          <w:rFonts w:hint="default"/>
          <w:lang w:val="en-US" w:eastAsia="zh-CN"/>
        </w:rPr>
        <w:t>模块：由于数独网页较少且并不完善，竞争对象不多且不具备超高的竞争力</w:t>
      </w:r>
      <w:r>
        <w:rPr>
          <w:rFonts w:hint="eastAsia"/>
          <w:lang w:val="en-US" w:eastAsia="zh-CN"/>
        </w:rPr>
        <w:t>，</w:t>
      </w:r>
      <w:r>
        <w:rPr>
          <w:rFonts w:hint="default"/>
          <w:lang w:val="en-US" w:eastAsia="zh-CN"/>
        </w:rPr>
        <w:t>对用户模块的注重可以激起用户之间的良性竞争，从而吸引用户身边的潜在用户注册游玩</w:t>
      </w:r>
    </w:p>
    <w:p>
      <w:pPr>
        <w:rPr>
          <w:rFonts w:hint="default"/>
          <w:lang w:val="en-US" w:eastAsia="zh-CN"/>
        </w:rPr>
      </w:pPr>
      <w:r>
        <w:rPr>
          <w:rFonts w:hint="default"/>
          <w:lang w:val="en-US" w:eastAsia="zh-CN"/>
        </w:rPr>
        <w:t>架构：</w:t>
      </w:r>
      <w:r>
        <w:rPr>
          <w:rFonts w:hint="eastAsia"/>
          <w:lang w:val="en-US" w:eastAsia="zh-CN"/>
        </w:rPr>
        <w:t>现在的时代是互联网+的时代，基本上许多平台都是基于b/s架构实现的，网页端的流行正在成为一种趋势，我们如果能充分集合互联网+数独，就能通过互联网将数独充分推广出去。</w:t>
      </w:r>
    </w:p>
    <w:p>
      <w:pPr>
        <w:rPr>
          <w:rFonts w:hint="default"/>
          <w:lang w:val="en-US" w:eastAsia="zh-CN"/>
        </w:rPr>
      </w:pPr>
    </w:p>
    <w:p>
      <w:pPr>
        <w:pStyle w:val="4"/>
        <w:bidi w:val="0"/>
        <w:rPr>
          <w:rFonts w:hint="default"/>
          <w:lang w:val="en-US" w:eastAsia="zh-CN"/>
        </w:rPr>
      </w:pPr>
      <w:r>
        <w:rPr>
          <w:rFonts w:hint="eastAsia"/>
          <w:lang w:val="en-US" w:eastAsia="zh-CN"/>
        </w:rPr>
        <w:t>5.3.5 威胁(</w:t>
      </w:r>
      <w:r>
        <w:rPr>
          <w:rFonts w:ascii="微软雅黑" w:hAnsi="微软雅黑" w:eastAsia="微软雅黑" w:cs="微软雅黑"/>
          <w:b/>
          <w:i w:val="0"/>
          <w:caps w:val="0"/>
          <w:color w:val="121212"/>
          <w:spacing w:val="0"/>
          <w:sz w:val="22"/>
          <w:szCs w:val="22"/>
          <w:shd w:val="clear" w:fill="FFFFFF"/>
        </w:rPr>
        <w:t>threat</w:t>
      </w:r>
      <w:r>
        <w:rPr>
          <w:rFonts w:hint="eastAsia"/>
          <w:lang w:val="en-US" w:eastAsia="zh-CN"/>
        </w:rPr>
        <w:t>)</w:t>
      </w:r>
    </w:p>
    <w:p>
      <w:pPr>
        <w:rPr>
          <w:rFonts w:hint="default"/>
          <w:lang w:val="en-US" w:eastAsia="zh-CN"/>
        </w:rPr>
      </w:pPr>
      <w:r>
        <w:rPr>
          <w:rFonts w:hint="default"/>
          <w:lang w:val="en-US" w:eastAsia="zh-CN"/>
        </w:rPr>
        <w:t>模块：</w:t>
      </w:r>
      <w:r>
        <w:rPr>
          <w:rFonts w:hint="eastAsia"/>
          <w:lang w:val="en-US" w:eastAsia="zh-CN"/>
        </w:rPr>
        <w:t>数独作为一种小众型游戏，其本身的发展速度会受到游戏推广程度的影响进而发展缓慢，倘若有人在数独的基础上开发出更有趣，更大众的玩法的话，会迅速占领我们原本的数独市场，导致我们的用户粘性降低，进而导致用户离开我们的网站去其他网站。</w:t>
      </w:r>
    </w:p>
    <w:p>
      <w:pPr>
        <w:rPr>
          <w:rFonts w:hint="default"/>
          <w:lang w:val="en-US" w:eastAsia="zh-CN"/>
        </w:rPr>
      </w:pPr>
      <w:r>
        <w:rPr>
          <w:rFonts w:hint="default"/>
          <w:lang w:val="en-US" w:eastAsia="zh-CN"/>
        </w:rPr>
        <w:t>架构</w:t>
      </w:r>
      <w:r>
        <w:rPr>
          <w:rFonts w:hint="eastAsia"/>
          <w:lang w:val="en-US" w:eastAsia="zh-CN"/>
        </w:rPr>
        <w:t>：b/s架构相较于c/s架构，其主要服务全部集中在后端服务器上，所以倘若服务器崩溃则整个网站都崩溃了，且后端服务器容易受到ddos等网络攻击，严重的时候甚至可以导致服务器数据丢失等严重问题。</w:t>
      </w:r>
    </w:p>
    <w:p>
      <w:pPr>
        <w:ind w:left="0" w:leftChars="0" w:firstLine="0" w:firstLineChars="0"/>
        <w:rPr>
          <w:rFonts w:hint="eastAsia"/>
          <w:lang w:val="en-US" w:eastAsia="zh-CN"/>
        </w:rPr>
      </w:pPr>
    </w:p>
    <w:p>
      <w:pPr>
        <w:pStyle w:val="4"/>
        <w:bidi w:val="0"/>
        <w:rPr>
          <w:rFonts w:hint="default"/>
          <w:lang w:val="en-US" w:eastAsia="zh-CN"/>
        </w:rPr>
      </w:pPr>
      <w:r>
        <w:rPr>
          <w:rFonts w:hint="eastAsia"/>
          <w:lang w:val="en-US" w:eastAsia="zh-CN"/>
        </w:rPr>
        <w:t>5.3.6 总结</w:t>
      </w:r>
    </w:p>
    <w:p>
      <w:pPr>
        <w:rPr>
          <w:rFonts w:hint="default"/>
          <w:lang w:val="en-US" w:eastAsia="zh-CN"/>
        </w:rPr>
      </w:pPr>
      <w:r>
        <w:rPr>
          <w:rFonts w:hint="eastAsia"/>
          <w:lang w:val="en-US" w:eastAsia="zh-CN"/>
        </w:rPr>
        <w:t>相较于原系统，我们少了数独录像模块，多了数独解法模块和天梯排位模块，少的这一模块是我们和用户讨论过后，用户觉得录像的学习功效没有解法分享高，所以我们才将数独录像模块替换为数独解法模块，同时为了增加竞技性，我们加了一个天梯排位模块。</w:t>
      </w:r>
    </w:p>
    <w:p>
      <w:pPr>
        <w:pStyle w:val="3"/>
        <w:bidi w:val="0"/>
        <w:rPr>
          <w:rFonts w:hint="eastAsia"/>
        </w:rPr>
      </w:pPr>
      <w:bookmarkStart w:id="94" w:name="_Toc235938051"/>
      <w:bookmarkStart w:id="95" w:name="_Toc235938416"/>
      <w:bookmarkStart w:id="96" w:name="_Toc235842539"/>
      <w:bookmarkStart w:id="97" w:name="_Toc235842291"/>
      <w:r>
        <w:rPr>
          <w:rFonts w:hint="eastAsia"/>
        </w:rPr>
        <w:t>5.4要求</w:t>
      </w:r>
      <w:bookmarkEnd w:id="94"/>
      <w:bookmarkEnd w:id="95"/>
      <w:bookmarkEnd w:id="96"/>
      <w:bookmarkEnd w:id="97"/>
    </w:p>
    <w:p>
      <w:pPr>
        <w:rPr>
          <w:rFonts w:hint="eastAsia"/>
          <w:lang w:val="en-US" w:eastAsia="zh-CN"/>
        </w:rPr>
      </w:pPr>
      <w:r>
        <w:rPr>
          <w:rFonts w:hint="eastAsia"/>
          <w:lang w:val="en-US" w:eastAsia="zh-CN"/>
        </w:rPr>
        <w:t>根据数独题目做题的要求对做题的9*9表格进行操作，使用先进的前端界面技术与浏览器界面，使数独题目的可操作性与美观性得到很大的提高，比如对方格内的数字进行增删改以及候选数操作给与了优化，且在用户的做题体验方面也有了极大的改善。与传统纸笔数独相比较，提升了解题过程的舒适性，改善了铅笔容易导致纸面变得脏乱差的缺点。浏览器做题，对用户更友好，使用户做题更舒适。</w:t>
      </w:r>
    </w:p>
    <w:p>
      <w:pPr>
        <w:rPr>
          <w:rFonts w:hint="eastAsia"/>
          <w:lang w:val="en-US" w:eastAsia="zh-CN"/>
        </w:rPr>
      </w:pPr>
      <w:r>
        <w:rPr>
          <w:rFonts w:hint="eastAsia"/>
          <w:lang w:val="en-US" w:eastAsia="zh-CN"/>
        </w:rPr>
        <w:t>根据数独题所填数字的数量，决定进度，进而根据并行，实时显示在其他玩家的界面，形成对战的紧张感，锻炼高玩的逻辑思维的敏捷度，使高玩的做题体验更加的丰富刺激。减少了数独解题的孤独感，增加的数独解题的竞技性。</w:t>
      </w:r>
    </w:p>
    <w:p>
      <w:r>
        <w:rPr>
          <w:rFonts w:hint="eastAsia"/>
          <w:lang w:val="en-US" w:eastAsia="zh-CN"/>
        </w:rPr>
        <w:t>根据用户的在线情况，对数据库的用户信息以及其他信息进行操作，使用现金的数据库技术与数据库管理技术，使数据的准确性与安全性得到了很大的提高，比如对数据的增加、删除修改等给与了优化，且在用户的并行操作与用户管理方面也有了极大地改善。减少了纸张的一次性利用，提高用户体验，增加数独题目数量，保证用户信息安全。</w:t>
      </w:r>
    </w:p>
    <w:p>
      <w:pPr>
        <w:pStyle w:val="4"/>
        <w:bidi w:val="0"/>
      </w:pPr>
      <w:bookmarkStart w:id="98" w:name="_Toc235938052"/>
      <w:bookmarkStart w:id="99" w:name="_Toc235938417"/>
      <w:bookmarkStart w:id="100" w:name="_Toc235842540"/>
      <w:bookmarkStart w:id="101" w:name="_Toc235842292"/>
      <w:r>
        <w:rPr>
          <w:rFonts w:hint="eastAsia"/>
        </w:rPr>
        <w:t>5.4.1设备</w:t>
      </w:r>
      <w:bookmarkEnd w:id="98"/>
      <w:bookmarkEnd w:id="99"/>
      <w:bookmarkEnd w:id="100"/>
      <w:bookmarkEnd w:id="101"/>
    </w:p>
    <w:p>
      <w:pPr>
        <w:ind w:firstLine="420"/>
        <w:rPr>
          <w:rFonts w:hint="default" w:eastAsia="宋体"/>
          <w:lang w:val="en-US" w:eastAsia="zh-CN"/>
        </w:rPr>
      </w:pPr>
      <w:r>
        <w:rPr>
          <w:rFonts w:hint="eastAsia"/>
        </w:rPr>
        <w:t>一台</w:t>
      </w:r>
      <w:r>
        <w:rPr>
          <w:rFonts w:hint="eastAsia"/>
          <w:lang w:val="en-US" w:eastAsia="zh-CN"/>
        </w:rPr>
        <w:t>可以正常连接互联网，有鼠标键盘等外设接口的电脑。</w:t>
      </w:r>
    </w:p>
    <w:p>
      <w:pPr>
        <w:pStyle w:val="4"/>
      </w:pPr>
      <w:bookmarkStart w:id="102" w:name="_Toc235938053"/>
      <w:bookmarkStart w:id="103" w:name="_Toc235842541"/>
      <w:bookmarkStart w:id="104" w:name="_Toc235842293"/>
      <w:bookmarkStart w:id="105" w:name="_Toc235938418"/>
      <w:r>
        <w:rPr>
          <w:rFonts w:hint="eastAsia"/>
        </w:rPr>
        <w:t>5.4.2软件</w:t>
      </w:r>
      <w:bookmarkEnd w:id="102"/>
      <w:bookmarkEnd w:id="103"/>
      <w:bookmarkEnd w:id="104"/>
      <w:bookmarkEnd w:id="105"/>
    </w:p>
    <w:p>
      <w:pPr>
        <w:ind w:firstLine="420"/>
        <w:rPr>
          <w:rFonts w:hint="default" w:eastAsia="宋体"/>
          <w:lang w:val="en-US" w:eastAsia="zh-CN"/>
        </w:rPr>
      </w:pPr>
      <w:r>
        <w:rPr>
          <w:rFonts w:hint="eastAsia"/>
          <w:lang w:val="en-US" w:eastAsia="zh-CN"/>
        </w:rPr>
        <w:t>市面上任何一款浏主流浏览器。</w:t>
      </w:r>
    </w:p>
    <w:p>
      <w:pPr>
        <w:pStyle w:val="4"/>
      </w:pPr>
      <w:bookmarkStart w:id="106" w:name="_Toc235938419"/>
      <w:bookmarkStart w:id="107" w:name="_Toc235842542"/>
      <w:bookmarkStart w:id="108" w:name="_Toc235938054"/>
      <w:bookmarkStart w:id="109" w:name="_Toc235842294"/>
      <w:r>
        <w:rPr>
          <w:rFonts w:hint="eastAsia"/>
        </w:rPr>
        <w:t>5.4.3运行</w:t>
      </w:r>
      <w:bookmarkEnd w:id="106"/>
      <w:bookmarkEnd w:id="107"/>
      <w:bookmarkEnd w:id="108"/>
      <w:bookmarkEnd w:id="109"/>
    </w:p>
    <w:p>
      <w:pPr>
        <w:ind w:firstLine="420"/>
        <w:rPr>
          <w:rFonts w:hint="default" w:eastAsia="宋体"/>
          <w:lang w:val="en-US" w:eastAsia="zh-CN"/>
        </w:rPr>
      </w:pPr>
      <w:r>
        <w:rPr>
          <w:rFonts w:hint="eastAsia"/>
          <w:lang w:val="en-US" w:eastAsia="zh-CN"/>
        </w:rPr>
        <w:t>本对战平台将会用到计算机系统，要求计算机系统的CPU主频在1.5GHz~2.6GHz之间，内存须在2GB以上，拥有网卡，可以连接互联网，通过浏览器查找制定网址既可运行。</w:t>
      </w:r>
    </w:p>
    <w:p>
      <w:pPr>
        <w:pStyle w:val="4"/>
      </w:pPr>
      <w:bookmarkStart w:id="110" w:name="_Toc235842295"/>
      <w:bookmarkStart w:id="111" w:name="_Toc235938420"/>
      <w:bookmarkStart w:id="112" w:name="_Toc235938055"/>
      <w:bookmarkStart w:id="113" w:name="_Toc235842543"/>
      <w:r>
        <w:rPr>
          <w:rFonts w:hint="eastAsia"/>
        </w:rPr>
        <w:t>5.4.4开发</w:t>
      </w:r>
      <w:bookmarkEnd w:id="110"/>
      <w:bookmarkEnd w:id="111"/>
      <w:bookmarkEnd w:id="112"/>
      <w:bookmarkEnd w:id="113"/>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为了支持所建议系统的开发，用户需进行的工作是交流。</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开发此平台我们使用的是自己的计算机资源以及从阿里云租用的服务器</w:t>
      </w:r>
    </w:p>
    <w:p>
      <w:pPr>
        <w:keepNext w:val="0"/>
        <w:keepLines w:val="0"/>
        <w:pageBreakBefore w:val="0"/>
        <w:widowControl w:val="0"/>
        <w:numPr>
          <w:ilvl w:val="0"/>
          <w:numId w:val="5"/>
        </w:numPr>
        <w:kinsoku/>
        <w:wordWrap/>
        <w:overflowPunct/>
        <w:topLinePunct w:val="0"/>
        <w:autoSpaceDE/>
        <w:autoSpaceDN/>
        <w:bidi w:val="0"/>
        <w:adjustRightInd/>
        <w:snapToGrid/>
        <w:ind w:left="480" w:leftChars="200" w:firstLine="0" w:firstLineChars="0"/>
        <w:textAlignment w:val="auto"/>
        <w:rPr>
          <w:rFonts w:hint="default" w:eastAsia="宋体"/>
          <w:lang w:val="en-US" w:eastAsia="zh-CN"/>
        </w:rPr>
      </w:pPr>
      <w:r>
        <w:rPr>
          <w:rFonts w:hint="eastAsia"/>
          <w:lang w:val="en-US" w:eastAsia="zh-CN"/>
        </w:rPr>
        <w:t>此系统的开发全程大部分在团队内进行，但保证关键源码，各种设计对外保密。</w:t>
      </w:r>
    </w:p>
    <w:p>
      <w:pPr>
        <w:pStyle w:val="4"/>
        <w:rPr>
          <w:rFonts w:hint="eastAsia"/>
        </w:rPr>
      </w:pPr>
      <w:bookmarkStart w:id="114" w:name="_Toc235842296"/>
      <w:bookmarkStart w:id="115" w:name="_Toc235842544"/>
      <w:bookmarkStart w:id="116" w:name="_Toc235938421"/>
      <w:bookmarkStart w:id="117" w:name="_Toc235938056"/>
      <w:r>
        <w:rPr>
          <w:rFonts w:hint="eastAsia"/>
        </w:rPr>
        <w:t>5.4.5环境</w:t>
      </w:r>
      <w:bookmarkEnd w:id="114"/>
      <w:bookmarkEnd w:id="115"/>
      <w:bookmarkEnd w:id="116"/>
      <w:bookmarkEnd w:id="117"/>
    </w:p>
    <w:p>
      <w:pPr>
        <w:rPr>
          <w:rFonts w:hint="eastAsia"/>
          <w:lang w:val="en-US" w:eastAsia="zh-CN"/>
        </w:rPr>
      </w:pPr>
      <w:r>
        <w:rPr>
          <w:rFonts w:hint="eastAsia"/>
          <w:lang w:val="en-US" w:eastAsia="zh-CN"/>
        </w:rPr>
        <w:t>虚拟环境：Windows7及以上系列</w:t>
      </w:r>
    </w:p>
    <w:p>
      <w:pPr>
        <w:rPr>
          <w:rFonts w:hint="default"/>
          <w:lang w:val="en-US" w:eastAsia="zh-CN"/>
        </w:rPr>
      </w:pPr>
      <w:r>
        <w:rPr>
          <w:rFonts w:hint="eastAsia"/>
          <w:lang w:val="en-US" w:eastAsia="zh-CN"/>
        </w:rPr>
        <w:t>现实环境：各自所在的实验室和寝室</w:t>
      </w:r>
    </w:p>
    <w:p>
      <w:pPr>
        <w:pStyle w:val="4"/>
        <w:rPr>
          <w:rFonts w:hint="eastAsia"/>
        </w:rPr>
      </w:pPr>
      <w:bookmarkStart w:id="118" w:name="_Toc235938057"/>
      <w:bookmarkStart w:id="119" w:name="_Toc235938422"/>
      <w:bookmarkStart w:id="120" w:name="_Toc235842297"/>
      <w:bookmarkStart w:id="121" w:name="_Toc235842545"/>
      <w:r>
        <w:rPr>
          <w:rFonts w:hint="eastAsia"/>
        </w:rPr>
        <w:t>5.4.6经费</w:t>
      </w:r>
      <w:bookmarkEnd w:id="118"/>
      <w:bookmarkEnd w:id="119"/>
      <w:bookmarkEnd w:id="120"/>
      <w:bookmarkEnd w:id="121"/>
    </w:p>
    <w:p>
      <w:pPr>
        <w:rPr>
          <w:rFonts w:hint="default" w:eastAsia="宋体"/>
          <w:lang w:val="en-US" w:eastAsia="zh-CN"/>
        </w:rPr>
      </w:pPr>
      <w:r>
        <w:rPr>
          <w:rFonts w:hint="eastAsia"/>
          <w:lang w:val="en-US" w:eastAsia="zh-CN"/>
        </w:rPr>
        <w:t>小组成员每月每人出200共600元作为本组本月的日常活动经费。</w:t>
      </w:r>
    </w:p>
    <w:p>
      <w:pPr>
        <w:pStyle w:val="4"/>
        <w:rPr>
          <w:rFonts w:hint="eastAsia"/>
        </w:rPr>
      </w:pPr>
      <w:bookmarkStart w:id="122" w:name="_Toc235938423"/>
      <w:bookmarkStart w:id="123" w:name="_Toc235938058"/>
      <w:bookmarkStart w:id="124" w:name="_Toc235842546"/>
      <w:bookmarkStart w:id="125" w:name="_Toc235842298"/>
      <w:r>
        <w:rPr>
          <w:rFonts w:hint="eastAsia"/>
        </w:rPr>
        <w:t>5.5局限性</w:t>
      </w:r>
      <w:bookmarkEnd w:id="122"/>
      <w:bookmarkEnd w:id="123"/>
      <w:bookmarkEnd w:id="124"/>
      <w:bookmarkEnd w:id="125"/>
    </w:p>
    <w:p>
      <w:pPr>
        <w:rPr>
          <w:rFonts w:hint="default" w:eastAsia="宋体"/>
          <w:lang w:val="en-US" w:eastAsia="zh-CN"/>
        </w:rPr>
      </w:pPr>
      <w:r>
        <w:rPr>
          <w:rFonts w:hint="eastAsia"/>
          <w:lang w:val="en-US" w:eastAsia="zh-CN"/>
        </w:rPr>
        <w:t>因为本项目为教学项目，所以日后项目上线后很难长时间运营维护导致小组基本无法从本项目中获得利润。</w:t>
      </w:r>
    </w:p>
    <w:p>
      <w:pPr>
        <w:pStyle w:val="2"/>
      </w:pPr>
      <w:bookmarkStart w:id="126" w:name="_Toc235938424"/>
      <w:bookmarkStart w:id="127" w:name="_Toc235938059"/>
      <w:bookmarkStart w:id="128" w:name="_Toc235842299"/>
      <w:bookmarkStart w:id="129" w:name="_Toc235842547"/>
      <w:r>
        <w:rPr>
          <w:rFonts w:hint="eastAsia"/>
        </w:rPr>
        <w:t>6经济可行性(成本</w:t>
      </w:r>
      <w:r>
        <w:t>----</w:t>
      </w:r>
      <w:r>
        <w:rPr>
          <w:rFonts w:hint="eastAsia"/>
        </w:rPr>
        <w:t>效益分析)</w:t>
      </w:r>
      <w:bookmarkEnd w:id="126"/>
      <w:bookmarkEnd w:id="127"/>
      <w:bookmarkEnd w:id="128"/>
      <w:bookmarkEnd w:id="129"/>
    </w:p>
    <w:p>
      <w:pPr>
        <w:pStyle w:val="3"/>
      </w:pPr>
      <w:bookmarkStart w:id="130" w:name="_Toc235842548"/>
      <w:bookmarkStart w:id="131" w:name="_Toc235842300"/>
      <w:bookmarkStart w:id="132" w:name="_Toc235938060"/>
      <w:bookmarkStart w:id="133" w:name="_Toc235938425"/>
      <w:r>
        <w:rPr>
          <w:rFonts w:hint="eastAsia"/>
        </w:rPr>
        <w:t>6.1投资</w:t>
      </w:r>
      <w:bookmarkEnd w:id="130"/>
      <w:bookmarkEnd w:id="131"/>
      <w:bookmarkEnd w:id="132"/>
      <w:bookmarkEnd w:id="133"/>
    </w:p>
    <w:p>
      <w:pPr>
        <w:ind w:firstLine="0" w:firstLineChars="0"/>
      </w:pPr>
      <w:r>
        <w:drawing>
          <wp:inline distT="0" distB="0" distL="114300" distR="114300">
            <wp:extent cx="5271770" cy="2816225"/>
            <wp:effectExtent l="0" t="0" r="11430" b="3175"/>
            <wp:docPr id="2"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0"/>
                    <pic:cNvPicPr>
                      <a:picLocks noChangeAspect="1"/>
                    </pic:cNvPicPr>
                  </pic:nvPicPr>
                  <pic:blipFill>
                    <a:blip r:embed="rId21"/>
                    <a:stretch>
                      <a:fillRect/>
                    </a:stretch>
                  </pic:blipFill>
                  <pic:spPr>
                    <a:xfrm>
                      <a:off x="0" y="0"/>
                      <a:ext cx="5271770" cy="2816225"/>
                    </a:xfrm>
                    <a:prstGeom prst="rect">
                      <a:avLst/>
                    </a:prstGeom>
                    <a:noFill/>
                    <a:ln>
                      <a:noFill/>
                    </a:ln>
                  </pic:spPr>
                </pic:pic>
              </a:graphicData>
            </a:graphic>
          </wp:inline>
        </w:drawing>
      </w:r>
    </w:p>
    <w:p>
      <w:pPr>
        <w:pStyle w:val="3"/>
      </w:pPr>
      <w:bookmarkStart w:id="134" w:name="_Toc235938426"/>
      <w:bookmarkStart w:id="135" w:name="_Toc235842301"/>
      <w:bookmarkStart w:id="136" w:name="_Toc235938061"/>
      <w:bookmarkStart w:id="137" w:name="_Toc235842549"/>
      <w:r>
        <w:rPr>
          <w:rFonts w:hint="eastAsia"/>
        </w:rPr>
        <w:t>6.2预期的经济效益</w:t>
      </w:r>
      <w:bookmarkEnd w:id="134"/>
      <w:bookmarkEnd w:id="135"/>
      <w:bookmarkEnd w:id="136"/>
      <w:bookmarkEnd w:id="137"/>
    </w:p>
    <w:p>
      <w:pPr>
        <w:ind w:left="420" w:leftChars="0" w:firstLine="420"/>
        <w:rPr>
          <w:rFonts w:hint="eastAsia"/>
        </w:rPr>
      </w:pPr>
      <w:r>
        <w:rPr>
          <w:rFonts w:hint="eastAsia"/>
        </w:rPr>
        <w:t>本项目为非营利性数独竞技平台</w:t>
      </w:r>
      <w:r>
        <w:rPr>
          <w:rFonts w:hint="eastAsia"/>
          <w:lang w:eastAsia="zh-CN"/>
        </w:rPr>
        <w:t>，</w:t>
      </w:r>
      <w:r>
        <w:rPr>
          <w:rFonts w:hint="eastAsia"/>
          <w:lang w:val="en-US" w:eastAsia="zh-CN"/>
        </w:rPr>
        <w:t>仅用于教学学习用</w:t>
      </w:r>
      <w:r>
        <w:rPr>
          <w:rFonts w:hint="eastAsia"/>
        </w:rPr>
        <w:t>，预期经济效益为0。</w:t>
      </w:r>
    </w:p>
    <w:p>
      <w:pPr>
        <w:pStyle w:val="4"/>
        <w:rPr>
          <w:rFonts w:hint="eastAsia"/>
        </w:rPr>
      </w:pPr>
      <w:bookmarkStart w:id="138" w:name="_Toc235842550"/>
      <w:bookmarkStart w:id="139" w:name="_Toc235938427"/>
      <w:bookmarkStart w:id="140" w:name="_Toc235938062"/>
      <w:bookmarkStart w:id="141" w:name="_Toc235842302"/>
      <w:r>
        <w:rPr>
          <w:rFonts w:hint="eastAsia"/>
        </w:rPr>
        <w:t>6.2.1一次性收益</w:t>
      </w:r>
      <w:bookmarkEnd w:id="138"/>
      <w:bookmarkEnd w:id="139"/>
      <w:bookmarkEnd w:id="140"/>
      <w:bookmarkEnd w:id="141"/>
    </w:p>
    <w:p>
      <w:pPr>
        <w:ind w:left="420" w:leftChars="0"/>
        <w:rPr>
          <w:rFonts w:hint="default" w:eastAsia="宋体"/>
          <w:lang w:val="en-US" w:eastAsia="zh-CN"/>
        </w:rPr>
      </w:pPr>
      <w:r>
        <w:rPr>
          <w:rFonts w:hint="eastAsia"/>
          <w:lang w:val="en-US" w:eastAsia="zh-CN"/>
        </w:rPr>
        <w:t>小组成员可以通过本项目的开发，获得本课程的学分。</w:t>
      </w:r>
    </w:p>
    <w:p>
      <w:pPr>
        <w:pStyle w:val="4"/>
        <w:rPr>
          <w:rFonts w:hint="eastAsia"/>
        </w:rPr>
      </w:pPr>
      <w:bookmarkStart w:id="142" w:name="_Toc235938063"/>
      <w:bookmarkStart w:id="143" w:name="_Toc235938428"/>
      <w:bookmarkStart w:id="144" w:name="_Toc235842551"/>
      <w:bookmarkStart w:id="145" w:name="_Toc235842303"/>
      <w:r>
        <w:rPr>
          <w:rFonts w:hint="eastAsia"/>
        </w:rPr>
        <w:t>6.2.2非一次性收益</w:t>
      </w:r>
      <w:bookmarkEnd w:id="142"/>
      <w:bookmarkEnd w:id="143"/>
      <w:bookmarkEnd w:id="144"/>
      <w:bookmarkEnd w:id="145"/>
    </w:p>
    <w:p>
      <w:pPr>
        <w:ind w:left="420" w:leftChars="0"/>
        <w:rPr>
          <w:rFonts w:hint="default" w:eastAsia="宋体"/>
          <w:lang w:val="en-US" w:eastAsia="zh-CN"/>
        </w:rPr>
      </w:pPr>
      <w:r>
        <w:rPr>
          <w:rFonts w:hint="eastAsia"/>
          <w:lang w:val="en-US" w:eastAsia="zh-CN"/>
        </w:rPr>
        <w:t>小组成员通过本项目的开发，熟悉的开发的主要流程。</w:t>
      </w:r>
    </w:p>
    <w:p>
      <w:pPr>
        <w:pStyle w:val="4"/>
        <w:rPr>
          <w:rFonts w:hint="eastAsia"/>
        </w:rPr>
      </w:pPr>
      <w:bookmarkStart w:id="146" w:name="_Toc235938429"/>
      <w:bookmarkStart w:id="147" w:name="_Toc235842304"/>
      <w:bookmarkStart w:id="148" w:name="_Toc235938064"/>
      <w:bookmarkStart w:id="149" w:name="_Toc235842552"/>
      <w:r>
        <w:rPr>
          <w:rFonts w:hint="eastAsia"/>
        </w:rPr>
        <w:t>6.2.3不可定量的收益</w:t>
      </w:r>
      <w:bookmarkEnd w:id="146"/>
      <w:bookmarkEnd w:id="147"/>
      <w:bookmarkEnd w:id="148"/>
      <w:bookmarkEnd w:id="149"/>
    </w:p>
    <w:p>
      <w:pPr>
        <w:ind w:left="420" w:leftChars="0"/>
        <w:rPr>
          <w:rFonts w:hint="default" w:eastAsia="宋体"/>
          <w:lang w:val="en-US" w:eastAsia="zh-CN"/>
        </w:rPr>
      </w:pPr>
      <w:r>
        <w:rPr>
          <w:rFonts w:hint="eastAsia"/>
          <w:lang w:val="en-US" w:eastAsia="zh-CN"/>
        </w:rPr>
        <w:t>小组成员通过本项目的开发，积累了项目经验，为以后工作打下了坚实的基础。</w:t>
      </w:r>
    </w:p>
    <w:p>
      <w:pPr>
        <w:pStyle w:val="4"/>
        <w:rPr>
          <w:rFonts w:hint="eastAsia"/>
        </w:rPr>
      </w:pPr>
      <w:bookmarkStart w:id="150" w:name="_Toc235842553"/>
      <w:bookmarkStart w:id="151" w:name="_Toc235938065"/>
      <w:bookmarkStart w:id="152" w:name="_Toc235842305"/>
      <w:bookmarkStart w:id="153" w:name="_Toc235938430"/>
      <w:r>
        <w:rPr>
          <w:rFonts w:hint="eastAsia"/>
        </w:rPr>
        <w:t>6.2.4收益/投资比</w:t>
      </w:r>
      <w:bookmarkEnd w:id="150"/>
      <w:bookmarkEnd w:id="151"/>
      <w:bookmarkEnd w:id="152"/>
      <w:bookmarkEnd w:id="153"/>
    </w:p>
    <w:p>
      <w:pPr>
        <w:rPr>
          <w:rFonts w:hint="default" w:eastAsia="宋体"/>
          <w:lang w:val="en-US" w:eastAsia="zh-CN"/>
        </w:rPr>
      </w:pPr>
      <w:r>
        <w:rPr>
          <w:rFonts w:hint="eastAsia"/>
          <w:lang w:val="en-US" w:eastAsia="zh-CN"/>
        </w:rPr>
        <w:t>由于本组的投资计算为金钱而收益计算为非金钱，所以本项目的收益/投资比无法计算。</w:t>
      </w:r>
    </w:p>
    <w:p>
      <w:pPr>
        <w:pStyle w:val="4"/>
        <w:rPr>
          <w:rFonts w:hint="eastAsia"/>
        </w:rPr>
      </w:pPr>
      <w:bookmarkStart w:id="154" w:name="_Toc235842306"/>
      <w:bookmarkStart w:id="155" w:name="_Toc235842554"/>
      <w:bookmarkStart w:id="156" w:name="_Toc235938431"/>
      <w:bookmarkStart w:id="157" w:name="_Toc235938066"/>
      <w:r>
        <w:rPr>
          <w:rFonts w:hint="eastAsia"/>
        </w:rPr>
        <w:t>6.2.5投资回收周期</w:t>
      </w:r>
      <w:bookmarkEnd w:id="154"/>
      <w:bookmarkEnd w:id="155"/>
      <w:bookmarkEnd w:id="156"/>
      <w:bookmarkEnd w:id="157"/>
    </w:p>
    <w:p>
      <w:pPr>
        <w:rPr>
          <w:rFonts w:hint="default" w:eastAsia="宋体"/>
          <w:lang w:val="en-US" w:eastAsia="zh-CN"/>
        </w:rPr>
      </w:pPr>
      <w:r>
        <w:rPr>
          <w:rFonts w:hint="eastAsia"/>
          <w:lang w:val="en-US" w:eastAsia="zh-CN"/>
        </w:rPr>
        <w:t>3个月的开发时间</w:t>
      </w:r>
    </w:p>
    <w:p>
      <w:pPr>
        <w:pStyle w:val="3"/>
        <w:rPr>
          <w:rFonts w:hint="eastAsia"/>
        </w:rPr>
      </w:pPr>
      <w:bookmarkStart w:id="158" w:name="_Toc235938067"/>
      <w:bookmarkStart w:id="159" w:name="_Toc235842555"/>
      <w:bookmarkStart w:id="160" w:name="_Toc235842307"/>
      <w:bookmarkStart w:id="161" w:name="_Toc235938432"/>
      <w:r>
        <w:rPr>
          <w:rFonts w:hint="eastAsia"/>
        </w:rPr>
        <w:t>6.3市场预测</w:t>
      </w:r>
      <w:bookmarkEnd w:id="158"/>
      <w:bookmarkEnd w:id="159"/>
      <w:bookmarkEnd w:id="160"/>
      <w:bookmarkEnd w:id="161"/>
    </w:p>
    <w:p>
      <w:pPr>
        <w:rPr>
          <w:rFonts w:hint="eastAsia" w:eastAsia="宋体"/>
          <w:lang w:val="en-US" w:eastAsia="zh-CN"/>
        </w:rPr>
      </w:pPr>
      <w:r>
        <w:rPr>
          <w:rFonts w:hint="eastAsia"/>
          <w:lang w:val="en-US" w:eastAsia="zh-CN"/>
        </w:rPr>
        <w:t>待补充。</w:t>
      </w:r>
    </w:p>
    <w:p>
      <w:pPr>
        <w:pStyle w:val="2"/>
        <w:rPr>
          <w:rFonts w:hint="eastAsia"/>
        </w:rPr>
      </w:pPr>
      <w:bookmarkStart w:id="162" w:name="_Toc235938433"/>
      <w:bookmarkStart w:id="163" w:name="_Toc235842308"/>
      <w:bookmarkStart w:id="164" w:name="_Toc235842556"/>
      <w:bookmarkStart w:id="165" w:name="_Toc235938068"/>
      <w:r>
        <w:rPr>
          <w:rFonts w:hint="eastAsia"/>
        </w:rPr>
        <w:t>7技术可行性(技术风险评价)</w:t>
      </w:r>
      <w:bookmarkEnd w:id="162"/>
      <w:bookmarkEnd w:id="163"/>
      <w:bookmarkEnd w:id="164"/>
      <w:bookmarkEnd w:id="165"/>
    </w:p>
    <w:p>
      <w:pPr>
        <w:ind w:firstLine="420" w:firstLineChars="0"/>
        <w:rPr>
          <w:rFonts w:hint="eastAsia"/>
          <w:lang w:val="en-US" w:eastAsia="zh-CN"/>
        </w:rPr>
      </w:pPr>
      <w:r>
        <w:rPr>
          <w:rFonts w:hint="eastAsia"/>
          <w:lang w:val="en-US" w:eastAsia="zh-CN"/>
        </w:rPr>
        <w:t>本项目成员为3个，均有过计算机相关专业知识的学习，且人手一台个人计算机可以满足开发需求，同时我们有信息也有能力将本项目从起步到代码交付完整的实现，如若出现例如计算机出现问题或学习进度跟不上，我们均会互相帮助一起度过难关。</w:t>
      </w:r>
    </w:p>
    <w:p>
      <w:pPr>
        <w:ind w:firstLine="420" w:firstLineChars="0"/>
        <w:rPr>
          <w:rFonts w:hint="default"/>
          <w:lang w:val="en-US" w:eastAsia="zh-CN"/>
        </w:rPr>
      </w:pPr>
      <w:r>
        <w:rPr>
          <w:rFonts w:hint="eastAsia"/>
          <w:lang w:val="en-US" w:eastAsia="zh-CN"/>
        </w:rPr>
        <w:t>所以本项目具备技术可行性。</w:t>
      </w:r>
    </w:p>
    <w:p>
      <w:pPr>
        <w:pStyle w:val="2"/>
        <w:rPr>
          <w:rFonts w:hint="eastAsia"/>
        </w:rPr>
      </w:pPr>
      <w:bookmarkStart w:id="166" w:name="_Toc235842309"/>
      <w:bookmarkStart w:id="167" w:name="_Toc235938434"/>
      <w:bookmarkStart w:id="168" w:name="_Toc235842557"/>
      <w:bookmarkStart w:id="169" w:name="_Toc235938069"/>
      <w:r>
        <w:rPr>
          <w:rFonts w:hint="eastAsia"/>
        </w:rPr>
        <w:t>8法律可行性</w:t>
      </w:r>
      <w:bookmarkEnd w:id="166"/>
      <w:bookmarkEnd w:id="167"/>
      <w:bookmarkEnd w:id="168"/>
      <w:bookmarkEnd w:id="169"/>
    </w:p>
    <w:p>
      <w:pPr>
        <w:ind w:firstLine="420" w:firstLineChars="0"/>
        <w:rPr>
          <w:rFonts w:hint="eastAsia"/>
          <w:lang w:val="en-US" w:eastAsia="zh-CN"/>
        </w:rPr>
      </w:pPr>
      <w:r>
        <w:rPr>
          <w:rFonts w:hint="eastAsia"/>
          <w:lang w:val="en-US" w:eastAsia="zh-CN"/>
        </w:rPr>
        <w:t>本项目仅用于课程教育使用，所使用的开发软件等技术或硬件均为开源或已申请教育版使用，因此不存在侵权的潜在可能性。</w:t>
      </w:r>
    </w:p>
    <w:p>
      <w:pPr>
        <w:ind w:firstLine="420" w:firstLineChars="0"/>
        <w:rPr>
          <w:rFonts w:hint="default"/>
          <w:lang w:val="en-US" w:eastAsia="zh-CN"/>
        </w:rPr>
      </w:pPr>
      <w:r>
        <w:rPr>
          <w:rFonts w:hint="eastAsia"/>
          <w:lang w:val="en-US" w:eastAsia="zh-CN"/>
        </w:rPr>
        <w:t>所以本项目具备法律可行性。</w:t>
      </w:r>
    </w:p>
    <w:p>
      <w:pPr>
        <w:pStyle w:val="2"/>
      </w:pPr>
      <w:bookmarkStart w:id="170" w:name="_Toc235938070"/>
      <w:bookmarkStart w:id="171" w:name="_Toc235842310"/>
      <w:bookmarkStart w:id="172" w:name="_Toc235842558"/>
      <w:bookmarkStart w:id="173" w:name="_Toc235938435"/>
      <w:r>
        <w:rPr>
          <w:rFonts w:hint="eastAsia"/>
        </w:rPr>
        <w:t>9用户使用可行性</w:t>
      </w:r>
      <w:bookmarkEnd w:id="170"/>
      <w:bookmarkEnd w:id="171"/>
      <w:bookmarkEnd w:id="172"/>
      <w:bookmarkEnd w:id="173"/>
    </w:p>
    <w:p>
      <w:pPr>
        <w:ind w:firstLine="420" w:firstLineChars="0"/>
        <w:rPr>
          <w:rFonts w:hint="eastAsia"/>
        </w:rPr>
      </w:pPr>
      <w:r>
        <w:rPr>
          <w:rFonts w:hint="eastAsia"/>
        </w:rPr>
        <w:t>本项目的用户群为所有的数独爱好者，使用人员仅需知道数独的基本游戏规则即可。</w:t>
      </w:r>
    </w:p>
    <w:p>
      <w:pPr>
        <w:ind w:firstLine="420" w:firstLineChars="0"/>
        <w:rPr>
          <w:rFonts w:hint="default" w:eastAsia="宋体"/>
          <w:lang w:val="en-US" w:eastAsia="zh-CN"/>
        </w:rPr>
      </w:pPr>
      <w:r>
        <w:rPr>
          <w:rFonts w:hint="eastAsia"/>
          <w:lang w:val="en-US" w:eastAsia="zh-CN"/>
        </w:rPr>
        <w:t>所以本项目具备用户使用可行性。</w:t>
      </w:r>
    </w:p>
    <w:p>
      <w:pPr>
        <w:pStyle w:val="2"/>
      </w:pPr>
      <w:bookmarkStart w:id="174" w:name="_Toc235842311"/>
      <w:bookmarkStart w:id="175" w:name="_Toc235842559"/>
      <w:bookmarkStart w:id="176" w:name="_Toc235938071"/>
      <w:bookmarkStart w:id="177" w:name="_Toc235938436"/>
      <w:r>
        <w:rPr>
          <w:rFonts w:hint="eastAsia"/>
        </w:rPr>
        <w:t>10其他与项目有关的问题</w:t>
      </w:r>
      <w:bookmarkEnd w:id="174"/>
      <w:bookmarkEnd w:id="175"/>
      <w:bookmarkEnd w:id="176"/>
      <w:bookmarkEnd w:id="177"/>
    </w:p>
    <w:p>
      <w:pPr>
        <w:ind w:firstLine="420" w:firstLineChars="0"/>
        <w:rPr>
          <w:rFonts w:hint="eastAsia"/>
        </w:rPr>
      </w:pPr>
      <w:r>
        <w:rPr>
          <w:rFonts w:hint="eastAsia"/>
        </w:rPr>
        <w:t>该项目目前仅开放经典数独的模式，以后可能会推出杀手数独、数比数独等独特的数独游戏方式。</w:t>
      </w:r>
    </w:p>
    <w:p>
      <w:pPr>
        <w:pStyle w:val="2"/>
      </w:pPr>
      <w:bookmarkStart w:id="178" w:name="_Toc235938072"/>
      <w:bookmarkStart w:id="179" w:name="_Toc235842560"/>
      <w:bookmarkStart w:id="180" w:name="_Toc235938437"/>
      <w:bookmarkStart w:id="181" w:name="_Toc235842312"/>
      <w:r>
        <w:rPr>
          <w:rFonts w:hint="eastAsia"/>
        </w:rPr>
        <w:t>11注解</w:t>
      </w:r>
      <w:bookmarkEnd w:id="178"/>
      <w:bookmarkEnd w:id="179"/>
      <w:bookmarkEnd w:id="180"/>
      <w:bookmarkEnd w:id="181"/>
    </w:p>
    <w:p>
      <w:pPr>
        <w:ind w:firstLine="0" w:firstLineChars="0"/>
        <w:rPr>
          <w:rFonts w:hint="eastAsia" w:eastAsia="宋体"/>
          <w:lang w:val="en-US" w:eastAsia="zh-CN"/>
        </w:rPr>
      </w:pPr>
      <w:r>
        <w:rPr>
          <w:rFonts w:hint="eastAsia"/>
          <w:lang w:val="en-US" w:eastAsia="zh-CN"/>
        </w:rPr>
        <w:t>无</w:t>
      </w:r>
    </w:p>
    <w:p>
      <w:pPr>
        <w:pStyle w:val="2"/>
      </w:pPr>
      <w:bookmarkStart w:id="182" w:name="_Toc235938073"/>
      <w:bookmarkStart w:id="183" w:name="_Toc235938438"/>
      <w:r>
        <w:rPr>
          <w:rFonts w:hint="eastAsia"/>
        </w:rPr>
        <w:t>附录</w:t>
      </w:r>
      <w:bookmarkEnd w:id="182"/>
      <w:bookmarkEnd w:id="183"/>
    </w:p>
    <w:p>
      <w:pPr>
        <w:ind w:firstLine="0" w:firstLineChars="0"/>
      </w:pPr>
    </w:p>
    <w:sectPr>
      <w:footerReference r:id="rId9" w:type="default"/>
      <w:pgSz w:w="11906" w:h="16838"/>
      <w:pgMar w:top="1440" w:right="1800" w:bottom="1440" w:left="1800" w:header="851" w:footer="992" w:gutter="0"/>
      <w:pgNumType w:fmt="decimalFullWidt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left="0" w:leftChars="0" w:firstLine="0" w:firstLineChars="0"/>
      <w:rPr>
        <w:rFonts w:hint="eastAsia" w:eastAsia="宋体"/>
        <w:lang w:val="en-US"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360"/>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8"/>
      <w:ind w:firstLine="482"/>
      <w:jc w:val="cente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0"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wps:txbx>
                    <wps:bodyPr vert="horz" wrap="none" lIns="0" tIns="0" rIns="0" bIns="0" anchor="t" upright="0">
                      <a:spAutoFit/>
                    </wps:bodyPr>
                  </wps:wsp>
                </a:graphicData>
              </a:graphic>
            </wp:anchor>
          </w:drawing>
        </mc:Choice>
        <mc:Fallback>
          <w:pict>
            <v:shape id="文本框 1"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uACtA8UBAABsAwAADgAAAGRycy9lMm9Eb2MueG1srVPBjtMwEL0j8Q+W&#10;7zRppUUlqrsCrRYhrRakhQ9wHaexZHussduk+wHLH3Diwp3v6ncwdpsughvi4ow9M2/em5msrkdn&#10;2V5jNOAFn89qzrRX0Bq/FfzL59tXS85ikr6VFrwW/KAjv16/fLEaQqMX0INtNTIC8bEZguB9SqGp&#10;qqh67WScQdCenB2gk4muuK1alAOhO1st6vp1NQC2AUHpGOn15uTk64LfdVqlj10XdWJWcOKWyonl&#10;3OSzWq9ks0UZeqPONOQ/sHDSeCp6gbqRSbIdmr+gnFEIEbo0U+Aq6DqjdNFAaub1H2oeehl00ULN&#10;ieHSpvj/YNX9/hMy09LsqD1eOprR8dvX4/efxx9PbJ77M4TYUNhDoMA0voORYqf3SI9Z9tihy18S&#10;xMhPUIdLd/WYmMpJy8VyWZNLkW+6EH71nB4wpvcaHMuG4EjjK12V+7uYTqFTSK7m4dZYW0ZoPRsE&#10;f3O1uCoJFw+BW081sogT2WylcTOelW2gPZAwWmEq2AM+cjbQOgjuaV85sx88dTtvzmTgZGwmQ3pF&#10;iYInznYBzbYvW5YJxvB2l4hk4Z4Ln6qd+dBIi/rz+uWd+f1eop5/kvUv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LgArQPFAQAAbAMAAA4AAAAAAAAAAQAgAAAAHgEAAGRycy9lMm9Eb2MueG1s&#10;UEsFBgAAAAAGAAYAWQEAAFUFAAAAAA==&#10;">
              <v:fill on="f" focussize="0,0"/>
              <v:stroke on="f"/>
              <v:imagedata o:title=""/>
              <o:lock v:ext="edit" aspectratio="f"/>
              <v:textbox inset="0mm,0mm,0mm,0mm" style="mso-fit-shape-to-text:t;">
                <w:txbxContent>
                  <w:p>
                    <w:pPr>
                      <w:pStyle w:val="8"/>
                      <w:ind w:firstLine="482"/>
                      <w:jc w:val="center"/>
                    </w:pPr>
                    <w:r>
                      <w:rPr>
                        <w:b/>
                        <w:sz w:val="24"/>
                        <w:szCs w:val="24"/>
                      </w:rPr>
                      <w:fldChar w:fldCharType="begin"/>
                    </w:r>
                    <w:r>
                      <w:rPr>
                        <w:b/>
                      </w:rPr>
                      <w:instrText xml:space="preserve">PAGE</w:instrText>
                    </w:r>
                    <w:r>
                      <w:rPr>
                        <w:b/>
                        <w:sz w:val="24"/>
                        <w:szCs w:val="24"/>
                      </w:rPr>
                      <w:fldChar w:fldCharType="separate"/>
                    </w:r>
                    <w:r>
                      <w:rPr>
                        <w:b/>
                      </w:rPr>
                      <w:t>1</w:t>
                    </w:r>
                    <w:r>
                      <w:rPr>
                        <w:b/>
                        <w:sz w:val="24"/>
                        <w:szCs w:val="24"/>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46E822"/>
    <w:multiLevelType w:val="singleLevel"/>
    <w:tmpl w:val="D746E822"/>
    <w:lvl w:ilvl="0" w:tentative="0">
      <w:start w:val="1"/>
      <w:numFmt w:val="decimal"/>
      <w:lvlText w:val="[%1]"/>
      <w:lvlJc w:val="left"/>
      <w:pPr>
        <w:tabs>
          <w:tab w:val="left" w:pos="312"/>
        </w:tabs>
      </w:pPr>
    </w:lvl>
  </w:abstractNum>
  <w:abstractNum w:abstractNumId="1">
    <w:nsid w:val="EC46457E"/>
    <w:multiLevelType w:val="singleLevel"/>
    <w:tmpl w:val="EC46457E"/>
    <w:lvl w:ilvl="0" w:tentative="0">
      <w:start w:val="1"/>
      <w:numFmt w:val="decimal"/>
      <w:suff w:val="space"/>
      <w:lvlText w:val="%1."/>
      <w:lvlJc w:val="left"/>
    </w:lvl>
  </w:abstractNum>
  <w:abstractNum w:abstractNumId="2">
    <w:nsid w:val="20880CA1"/>
    <w:multiLevelType w:val="singleLevel"/>
    <w:tmpl w:val="20880CA1"/>
    <w:lvl w:ilvl="0" w:tentative="0">
      <w:start w:val="1"/>
      <w:numFmt w:val="decimal"/>
      <w:suff w:val="space"/>
      <w:lvlText w:val="（%1）"/>
      <w:lvlJc w:val="left"/>
    </w:lvl>
  </w:abstractNum>
  <w:abstractNum w:abstractNumId="3">
    <w:nsid w:val="3C49F15F"/>
    <w:multiLevelType w:val="singleLevel"/>
    <w:tmpl w:val="3C49F15F"/>
    <w:lvl w:ilvl="0" w:tentative="0">
      <w:start w:val="1"/>
      <w:numFmt w:val="decimal"/>
      <w:suff w:val="space"/>
      <w:lvlText w:val="（%1）"/>
      <w:lvlJc w:val="left"/>
    </w:lvl>
  </w:abstractNum>
  <w:abstractNum w:abstractNumId="4">
    <w:nsid w:val="42642818"/>
    <w:multiLevelType w:val="singleLevel"/>
    <w:tmpl w:val="42642818"/>
    <w:lvl w:ilvl="0" w:tentative="0">
      <w:start w:val="1"/>
      <w:numFmt w:val="decimal"/>
      <w:suff w:val="space"/>
      <w:lvlText w:val="（%1）"/>
      <w:lvlJc w:val="left"/>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659A"/>
    <w:rsid w:val="000360D3"/>
    <w:rsid w:val="000465F8"/>
    <w:rsid w:val="000F08C8"/>
    <w:rsid w:val="0010262B"/>
    <w:rsid w:val="00133B1F"/>
    <w:rsid w:val="00160585"/>
    <w:rsid w:val="001A4801"/>
    <w:rsid w:val="00222364"/>
    <w:rsid w:val="002537E2"/>
    <w:rsid w:val="00263531"/>
    <w:rsid w:val="00340D7E"/>
    <w:rsid w:val="00395B31"/>
    <w:rsid w:val="00460438"/>
    <w:rsid w:val="004B4ECE"/>
    <w:rsid w:val="004C1B2D"/>
    <w:rsid w:val="004D79E4"/>
    <w:rsid w:val="005103F5"/>
    <w:rsid w:val="005105A4"/>
    <w:rsid w:val="0054057C"/>
    <w:rsid w:val="00597ECD"/>
    <w:rsid w:val="005B7E01"/>
    <w:rsid w:val="006037C1"/>
    <w:rsid w:val="00605958"/>
    <w:rsid w:val="00612691"/>
    <w:rsid w:val="00657296"/>
    <w:rsid w:val="006B50F9"/>
    <w:rsid w:val="006D596D"/>
    <w:rsid w:val="006E07EB"/>
    <w:rsid w:val="00736F3D"/>
    <w:rsid w:val="007A5FCB"/>
    <w:rsid w:val="007D3398"/>
    <w:rsid w:val="0081139C"/>
    <w:rsid w:val="0082199D"/>
    <w:rsid w:val="00880E31"/>
    <w:rsid w:val="008A5FB7"/>
    <w:rsid w:val="00922D89"/>
    <w:rsid w:val="009535E5"/>
    <w:rsid w:val="00976759"/>
    <w:rsid w:val="00983E69"/>
    <w:rsid w:val="009B3834"/>
    <w:rsid w:val="009B682A"/>
    <w:rsid w:val="009B6CC5"/>
    <w:rsid w:val="009C1CDB"/>
    <w:rsid w:val="009C2EA6"/>
    <w:rsid w:val="009C6FE4"/>
    <w:rsid w:val="00A27EB1"/>
    <w:rsid w:val="00A365D5"/>
    <w:rsid w:val="00AB2123"/>
    <w:rsid w:val="00AC29A9"/>
    <w:rsid w:val="00B1795B"/>
    <w:rsid w:val="00B730D4"/>
    <w:rsid w:val="00B82CA2"/>
    <w:rsid w:val="00BB0AED"/>
    <w:rsid w:val="00BB1F1E"/>
    <w:rsid w:val="00BE2145"/>
    <w:rsid w:val="00C340CD"/>
    <w:rsid w:val="00C86B32"/>
    <w:rsid w:val="00C87A1F"/>
    <w:rsid w:val="00CB6C22"/>
    <w:rsid w:val="00D43474"/>
    <w:rsid w:val="00D84FC6"/>
    <w:rsid w:val="00DB659A"/>
    <w:rsid w:val="00DC05B6"/>
    <w:rsid w:val="00DF7992"/>
    <w:rsid w:val="00E36E79"/>
    <w:rsid w:val="00E73FD1"/>
    <w:rsid w:val="00EC6A64"/>
    <w:rsid w:val="00F40DCF"/>
    <w:rsid w:val="00F52662"/>
    <w:rsid w:val="00F72D95"/>
    <w:rsid w:val="00FC7F6D"/>
    <w:rsid w:val="00FD34DB"/>
    <w:rsid w:val="00FE446D"/>
    <w:rsid w:val="04DA46F4"/>
    <w:rsid w:val="060572B6"/>
    <w:rsid w:val="083F29F7"/>
    <w:rsid w:val="0EE17024"/>
    <w:rsid w:val="13675638"/>
    <w:rsid w:val="18765257"/>
    <w:rsid w:val="1DC6053F"/>
    <w:rsid w:val="21465283"/>
    <w:rsid w:val="2A973744"/>
    <w:rsid w:val="31412876"/>
    <w:rsid w:val="37044849"/>
    <w:rsid w:val="395F0EF4"/>
    <w:rsid w:val="3B94391B"/>
    <w:rsid w:val="401E692C"/>
    <w:rsid w:val="44260D7A"/>
    <w:rsid w:val="450B55B7"/>
    <w:rsid w:val="48EB116A"/>
    <w:rsid w:val="4CCB0C61"/>
    <w:rsid w:val="4D7F1F6A"/>
    <w:rsid w:val="4DD01CC1"/>
    <w:rsid w:val="4DDD6FB2"/>
    <w:rsid w:val="514F0045"/>
    <w:rsid w:val="519C0801"/>
    <w:rsid w:val="55B53EF7"/>
    <w:rsid w:val="566D48CA"/>
    <w:rsid w:val="5CCC281C"/>
    <w:rsid w:val="5D480029"/>
    <w:rsid w:val="606543E2"/>
    <w:rsid w:val="607B1072"/>
    <w:rsid w:val="66385D55"/>
    <w:rsid w:val="66FB39A3"/>
    <w:rsid w:val="670F21EB"/>
    <w:rsid w:val="697936C0"/>
    <w:rsid w:val="6FC8068C"/>
    <w:rsid w:val="73567460"/>
    <w:rsid w:val="7AB460EE"/>
    <w:rsid w:val="7B0B3B17"/>
    <w:rsid w:val="7FF07CCA"/>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qFormat="1"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21"/>
    <w:qFormat/>
    <w:uiPriority w:val="9"/>
    <w:pPr>
      <w:keepNext/>
      <w:keepLines/>
      <w:spacing w:before="340" w:after="330" w:line="578" w:lineRule="auto"/>
      <w:ind w:firstLine="0" w:firstLineChars="0"/>
      <w:jc w:val="left"/>
      <w:outlineLvl w:val="0"/>
    </w:pPr>
    <w:rPr>
      <w:b/>
      <w:bCs/>
      <w:kern w:val="44"/>
      <w:sz w:val="44"/>
      <w:szCs w:val="44"/>
    </w:rPr>
  </w:style>
  <w:style w:type="paragraph" w:styleId="3">
    <w:name w:val="heading 2"/>
    <w:basedOn w:val="1"/>
    <w:next w:val="1"/>
    <w:link w:val="22"/>
    <w:unhideWhenUsed/>
    <w:qFormat/>
    <w:uiPriority w:val="9"/>
    <w:pPr>
      <w:keepNext/>
      <w:keepLines/>
      <w:spacing w:before="260" w:after="260" w:line="415" w:lineRule="auto"/>
      <w:ind w:firstLine="0" w:firstLineChars="0"/>
      <w:outlineLvl w:val="1"/>
    </w:pPr>
    <w:rPr>
      <w:rFonts w:ascii="Cambria" w:hAnsi="Cambria" w:eastAsia="宋体" w:cs="Times New Roman"/>
      <w:b/>
      <w:bCs/>
      <w:sz w:val="32"/>
      <w:szCs w:val="32"/>
    </w:rPr>
  </w:style>
  <w:style w:type="paragraph" w:styleId="4">
    <w:name w:val="heading 3"/>
    <w:basedOn w:val="1"/>
    <w:next w:val="1"/>
    <w:link w:val="23"/>
    <w:unhideWhenUsed/>
    <w:qFormat/>
    <w:uiPriority w:val="9"/>
    <w:pPr>
      <w:keepNext/>
      <w:keepLines/>
      <w:spacing w:before="260" w:after="260" w:line="415" w:lineRule="auto"/>
      <w:ind w:firstLine="0" w:firstLineChars="0"/>
      <w:outlineLvl w:val="2"/>
    </w:pPr>
    <w:rPr>
      <w:b/>
      <w:bCs/>
      <w:sz w:val="28"/>
      <w:szCs w:val="32"/>
    </w:rPr>
  </w:style>
  <w:style w:type="character" w:default="1" w:styleId="15">
    <w:name w:val="Default Paragraph Font"/>
    <w:semiHidden/>
    <w:unhideWhenUsed/>
    <w:qFormat/>
    <w:uiPriority w:val="1"/>
  </w:style>
  <w:style w:type="table" w:default="1" w:styleId="13">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semiHidden/>
    <w:unhideWhenUsed/>
    <w:qFormat/>
    <w:uiPriority w:val="35"/>
    <w:rPr>
      <w:rFonts w:ascii="Arial" w:hAnsi="Arial" w:eastAsia="黑体"/>
      <w:sz w:val="20"/>
    </w:rPr>
  </w:style>
  <w:style w:type="paragraph" w:styleId="6">
    <w:name w:val="toc 3"/>
    <w:basedOn w:val="1"/>
    <w:next w:val="1"/>
    <w:unhideWhenUsed/>
    <w:qFormat/>
    <w:uiPriority w:val="39"/>
    <w:pPr>
      <w:ind w:left="840" w:leftChars="400"/>
    </w:pPr>
  </w:style>
  <w:style w:type="paragraph" w:styleId="7">
    <w:name w:val="Balloon Text"/>
    <w:basedOn w:val="1"/>
    <w:link w:val="24"/>
    <w:semiHidden/>
    <w:unhideWhenUsed/>
    <w:qFormat/>
    <w:uiPriority w:val="99"/>
    <w:rPr>
      <w:sz w:val="18"/>
      <w:szCs w:val="18"/>
    </w:rPr>
  </w:style>
  <w:style w:type="paragraph" w:styleId="8">
    <w:name w:val="footer"/>
    <w:basedOn w:val="1"/>
    <w:link w:val="19"/>
    <w:unhideWhenUsed/>
    <w:qFormat/>
    <w:uiPriority w:val="99"/>
    <w:pPr>
      <w:tabs>
        <w:tab w:val="center" w:pos="4153"/>
        <w:tab w:val="right" w:pos="8306"/>
      </w:tabs>
      <w:snapToGrid w:val="0"/>
      <w:jc w:val="left"/>
    </w:pPr>
    <w:rPr>
      <w:sz w:val="18"/>
      <w:szCs w:val="18"/>
    </w:rPr>
  </w:style>
  <w:style w:type="paragraph" w:styleId="9">
    <w:name w:val="header"/>
    <w:basedOn w:val="1"/>
    <w:link w:val="18"/>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0">
    <w:name w:val="toc 1"/>
    <w:basedOn w:val="1"/>
    <w:next w:val="1"/>
    <w:unhideWhenUsed/>
    <w:qFormat/>
    <w:uiPriority w:val="39"/>
    <w:pPr>
      <w:tabs>
        <w:tab w:val="right" w:leader="dot" w:pos="8296"/>
      </w:tabs>
      <w:ind w:firstLine="105" w:firstLineChars="50"/>
      <w:jc w:val="center"/>
    </w:pPr>
  </w:style>
  <w:style w:type="paragraph" w:styleId="11">
    <w:name w:val="toc 2"/>
    <w:basedOn w:val="1"/>
    <w:next w:val="1"/>
    <w:unhideWhenUsed/>
    <w:qFormat/>
    <w:uiPriority w:val="39"/>
    <w:pPr>
      <w:ind w:left="420" w:leftChars="200"/>
    </w:pPr>
  </w:style>
  <w:style w:type="paragraph" w:styleId="12">
    <w:name w:val="Title"/>
    <w:basedOn w:val="1"/>
    <w:next w:val="1"/>
    <w:link w:val="20"/>
    <w:qFormat/>
    <w:uiPriority w:val="10"/>
    <w:pPr>
      <w:spacing w:before="240" w:after="60"/>
      <w:jc w:val="center"/>
      <w:outlineLvl w:val="0"/>
    </w:pPr>
    <w:rPr>
      <w:rFonts w:ascii="Cambria" w:hAnsi="Cambria" w:cs="Times New Roman"/>
      <w:b/>
      <w:bCs/>
      <w:sz w:val="32"/>
      <w:szCs w:val="32"/>
    </w:rPr>
  </w:style>
  <w:style w:type="table" w:styleId="14">
    <w:name w:val="Table Grid"/>
    <w:basedOn w:val="13"/>
    <w:qFormat/>
    <w:uiPriority w:val="5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Hyperlink"/>
    <w:unhideWhenUsed/>
    <w:qFormat/>
    <w:uiPriority w:val="99"/>
    <w:rPr>
      <w:color w:val="0000FF"/>
      <w:u w:val="single"/>
    </w:rPr>
  </w:style>
  <w:style w:type="paragraph" w:customStyle="1" w:styleId="17">
    <w:name w:val="_Style 14"/>
    <w:basedOn w:val="2"/>
    <w:next w:val="1"/>
    <w:unhideWhenUsed/>
    <w:qFormat/>
    <w:uiPriority w:val="39"/>
    <w:pPr>
      <w:widowControl/>
      <w:spacing w:before="480" w:after="0" w:line="276" w:lineRule="auto"/>
      <w:outlineLvl w:val="9"/>
    </w:pPr>
    <w:rPr>
      <w:rFonts w:ascii="Cambria" w:hAnsi="Cambria" w:eastAsia="宋体" w:cs="Times New Roman"/>
      <w:color w:val="365F91"/>
      <w:kern w:val="0"/>
      <w:sz w:val="28"/>
      <w:szCs w:val="28"/>
    </w:rPr>
  </w:style>
  <w:style w:type="character" w:customStyle="1" w:styleId="18">
    <w:name w:val="页眉 Char"/>
    <w:link w:val="9"/>
    <w:semiHidden/>
    <w:qFormat/>
    <w:uiPriority w:val="99"/>
    <w:rPr>
      <w:sz w:val="18"/>
      <w:szCs w:val="18"/>
    </w:rPr>
  </w:style>
  <w:style w:type="character" w:customStyle="1" w:styleId="19">
    <w:name w:val="页脚 Char"/>
    <w:link w:val="8"/>
    <w:qFormat/>
    <w:uiPriority w:val="99"/>
    <w:rPr>
      <w:sz w:val="18"/>
      <w:szCs w:val="18"/>
    </w:rPr>
  </w:style>
  <w:style w:type="character" w:customStyle="1" w:styleId="20">
    <w:name w:val="标题 Char"/>
    <w:link w:val="12"/>
    <w:qFormat/>
    <w:uiPriority w:val="10"/>
    <w:rPr>
      <w:rFonts w:ascii="Cambria" w:hAnsi="Cambria" w:eastAsia="宋体" w:cs="Times New Roman"/>
      <w:b/>
      <w:bCs/>
      <w:sz w:val="32"/>
      <w:szCs w:val="32"/>
    </w:rPr>
  </w:style>
  <w:style w:type="character" w:customStyle="1" w:styleId="21">
    <w:name w:val="标题 1 Char"/>
    <w:link w:val="2"/>
    <w:qFormat/>
    <w:uiPriority w:val="9"/>
    <w:rPr>
      <w:rFonts w:ascii="Times New Roman" w:hAnsi="Times New Roman" w:eastAsia="宋体" w:cs="Times New Roman"/>
      <w:b/>
      <w:bCs/>
      <w:kern w:val="44"/>
      <w:sz w:val="44"/>
      <w:szCs w:val="44"/>
    </w:rPr>
  </w:style>
  <w:style w:type="character" w:customStyle="1" w:styleId="22">
    <w:name w:val="标题 2 Char"/>
    <w:link w:val="3"/>
    <w:qFormat/>
    <w:uiPriority w:val="9"/>
    <w:rPr>
      <w:rFonts w:ascii="Cambria" w:hAnsi="Cambria" w:eastAsia="宋体" w:cs="Times New Roman"/>
      <w:b/>
      <w:bCs/>
      <w:sz w:val="32"/>
      <w:szCs w:val="32"/>
    </w:rPr>
  </w:style>
  <w:style w:type="character" w:customStyle="1" w:styleId="23">
    <w:name w:val="标题 3 Char"/>
    <w:link w:val="4"/>
    <w:qFormat/>
    <w:uiPriority w:val="9"/>
    <w:rPr>
      <w:rFonts w:ascii="Times New Roman" w:hAnsi="Times New Roman" w:eastAsia="宋体" w:cs="Times New Roman"/>
      <w:b/>
      <w:bCs/>
      <w:sz w:val="28"/>
      <w:szCs w:val="32"/>
    </w:rPr>
  </w:style>
  <w:style w:type="character" w:customStyle="1" w:styleId="24">
    <w:name w:val="批注框文本 Char"/>
    <w:link w:val="7"/>
    <w:semiHidden/>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4.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4" Type="http://schemas.openxmlformats.org/officeDocument/2006/relationships/fontTable" Target="fontTable.xml"/><Relationship Id="rId23" Type="http://schemas.openxmlformats.org/officeDocument/2006/relationships/numbering" Target="numbering.xml"/><Relationship Id="rId22" Type="http://schemas.openxmlformats.org/officeDocument/2006/relationships/customXml" Target="../customXml/item1.xml"/><Relationship Id="rId21" Type="http://schemas.openxmlformats.org/officeDocument/2006/relationships/image" Target="media/image11.png"/><Relationship Id="rId20" Type="http://schemas.openxmlformats.org/officeDocument/2006/relationships/image" Target="media/image10.png"/><Relationship Id="rId2" Type="http://schemas.openxmlformats.org/officeDocument/2006/relationships/settings" Target="settings.xml"/><Relationship Id="rId19" Type="http://schemas.openxmlformats.org/officeDocument/2006/relationships/image" Target="media/image9.png"/><Relationship Id="rId18" Type="http://schemas.openxmlformats.org/officeDocument/2006/relationships/image" Target="media/image8.png"/><Relationship Id="rId17" Type="http://schemas.openxmlformats.org/officeDocument/2006/relationships/image" Target="media/image7.png"/><Relationship Id="rId16" Type="http://schemas.openxmlformats.org/officeDocument/2006/relationships/image" Target="media/image6.png"/><Relationship Id="rId15" Type="http://schemas.openxmlformats.org/officeDocument/2006/relationships/image" Target="media/image5.png"/><Relationship Id="rId14" Type="http://schemas.openxmlformats.org/officeDocument/2006/relationships/image" Target="media/image4.png"/><Relationship Id="rId13" Type="http://schemas.openxmlformats.org/officeDocument/2006/relationships/image" Target="media/image3.png"/><Relationship Id="rId12" Type="http://schemas.openxmlformats.org/officeDocument/2006/relationships/image" Target="media/image2.png"/><Relationship Id="rId11" Type="http://schemas.openxmlformats.org/officeDocument/2006/relationships/image" Target="media/image1.png"/><Relationship Id="rId10" Type="http://schemas.openxmlformats.org/officeDocument/2006/relationships/theme" Target="theme/theme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extobjs>
    <extobj name="ECB019B1-382A-4266-B25C-5B523AA43C14-1">
      <extobjdata type="ECB019B1-382A-4266-B25C-5B523AA43C14" data="ewogICAiRmlsZUlkIiA6ICI5MDc3NzE3MTg5MiIsCiAgICJHcm91cElkIiA6ICIxNTQxNDQxOTIiLAogICAiSW1hZ2UiIDogImlWQk9SdzBLR2dvQUFBQU5TVWhFVWdBQUFxMEFBQUd0Q0FZQUFBQTh0RTAyQUFBQUNYQklXWE1BQUFzVEFBQUxFd0VBbXB3WUFBQWdBRWxFUVZSNG5PemRmVmdWZGY3LzhkY2M3aFZCVGI5NGw5MHNvcG5wY3NEUzdyT3QxclZkRmJ3cDA3YXRzSnR0czZ4VlMycnJxbFd6MmpXelVpdjdycldsSnE1K2RWZkxLTnp5NTdvSmVBZFhJV3FKS2FnZ3lqMGN6dWYzaDNJQ1FRVVR6Z0RQeDNWNU9XZm1NelB2QXd6ejRqT2ZtU01C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m9meTlzRkFFQVRjRVJGUmQxcmpKa2dxYStrVHQ0dXFKVTVJaW5kc3F6M2s1T1RGMGx5ZTdzZ0FNMFBvUlZBUytkd09wMnJKTjN1N1VJZ1NWcWRrcEl5UWdSWEFBMUVhQVhRb2tWRlJkMXZqSGs3UER4YzA2Wk5VMFJFaE5xMmJldnRzbHFWb3FJaVpXUmthTmFzV2NyTXpKUXg1djdVMU5SM3ZWMFhnT2JGNGUwQ0FLQXhuUndTb0duVHBpa3lNcExBNmdWdDI3WlZaR1NrcGs2ZEtrbXlMR3VDbDBzQzBBd1JXZ0cwZEgwbEtTSWl3dHQxdEhyVnZnZVhlN01PQU0wVG9SVkFTOWRKRWoyc05oQWNIRncxeVkxd0FCcU0wQW9BQUFEYkk3UUNBQURBOWdpdEFDU3AvYVdYWHJyYzIwVUFBSEE2dnQ0dUFJQlhCRW9xcmY2NmZmdjJzV2RvMDJuQWdBRzdTMHRMVXlVcEtDaG80TmF0Vzl2MjdkdDNweVJabHVYbmNEamFWVlpXNWtuU2dRTUhwdWZuNTY5cTVQY0FBR2hGQ0sxQUsrUjBPa3RTVWxJNjY4UW5GZFdyaldWWkRzdXlnaVhKR09PUXBQVDA5SDZTMUtGRGgzRWRPblFZdFdmUG5wakdyeDRBMEJvUldnSFVTM0Z4OGJhTWpJeHJKYW1xaHpVOFBEelIzOTgvek1mSHA3MGtxMi9mdmp2THk4dHpNak16Yi9acXNRQ0FGb2ZRQ3FCZTJyUnBNNkJQbno1YkpNblB6Kzlua2hRUUVOQTlMUzJ0anlSZGNza2xTL2J1M1h2SDVaZGYvbzAzNndRQXRFeUVWcUNWaW95TTNGL0h2Tks2MmtxcVBINzgrUHFxeS8rOWV2WDY3TlFHZ1lHQlBEQWVBTkJvQ0sxQUs1U1NrbUtkTXF1TDArazhtSnFhR2xnMXcrbDBtcXJwOFBEd3YvdjcrL2VzR2hZZy9UaEU0S1IyeHBpU3hxc1lBTkRhOGNncm9IVUtQRnVEazhHMlVKSXlNek4vZGZqdzRmbnA2ZW45TE12eVRVOVA3MWQxRTVZa0JRY0hEeXdySy91dThjb0ZBTFIyaEZhZ0ZYSTZuU1U2KzBkcGRqclpUcExhZE83YytTRko4dmYzdjZSdjM3NDd3OFBELzNYbzBLRjVrZ0s3ZGV2MmZMdDI3WWFFaG9iR25wd0hBTUI1UldnRmNGWkJRVUg5QXdJQ2VnVUhCOTlRWGw2K056MDl2VjltWnVid2lvcUtIeTY3N0xML2xwV1ZmWmVSa1JFVkZoYjJtSitmMy85SU9uWDRBUUFBUHdtaEZjQlpkZXJVNmE2REJ3KytlT0dGRjg1eE9CekIvdjcrZlR0MjdEanlnZ3N1K08yQkF3ZWUvUDc3N3llVWxwWituNUdSY2JNeHBreFNzTGRyQmdDMExOeUlCYlJTRFhsNlFGQlFVUCtzckt6WTdPenNWN3AwNmZMSXhSZGYvSmEvdi8rRmxtVUY5T3paYzdGbFdiNVYvNHd4UHBXVmxhV0hEaDE2dGZIZkJRQ2d0U0MwQXExUUhVOFBxRXNucDlONVdKSXlNakpHU3NxVHBPenM3Tm5aMmRtekc3TStBQUJPeGZBQUFLZHpwRnE0emZOcUpRQ0FWby9RQ2dBQUFOc2p0QUlBQU1EMkNLMEFBQUN3UFVJckFBQUFiSS9RQ2dBQUFOc2p0QUlBQU1EMkNLMEFBQUN3UFVJckFEUnpicmY3ckcyeXM3TnJ6ZHUvdjlhSG9nR0FiUkZhQWRoYS8vNzllNHdlUGRySDIzVTBWRUZCZ2FaTW1kSW8yeDQ2ZEdpTjE4T0dEVHZ0c2lxalJvMnFOVy9reUpIbnR6QUFhRVI4akNzQVcvUDE5WTNQek13Y0VSVVY5USszMjUwUUdocWFsSlNVNVBKMlhhY3FMeStYdjc5L2pkZUppWW1uYlpPZm42L2YvT1kzNnRPbmp5UXBMUzFOR3pkdTFKZ3hZeVJKTHBkTFJVVkZDZzBObFNROS9QRER1dkhHRzJ0czc0a25udkJzcTY3cFJ4OTlWQmRkZEZHZDlScGo2dFZEQ3dCMlFXZ0ZZSHVXWllVWll4NjBMT3ZCWThlTzVUbWR6bFdXWlNVY08zYnNzOHpNekRKdjF5ZEpnd2NQVm1KaW90cTNiMS92TnNZWUZSY1hTL3J4RXYreVpjc2tTZXZXcmRObm4zMm1WMTU1NWJUYm16aHhvaVJwKy9idGRVNkhoWVhWV21mMTZ0VjY4ODAzUGErcjk4eXVYYnYyN0c4VUFMeUUwQXFnV2JFc3E2T2szeGxqZmhjU0VuSThNakp5aldWWkNaWmxyVXRPVGk3MmRuME4wYXRYTHkxYXRFaVNQRDJzRHo3NG9QTHk4bFJRVUNCampNYU1HYU9PSFR0cS92ejVpb21Ka2N2bFVtNXVybUppWWpSOStuUkZSVVZwOWVyVkNnd01sS1FhMDlLUG9iUzB0RlJEaHc3VnM4OCtxN1ZyMThybGN1bmFhNi8xQk5XQkF3YzI1VnNIZ0FZanRBSm96a0lzeXhvbmFad3hwdGpwZEs0MXhpVDQrL3YvYy9QbXpjZTlYZHpaN05xMVMrUEhqNWNrWldWbFNaSU9IVHFrRlN0V1NKS2VldW9welp3NVV6RXhNWktrRlN0V2FPWEtsVnF3WUlHbnpjQ0JBeFVlSGw1cjJ6azVPZnI4ODg4OW9iUjZRSldreXNwSytmbjVOZDZiQTREempOQ0tWaU15TXZJTHk3SnU5SFlkYURSdEpNVmFsaFZiVVZFaHA5TzVSbEpDVXhaUTEwMVFnd2NQcnJPdHcrSFFWVmRkNWJuOC85QkREOVZxczN2MzdscnprcEtTVkZwYXF0bXpaMnZLbENteUxFcytQZzIvVDYyc3JFd0JBUUVOWHU5OGNUcWR4bXM3UjJ0UUtPbk9sSlNVTmQ0dUJPY1BvUld0Qm9HMTFUR1daUmxqbWlZYkpTY24xM2lkbTV1clcyKzlWWnMyYmZMTWk0cUs4a3pIeDhjck96dmJNeXhBVW8zcDR1TGlHcGY1cFJPOXNiNit2Z29NREpTdnI2L1dyMSt2NE9CZ2ZmREJCN1hxR1RKa3lCbnJMU2dvVU51MmJldjM1b0RtSjFqU2M1SUlyUzBJb1JXdFRrcEtpdVh0R2xCL1RxZHp2cVFINnRHMDJMS3NmN25kN29RMmJkcjhjK1BHalFVbjEvL2ZSaTN3cEZPZkhsQ1g1T1JrbFplWFM1TG16cDJycFV1WGF1ellzWXFKaWZGYzdxOGFDcENXbHFhdVhidldXUCs5OTk3VHlKRWpsWmFXcG9jZWVraCtmbjU2K3VtbmRlZWRkMG82TVNTZ3JwdXZxdVRrNU9pZWUrNlJKSldVbEtpZ29FQzMzSEtMZkgxOTFhbFRKdzBkT2xUeDhmRzY1cHByenVscjBCQWNoMmdzVHFmek9VbC9Fb0cxeFNHMEFtak9qa3RhTFNuQnNxeFB2SGtqVm4yZUhwQ2ZuNitiYjc1WnljbkpLaTB0MWZMbHl6VjI3RmdkT0hCQVk4YU1VWmN1WFRSMjdGaVZsNWRyL3Z6NTJydDNyeElURXpWMjdGaVZscFpxLy83OW5rQVpGQlFrU1JvOWVyU21USm1pd3NKQzNYdnZ2ZnJvbzQ4a1NiTm56NjYxLzg2ZE8ydnAwcVVLQ1FuUmpCa3psSmlZcUxpNHVCbzl2QUJnVjRSV0FNMU5ycVJWRG9jaklUOC9QOUV1ajd4cXFGMjdkbW5mdm4xS1RrNVd0MjdkdEd6Wk1ybGNMbjM1NVplYU1HR0NJaUlpOU9LTEx5bytQbDdSMGRFS0NBalEzTGx6YTJ5aktteU9HVE5HQnc4ZVZIRnhzV0pqWXoxalhELzg4RU1OSGp4WTI3WnRVMWxabVlZTkc2WkhIbmxFL2Z2MzEyZWZmYVk1YytabzZ0U3BHakpraURwMTZ0VGtYd01BYUFoQ0t3RGJNOGJrU0ZvaEtTRTBOSFNESFQ5Y29LSFdybDJyKysrL1g2KysrcXBLU2txMFo4OGU3ZDY5Vyt2V3JkUGpqeit1UVlNR1NaTG16NSt2eFlzWHE2U2tSRzNhdEtteGpXWExsc2tZbzdWcjEycnUzTGw2K3VtbmxaU1VwTW1USnlzc0xFd2xKU1c2ODg0N0ZSMGRyVmRlZVVVREJ3NVVaV1dsNHVMaU5ISGlSUFh2MzE4alJvelFZNDg5cGpsejVoQmNBZGdhb1JXQXJibGNyaGQ3OSs3OSs0OC8vcmpTMjdXY1RVT2VIckJyMXk2OS9QTExtakJoZ3BZdVhhcVpNMmNxSnlkSDVlWGwycjU5dXlvcksydjhDd2dJOER3ZVM1S3lzN08xZlBseWJkaXdRWmRlZXFuZWZmZGRkZS9lWFJFUkVYcnFxYWNVR2hxcWNlUEdhZVhLbFo1MXNyS3k5T1NUVHlvcUtrcDMzSEdISkNrdUxrN1oyZGthTjI2Y0huamdBWTBZTWVLY25rWUFBQURPRTZmVGFYak1UdXRUOVgyM2c2TkhqM3BxT1hiczJEbHZaL255NWFhd3NOQ3NYcjNhNU9ibTFscnVkcnROY25LeXljdkxxekYvOHVUSlp2SGl4WFcyWDdKa2laa3hZNFp4dTkzblhGZDljQnlpc1RtZHp1ZE8vcHc5NSsxYWNIN1Iwd29BVGFSOSsvYWVSMk9GaElTYzgzWmlZMk1sU2JmZmZudWR5eTNMa3RQcHJEWC81WmRmbHNQaHFMUDkyTEZqejdrZUFHZ0t0WDk3QVFCYXBMb0NLd0EwRi93R0F3QUFnTzBSV2dFQUFHQjdoRllBQUFEWUhxRVZBQUFBdGtkb0JRQUFnTzBSV2dFQUFHQjdoRllBQUFEWUhxRVZBQUFBdGtkb0JRQUFnTzBSV2dFQUFHQjdoRllBQUFEWUhxRVZBQUFBdGtkb0JRQUFnTzBSV2dFQUFHQjdoRllBQUFEWUhxRVZBQUFBdGtkb0JRQUFnTzBSV2dFQUFHQjdoRllBQUFEWUhxRVZBQUFBdGtkb0JRQUFnTzBSV2dFQUFHQjdoRllBTGQwUlNTb3FLdkoySGExZVlXRmgxZVFSYjlZQm9Ia2l0QUpvNmRJbEtTTWp3OXQxdEhyVnZnZHAzcXdEUVBORWFBWFFvbG1XOWI0a3pabzFTeWtwS2RWNys5QkVDZ3NMbFpLU29wZGVla21TWkl4NTM4c2xBV2lHZkwxZEFBQTBwdVRrNUVWT3AzTjRabWJtN1hGeGNkNHVCOUxxMU5UVVJkNHVBa0R6UTA4cmdKYk9uWktTTXR3WWM3K2tEV0k4cFRjY2tiVEJHSE4vU2tyS0NFbkcyd1VCYUg3b2FRWFFHcmhUVTFQZmxmU3V0d3NCQUp3YmVsb0JBQUJnZTRSV0FBQUEyQjZoRlFBQUFMWkhhQVVBQUlEdEVWb0JBQUJnZTRSV0FBQUEyQjZoRlFBQUFMWkhhQVVBQUlEdEVWb0JBQUJnZTRSV0FBQUEyQjZoRlFBQUFMWkhhQVVBQUlEdEVWb0JBQUJnZTRSV0FBQUEyQjZoRlFBQUFMWkhhQVVBQUlEdEVWb0JBQUJnZTRSV0FBQUEyQjZoRlFBQUFMWkhhQVVBQUlEdEVWb0JBQUJnZTRSV0FBQUEyQjZoRlFBQUFMWkhhQVVBQUlEdEVWb0JBQUJnZTRSV0FBQUEySjZ2dHdzQUFBQTRWNUdSa1E5YWx2WHphck9pVC81L3U5UHA3RkkxMHhpek5UVTFkWDdUVm9memlkQUtBQUNhTFlmRDRUREdQRkRIb3FpVC82cmEvYjdwcWtKallIZ0FBQUJvenY1Um4wWU9oMk5GWXhlQ3hrVm9CUUFBelZaeWN2SkJZOHpHc3pUNzZ1dXZ2ODV1a29MUWFBaXRBQUNnV2JNc0srRXNUYzYySE0wQW9SVUFBRFJyeHBnelh2cTNMSXVoQVMwQW9SVUFBRFJycWFtcDMwdmFjcHJGWHljbkorOXJ5bnJRT0FpdEFBQ2cyVHZkRUFGakRFTURXZ2hDS3dBQWFQWXFLeXZyREtmMUdPK0tab0xRQ2dBQW1yMnRXN2Z1a3JUamxObmJVMUpTTXIxUkQ4NC9RaXNBQUdncGF2U3Ewc3Zhc2hCYUFRQkFpK0J3T0dxRVZKZkxSV2h0UVFpdEFBQ2dSZGl5WlV0YTlkZmJ0bTFMOTFZdE9QOElyUUFBb0tVd2toYWVuRjV3OGpWYUNFSXJBQUJvU1JaS2ttVlpDOC9XRU0wTG9SVUFBTFFZS1NrcEtaSStUMDVPVHZWMkxUaS9mTDFkd0U4UkdSbTUyYktzSzcxZEIzNWtqRWxLVFUyOXlkdDFBS2R3UkVWRjNXdU1tU0NwcjZSTzNpNm9sVGtpS2QyeXJQZVRrNU1YU1hKN3U2RFdyaldjUDUxT1o0djlPV3V0NTlwbTNkUGEwZys0NXNpeXJCdTlYUU53Q29mVDZWeGxqSGxiMHZVaXNIcERKMG5YRzJQZWRqcWRLOVhNenowdEFlZlA1cTIxbm11YmRVOXJsZVRrWkcrWEFFbFJVVkhlTGdHbzVXUVA2KzNoNGVHYU5tMmFJaUlpMUxadFcyK1gxYW9VRlJVcEl5TkRzMmJOVW1abTVxOGpJeU4vbDVxYStxNjM2d0xueithb05aOXIrV3NYUUl0MmNraUFwazJicHNqSVNBS3JGN1J0MjFhUmtaR2FPbldxSk1teXJBbGVMZ2xBTTBSb0JkRFM5WldraUlnSWI5ZlI2bFg3SGx6dXpUb0FORStFVmdBdFhTZEo5TERhUUhCd2NOVWs0NG9CTkJpaEZRQUFBTFpIYUFVQUFJRHRFVm9CQUFCZ2U0UldBQUFBMkI2aEZXaWxPbmZ1L0FkSjdiMWRCd0FBOWRFaVBsd0FRTVA0Ky92MzdkNjkrNndMTHJqZ1BrbmF1M2R2Yk51MmJhTzdkZXYya3IrLy80WGw1ZVZaa3VUbjU5Y2pOVFhWWDFMSEFRTUc3QzR0TFUyVnBLQ2dvSUZidDI1dDI3ZHYzNTJTWkZtV244UGhhRmRaV1prblNRY09ISmllbjUrL3lrdHZEd0RRQWhGYWdkYkgwYjE3OTJlM2J0MTZTWEJ3OE9YZHVuVjdycXlzYkY5WldkbnV2THk4OWYzNjlkdXljK2ZPU3lWWlYxeHh4UUdkL0p4NHk3SWNsbVVGUzVJeHhpRko2ZW5wL1NTcFE0Y080enAwNkRCcXo1NDlNZDU2VXdDQWxvM1FDclF5WGJ0MmZUNDRPUGlHUG4zNi9Dc2dJQ0RjNVhJZHVmVFNTNWZ0MmJOblpMZHUzZjU0L1BqeDllM2F0YnVtckt3c3Q2S2k0a0RWZXNYRnhkc3lNakt1bGFTcUh0Ync4UEJFZjMvL01COGZuL2FTckw1OSsrNHNMeS9QeWN6TXZObExidzhBMEVJeHBoVm9aZkx6OHhlNDNlN2liNzc1SnJxaW9tSi9XbHBhZUdCZ1lLK2VQWHUrSFJJU2NzdStmZnVtWDNMSkphdDY5Kzc5K2NHREIyZFdyZGVtVFpzQmZmcjAyZEtuVDU4dGZuNStQNU9rZ0lDQTd1bnA2ZjEyN05qUm83Q3c4TXYwOVBSK0FRRUIzYjMzN2dBQUxSVTlyVUFyVTFKU3NsK1NPWFgrNGNPSG53OEtDcm9sSkNUa1NzdXlmTGR2MzE3OVU0c3FqeDgvdnI3cThuK3ZYcjArTzNYOXdNQkFQcG9UQU5Cb0NLMUFLMlJabG45VmoybWZQbjIyV0pibFgxSlNzcjlIang1M0J3WUc5dmJ4OFdsMytlV1haMHJTd1lNSFozYnMyREhXMzkrL1o5V3dBT25ISVFJbnRUUEdsRFQ1R3dFQXRCb01Ed0JhSVdOTStjbmhBYnUvK2VhYmFHTk1lVUJBUUlTUGowL1FqaDA3dWxWV1ZoYWtwYVdGcDZXbGhlZmw1YjJibVpuNXE4T0hEODlQVDAvdloxbVdiM3A2ZXIrcW03QWtLVGc0ZUdCWldkbDNYbnhMQUlBV2pwNVdvQlZ5T0J5QnAvYTBTcW84Y09EQW4wNnpTcHZPblRzL2RQanc0WG4rL3Y2WG5MemhhdCtoUTRmbVNRcnMxcTNiODRHQmdaZUZob2JHbnB3SEFNQjVSV2dGV2lHMzIxM3h6VGZmUlBmdDIzZG4xZitob2FFai91ZC8vdWNQa3VUajR4UFNyMSsvNzZyYTc5NjkrNDZBZ0lCZXdjSEJONVNYbCs4OTJjdnExNzU5KzlzdnUreXkveFlYRjIvYnQyL2YrSjQ5ZTM1UVdGajRoU1JMZFl5YkJRRGdYQkZhZ1ZZbUtDaW9oOHZsT25EcS9FT0hEcjE2Nk5DaFZ5VnB3SUFCK1R0MzdyeTRhdG1GRjE3NCtzR0RCMSs4OE1JTDV6Z2NqbUIvZi8rK3djSEIvVHAwNkREdXdJRURUeDQ3ZHV4VFNjckl5TGk1YTlldWY1UVVMS21naWQ0U0FLQVZJTFFDclV4d2NQREkvUHo4TlpLMGQrL2UyeVMxTjhhNHo3Uk9VRkJRLzZ5c3JOanM3T3hYdW5UcDhzakZGMS84bHIrLy80V1daUVgwN05senNXVlp2bFgvakRFK2xaV1ZwVlVCR0FDQTg0SFFDclF5YnJmNzJPSERoLzlYa2tKQ1F1Nis2S0tMeHVibTVyNVZ2VTFlWHQ2aTZxOHpNakpHU3NxVHBPenM3Tm5aMmRtem02cGVBQUFrUWl2UTZ1VG01aTZ1bXM3SnlabVprNU16ODlRMldWbFprMCtabGRmb2hRRUFjQVk4OGdvQUFBQzJSMmdGQUFDQTdSRmFBUUFBWUh1RVZnQUFBTmdlb1JVQUFBQzJSMmdGZ0diTzdUN2pZM1lsU2RuWjJiWG03ZCsvdnpIS0FWcVYvUHo4MHk0enhpZ3BLYW5waW1uaENLMDJWbHBhcW9jZmZsZ0hEdFQ2OENLZzFlamZ2MytQMGFOSCszaTdqdnJZdm4yN3Z2amlDMG5TOU9uVGF5eDc4Y1VYejNoeWE0aWhRNGZXZUQxczJMRFRMcXN5YXRTb1d2TkdqaHg1WHVwcGFwR1JrUmQ1dXdadnUrYWFhOW9OSGp5NG83ZnJnSFR6elRlcnNyS3l6bVZ1dDF0UFBQRkVFMWZVY3ZHYzFrWlNYbDZ1d1lNSEt6ZzR1TWI4d3NMQ0d2TUtDd3YxMy8vK1Z6NCt0Yy9KZ1lHQjZ0T25qK2JObTZjWk0yWTBlczJBSGZuNitzWm5abWFPaUlxSytvZmI3VTRJRFExTlNrcEtjbm03cnJva0pTVXBJaUpDa3ZUVlYxOTU1cnZkYmlVbUp1cnBwNS8yek12UHo5ZHZmdk1iOWVuVFI1S1VscGFtalJzM2FzeVlNWklrbDh1bG9xSWloWWFHU3BJZWZ2aGgzWGpqalRYMlYzVXl6TS9QcjNQNjBVY2YxVVVYMVozdmpESDE2cUcxQzZmVEdXNk1pWlVVWTFuV2xaSXNiOWZrVGNYRnhiMHR5OXJrZERvL2w1VGdjcmxXYnQrKy9WQlQ3SHZIamgyNjU1NTdKRW1XWmFsZHUzYTY3TExMTkdyVUtBMFpNcVJHVzdmYnJlM2J0eXN4TVZHVEprMlNyKzlQaXgzbmV0ems1K2ZyNXB0dnJuVk9ycTZ3c0ZDSmlZbHEzNzY5Y25KeU5INzhlRWxTVVZHUmZIeDhGQmdZNkdtN2Z2MzZXdXUvOXRwcldyZHVYWjNicnV1UHliVnIxOWJ6WGFNS29iVVJPUndPYmRpd3dmTzZzckpTVjE1NVpZMTVVVkZSTmRhcEsrZ2FZM1RMTGJkNFhoY1dGbXJqeG8xeU9PZ29SK3RnV1ZhWU1lWkJ5N0llUEhic1dKN1Q2VnhsV1ZiQ3NXUEhQc3ZNekN6emRuMVZFaE1UNit6UjNMdDNyM3IxNmxYcm1EWEdxTGk0V05LUGwvaVhMVnNtU1ZxM2JwMCsrK3d6dmZMS0s2ZmQzOFNKRXlXZDZPR3Rhem9zTEt6V09xdFhyOWFiYjc3cGVWMzlaR3EzazJoa1pHUmZoOE14Nm1SWTdXOVpyVHFuMXNWWDBxMlNidlgxOVgwck1qTHkzNVpsSlZSV1Z2NWoyN1p0UHpUMnpyLzg4a3NGQlFVcFB6OWZYMy85dFY1Ly9YWDkrOS8vMXJQUFB1djVXZi9sTDM4cHk3SjA1TWdSL2VFUGZ6Z3YrLzBweDAzMTgrK3BxcCtQdzhMQ1BNRjAvUGp4ZXVTUlJ6Um8wS0FhN1FjUEhxeE5telo1WGsrYU5FbVRKazJxMGFicXZHKzNZNnU1SXJUYVRIbDV1ZGF0VzFkbnoydVZxS2dvR1dPYXNDckFQaXpMNmlqcGQ4YVkzNFdFaEJ5UGpJeGNZMWxXZ21WWjY1S1RrNHU5VlZkcWFxcEtTa28wYWRJa2xaZVhxN2k0V01PSEQ1Y2tUWmd3UWZ2Mzc5ZVlNV08wYjk4KzNYWFhYWm93WVlKNjllcWxSWXRPZkdKdVZVL1JndzgrcUx5OFBCVVVGTWdZb3pGanhxaGp4NDZhUDMrK1ltSmk1SEs1bEp1YnE1aVlHRTJmUGwxUlVWRmF2WHExcHhlbytyVDBZeWd0TFMzVjBLRkQ5ZXl6ejJydDJyVnl1Vnk2OXRwclBTZlRnUU1ITnRuWDZneXNxS2lveUtvZVZVbDkrRjFYYnc3THNtNlVkS09QajgvclRxZHprMlZaQ1JVVkZTdTJiOSsrdDdGMmFsbVdPblRvb0Z0dnZWV0RCZzNTWFhmZHBXWExsdW1PTys2UUpNMmRPMWNWRlJXZW50bnpvYUhIelUreGI5OCsvZkRERDRxT2p2N0pkZU9uSTdRMklyZmJYZXRTaWFRNjV3RTRKeUdXWlkyVE5NNFlVK3gwT3RjYVl4TDgvZjMvdVhuejV1Tk5XY2dISDN5Z29LQWdMVjI2Vk1ZWURSa3lSQ3RXckpBa1RaNDhXVk9uVHRVTk45eWcyMjY3VFE4ODhJQ0tpNHUxYTljdXp5WElyS3dzU2RLaFE0Yzg2ejMxMUZPYU9YT21ZbUppSkVrclZxelF5cFVydFdEQkFrK2JnUU1IS2p3OHZGWTlPVGs1K3Z6enp6Mmh0SHBBbFU3MEFQbjUrVFhTVjZOQkhFNm44MHBqekNpSHd4RmpqTG5FMndXMUVJT05NWU45ZlgxZmNUcWRLWklTSEE1SHdwWXRXNzV0ckIyR2hJVG9ycnZ1VWtKQ2dpZTA5dW5UUnp0MjdHalFkbUpqWS9XclgvMUs5OTEzWDUzTEczcmNWSGU2TWQrbjgvSEhINnVpb2tLMzNucXJwQk5EQlY1NjZhVmFRM1dxM0g3NzdmV2FQM3o0Y01YRnhUV29GaEJhRzVYRDRkRG5uMy91ZVYxMW1hRDZ2Rk9IQjdRRVRxZlQxbDBqZHE4UDU2eU5wRmpMc21JcktpcmtkRHJYU0Vwb2loM3YyTEZEdTNidGttVlpOWVlBK1BqNDZPalJvOHJJeU5EQmd3Zmxjcm5rZHJ2bDcrK3YwdEpTWFhYVlZaN0xtQTg5OUZDdDdlN2V2YnZXdktTa0pKV1dsbXIyN05tYU1tV0tMTXM2NDVXWjB5a3JLMU5BUUVDRDF6dGZJaU1qcno5NTZUOUdVbmZMc2hwMEJZbmp1RUdja3B4dXQvdlBVVkZSYVc2M3U5R09pMTY5ZXVtNzc3NlQyKzArNXlGc3c0Y1BWNzkrL2VwYzVuQTR6dW00cVhLbXkvU25ubytQSGoycU5XdldhTW1TSmVyUm80ZWtFK0h6NG9zdlB1MDIxcXhaVStOMTFYbi8xUGs0TjRUV1JuSXV2UmdWRlJXU1ZHUDhLb0J6Wml6TE1rMXhlWG56NXMyYVBIbXkvdnJYdjBxU1ltSmlWRnhjckppWUdQbjYrbXJTcEVuYXRHbVQ5dXpaNHpuaHhjZkhLenM3MjNONVUxS042ZUxpNGhxWCthVVR2VXErdnI0S0RBeVVyNit2MXE5ZnIrRGdZSDN3d1FlMWFqcmJGWjJDZ2dLMWJkdjJYTi95VDJaWmxuRzczY2JoY0RUSjl3Zy9zaXlyMGI3Z0xwZExQajQrUCttZWk3dnZ2dnUweTg3bHVEbFhiNy85dG02NjZTWWRPM1pNUFhyMDBMZmZmcXZBd01EVGh0WlRlMU1yS3l0MTZOQ2hPcGRKMG1PUFBhWmYvT0lYNTZYVzFvTFEya2pLeXNwVVhsNWVad0E5WFNndEtpcFNtelp0YXZURTF1V3BwNTZTblc5SVNFbEpzVzF4VmIwemRxNFJOVG1kenZtU0hxaEgwMkxMc3Y3bGRyc1QyclJwODgrTkd6Y1duRnovZnh1MVFFbDMzWFdYZ29LQ1BLRzE2c1lVNlVSNHZQNzY2elYzN2x6MTdObFRUcWRUMG9teGZrdVhMdFhZc1dNVkV4UGp1YlJaZFVrekxTMU5YYnQycmJHZjk5NTdUeU5IamxSYVdwb2VldWdoK2ZuNTZlbW5uOWFkZDk0cDZjU1FnTHB1dnFxU2s1UGpHVnRZVWxLaWdvSUMzWExMTGZMMTlWV25UcDAwZE9oUXhjZkg2NXBycmpsL1g1elRTRWxKK1ZMU2w1SWVqNHFLR21pTUdXVlpWbXg5aHdlMDltTTRNakl5MnJLc3IrdlpQTm15ckFTWHk1V3diZHUyREVseU9wMS9hb3k2ZHV6WTRibXp2ekdjeTNGVFhYMkhCMnpmdmwzcjE2L1h2SG56TkdYS0ZJMGRPMWE3ZHUzeURIdW9TL1hlVkxmYnJmajRlT1hrNUNnd01GQ1BQLzY0d3NQRFZWbFpxUlVyVnVqcXE2OVc5KzdkNjFVTGZrUm9iU1RIang5WDc5Njk5ZmUvLzkwenIrb3lRZlZIWlZTL0hQSEREeitvUzVjdVo5MzJ6Smt6ejIreFFQTjFYTkpxU1FtV1pYM2lyUnV4Z29LQ3pyaThUWnMyaW9pSTBMdnZ2cXUvL2UxdmtrN2NHTFY4K1hLTkhUdFdCdzRjMEpneFk5U2xTeGVOSFR0VzVlWGxtajkvdnZidTNhdkV4RVNOSFR0V3BhV2wycjkvdnlkUVZ1MXo5T2pSbWpKbGlnb0xDM1h2dmZmcW80OCtraVRObmoyN1ZoMmRPM2ZXMHFWTEZSSVNvaGt6WmlneE1WRnhjWEUxZXFxOHdKMmNuTHhaMG1aSlU2S2pvMy91ZHJ0akpjVkthcnowMC9MOVAyTk1nakZteGRhdFc3OXJpaDBlUG54WVM1Y3UxWk5QUHRsbysyam9jWE9xK2c0UEtDd3MxTFJwMDlTN2QyOHRXclJJRHozMGtCd09SNjNuTDllbHNMQlE4Zkh4NnRldm4xNTQ0UVh0M2J0WG4zNzZxVEl6TS9YT08rL29nZ3N1VUVSRUJLSDFIQkJhRzhrUFAvelE0Qi9JblR0M3FtL2Z2bzFVRWRCaTVFcGE1WEE0RXZMejh4UHQ5TWlyTS9uNXozK3VIVHQyNkpKTFRuUWs3dHExUy92MjdWTnljcks2ZGV1bVpjdVd5ZVZ5NmNzdnY5U0VDUk1VRVJHaEYxOThVZkh4OFlxT2psWkFRSURtenAxYlk1dFZZWFBNbURFNmVQQ2dpb3VMRlJzYjZ4bmordUdISDJydzRNSGF0bTJieXNyS05HellNRDN5eUNQcTM3Ky9QdnZzTTgyWk0wZFRwMDdWa0NGRDFLbFRwNmI5Z3RUTmJObXlKVlZTcXFUNGs0KzhpajM1TklFQlhxN043dHlTTmtoS01NYjhJelUxdFVrK2xjWVlvNk5IaitvLy8vbVAzbmpqRFEwYk5reTMzWGJiVDlybTRzV0xkY1VWVnlneU1yTFdzb1llTjhhWWMxSVBUaUVBQUI3QlNVUkJWTG95ZWZYVlYzdW1qeDgvTHBmTHBkbXpaOWQ0enV5QUFiVi9KQk1URTdWbzBTTHQzcjFiYytiTWtTU0ZoNGRydzRZTldyQmdnV2JObXFYZXZYczN1QjZjUUdodEpGdTNidFhsbDEvZW9IVSsrZVNUTTE1NkFGb3JZMHlPcEJXU0VrSkRRemZZOWNNRnFoUVVGSGdDWlk4ZVBaU2JtNnVWSzFlcVg3OSttak5uanA1ODhrbXRYYnRXOTk5L3YxNTk5VldWbEpSb3o1NDkycjE3dDlhdFc2ZkhIMy9jODB6SStmUG5hL0hpeFNvcEtWR2JObTFxN0dmWnNtVXl4bWp0MnJXYU8zZXVubjc2YVNVbEpXbnk1TWtLQ3d0VFNVbUo3cnp6VGtWSFIrdVZWMTdSd0lFRFZWbFpxYmk0T0UyY09GSDkrL2ZYaUJFajlOaGpqMm5PbkRsMkNhNGVxYW1wNlpMU0piMFFGUlgxTTJOTXJERW05dVNIQzBCeVNVclVpYUM2TWpVMTlYQlQ3dnk2NjY2VFpWa0tDUWxSdjM3OU5IMzY5QnBoVDZyWmV6bDQ4R0RQZEhKeThtbTN1MnJWS2xWVVZOUVpXcy9IY2RNUWE5ZXUxV3V2dmFZLy8vblB0WjdTTVdmT0hPWGw1Y25oY01nWW8zdnZ2VmQrZm43NnkxLys0am4rUzB0TDllbW5uMnIwNk5FcUtDalFhNis5cHZIangrdXFxNjQ2cHhzb1d6dENheU53dVZ6NjV6Ly9xWG56NXRXNTNCaWp5c3BLSFQxNlZBNkhRNVpsYWNPR0RUcHc0SUJ1dXVtbUpxNFdzRGVYeS9WaTc5NjlmLy94eHgvWC9UbUpOblRkZGRmcEwzLzVpNlFUNDlzZmVlUVJQZkhFRTRxS2l0Sjk5OTJuOTk1N1Q3dDI3ZExMTDcrc0NSTW1hT25TcFpvNWM2WnljbkpVWGw2dTdkdTNxN0t5c3NhL2dJQUF6Mk4rSkNrN08xdkxseS9YaGcwYmRPbWxsK3JkZDk5VjkrN2RGUkVSb2FlZWVrcWhvYUVhTjI2Y1ZxNWM2VmtuS3l0TFR6NzVwS0tpb2p4L0lNZkZ4U2s3TzF2anhvM1RBdzg4b0JFalJ0anlaSnFjbkx4YjBteEpzL2tZVjZsTm16YmZ1dDN1c0UyYk51VTE5YjZ2dU9LS000Yk82dXJicnJxRWhOTS8zT0NuSGpjMzNIQkR2ZXVZTVdPR3RtN2RxamZlZUVNLys5blBhaTJmT0hHaTB0TFNOR2pRSVBuNit1cTU1NTVUejU0OVZWNWVydkx5Y3NYSHgydmp4bzNxMzcrL2hnd1pvc2NlZTB4ZmZmV1ZYbi85ZFUyZE9sVUxGeTdVWlpkZDFyQXZEcG92cDlOcG5FNm5zWnR0MjdhWkJ4NTRvTmI4eXNwS2M4MDExeGlYeTJXdXV1b3FFeFVWWlNaTm1tU01NV2JuenAwbUtTbXBxVXM5cjZxK0g5Nyt1VGlUNWxBanpxK20vRDN4M0hQUDFacVhsWlZsMXE5ZjczbDk3Tmd4azU2ZWJvNGRPM2JPKzFtK2ZMa3BMQ3cwcTFldk5ybTV1YldXdTkxdWs1eWNiUEx5OG1yTW56eDVzbG04ZUhHZDdaY3NXV0ptekpoaDNHNzNPZGRWSHh5RDltRFg4K2Zabk90eFUxQlFZT0xpNHM3WUppNHV6aFFVRkhoZTUrZm5tL0x5OHRPMkx5OHZONldscGJYbUZ4VVZtYmk0T1BQUlJ4K1ovUHo4T3RmTnlzcXFaK1cxdGVaanFGbmZmVm4xVFR1WHYrUWFXMkZoNFJrLzQ5Z1lJNWZMWlplSGU1OFhWWmVCN0h4WEwwOFBhSDNzL0h1aXFmMlVaMmVlTDgzaDkwUnJ3SEhSZkxYbVk0Z1ByMjhrWndxczBvbVB2bXRKZ1JXQS9YazdzQUxBVDhGdk1BQUFBTmdlb1JVQUFBQzJSMmdGQUFDQTdSRmFBUUFBWUh1RVZnQUFBTmdlb1JVQUFBQzJSMmdGQUFDQTdSRmFBUUFBWUh1RVZnQUFBTmdlb1JVQUFBQzJSMmdGQUFDQTdSRmFBUUFBWUh1RVZnQUFBTmdlb1JVQUFBQzJSMmdGQUFDQTdSRmFBUUFBWUh1RVZnQUFBTmdlb1JVQUFBQzJSMmdGQUFDQTdSRmFBUUFBWUh1RVZnQUFBTmdlb1JVQUFBQzJSMmdGME5JZGthU2lvaUp2MTlIcUZSWVdWazBlOFdZZEFKb25RaXVBbGk1ZGtqSXlNcnhkUjZ0WDdYdVE1czA2QURSUGhGWUFMWnBsV2U5TDBxeFpzNVNTa2xLOXR3OU5wTEN3VUNrcEtYcnBwWmNrU2NhWTk3MWNFb0JteVBKMkFUK0YwK2swM3E0QnRhV2twTmoyNTZycVo4Yk9OZUs4Y3ppZHpsV1NidmQySVpBa3JVNUpTUmt1aWQvZlhzVDVzL2xyamVleFp0M1Rhb3hKOG5ZTnFNa1k4MTl2MXdDY3dwMlNrakxjR0hPL3BBMWlQS1UzSEpHMHdSaHpmMHBLeWdnUldMMk84MmZ6eHJrV2FBV2NUcWVoaHdFQWdPYW5XZmUwQWdBQW9IVWd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kNLMEFBQUN3UFVJckFBQUFiSS9RQ2dBQUFOc2p0QUlBQU1EMmZMMWRBQUEwQVVkVVZOUzl4cGdKa3ZwSzZ1VHRnbHFaSTVMU0xjdDZQems1ZVpFa3Q3Y0xhdTBpSXlNM1c1WjFwYmZyd0xreHhpU2xwcWJlNU8wNm1obzlyUUJhT29mVDZWeGxqSGxiMHZVaXNIcERKMG5YRzJQZWRqcWRLOFc1eCtzSXJNMmJaVmszZXJzR2I2Q25GVUNMZHJLSDlmYnc4SEJObXpaTkVSRVJhdHUycmJmTGFsV0tpb3FVa1pHaFdiTm1LVE16ODllUmtaRy9TMDFOZmRmYmRVRktUazcyZGdsb29LaW9LRytYNERYOHRRdWdSVHM1SkVEVHBrMVRaR1FrZ2RVTDJyWnRxOGpJU0UyZE9sV1NaRm5XQkMrWEJLQVpJclFDcUZQbnpwMy9JS2w5UFpzN3VuVHA4cWVnb0tEdWRTenp1Znp5eTc4NWo2VTFWRjlKaW9pSThHSUprR3A4RHk3M1poMEFtaWVHQndDb3hkL2Z2Mi8zN3QxblhYREJCZmRKMHQ2OWUyUGJ0bTBiM2ExYnQ1ZjgvZjB2TEM4dno1SWtQeisvSHFtcHFmNlMzR1ZsWmJ2Q3c4TTNmLy85OTNISGp4OWZXMjF6VmtCQVFHOXZ2SStUT2ttaWg5VUdnb09EcXlZWlZ3eWd3UWl0QUU3bDZONjkrN05idDI2OUpEZzQrUEp1M2JvOVYxWld0cStzckd4M1hsN2Urbjc5K20zWnVYUG5wWktzSzY2NDRvQk8zZ2wrOU9qUkQ4dkt5bmE1WEs2Q1BuMzZwUGo1K1hXcnZ0RXJycmdpdTJwNng0NGRYWnIyTFFFQW1qdENLNEFhdW5idCtueHdjUEFOZmZyMCtWZEFRRUM0eStVNmN1bWxseTdiczJmUHlHN2R1djN4K1BIajY5dTFhM2ROV1ZsWmJrVkZ4UUZKYXR1MmJmL0F3TUFCdWJtNTcwdlNOOTk4NDZ5MlNWK24wMWxCVUFVQS9CU01hUVZRUTM1Ky9nSzMyMTM4elRmZlJGZFVWT3hQUzBzTER3d003Tld6WjgrM1EwSkNidG0zYjkvMFN5NjVaRlh2M3IwL1Azanc0RXhKY3J2ZGdUMTY5SGl0YTlldTA3MWRQd0NnWmFLbkZVQU5KU1VsK3lXWlUrY2ZQbno0K2FDZ29GdENRa0t1dEN6TGQvdjI3WjJxcmZQZlhidDIzWHpKSlpjc1Azanc0TnVTRGpWbHpRQ0Fsby9RQ3FBV3k3TDgrL1RwczhYUHorOW5mZnIwMldKWmxuOUpTY24rSGoxNjNCMFlHTmpieDhlbjNlV1hYNTRwU1FjUEhweVpsNWYzYm5GeGNXcGFXdHBsa2k2b1BuNjF5cW56R0M0QUFHZ0lRaXVBV293eDVkOTg4MDEwMzc1OWQxYjlIeEFRRU9IajR4TzBZOGVPYmdNR0RNaFBTMHNMUDNXOXJsMjdQblB3NE1FM3FnSnBVRkJRajRpSWlQUnZ2LzMyRjBWRlJZbE4vMDRBQUMwRlkxb0IxT0p3T0FKUDdXbVZWSG5nd0lFL25XNmRvS0NnSG1GaFlVOUlLcXFhMTYxYnR6ZHljM1BmS2lvcVNtemJ0dTNON2RxMXU2NHA2Z2NBdER5RVZnQzF1TjN1aXBNM1l1Mys1cHR2b28weDVhR2hvU042OXV5NW9GKy9mdC81K1BpRTlPdlg3N3VxZjVJVUhCdzhzcUNnNEZOSkJaTFVxVk9uKzMxOGZEcnMzNzkvdWlRNUhJN1NpeTY2NkcrUzJubnRqUUVBbWkyR0J3Q29JU2dvcUlmTDVUcHc2dnhEaHc2OWV1alFvVmNsYWNDQUFmazdkKzY4dVByeWpoMDczbm5reUpHM1RrNlBDUXNMZTNMUG5qMjNTT3JvNysvZlVaTGxkcnVMZS9icytjcStmZnNlYUlLM0FnQm9RUWl0QUdvSURnNGVtWitmdjBhUzl1N2RlNXVrOXNZWTk1bldDUXdNdkxSTm16YlJ1Ym01cXlYcHdnc3ZuTzl3T05xR2g0ZHZycWlvT0ZSWldYbTRvcUxpY0VGQndSZWRPblY2SUM4dmIwbGhZZUVYVGZCMkFBQXRCS0VWUUExdXQvdlk0Y09ILzFlU1FrSkM3cjdvb292RzV1Ym12bFc5VFY1ZTNxTHFyMHRMU3d2MzdkdDNuNlI4U2RxMmJkc2xrbzZyamtkbmxaU1U3Q2d2THovWVdQVURBRm9tUWl1QUduSnpjeGRYVGVmazVNek15Y21aZVdxYnJLeXN5YWZNT2xUMWFWZ25IVHZkOW84Y09iTHdwMWNKQUdodHVCRUxBQUFBdGtkb0JRQUFnTzBSV2dFQUFHQjdoRllBQUFEWUhxRVZBQUFBdGtkb0JRQUFnTzBSV2dFQUFHQjdoRllBQUFEWUhxRVZBQUFBdGtkb0JRQUFnTzBSV2dFQUFHQjdoRllBYUlYY2J2ZFoyMlJuWjllYXQzLy8vc1lvQjJpMjh2UHpUN3ZNR0tPa3BLU21LNmFGSTdRQ3NMWCsvZnYzR0QxNnRFOVQ3M2ZKa2lVcUtDaW9WMXUzMjYyRkN4ZnEwS0ZEZFM2TGlZazU2elpTVTFOVlVWRWhTWHJ2dmZkVVhGeGNyMzEvK2VXWFNrOVBQMnU3b1VPSDFuZzliTml3MHk2ck1tclVxRnJ6Um80Y1dhKzZHbE5rWk9SRjNxN0IyNjY1NXBwMmd3Y1A3dWp0T3J5bHFZL1BNN241NXB0VldWbDUybjAvOGNRVFAybjcrSkd2dHdzQWdEUHg5ZldOejh6TUhCRVZGZlVQdDl1ZEVCb2FtcFNVbE9ScXpIM3UyYk5IcjcvK3VsYXRXaVZKZXZubGw1V2VucTY1YytjcUp5ZEhZV0Zoa3FTY25CeHQzcnhaRG9kRFBYdjIxRzkvKzF2Rng4ZnJtbXV1OFd6TEdLUHZ2Ly8ralB2THpNelU1TW1UOWVHSEg2cHIxNjdLek16VWh4OStxUHZ2di8rc3RXWm5aK3V0dDk3UzMvLytkMW1XZGRiMlZTZlEvUHo4T3FjZmZmUlJYWFJSM1puUUdGT3ZIdHJHNEhRNnc0MHhzWkppTE11NlV0TFozMndMVmx4YzNOdXlyRTFPcC9OelNRa3VsMnZsOXUzYmE2ZXlSckJqeHc3ZGM4ODlraVRMc3RTdVhUdGRkdGxsR2pWcWxJWU1HVktqN2I1OSt6UnYzang5L2ZYWEtpMHQxWUFCQS9UTU04K29lL2Z1NTd6L3BqZytjM0p5Tkg3OGVFbFNVVkdSZkh4OEZCZ1k2Rm0rZnYzNld1dTg5dHByV3JkdVhaMDExL1dINGRxMWF4dndyaUVSV2dFMEE1WmxoUmxqSHJRczY4Rmp4NDdsT1ozT1ZaWmxKUnc3ZHV5enpNek1zdk81TDdmYnJiZmZmbHVyVjYvV25qMTd0R0RCQW5YcDBrVTlldlRRb0VHRE5INzhlUDNmLy8yZmpERzY3YmJiNUhDY3VHRDF5MS8rVWhkZWVLSGF0bTJyY2VQRzZmRGh3elcyZThzdHQzaW1xNS93U2t0TE5YMzZkRTJjT0ZGZHUzYVZKRDM4OE1PYU1HR0Nyci8rZWtWRVJIamFQdmpnZ3pwNDhHQ2RkWThZTWFMV3ZELzg0US82eFM5K1VXUGV4SWtUSlVuYnQyK3ZjN3JxaEYvZDZ0V3I5ZWFiYjNwZVZ6OEJOK2FKTnpJeXNxL0Q0UmgxTXF6MnIwOG9iMlY4SmQwcTZWWmZYOSszSWlNai8yMVpWa0psWmVVL3RtM2I5a05qNy96TEw3OVVVRkNROHZQejlmWFhYK3YxMTEvWHYvLzliejM3N0xPZTQyTERoZzJLam81V2ZIeThYQzZYbm52dU9jWEh4K3U5OTk0N3AzMDIxZkVaRmhibU9VN0hqeCt2Ung1NVJJTUdEYXF4enVEQmc3VnAweWJQNjBtVEptblNwRWsxMmxSV1Z1cktLNjhrb0o0bmhGWUF6WXBsV1IwbC9jNFk4N3VRa0pEamtaR1JheXpMU3JBc2ExMXljbkw5cnFtZndZSUZDNVNjbkt4SEgzMVVXVmxaYXQrK3ZhWk9uYXBYWDMxVmYvdmIzM1RWVlZkcDI3WnRDZzBOVmVmT25TVkp1M2J0VWtaR2h1ZVMrNGNmZnVqWlh0VkpxNjZlR2JmYnJXZWVlVVk5ZXZUUW5YZmU2Wm5mdlh0M1BmNzQ0NW8wYVpMbXo1L3Y2Zm1jUDMrK0pHbk1tREZuZkErQmdZRmF2SGl4SkNrbUprWXVsMHU1dWJtS2lZblI5T25URlJVVnBkV3JWM3Q2anFwUFN6K0cwdExTVWcwZE9sVFBQdnVzMXE1ZEs1ZkxwV3V2dmRaekFoNDRjR0FEdnJMMVlrVkZSVVZXOWFoSzZtT01PZC83YUtrY2xtWGRLT2xHSHgrZjE1MU81eWJMc2hJcUtpcFdiTisrZlc5ajdkU3lMSFhvMEVHMzNucXJCZzBhcEx2dXVrdkxsaTNUSFhmY0lVbTY2NjY3UE1HeDZ2WHZmLzk3dWQzdUd2UHJxeW1QVCtsRVQvRVBQL3lnNk9qb0J0ZUs4NC9RQ3FBNUM3RXNhNXlrY2NhWVlxZlR1ZFlZaytEdjcvL1B6WnMzSHorWERjYkV4R2p0MnJYNjRJTVBOR2JNR0MxYnRreGp4b3pSQ3krOG9HKy8vVmJ6NXMxVFRFeU0vUHo4OU1jLy9sR1NWRjVlcmxkZWVVWFoyZG02Nzc3NzZyV2Y4dkp5L2VsUGYxSk9UbzRuakZiMzYxLy9Xa2VPSE5FOTk5eWorUGg0M1h6enpaNWxXVmxaTlhwNFRuWHR0ZGQ2cGxlc1dLR1ZLMWRxd1lJRldyRmloYVFUWVRNOFBMeldlams1T2ZyODg4ODlvYlI2UUpWT25PRDkvUHpxOWY0YXdPRjBPcTgweG94eU9Cd3h4cGhMenZjT1dxbkJ4cGpCdnI2K3J6aWR6aFJKQ1E2SEkySExsaTNmTnRZT1EwSkNkTmRkZHlraEljRVRXazhOcG5sNWVlclFvY01aQTJ0c2JLeCs5YXRmMVhrc05kWHhXZVhqano5V1JVV0ZicjMxVmtrbmhncTg5TkpMdXZIR0crdHNmL3Z0dDlkci92RGh3eFVYRjllZ1drQm9SU3ZsZERycHZtbDUya2lLdFN3cnRxS2lRazZuYzQya2hJWnVKQ3dzck02eG9STW5UdFRtelp1VmxwYW15c3BLZmY3NTU1NWxsMTkrdWViUG42OC8vdkdQR2pseXBEcDJQUHY5TWRPbVRWTitmcjdtelp1bk5tM2ExTm5tZDcvN25jTEN3dlRjYzg5cDc5Njluakd1RlJVVlorMXRyUzRwS1VtbHBhV2FQWHUycGt5WklzdXk1T1BUOEh2YnlzcktGQkFRME9EMTZoSVpHWG45eVV2L01aSzZXNWFsaHZTcWNndzNpRk9TMCsxMi96a3FLaXJON1hZMytMaW9yMTY5ZXVtNzc3NnJzeWZWNVhMcDczLy91MkpqWTgrNGplSERoNnRmdjM1MUxtdXE0MU9Tamg0OXFqVnIxbWpKa2lYcTBhT0hwQlBoOCtLTEx6N3RPbXZXcktueHVxb245OVQ1T0RlRVZyUXF4cGlrazVmUTBQSVp5N0xNdVZ4ZXJxaW8wUGp4NDVXVmxhWHg0OGVyb3FKQ1lXRmhXck5tamI3Ly9uc1ZGeGRyK1BEaGtrNEV5eEVqUnFoMzc5NUtTRWpRc1dQSGFveVBxM0xxdkxmZmZsc0hEeDdVcjMvOWEwbFNjWEd4QWdNRGE1em9pNHFLbEpDUW9JOC8vbGdoSVNHZStSOTk5SkY2OWVwMTJ2b3pNek05MDFsWldmTDE5VlZnWUtCOGZYMjFmdjE2QlFjSDY0TVBQcWkxM3FrMzBaeXFvS0JBYmR1MlBXT2IrcklzeTdqZGJ1TndPTTdwZTRSeloxbFdvMzNCWFM2WGZIeDg2dXhKblRsenBod09oKzY5OTk0emJ1UHV1KzgrNC9LbU9EN1hyMSt2dDk5K1d6ZmRkSk9PSFR1bUhqMTY2TnR2djFWZ1lPQnBRK3VwdmFtVmxaV2VKeGJVMVFQNzJHT1AxUnB6ampNanRLSlZTVTFOdmNuYk5hQmhuRTduZkVrUDFLTnBzV1ZaLzNLNzNRbHQyclQ1NThhTkd3dE9ydisvRGQybm41K2Y1L0pqMWYvZmYvKzl5c3JLOU1rbm4raUdHMjd3M0xsYzNUdnZ2S014WThaNHhzZmw1T1JvMUtoUmV1dXR0M1RsbFZmV2FuL3h4UmRydzRZTmtrN2NLTEp3NFVMMTdOblRzL3kyMjI1VFlHQmdqWnVqenZSNG5zcktTaDA0Y0VDLyt0V3Y5UHp6ejBzNjhmaXNrU05IS2kwdFRRODk5SkQ4L1B6MDlOTlBlOGJRVnIvYnVpNDVPVG1lTzhWTFNrcFVVRkNnVzI2NVJiNit2dXJVcVpPR0RoMWE2NDdzK2toSlNmbFMwcGVTSG8rS2locG9qQmxsV1Zac2ZZY0hwS1NrdE9xN3NpSWpJNk10eS9xNm5zMlRMY3RLY0xsY0NkdTJiY3VRSktmVCthZkdxR3ZIamgzcTA2ZFByZmwvL2V0ZmxacWFxbmZlZVVmKy92NC9hUjlOY1h4dTM3NWQ2OWV2MTd4NTh6Umx5aFNOSFR0V3UzYnQ4Z3g3cUV2MTNsUzMyNjM0K0hqbDVPUW9NREJRanovK3VNTER3MVZaV2FrVksxYm82cXV2L2tsUFVHaXRDSzBBbXJQamtsWkxTckFzNjVQemNTT1dkR0lNM0trOU9UNCtQbnJ3d1FkUHUwNU9UbzdlZi85OS9mYTN2L1hNZSttbGx6UjY5R2hkZWVXVit1OS8veXMvUHo5RlJrYldXdmZnd1lNcUxpNzJYSUtzVWx4Y1hLdG5zMnBjYWhWampPYk1tYU1qUjQ0b09EaFlBd1lNOE56bFhGcGFxdjM3OTNzQ1pWQlFrQ1JwOU9qUm1qSmxpZ29MQzNYdnZmZnFvNDgra2lUTm5qMjdWbTJkTzNmVzBxVkxGUklTb2hrelppZ3hNVkZ4Y1hFTkdwNXdGdTdrNU9UTmtqWkxtaElkSGYxenQ5c2RLeWxXVXUzMGcvcjZmOGFZQkdQTWlxMWJ0MzdYRkRzOGZQaXdsaTVkcWllZmZMTEcvSG56NXVtcnI3N1N3b1VMNjMxcC9reWE0dmdzTEN6VXRHblQxTHQzYnkxYXRFZ1BQZlNRSEE2SHBrK2ZmdGI2Q2dzTEZSOGZyMzc5K3VtRkYxN1EzcjE3OWVtbm55b3pNMVB2dlBPT0xyamdBa1ZFUkJCYXp3R2hGVUJ6a3l0cGxjUGhTTWpQejA4ODM0KzhraVJmWDk5YVBUbEpTVWxhc21TSnBCT1g3YXRmN2x1elpvMisrT0lMRFI0ODJETStkZVhLbFRwKy9MaCsvL3ZmUzVJQ0FnTDB6RFBQYU1tU0piWEdzTDd6emp1NjVaWmJhbHhTcmFpb1VHbHBhWTIyVlpjOFQ3Vi8vMzVQNFAzUGYvNmpCUXNXU0RyeGxJRzVjK2ZXYUZzVk5zZU1HZU1KeTdHeHNaNHhyaDkrK0tFR0R4NnNiZHUycWF5c1RNT0dEZE1qanp5aS92Mzc2N1BQUHRPY09YTTBkZXBVRFJreVJKMDZkV3JnVi9hc3pKWXRXMUlscFVxS1AvbklxOWlUVHhNWWNMNTMxc0s0SlcyUWxHQ00rVWRxYXVxQnB0aXBNVVpIang3VmYvN3pINzN4eGhzYU5teVlicnZ0TnMveUJRc1dhTU9HRFhyNzdiZnJIVmdYTDE2c0s2NjRvczQvOEtTbU9UNnZ2dnBxei9ySGp4K1h5K1hTN05tejVldjdZMndhTUtEMmoyUmlZcUlXTFZxazNidDNhODZjT1pLazhQQndiZGl3UVFzV0xOQ3NXYlBVdTNmdmVuMGRVQnVoRllEdEdXTnlKSzJRbEJBYUdycWhNVDljSUNjbngvT29uT3JHangvdmVkajREVGZjVU92R2lrOCsrY1R6Q1ZMcjE2L1g0c1dMOWRaYmIrbllzV002ZnZ5NGpERUtEQXpVWC8vNlYwOXZUWGw1dWQ1ODgwMXQyclJKSDN6d1FZMXhyWjkrK3FtNmRldFdJOGpXZGNtejZrYVB1cGJWWmRteVpUTEdhTzNhdFpvN2Q2NmVmdnBwSlNVbGFmTGt5UW9MQzFOSlNZbnV2UE5PUlVkSDY1VlhYdEhBZ1FOVldWbXB1TGc0VFp3NFVmMzc5OWVJRVNQMDJHT1BhYzZjT1kwUlhEMVNVMVBUSmFWTGVpRXFLdXBueHBoWVkwenN5UThYZ09TU2xLZ1RRWFZsYW1ycTRiT3RjRDVkZDkxMXNpeExJU0VoNnRldm42WlBuMTRqN0VuU3dvVUxKZFVlTTdwcDA2YlREaE5ZdFdxVktpb3E2Z3l0VFhsOFNpZWVRL3phYTYvcHozLytjNjBuYnN5Wk0wZDVlWGx5T0J3eXh1amVlKytWbjUrZi92S1h2M2orT0N3dExkV25uMzZxMGFOSHE2Q2dRSys5OXByR2p4K3ZxNjY2NnB4dWhtenRDSzBBYk0zbGNyM1l1M2Z2MzMvODhjZDFmMDdpZWZiRkYxL291dXV1azNUaXNtWkJRY0ZaUDJucWh4OStVSHA2dXE2Ly9ucEowb3daTTFSU1VxSzc3NzViSFR0MlZJY09IZFNoUXdkRlIwY3JJU0ZCdDkxMm00d3hldjc1NTlXalJ3Kzk5OTU3NnRpeG85NTU1eDNObno5ZkRvZERvYUdoZXVhWlowNjd6K1BIanlzZ0lFQkhqaHlwOFl6Vk04bk96dGJ5NWN1MVljTUdYWHJwcFhyMzNYZlZ2WHQzUlVSRTZLbW5ubEpvYUtqR2pSdW5sU3RYZXRiSnlzclNrMDgrcWFpb0tNOTR2cmk0T0dWbloydmN1SEY2NElFSE5HTEVpRVkvQVNjbkorK1dORnZTYkQ3R1ZXclRwczIzYnJjN2JOT21UWGxOdmU4cnJyaEN5Y25KOVdwYjMzYlZKU1NjL3VFR1RYVjhSa2RIYThhTUdkcTZkYXZlZU9NTi9leG5QNnUxM1lrVEp5b3RMVTJEQmcyU3I2K3ZubnZ1T2ZYczJWUGw1ZVVxTHk5WGZIeThObTdjcVA3OSsydklrQ0Y2N0xISDlOVlhYK24xMTEvWDFLbFR0WERoUWwxMjJXVU4vdm9BQUZvb3A5TnBuRTZucWEvVnExZWJvcUlpWTR3eGl4WXRNbmZjY1lmNStPT1BhN1I1OWRWWGE3ek96YzAxYTlhczhid3VLQ2d3YnJlN3p1MG5KQ1NZdlh2M210TFNVcE9hbWxwbm04ckt5clBXdVhqeFluUGpqVGVhWC96aUYyYmh3b1ZuYmI5OCtYSlRXRmhvVnE5ZWJYSnpjMnN0ZDd2ZEpqazUyZVRsNWRXWVAzbnlaTE40OGVJNjJ5OVpzc1RNbURIanRPKzFMbFhmRDIvL1hMUjJEVDB1N0tLcGprOWpqTW5QenpmbDVlV25yYVc4dk55VWxwYldtbDlVVkdUaTR1TE1SeDk5WlBMejgrdGNOeXNyNjdUYlBadldmQXkxNnJzdkFiUjhWYi9jejZYSEJ6cm5UeTQ2bmFpb0tFbmMvZTl0SEJmTlYycytoczdmYnlJQVFJdHpQZ01yQVB3VS9EWUNBQUNBN1JGYUFRQUFZSHVFVmdBQUFOZ2VvUlVBQUFDMlIyZ0ZBQUNBN1JGYUFRQUFZSHVFVmdBQUFOZ2VvUlVBQUFDMlIyZ0ZBQUNBN1JGYUFRQUFZSHVFVmdBQUFOZ2VvUlVBQUFDMlIyZ0ZBQUNBN1JGYUFRQUFZSHVFVmdBQUFOZ2VvUlVBQUFDMlIyZ0ZBQUNBN1JGYUFRQUFZSHVFVmdBQUFOZ2VvUlVBQUFDMlIyZ0ZBQUNBN1JGYUFRQUFZSHVFVmdBdDNSRkpLaW9xOG5ZZHJWNWhZV0hWNUJGdjFnR2dlU0swQW1qcDBpVXBJeVBEMjNXMGV0VytCMm5lckFOQTgwUm9CZENpV1piMXZpVE5talZMS1NrcDFYdjcwRVFLQ3d1VmtwS2lsMTU2U1pKa2pIbmZ5eVVCYUlZc2J4Y0FBSTNNNFhRNlYwbTYzZHVGUUpLME9pVWxaYmdrNCsxQ1dqT24wOG5YdjVsTFNVbHBkUm1PbmxZQUxaMDdKU1ZsdURIbWZra2J4SGhLYnpnaWFZTXg1djZVbEpRUklyQjZuVEVteWRzMTROd1pZLzdyN1JvQUFBQUFBQUFBQUFBQUFBQUFBQUFBQUFBQUFBQUFBQUFBQUFBQUFBQUFBQUFBQUFBQUFBQUFBQUFBQUFBQUFBQUFBQUFBQUFBQUFBQUFBQUFBQUFBQUFBQUFBQUFBQUFBQUFBQUFBQUFBQUFBQUFBQUFBQUFBQUFBQUFBQUFBQUFBQUFBQUFBQUFBQUFBQVBqLzdjRWhBUUFBQUlDZy82KzlZUUFBQUFBQUFBQUFBQUFBQUFBQUFBQUFBQUFBQUFBQUFBQUFBQUFBQUFBQUFBQUFBQUFBQUFBQUFBQUFBQUFBQUFBQUFBQUFBQUFBQUFBQUFBQUFBQUFBQUFBQUFBQUFBQUFBQUFBQUFBQUFBQUFBQUFBQUFBQUFBQUJnSWJEQ1RWV3ZKZmNRQUFBQUFFbEZUa1N1UW1DQyIsCiAgICJUeXBlIiA6ICJmbG93Igp9Cg=="/>
    </extobj>
    <extobj name="ECB019B1-382A-4266-B25C-5B523AA43C14-2">
      <extobjdata type="ECB019B1-382A-4266-B25C-5B523AA43C14" data="ewogICAiRmlsZUlkIiA6ICI5MDc4MDYyMzYwMiIsCiAgICJHcm91cElkIiA6ICIxNTQxNDQxOTIiLAogICAiSW1hZ2UiIDogImlWQk9SdzBLR2dvQUFBQU5TVWhFVWdBQUFyMEFBQUhHQ0FZQUFBQjVLVE5IQUFBQUNYQklXWE1BQUFzVEFBQUxFd0VBbXB3WUFBQWdBRWxFUVZSNG5PemRlWHdWMWYzLzhmZmMzT3doWVV2WUVRUkpCQUxjRzFBcGk1YXFGVVNEQW43ZGQ0dUNpclV1S0JhMVZndFcrM092RlZHNnVJQkdSUkNsS2dVc1ZjUWs3SklRSkFRU2xwQ1E5V2E3dWZQN0EyN01DZ21FM0RCNVBSOFBIOTZaT1RQenVTUno1NTF6ejh4S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WdNOFl2aTRBQUk2eXhjWEYzV3FhNWcyU0JrcnE3T3VDMnBoRGtyWVpodkhQeE1URXR5UjVmRjBRQURRblFpK0Exc0RtZERxWFNKcm82MElnU1ZxYWxKUTBTUVJmQUJaQzZBWGdjM0Z4Y2JlYnBqbS9mLy8rbWpWcmxnWU1HS0RRMEZCZmw5V21GQmNYS3pVMVZYUG56bFZhV3BwTTA3dzlPVGw1Z2EvckFvRG1Zdk4xQVFCd2RFaURaczJhSllmRFFlRDFnZERRVURrY0RqMzg4TU9TSk1Nd2J2QnhTUURRckFpOUFGcURnWkkwWU1BQVg5ZlI1bFg3R1F6eVpSMEEwTndJdlFCYWc4NlM2T0Z0QmNMQ3dyd3Z1WkFRZ0tVUWVnRUFBR0I1aEY0QUFBQllIcUVYQUFBQWxrZm9CUUFBZ09VUmVnRnI2T3JyQWdBQWFNMEl2VUR6OHV2UW9jTzFra0xxV3hnYUducWhqdk5RbUxQT091cy9UZGxoY0hCd3p5RkRobXhVdzhFM3FuZnYzaTlKQ21yS2RnRUFzQks3cndzQXJDUXlNdkxPZ0lDQTdwMDZkYm81TFMzdGVra0hKU2s2T25wZFNrckt1ZEhSMFY4bUpTWDU5KzdkKzlXUWtKQTQ3M3JidDI4ZjNxZFBuM2VDZ29LaWc0T0RoOFhFeFB4UWZWbjFmUXdlUERpOTluNzkvUHdpaGd3WnN0bmo4UlI3NTIzWnNxWFAwWmQ1UVVGQnc4NDY2NnhsaHc4Zlh0U3paOC8vVjEvdE5wc3ROQ2twaWFjMEFnQUFvR0dCZ1lGbkRSZ3dZS1VrbzEyN2RoTUhEUnFVRmhnWUdDMUpEb2VqVkpLY1RxZXBJMzlzUmdZSEIvZnMwYVBIODJlZWVlYW4xYmN6ZE9qUVBPL3IyTmpZL2JYM2MzUWJ4MVJQbTZnenp6enpBMG1CVFZpbnhUaWRUdFBwZEpwb0hidy9EMS85UGdEQXFVQlBMOUE4T3B4NTVwa2Y3dDY5KzNaSlptRmg0YkpEaHc0TmlZNk9YcnRqeDQ1aDliVFB0dHZ0bzlxM2IzLzUxcTFiejRtSmlkbmdYZURuNTlmT08yMjMyenZGeE1Sc3lNbkptWitkbmYzcWlSVG1kRHJOcEtRazQ2ZWZmcHA2WW04TkFJRFRINkVYT0hsZHp6Nzc3TS96OHZJK2RibGM2NzB6RHh3NDhLZUtpb3FkSlNVbGUrdFpKL0tNTTg3NDU4NmRPNitXZEhqNzl1MVZ3WGpvMEtGNTN1blkyTmo5MVpkNURSbzBLSzJlYmZwSnFqeFdvVTZuMDFOUlVYSFFPKzN2N3grVmxKVEUySDRBZ09VUmVvR1Q1eWtvS0ZqWnJWdTN4enAzN255TGQ2YS92MyszcEtTazl2V3QwSzFidDJsK2ZuN3RlL2Z1L2F3a3BhU2tYT0FkMDJ1ejJjSzhZM3J0ZG51bit0YmZ1blZyLytyVG9hR2hRM3IxNnJWZysvYnRveVdWaFlhRzF0ZTdMTGZibmJ0NTgrYXFDOTZHREJseXFNbnZGZ0NBMHhDaEZ6aDVCek16TTM4WEZSVTFjL1BtelQyOU00Y05HMVlrcWFpK0ZmTHo4OS9LeWNuNVdGSmxURXpNZnlVcFBUMzlPcW1xcDNlNEpMVnIxMjVpclZVREpLbFBuejUvRHcwTkhTVkpnWUdCL2NyS3luWkswcUJCZzdaV2IxdzdITnZ0OW83Vnh3bmI3ZmFPSi9TT0FRQTR6UkI2Z1ZNZ09EaTRkMlZsWlpHa2VpOEc2dFNwMDZPRmhZVXJYUzVYU21scDZYWko4dmJ1VnUvcGxTVFROQjlKU1VrWmRYUXlvckt5c2pBOVBmMm1vOU1CRG9lam9IYTRiUWc5dlFDQXRvclFDelNqOFBEdzhYMzY5UG1IWVJoKysvZnZmNjZoZG9jUEgvNmdTNWN1OXdjRUJLd3BLaXBhS2YxOGE3THFQYjIxdFd2WGJvRGI3YTdxcVEwSkNSa3N5VjU3aksvTlpndmN2SGx6SHgxbmpDOEFBRzBGb1Jkb1JnVUZCWjl2MnJRcFVwSVJHQmg0Vm14czdMNjB0TFFSeWNuSk5SNE1VVlJVdExwSGp4N1BkT25TNVlIVTFOVHpvNk9qMXhxR0VTalY3ZW1WZmc3RUlTRWhZNHVMaTZ1V1JVWkd6c2pKeVZtUWtaRXhyVnJ6MEtGRGgyYXFuc0JiZTNpRGFacnVabm5qQUFDMGNvUmVvUGw0SkFWTEtwRmtob1dGbld1ejJVSktTa3F5amk2UDBwSGhEaDVKS2lrcDJSUWNIRHlzYytmT04rM1pzK2NlbDh1MVRWTHBNWHA2QXpwMzdueHJabWJtQTVKc1hidDJmU3c4UFB6U3RMUzBPQjE1dXFLL3BMS3dzTEJ6eTh2TE0rb3JzUGJ3QmdBQTJncENMOUJNY25Oei96Vmt5SkM5cG1sV0dFY0VabVZsL1Y2U2hnd1prbTIzMnpzWEZSWDlSNUtuVjY5ZUx3Y0dCc1pzMkxDaFg1Y3VYVzdwMmJQblMwRkJRV2RKOHZONFBLV3hzYkg3RE1Pd1NiSWJodUdmbFpYMVdGbFpXV3BsWldWT1hsN2U4dWpvNkpXR1lZU25wcWFPS1Nzcnk1UVU0bkE0Q2lSNVBCNVBjVVpHeG96NmF0eTBhZE9adFdhRlNpb0pDQWlJcWF5c0xEMkYvendBQVBnVWp4d0ZXa2FvanR4SHQwQ1NRa0pDNGx3dTF5WkpGY2RaejZZang2bDNxRUpIU2JtaG9hRkRpNHVMdDZqdUVBYWJqdllrZXcwYk5xeG93NFlOWWZWdGZNQ0FBV3RDUTBQUDgzZzhKZG5aMlM5a1pXVTkzcVIzMVV5OFQvOUtURXoweGU1UlMxemNrU2RrODFocUFGWkNUeS9RTW9xclQ3aGNyc2FtTzArdDZWeEpLaTR1M3RqSTltb284RXBTYW1ycTJFYldBUURBYVkwbk1RRUFBTUR5Q0wwQUFBQ3dQRUl2QUFBQUxJL1FDd0FBQU1zajlBS3dMTk0wbFpXVmRmeUdKeUFuSitlVWJMYzZqNmZPZFlsMTdOKy92ODY4dlh2M25vcHlBT0MwUnVnRmNOS0dEQm5TYytyVXFYNitycU8yaW9vS1hYYlpaWFhtang0OXVzYTB5K1hTMkxGajVYSzU5T1dYWHg1M3V3Y09ITkRWVjEvZFlQRE56YzNWbi8vOFo1V1hsemVwM3ZIang5ZVl2dlRTU3h0YzVqVmx5cFE2ODY2NDRvb203UmNBMmdKdVdRYmdwTm50OXNmUzB0SW14Y1hGZmV6eGVCSWlJaUpXclZxMXF0VSs0cmlrcEtUR2RHQmdvTXJMeTFWY1hLelhYbnROdTNmdjF1MjMzMTYxZk9MRWlYVzJVVlJVcEt1dXVrckJ3Y0ZWODVZdFd5WkphdGV1blZKU1VqUno1a3hkZlBIRmV2NzU1eHVzbzc1N0UvL3VkNytUSk9YbDVkWDcrdDU3NzlVWlo1eFI3elpOMDJ4VUR6RUF0RFdFWGdETndqQ01McVpwM21rWXhwMzUrZm01VHFkemlXRVlDZm41K1YrbHBhV1ZOZWUrUEI2UFJvMGFWV05lZVhuNUNUL2N3cy9QVDZacEtqSXlVdlBuejllY09YTlVYbDZ1Z0lBQVNkSytmZnVPdTIzdkF4MGt5ZC9mWDg4Kys2em16WnVuU3krOXRNR2UxK3JyVlBlYjMveEdrclJwMDZaNlgzZnAwcVhPT2t1WEx0VnJyNzFXTlYyOVovanp6ejgvWnUwQTBCYnd0QjBBSjgzcGRMNHVhVm9EaXd0TTAxeG1HRWFDWVJoZkpDWW11dXBadjhsUFpOdTRjYU9pbzZNVkZCU2tBd2NPNkthYmJsTFBuajIxZmZ2Mkd1MUtTa29VSEJ5cy8vNzN2MVh6NHVMaTFMRmpSMGxTMzc1OTljWWJiMmpNbURGYXVYS2xUTk5VZG5hMkpLbEhqeDVWN1JzVGVyMXRHdE8rZXJzcnI3eFNicmRiKy9mdlY4K2VQVFY3OW16RnhjV3B0TFJVUVVGQmtsVGp0ZlJ6cU0zT3psWmtaS1RtekptamtTTkh5dTEyYS9UbzBmcnV1KzhrU1NOR2pORDY5ZXVQVzB2dHVpU2V5QWJBV3VqcEJYQ3FoUnVHY2Eya2EwM1RkRG1kenM5TjAwd0lDQWo0Yk4yNmRRVW51dEhWcTFkcjZkS2xldXl4eC9Uamp6OXEwS0JCZFlZUmxKZVhhK1RJa1RVQ3I1ZDM3TzZUVHo2cEdUTm1xS0tpUWpObXpKQy92Nzg2ZGVxa0VTTkdWSVZlU1lxUGo2K3pEWS9ISTV2dDJKZEdEQjgrWEIwNmRLaWFQbno0c0g3NDRZY2FiVDc2NkNOOThza24rdHZmL3FhUFB2cEkwcEd3MnI5Ly96cmJPM0RnZ0ZhdVhGblZlenQ2OU9nYVBibVZsWlh5OS9jL1prMEEwQllSZW1FNURvZmpRc013UGhlLzM2MVJpS1RKaG1GTXJxaW9rTlBwWENZcDRVUTJkTmRkZCtuR0cyL1VxbFdydEdiTkdvMGFOVXJyMXEzVHdvVUw5ZkxMTDh0dWI5eVBmL3IwNldyZnZyM0dqUnVuMTE5L1hUYWJUU3RXck5DQUFRTnF0RnV5WkVtTjZSMDdkdWdQZi9pREZpeFlvSUNBQUtXa3BOUzcvZkR3OEJvWHg0MGJONjdlZHF0V3JWSnBhYW1lZmZaWlBmVFFReklNUTM1K1RiODJzS3lzVElHQmdVMWVyejdlSG5qQXdvb2tYWk9VbExUTTE0WGcxQ01Vd0hJTXd4Z3RmcmRQRjZaaEdLWnBOajFiK2Z2NzY2bW5udExkZDk4dHQ5dXQrKzY3VDZHaG9YcjExVmYxOHNzdjY3ZS8vVzJkZGFyMzFucGZlOE5zMTY1ZGxaMmRyYUtpSXIzNDRvdjYxNy8rSmVuSUhTQWs2ZkhISDllR0RSc2tIYmtsV00rZVBTVkpVNmRPcmJHUDJ1RzRvS0JBRjExMFVZM3AydmJzMlNPNzNhNmdvQ0RaN1haOStlV1hDZ3NMcTZxaHVvWkNzMWRoWWFGQ1EwT1AyUVpBbFRCSlQwZ2k5TFlCQkFOWTJaTkpTVWxQK0xxSXR1QTRZM3FyY3htR3Nkemo4U1NFaElSOHRuYnQyc0tqNnk4OGtmMzI3OTlmY1hGeDJyVnJsOExEd3lVZENhZlhYMys5Sms2Y1dPY09Cd2NQSHRTMzMzNWJOVjM5MW1VeE1URmF1M2F0Rmk1Y3FObXpaMWVOK1MwcUtsSklTSWllZlBKSlNVZEM4Tml4WSt1RTI0WTBwcWYzN2JmZjFoVlhYS0d0VzdmcXJydnVrcisvdng1OTlGRmRjODAxa280TWFhanY0ald2QXdjTzZPYWJiNVowWkF4ellXR2hMcnJvSXRudGRuWHUzRm5qeDQvWFk0ODlWdWZpditOaFRDK3N6T2wwUGlIcGNSRjQyd3hDTDRCVHJVRFNVa2tKaG1Hc3FPOUN0aE9WbHBhbTc3Ly9YdDI3ZDlmeTVjczFZY0lFOWV2WFQwdVdMRkZVVkZTVDdwTTdmUGh3UGYzMDA1b3paNDVHalJxbG5Kd2NkZXJVU1JrWkdlcmN1WE5WdTUwN2Q4cnRkdGNaNDF0UlVhRmx5NVlkZDR4dmJhV2xwZHE3ZDI5VklQWGVBbTNxMUtsNjZLR0hWRlJVcEZ0dnZWWHZ2ZmVlSk9uWlo1K3RzNDNJeUVndFdyUkk0ZUhoZXVhWlovVDExMS9yamp2dTBGVlhYZFdrV2dEQXlnaTlBRTZGSEVsTGJEWmJRbDVlM3RmTmZjc3lTY3JQejlkRER6MmttVE5ueXVGd2FQcjA2Um83ZHF6Q3dzSVVGUlhWcEcxOTk5MTNldU9OTjZwNlJVM1RWSHg4dkZhdVhLbWtwQ1FOSERpd3F1M2l4WXMxYWRJa3paNDl1MnBlU1VtSkxybmtrbm9EYiszaERiWEg2UVlGQmVtbGwxNnFNYzhiVnErNjZpcnQyN2RQTHBkTGt5ZFBybHIzM1hmZjFjaVJJN1Z4NDBhVmxaWHAwa3N2MWQxMzM2MGhRNGJvcTYrKzBnc3Z2S0NISDM1WTQ4YU5xeEhZQWFBdEkvUUNhQmFtYVI2UTlKR2toSWlJaU5Xbjh1RVVlWGw1bWo1OXVrYU1HRkgxNEloNzdybEhKU1VsQ2dvS1VrVkZoWUtDZ3BTYW1scmpObDhWRlJVMWVqL0x5c3IwOXR0djY5MTMzOVc4ZWZQMC92dnZhLzc4K2Jya2trc1VGUlVsd3pDMFpNa1MzWGZmZmZKNFBGcXdZSUcrK2VZYnZmUE9PL0o0UEhLNzNRb0lDTkNXTFZ2VXRXdlhlbXV0UGJ5aFB0VnJsSTRFYTlNMDlmbm5uK3VsbDE3U280OCtxbFdyVnVuKysrOVhseTVkVkZKU29tdXV1VWJEaHcvWGM4ODlweEVqUnFpeXNsSjMzSEdIZnZPYjMyaklrQ0dhTkdtUzdydnZQcjN3d2dzRVh3QVFvUmRBTTNDNzNYK01qbzZlOGNFSEgxUzJ4UDVzTnB0R2pCaWhtVE5uVnMyNzhNSUxKUjI1eU13NzlNRGYzMSszM25wclZSdC9mMzh0WHJ5NGFucml4SW1LajQ5WGZIeThPbmJzcU83ZHUrdUdHMjdRKysrL3J3a1RKbWo5K3ZXS2lJalE2TkdqZGVlZGQ2cW9xRWdMRml4UVZGU1VTa3RMTldiTUdObHNOZ1VIQjJ2V3JGbjExcnAwNmRJYTB5VWxKUW9NREZSNmVuclZ3eStxMjc5L3Z6Nzg4RU90WHIxYVo1NTVwaFlzV0tBZVBYcG93SUFCZXVTUlJ4UVJFYUZycjcxV24zenlTZFU2ZS9iczBRTVBQS0M0dURoZGZmWFZrcVE3N3JoRCsvZnYxN1hYWHF0cDA2WnAwcVJKSjNRM0NBQUEwRW81bmM0bm5FNm5lZlFpQlp3R2p2Njh6T1pTV2xwcXVsd3VzN0t5c3NiOHZMeTg0NjU3OE9CQmM4bVNKV1p4Y2JGcG1xYVpuNTl2bXFacHBxU2sxTm1lYVpyMXpoczFhbFNEMjcvdHR0dk1jODQ1eHh3elpvejUxNy8rdGNheUR6LzgwQ3dxS2pLWExsMXE1dVRrMUZuWDQvR1lpWW1KWm01dWJvMzU5OTkvdi9tUGYveWozdmJ2di8rKytjd3p6NWdlajZmQm1tcnovang4L1hzQm5FcWNLOW9lcnN5RjVWUzdJcGU3TjV3bVR1U0piUGhaWXg2UzBSUThrUTF0QWVlS3RxZjVQaVVCQUQ3Um5JRVhBS3lLVDBvQUFBQllIcUVYQUFBQWxrZm9CUUFBZ09VUmVnRUFBR0I1aEY0QUFBQllIcUVYQUFBQWxrZm9CUUFBZ09VUmVnRUFBR0I1aEY0QUFBQllIcUVYQUFBQWxrZm9CUUFBZ09VUmVnRUFBR0I1aEY0QUFBQllIcUVYQUFBQWxrZm9CUUFBZ09VUmVnRUFBR0I1aEY0QUFBQllIcUVYQUFBQWxrZm9CUUFBZ09VUmVnRUFBR0I1aEY0QUFBQllIcUVYQUFBQWxrZm9CZEFhSEpLazR1SmlYOWZSNWhVVkZYbGZIdkpsSFFEUTNBaTlBRnFEYlpLVW1wcnE2enJhdkdvL2c2MityQU1BbWh1aEY0RFBHWWJ4VDBtYU8zZXVrcEtTcXZjMm9vVVVGUlVwS1NsSjgrYk5reVNacHZsUEg1Y0VBTTNLN3VzQ0FDQXhNZkV0cDlNWm41YVdOdkdPTys3d2RUbVFsaVluSjcvbDZ5SUFvRG5SMHd1Z05mQWtKU1hGbTZaNXU2VFZZanlwTHh5U3RObzB6ZHVUa3BJbVNUSjlYUkFBTkNkNmVnRzBGcDdrNU9RRmtoYjR1aEFBZ1BYUTB3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SS9RQ0FBREE4Z2k5QUFBQXNEeENMd0FBQUN5UDBBc0FBQURMcy91NkFBQUFnRlBONFhEY2FSakdzR3F6aGgvOS8wU24wOW5WTzlNMHpRM0p5Y212dDJ4MWFBbUVYZ0FBWUhrMm04MW1tdWEwZWhiRkhmM1AyMjVHeTFXRmxzVHdCZ0FBMEJaODNKaEdOcHZ0bzFOZENIeUQwQXNBQUN3dk1URnhuMm1hYTQvVDdML3IxNi9mM3lJRm9jVVJlZ0VBUUp0Z0dFYkNjWm9jYnpsT1k0UmVBQURRSnBpbWVjeWhDNFpoTUxUQndnaTlBQUNnVFVoT1R0NHQ2WWNHRnE5UFRFek1hTWw2MExJSXZRQUFvTTFvYUlpRGFab01iYkE0UWk4QUFHZ3pLaXNyNncyM2pSanZpOU1jb1JjQUFMUVpHelpzMkNGcGM2M1ptNUtTa3RKOFVROWFEcUVYQUFDME5UVjZkZW5sYlJzSXZRQUFvRTJ4Mld3MVFxN2I3U2IwdGdHRVhnQUEwS2I4OE1NUFc2dFBiOXk0Y1p1dmFrSExJZlFDQUlDMnhwVDB4dEhYZnpzNkRZc2o5QUlBZ0xib0RVa3lET09ONHpXRU5SQjZBUUJBbTVPVWxKUWthV1ZpWW1LeXIydEJ5N0Q3dW9DVDRYQTQxaG1HY1k2djY4RFBUTk5jbFp5Yy9FdGYxNEhUa2kwdUx1NVcwelJ2a0RSUVVtZGZGOVRHSEpLMHpUQ01meVltSnI0bHllUHJndEJ5MnZMNTFPbDB0cm5mOWJaNnJqNnRlM3JiNmdIYW1obUdjWUd2YThCcHllWjBPcGVZcGpsZjBsZ1JlSDJoczZTeHBtbk9kenFkbitnMFB6K2dhVGlmdGkxdDlWeDlXdmYwZWlVbUp2cTZCRWlLaTR2emRRazRUUjN0NFozWXYzOS96Wm8xU3dNR0RGQm9hS2l2eTJwVGlvdUxsWnFhcXJsejV5b3RMZTB5aDhOeFMzSnk4Z0pmMTRXV3hmblUrdHJ5dVpxLzVBSDQzTkVoRFpvMWE1WWNEZ2VCMXdkQ1EwUGxjRGowOE1NUFM1SU13N2pCeHlVQlFMTWk5QUpvRFFaSzBvQUJBM3hkUjV0WDdXY3d5SmQxQUVCekkvUUNhQTA2UzZLSHR4VUlDd3Z6dm1SY05RQkxJZlFDQUFEQThnaTlBQUFBc0R4Q0x3QUFBQ3lQMEFzQUFBRExJL1FDQUFEQThnaTlBQUFBc0R4Q0x3QUFBQ3lQMEFzQUFBRExJL1FDclpzUkZCVFV4OWRGQUFCd3VpUDBBcTFiNE1DQkEzZlZuamxzMkxDaVdyUENoZzRkbWk4cHJHUEhqbGUxVEdrQUFKdytDTDNBYWNobXM5VitYbStweldZTENna0pDZS9XcmRzZnUzYnQrbnVmRkFZQVFDdGw5M1VCUUJ2bDUzQTRpcXZQTUF3ak1Da3B5VGpCN2JrbEdTNlhLMnZyMXEzbjkrL2YvKytTZ2lTVm5teWhBQUJZQWFFWDhJM0t0TFMwWHhVV0ZpWkxjZ1VIQi9mczM3Ly91Z0VEQnF3SkNRbHgxbTQ4Yk5pd29nMGJOb1JWbnhjYkc3dGZrc3JMeTdlbnBLUmNZSnBtbWFRQVNibDc5KzZkRmhRVTFMMjB0UFNuRm5rM0FBQzBjb1Jld0VjaUlpSXU3OUNodzAwWkdSbS9DUXdNSEY1Y1hQejlUei85ZEVXdFprRk9wN09rZHVDVnBNMmJOM2VWcERQT09PT3QvdjM3cnpBTUl5QTZPdnJmbFpXVlpSVVZGUWVLaW9wV0Vub0JBRGlDTWIyQWoremR1L2YzSVNFaDU3UnYzMzVTUkVURVpRVUZCWitIaG9aZWVOWlpaMzBseWIreDI4bk96bjRzTFMzdE1vL0hVNWFTa2pJdUxTM3Qxd1VGQmNzTEN3dlhuY0x5QVFBNHJSQjZBZDhwMzdObnp3MjlldlY2TlNJaTRySkRodzU5VUZ4Y3ZNclB6eSs4UjQ4ZWY2cHZoVUdEQnFVTkdqUW9yZnBybDh1VkphbThvcUppVDNCd2NJK3dzTERCUFhyMGVMYTh2RHluUmQ4TkFBQ3RHTU1iQUI4cUxpN2VYRmhZdUNvNE9IaWdwTU9TOU5OUFA5MXk5dGxuLzVDWGwvZVA0dUxpMU9ydEF3SUNlaVluSndkNXA2dmZ1cXk0dURncE5EUjBmSmN1WFI3T3lNaTRVOUxCbG5vZkFBQzBkdlQwQWo0VUdob2EyNjVkdTErWnBsbldvVU9INnlXcHZMeDhhMnBxYXYvaTR1Sk5UZGxXWVdIaGYzcjE2dlhxL3YzN255d29LRmd1cWVzcEtSb0FnTk1Rb1Jmd25VNTkrdlQ1TUNzcjYrSDA5UFJydTNmdi9vU2tDRWtxS1NuSmJNcUdJaUlpTHU3ZXZmdmpicmQ3ZjA1T3pydVNqR0hEaHFWSkNteitzZ0VBT1Awd3ZBSHdqYzR4TVRIL0xpd3NYSm1Uay9OM1NkcTNiOThqSVNFaG9TNlh5NlVqdHg1ekJRY0hEL1Y0UEM3dlNvWmhCQXdjT0hDTGQ5cG1zd1YzNmRMbGtTNWR1dHozMDA4L1RZMktpcnEzZS9mdXZ6OTA2TkI3RlJVVm1aTEtXdnlkQVFEUUNoRjZBZC93RkJZV3Jzek16SHpZT3lNM04vY0RTUW9NRE96bnZWak5OTTN5ZmZ2MlBlTnRZNXBtK2JadDJ3Wjdwd2NQSHB4KzRNQ0JCUWNPSEhoTDBvSEt5c3IwL3YzN2Z4OFpHWGx2Ym03dXYxcncvUUFBMEtvUmVnSGZ5TTNNekh5Z3ZnVmxaV1U3azVLU1FuUmsrRkdKSkk5M1dYSnljby9xYmJkczJkS24rblJKU1VuR3pwMDduVUZCUWIvT3pjMzlzUG5MQmdEZzlFVG9CVnFua2dibUgvYzJaQzZYSzh2bGNyM2R6UFVBQUhCYTQwSTJBRGlPM054Y2VUeFZIZTd5ZUR6YXZYdTNKS215c3ZLRXRtbWFwckt5c3BxbFBnQ05rNVBEN2N2Yk1rSnZLMVphV3FycDA2ZHpZa1NyTjJUSWtKNVRwMDcxODNVZFRiRjc5MjU5K0dIalJvQTgrdWlqV3JGaVJkVjBTVW1KcGs2ZEtrbWFOV3VXNXMrZlh5TVVOMFpGUllVdXUreXlPdk5Iang1ZFk5cmxjbW5zMkxGeXVWejY4c3N2bTdRUFgzSTRIR2Y0dW9hMlpOU29VZTFHamh6WjBkZDF0R1lIRGh6UTFWZGYzV0R3emMzTjFaLy8vR2VWbDVjM2FidlhYbnR0dmZOSGpoelo1QnB4YWpHODRSUXBMeS9YeUpFakZSWVdWbU4rVVZGUmpYbEZSVVg2L3Z2djVlZFhOeThFQlFVcEppWkdyN3p5aXA1NTVwazZ5NEhXd202M1A1YVdsallwTGk3dVk0L0hreEFSRWJGcTFhcFZibC9YZFN3ZmYveXhNak16TldYS2xHTzIyN3AxcTdLenMvWHJYLys2YWw1d2NMQXFLeXRsbXFiKytNYy82cW1ubmxKeWNyTGk0dUpPdXE2U2twb2pXd0lEQTFWZVhxN2k0bUs5OXRwcjJyMTd0MjYvL2ZhVDNzK3A0SFE2KzV1bU9WblNsWVpobkNQSjhIVk5iWVhMNVlvMkRPTmJwOU81VWxLQzIrMytaTk9tVFQ1OVFNM216WnQxODgwM1M1SU13MUM3ZHUxMDl0bG5hOHFVS1JvM2JseU50bi81eTErMGZQbHlGUlFVNkt5enp0S3NXYk1VR3h0N1V2dWZPSEZpblhsRlJVVzY2cXFyRkJ3Y1hEVnYyYkpsa3FSMjdkb3BKU1ZGTTJmTzFNVVhYNnpubjMrKzN1MldsSlFvTVRHeGFqbzdPMXVTdEc3ZE9yM3d3Z3RWOHlzcUtuVE5OZGZVV1BlcXE2N1NHV2VjSWFmVEtVbUtpNHRUUkVSRXZmc3BMQ3pVK3ZYckcvTlcwVWlFM2xQSVpyTnA5ZXJWVmRPVmxaVTY1NXh6YXN5cmZaS3NMeWlicHFtTExycW9hcnFvcUVocjE2NlZ6VVpIUFZvUHd6QzZtS1o1cDJFWWQrYm41K2M2bmM0bGhtRWs1T2ZuZjVXV2x1YnpXNmR0M3J4WmQ5OTlkOVcwOXcvUTg4OC92OEYxVnE5ZXJWZGZmVlgzM0hPUFVsSlM1T2ZucHdFREJxaTR1RmorL3Y1YXZYcTFEaDgrckI0OWV1alRUeitWeldiVDBLRkROV3JVcUJyYktTOHZyM0dTYkFvL1B6K1pwcW5JeUVqTm56OWZjK2JNVVhsNXVRSUNBazVvZTgzTjRYQU10TmxzVTQ2RzNTR0dRYzcxSWJ1a2l5VmRiTGZiLytwd09OWVlocEZRV1ZuNThjYU5HNXQwNysvbTlNMDMzeWc0T0ZoNWVYbGF2MzY5WG43NVphMVpzMFp6NXN5cE9vOE5HVEpFdDk5K3V3ekQwQXN2dktBSEhuaEFYM3p4aFU3bTkybmZ2bjNIUGU2cW40UDkvZjMxN0xQUGF0NjhlYnIwMGt0MXhSVlhISGNkNmNod3AvWHIxK3ZjYzgvVmUrKzlWelYvNU1pUk5hWWw2YnZ2dnRQdmZ2YzcvZkdQZjZ6Nm5GaTVjbVc5K3hreFlzUXhhMGZURVhwYm1mTHljbjN4eFJmMTl2eDZ4Y1hGeVRUTkZxd0thQnJETURwS3VzVTB6VnZDdzhNTEhBN0hNc013RWd6RCtDSXhNZEYxM0EyY0FyR3hzVlYvY0s1ZHUxWWZmL3l4bm52dU9VazFUMXJWL2VjLy81RWtuWC8rK2JyeHhoczFjT0JBL2Z2Zi8xYTdkdTFrbXFhV0wxK3VYcjE2cVZ1M2JvcU5qVldmUG4xa3M5bjArdXV2S3pvNldrRkJRVHB3NElCdXV1a20zWDc3N2RxK2ZYdWR1a2FQSHEzLy92ZS9OZVo1LzhqdDI3ZXYzbmpqRFFVRUJLaWlva0xoNGVHYVBYdTJzck96MWFOSGp6cmJhaUZHWEZ5Y3c5dWpLeW1HejZOV3lXWVl4Z1dTTHZEejgzdlo2WFIrYXhoR1FrVkZ4VWViTm0zYTFkTEZHSWFoRGgwNjZPS0xMOVo1NTUybjY2NjdUb3NYTDliVlYxOHRTYnJ3d2d1cjJvNGZQMTdMbGkyVGFab25GWHFiS2k0dVRvbUppWm8zYjE2ajJtL2F0RWtaR1JtcXJLelVVMDg5cGVuVHArdnZmLzk3MWZMYVBiMWp4NDdWWFhmZHBibHo1K3I1NTUvWDhPSERtLzA5NE5nSXZhZVF4K09wOHhXT3BIcm5BUllXYmhqR3RaS3VOVTNUNVhRNlB6ZE5NeUVnSU9DemRldldGYlIwTVc2M1cyKy8vWGFOSVVQZThmTzFlNFUrK3Vnai9mVFRUNHFQajFmWHJsMzE4TU1QYTlhc1dUSU1RMWRlZWFYdXZmZGU5ZXpaczZxOWQxenY2dFdydFhUcFVqMzIyR1A2OGNjZk5XalFvRHBmbFhxSFFOVU92SktxeHU0KytlU1RtakZqaGlvcUtqUmp4Z3o1Ky91clUxWkJleGtBQUNBQVNVUkJWS2RPR2pGaVJFdUhYcHZUNlR6SE5NMHBOcHZ0U3RNMCs3Ymt6dEVzUnBxbU9kSnV0ei9uZERxVEpDWFliTGFFSDM3NElhV2xDd2tQRDlkMTExMm5oSVNFcXRBckhmbFc4OENCQTNydnZmYzBkZXJVWTM2Yk9YbnlaRTJZTUVHMzNYYmJNZmNWSHg5Zlo1N0g0em51TjZYRGh3OVhodzRkcXFZUEh6NnNIMzc0b1VhYnRMUTBsWmVYeTkvZlg3Tm16Wktmbjk5eGUzb2w2ZHh6ejlYNzc3L1B0N1UrUU9nOWhXdzJXNDJ2TGJ6REc2clBhNDR4Z0syTjArbHNMZDAranp1ZHpzZDlYUVJxQ0pFMDJUQ015UlVWRlhJNm5jc2tKYlJrQWZQbno5ZE5OOTJrcUtpbzQ3YWROMitlU2t0TGRlT05OMnIyN05teTJXekt6OC9YbmoxN1pCaUczbjc3YmJuZGJ1M1pzMGY3OXUzVG1ERmo5T2lqaitxdXUrN1NqVGZlcUZXclZtbk5talVhTldxVTFxMWJwNFVMRitybGwxK1czZDY0ajk3cDA2ZXJmZnYyR2pkdW5GNS8vWFhaYkRhdFdMRkNBd1lNT05sL2hrWnhPQnhqanc1ZHVGSlNEOE13bXZRdFV5djZMRUJOVGtsT2o4ZnpkRnhjM0ZhUHg5T2l4NkFrblhYV1dVcFBUNjhLb092V3JkUDA2ZE1sU1dQR2pORzk5OTU3elBYajQrTTFlUERnWTdhUnBDVkxsdFNZM3JGamgvN3doejlvd1lJRkNnZ0lVRXBLL1prL1BEeTh4b1dqOVhWV3BhZW5WMTJzOW90Zi9LTE8rTjArZmZyVW1OZXVYVHU5OGNZYmtvNE1yd29QRDVla0dzTVhjV29SZWsrUnlzcEsrZnY3TjJtZGlvb0tTUndBYUZOTXd6RE1sdnA2Zk4yNmRYcnJyYmUwZnYxNnpaa3pwMDR2YS9VVDI4cVZLeFVTRXFLbm4zNWFVNlpNMFJsbm5LRmx5NWJwalRmZVVLOWV2V1FZaGtwTFN6Vmh3Z1JGUlVYSjVYSnA2TkNoa282TURYenFxYWQwOTkxM3krMTI2Nzc3N2xOb2FLaGVmZlZWdmZ6eXkvcnRiMzlicDdicVBWTGUxOTRUZHRldVhaV2RuYTJpb2lLOStPS0wrdGUvV3VaaGU0WmhtQjZQeDdUWmJDMzJNMExMTXd5anhYKzRicmRiZm41K1ZiMmQ1NTU3cnRhdlg2LzA5SFE5OGNRVGV2TEpKL1gwMDA4M3VQNk5OOTU0ek8xN3o2ZVBQLzY0Tm16WUlFbmF1M2R2MVRjejNydXZlTlVPeHdVRkJUWE94UVVGZGIrVUdqbHlwQVlPSEZnMS9kNTc3K21xcTY2cXR4NC9QNytxd0p1VGs2T2JicnBKaXhZdGtpU3RXTEZDbzBlUDF2Lys5NytxSVJZU1kzcFBCVUx2S1ZKV1ZxYnk4dko2QTJ4RG9iYTR1RmdoSVNFTkRtcjNldVNSUjFwMG5GTlRKU1VsK2JRNHA5UDVoS1RISlQyWmxKVDBoQzlyYVN1Y1R1ZnJrcVkxb3FuTE1JemxIbzhuSVNRazVMTzFhOWNXSGwxLzRTa3RVRkpxYXFyKyt0ZS9WZzFCK01NZi92QnpVUzZYeG93WlUrZllXN1pzbWI3KyttdEowZzAzM0tDcnI3NWFuMzc2cVNScDBhSkZ5c2pJMEhubm5hZEhIMzFVL3Y3K1ZhRlhrdnIzNzYrNHVEanQycldycWtmbjhjY2YxL1hYWDYrSkV5ZnFqRE5xM3RIcjRNR0QrdmJiYjZ1bXE5KzZMQ1ltUm12WHJ0WENoUXMxZS9ac2RlellNbmVtU2twSytrYlNONUorR3hjWE44STB6U21HWVV4dTdQQUdYMzhXdENVT2gyTzRZUmlOdmRRLzBUQ01CTGZibmJCeDQ4WlVTV3JwYjhVMmI5NnNtSmlZR3ZOc05wdk9QUE5NVFpzMlRmZmZmNytlZXVxcEV4NENVRlJVcEpDUUVEMzU1Sk9Tam9UZ3NXUEgxZ20zRFdsTVQyOTl0eVRiczJkUGplTzR2cmJMbHk5WFJFU0VRa05EdFhUcFVtVm5aOWQ3VEhzL2E5QjhDTDJuU0VGQmdhS2pvL1hPTys5VXpmTU9iNmgrSUZVZjNwQ1ptYW11WGJzZWQ5dC8rdE9mbXJkWTROUXFrTFJVVW9KaEdDdDhkU0ZiVmxhV1pzeVlvVHZ2dkxQUjYwUkdSdXFPTys1UTM3NTkxYmR2WC9YcTFhdHEyWWdSSS9UT08rOG9JeU5ESVNFaGV1aWhoM1RvMENGMTd0eFowcEh4ZnQ5Ly83MjZkKyt1NWN1WGE4S0VDZXJYcjUrV0xGbWlxS2lvSnQwTGRQanc0WHI2NmFjMVo4NGNqUm8xU2prNU9lclVxVlBqMy96Sjh5UW1KcTZUdEU3U1E4T0hEeC9tOFhnbVM1b3NLZWJZcTZLVitKOXBtZ21tYVg2MFljT0dkRjhXa3AyZHJVV0xGdW1CQitwOUVyc2t5VzYzbjlTWTE0eU1qS3BqVVpKMjd0d3B0OXRkWjR4dlJVV0ZsaTFiMW16amErdTdUWm4wODBOc1ROUFV4eDkvWEhYYndlN2R1MnZwMHFWMS9nQ1FwRzdkdWpWTFRmZ1pvZmNVeWN6TWJQS0ZKbHUyYktueFZRbHdHc3VSdE1SbXN5WGs1ZVY5M1JwdVdYYkJCUmMwZVoxenp6MVg1NTU3cmc0ZVBLaWtwQ1J0M3J4WmwxOSt1YVFqSjlYOSsvZkw0WERvaVNlZVVISnlzbDU3N1RXOStlYWJ5cy9QMTBNUFBhU1pNMmZLNFhCbyt2VHBHanQyck1MQ3dobzFscmk2Nzc3N1RtKzg4WVk2ZCs2czhlUEh5elJOeGNmSGErWEtsYjY2YlpuNXd3OC9KRXRLbHZUWTBWdVdUVDU2TjRlaHgxa1hMY2NqYWJXa0JOTTBQMDVPVHZicFU0NU0wOVRodzRmMTNYZmY2ZFZYWDlXbGwxNWFkZS9ybjM3NlNhbXBxZnJsTDMrcHc0Y1A2ODAzM3p6dU1MOS8vT01maW8yTmxjUGhxSGQ1VWxKU2pmUHA0c1dMTlduU0pNMmVQYnRxWGtsSmlTNjU1Sko2QTIvdDRRM0h1cU5TVTZ4ZHUxWXVsMHNYWDN5eHBDUDM0cDAvZjc0ZWZQREJldHZmZSsrOStzdGYvdExvNndCd2JQd3JuaUliTm16UW9FR0RtclRPaWhVcmFsekpDcHhPVE5NOElPa2pTUWtSRVJHclcvdkRLUnJqOWRkZjE5S2xTeFVZR0NpSHc2Rng0OFpwelpvMVdyaHdvZHh1dCs2NjZ5NTk4TUVIMnJkdm4zNzg4VWVkZmZiWnlzdkwwL1RwMHpWaXhJaXFtK1BmYzg4OUtpa3BVVkJRa0NvcUtoUVVGS1RVMUZRRkJRVlY3YXVpb3FMR2VNQ3lzaks5L2ZiYmV2ZmRkelZ2M2p5OS8vNzdtajkvdmk2NTVCSkZSVVcxbXZ2MEppY25iNU8wVGRKVGNYRngvVXpUbkd5YTV1U2pENmRBeTNKTCtscEhndTRueWNuSjJiNHVTRHB5WVpwaEdBb1BEOWZnd1lNMWUvWnMvZUlYdjZoYUhod2NySC84NHg5Ni9QSEhGUklTb2dzdnZGRDMzMy8vTWJlNVpNa1NWVlJVMUJ0Nkt5b3F0R1RKRXQxMzMzM3llRHhhc0dDQnZ2bm1HNzN6emp2eWVEeHl1OTBLQ0FqUWxpMWJHdngydGZid2hzYnk5L2V2OTQ0TjN1RU5iNzMxbHFaT25TcTczYTY5ZS9mcXdRY2YxSWdSSXpSbXpCaEpSNFo0dUZ3dWhZU0VhUGZ1M2ZyeHh4OEp2TTJJZjhsVHdPMTI2N1BQUHRNcnI3eFM3M0xUTkZWWldhbkRody9MWnJQSk1BeXRYcjFhV1ZsWit1VXZmOW5DMVFJbnorMTIvekU2T25yR0J4OThVT25yV2hyajhPSERkUjRkR2hVVnBmSGp4OWVZOTlKTEwrbktLNitzNnAyZE1XT0dpb3FLZFAzMTErdkNDeStVWVJqeTkvZlhOZGRjSTQvSFUzV0hoUkVqUm1qbXpKbFYyL0hlZzNUdjNyMVZYNi82Ky92cjFsdHZyV3JqNysrdnhZc1hWMDFQbkRoUjhmSHhpbytQVjhlT0hkVzllM2ZkY01NTmV2Lzk5elZod29UbS9RZHBKb21KaVRzbFBTdnBXUjVEM0xKQ1FrSlNQQjVQbDIrLy9UYlgxN1Y0eGNiR051cWhMTjI2ZGRPNzc3N2JwRzBuSkRSOHc0bjE2OWNySWlKQ28wZVAxcDEzM3FtaW9pSXRXTEJBVVZGUktpMHQxWmd4WTJTejJSUWNIS3haczJiVnU0MmxTNWZXbUM0cEtWRmdZS0RTMDlNYi9RZW5kd2hUVGs1T1ZXL3lqVGZlcUdIRGhtbkhqaDI2N2JiYmRNMDExMmphdEo4dmg0aVBqOWVFQ1JOa3M5bFVXVmxaOVVRN1FFNm4wM1E2bldacnMzSGpSblBhdEdsMTVsZFdWcHFqUm8weTNXNjNlZTY1NTVweGNYSG16Smt6VGRNMHpTMWJ0cGlyVnExcTZWS2JsZmZuMFFwK0w1NDRXc3NUdnE0RmpkT1N4L0xsbDE5K3d1dTZYSzU2NStmbDVaa0hEeDVzMURaS1MwdE5sOHRsVmxaVzF0bkc4Unc4ZU5CY3NtU0pXVnhjM0toOW5haldjaXlqNWJUVzgrbUp5cy9QTjAzVE5GTlNVdW9jYTZacDFqdHYxS2hSRFc3dnR0dHVNODg1NXh4enpKZ3g1bC8vK3RjYXk5NSsrKzJxMStlZGQxN1Y2NDgrK3NqODlhOS9iWTRmUDk1ODhjVVg2Mnh6OSs3ZHgzMGZwMEpiUHI1UDZ5dHJ2VCswRTMyODU2bmtmY1JwUTB6VGxOdnRidkp0elZvejcwVjV2cjVpbTdzM25INWE4N0hjRnJXV1l4a3RoMk93N1dqTHh6ZVBBemxGamhWNEpWVjlMUW9BQUlCVGo5QUxBQUFBeXlQMEFnQUF3UElJdlFBQUFMQThRaThBQUFBc2o5QUxBQUFBeXlQMEFnQUF3UElJdlFBQUFMQThRaThBQUFBc2o5QUxBQUFBeXlQMEFnQUF3UElJdlFBQUFMQThRaThBQUFBc2o5QUxBQUFBeXlQMEFnQUF3UElJdlFBQUFMQThRaThBQUFBc2o5QUxBQUFBeXlQMEFnQUF3UElJdlFBQUFMQThRaThBQUFBc2o5QUxBQUFBeXlQMEFnQUF3UElJdlFCYWcwT1NWRnhjN09zNjJyeWlvaUx2eTBPK3JBTUFtaHVoRjBCcnNFMlNVbE5UZlYxSG0xZnRaN0RWbDNVQVFITWo5QUx3T2NNdy9pbEpjK2ZPVlZKU1V2WGVSclNRb3FJaUpTVWxhZDY4ZVpJazB6VC82ZU9TQUtCWjJYMWRRSE9JaTR2emRRa0FUa0ppWXVKYlRxY3pQaTB0YmVJZGQ5emg2M0lnTFUxT1RuN0wxMFdnNVhFK2haV2QxajI5cG1tdThuVU5xTWswemU5OVhRTk9TNTZrcEtSNDB6UnZsN1JhakNmMWhVT1NWcHVtZVh0U1V0SWtTYWF2QzBMTDRYemF0bkN1Qml6QzZYUSs0WFE2VGFmVCtZU3Zhd0VBQUszRGFkM1RDd0FBQURRR2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UkY2QVFBQVlIbUVYZ0FBQUZnZW9SY0FBQUNXUitnRkFBQ0E1ZGw5WFFBQUhHV0xpNHU3MVRUTkd5UU5sTlRaMXdXMU1ZY2tiVE1NNDUrSmlZbHZTZkw0dWlDMEhJZkRzYzR3akhOOFhRZGFobW1hcTVLVGszL3A2enBhR2oyOUFGb0RtOVBwWEdLYTVueEpZMFhnOVlYT2tzYWFwam5mNlhSK0lzNFBiUXFCdDIweERPTUNYOWZnQy9UMEF2QzVvejI4RS92Mzc2OVpzMlpwd0lBQkNnME45WFZaYlVweGNiRlNVMU0xZCs1Y3BhV2xYZVp3T0c1SlRrNWU0T3U2MExJU0V4TjlYUUpPc2JpNE9GK1g0RFA4SlEvQTU0NE9hZENzV2JQa2NEZ0l2RDRRR2hvcWg4T2hoeDkrV0pKa0dNWU5QaTRKQUpvVm9SZEFhekJRa2dZTUdPRHJPdHE4YWorRFFiNnNBd0NhRzZFWFFHdlFXUkk5dksxQVdGaVk5eVhqcWdGWUNxRVhBQUFBbGtmb0JRQUFnT1VSZWdFQUFHQjVoRjRBQUFCWUhxRVhBQUFBbGtmb0JRQUFnT1VSZWdFQUFHQjVoRjRBQUFCWUhxRVhxRjk5eDBaNEEvUGJnZ2hmRndBQXdNbG9xeWR3NEZpNkRobzBhSWNrZS9XWjBkSFJuMGRGUlUxcmFLV0lpSWlMd3NQRHg1L0VmdjA3ZE9od25hU09UVm1wVjY5ZS8wL0hENlcyWHIxNnZTd3B3RHNqT0RqNHZLUDdPeDc3a0NGRFVvT0RnM3MzcFM0QUFGb1QrL0diQUcxTFZGVFU5WVdGaGYrVzVPN2Z2LytLZ0lDQUhwSmt0OXNqdTNmdi9sem56cDFuU0ZKbFplV2hsSlNVQzd6clJVWkdQcGlkbmYyR0pBVUZCZldKaVluWldscGErbVAxYlFjSEI4Y21KeWNIMXJmZmJ0MjZ6ZW5XcmR1aklTRWg4ekl6TXg5dFpMbEc1ODZkNzk2elo4L3NZelZxMTY3ZHFORFEwUE1rbFZlYm5kbTllL2QvSGo1OGVMR2tpdHJyREJvMEtFMlNETVB3OS9QejYzam1tV2V1ck4xbTY5YXQvUnRaSndBQVBrWG9CV3F5UlVaRzNyRmp4NDU0U1FvS0NvcmVzbVZMbi9vYWVrTmg3OTY5M3c0TEN4c1JGQlIwZG1CZzRCazlldlI0WXRldVhiZVZscGIrdUgzNzl1SFYxeGs4ZUhCNmZkdnEwS0hEWlpHUmtYZnUyTEZqVE4rK2ZUOHBMQ3hjVTFCUThFVWo2bzJxckt6TWwrUTZWcU1PSFRyY21wT1RzekEyTm5adjdXV3hzYkc3dks4ckt5dnp0MjNiTmtpU0FnSUNlaVluSndjMXRFMkh3MUhhaVBvQUFHZ1ZDTDFBTmUzYnQ1OVVXbHI2bzcrL2YwQmtaT1R6alZrbkl5UGpscWlvcUFjQ0F3UDc3dG16WjVha3dxQ2dvRDVCUVVGbng4VEUvRkM5cmIrL2Y3ZmE2NGVIaDQvdjNidjNQM2Z0MnZWL2hZV0YvMHRQVDcraGI5KytpM2J0MnZWL0JRVUZLNDYxNzRpSWlLR0dZWVJLQ3BaVTBrQ3pxQTRkT2x5UmtaRXhNenM3KzlYR3ZDZEpNZ3dqWU9EQWdWdU90Ynl4MndJQXdOY0l2VUExM2JwMWUvelFvVVB6SXlNalp4VVVGSHpab1VPSHlRMEZQNXZORm56MHBSRVpHZm1iSFR0MnhBOGNPUERiYmR1MkRlN1hyOSsvYlRaYmlHb2RZNFpoQlBUbzBlUHB6TXpNMlpJVUdSbDViNDhlUFo1T1QwKy8zaHR3Q3dvS1Z1emV2ZnVtTTg4ODg4UDkrL2MvdDMvLy9qOUtxcXl2aHREUTBGLzQrZmtGdFcvZi9xSzh2THhQNjJ2VHExZXZXVWRmRnJScjEyNU03OTY5MzI3by9lL2V2WHRTVVZIUkZra3lUYk44MjdadGd4dHFTMDh2QU9CMFF1Z0Zxamw4K0hCQ1NFaklPUUVCQWIxeWMzTVhkdS9lL1ltR2dsOVlXTmhnU2VyUW9jUEU4dkx5alBMeThxcnh1MXUzYmgwUUd4dTdmL3YyN2NPcXJ6TjQ4T0Qwek16TTJVRkJRWDE3OXV6NVduQnc4SkNVbEpSZmxaU1VmQytwczlQcHpFNUtTb3JNeTh0YmtwcWFlbjdmdm4wVE9uWHFkUDIrZmZzZXpjM04vYUIyRGVIaDRaZm41T1M4MWJGanh4dnJDNzJCZ1lIUjdkdTMvei92ZEdGaDRUZU5IWWRMVHk4QXdFb0l2VUExKy9mdmYyYkFnQUVyMDlQVDc1UmtHb2JoNXcxKy92NysvU29xS25aNi94OFlHSGhXY25KeVlMdDI3U1lHQndmSERodzRjRXRnWUdEL2dRTUhidG0yYmR0Z3U5M2VNVG82ZWxWOSs0bU1qTHluc3JJeVovUG16YkdTY3V0cjQzSzVrclp1M1RxNGUvZnV2NWNVVm50NVNFaklpTURBd0w3YnQyOGZGeHNidXkwb0tLaHZhV25wcnVwdE9uYnNlRU5XVnRZalBYdjJmRW1TNk9rRkFMUlZoRjZnbWw2OWVqMXJzOW5DTzNmdS9IOGxKU1hidkwyWjI3WnRHeHdURS9QRDl1M2JoOGZFeEd6WXZuMzdNTytGYkJrWkdkTXlNakttU1pJMzhFcVMyKzNPclg1M0Irbm5DOW4yN05uemdDUlBJMG9xenNyS21sWGZndTdkdTg4NWRPalFBa2w1T1RrNWIzYnIxdTFQdTNidHVycDZtMzM3OXYxRlVxNDM5RGExcDlmN0hodGEzcGp0QUFEUUdoQjZnV3F5czdOZk9Yanc0T3RsWldWNWdZR0I3ZDF1OTBGSmlvbUoyUkFVRkRRZ0ppWm1RMkJnWUhSTVRNeUdnSUNBWHJWV053ekRDQWdMQ3p1L3FLZ294VzYzZDZwOUlWczFqUW04RGVyWXNlTlZvYUdoWTlMUzBtNlRwS3lzckw4TUdUSmtSOGVPSGFmV0dnWlJweGM1TmpaMm44ZmpLYTQ5MzJhemhXN2V2TG1iSkhYdTNQazNLU2twamc0ZE9seS9kKy9lQnp0MjdIaExXRmpZdVJrWkdmZm82TzNOSWlJaXBuVHMyUEdXM056Y0JudU9BUUJvTFhnNEJWQk5hV25wVDJWbFpUbkJ3Y0g5b3FLaTdpd3BLZGtpU2R1M2J4OVdXbHE2YmZ2MjdjUEt5c3BTdG0vZlBxeTh2SHlQSlBYdDIzZng0TUdEMDRjTkcxWnN0OXQ3ZGUzYTlaSGc0R0M3MiszTzJiNTkrL0JxLzQxc2pocERRa0ljdlh2M1hyQjM3OTc3SkIwOE9qdHY3OTY5ZHgrOWZkcllZNjF2dDlzanQyN2Qyci8yZjNhN3ZjUFJKdUhkdW5YN1EzRng4YTdJeU1oN0pPbG9zRFVqSXlPblNWTC8vdjIvcnFpbzJObXRXN2ZId3NQREp6VEgrd0lBNEZTaXB4ZW9KalkyZG8vZGJvOHFMaTcrTGlnb2FGQldWdFlqd2NIQkRZNXJsYVI5Ky9ZOVdGcGFXaXdwZCtEQWdac3lNek9mNk4yNzkySzczZDVwMEtCQk93ekQ4Sk1rMHpUZC92NyszYzg0NDR4Lzd0NjkrNFlUcVM4c0xHeGN2Mzc5UGpwMDZOQ0NuSnljaGRXWDVlYm1MZ29KQ1lucjE2L2Zpc3pNek44ZU9uVG9iNUxNcHU2amE5ZXVkK1huNTM4aXFjRGo4WlRweUJQaWNqTXlNcVpMTWdNREE2UER3c0xPY2JsY1czYnQyblYxcDA2ZGJpd29LRmgrSXU4SEFJQ1dRdWdGcWtsTFM1dFNVbEt5T1NBZ29NL1paNSs5OXRDaFF4OUVSVVhOcktlcHYvZVdaYVdscGJ1ckx5Z3BLZG04ZS9mdTYwcExTL01sRlVoeWU1Y05Ianc0L1VRRGIxUlUxUFNlUFh1K2ZPREFnUWFmMkxaMzc5NkgzRzUzY2UvZXZWLzE5L2Z2dEcvZnZxZHJ0ekVNdzYrK3NicmVNYnFIRHgvKzBHYXpsVXBTZG5iMmEwT0dERWsxVGROZHJaM3Q2QzNYS2x3dTEzcVh5N1grUk40UEFBQXRpZEFMVkZOU1VySk9rdXgyZTlDK2ZmdG1TOG9yTHkvUGtJN2MyVUNTZnZycHA2dGpZbUxXNStmbmY5YkFab3ByMzBXaGtTckx5c3AycW9GNzhoWVZGWDJ5YytmT3RQejgvSDhmYXlQNzkrOS9zcUNnNERPWHk3V3AycnFydks4TENncituWmFXOXV2YTYvWHYzMys1SkIydFFaS1VsWlgxU0ZaVzFpTk5meXNBQUxRdWhGNmdIaTZYSzhubGNpVkpVbHBhMmdSSktpa3AyU3RKNWVYbDIydmZmOWZyV0xmNGtxU0dIbWw4MU9GajNWbkI1WEpsU2NvNlR1bmV0alV1b051NWMrY2s3K3Y2QXUvUitZek5CUUJZRmhleUFZQkZGQlVWK2JvRUFDZUFZN2RsRUhvQm5MUWhRNGIwbkRwMXFwK3Y2MmlxMHRKU1RaOCtYVmxaamVwQWx5UzUzVzU5L3ZubktpZ29hTksrbm4vKytlT2UyRHdlajU1OTlsbFZWRlJVemR1OGViTSsvL3p6NDI2L3NySlNWMXh4aGZidjM5K2t1azRWaDhOeGhxOXJhRXRHalJyVmJ1VElrUjE5WFlmVk5QWXp3a3JIcnBVeHZBSEFTYlBiN1krbHBhVk5pb3VMKzlqajhTUkVSRVNzV3JWcWxmdjRhNTY0OHZKeWpSdzVVbUZoTlI5V1YxUlVWR05lVVZHUnZ2LytlL241MWMza1FVRkJpb21KMFN1dnZLSm5ubm1tVWZ1ZFAzKyszbnJyTGQxMDAwMjYrKzY3RzdXT2FacGF0R2lSWnN5WWNjeDJHemR1MU9iTm0rWHY3MTgxTHlvcVNyLy8vZTkxMFVVWHlXNnYrNUVkSHg4djZVZ1l6OC9QMTdScDArcTBXYkprU2FQcVBGbE9wN08vYVpxVEpWMXBHTVk1a293VzJUSGtjcm1pRGNQNDF1bDBycFNVNEhhN1A5bTBhZFBCNDY1NENtM2V2RmszMzN5ekpNa3dETFZyMTA1bm4zMjJwa3lab25IanhqVzQzbTkrOHhzbEppYnFtMisrVVVoSXlBbnZ2eVUvSTA3M1k3ZXRJUFFDYUJhR1lYUXhUZk5Pd3pEdXpNL1B6M1U2blVzTXcwakl6OC8vS2kwdHJleFU3Tk5tczJuMTZ0VlYwNVdWbFRybm5ITnF6SXVMaTZ1eFRuMG5RZE0wZGRGRkYxVk5GeFVWYWUzYXRiTFphbjRadG1iTkduMzQ0WWQ2ODgwMzlidmYvVTVPcDFPLytNVXZqbHZuNGNPSEZSWVdwcUNnb0dPMlc3SmtpUzY3N0RLTkh6Kyt6ckxMTHJ1czZuVllXSmcrK09ESU0wZ09IanlvYjcvOXRzRnRqaHpaTExlSGJwREQ0UmhvczltbUhBMjdRd3lEbk90RGRra1hTN3JZYnJmLzFlRndyREVNSTZHeXN2TGpqUnMzWnZxcXFHKysrVWJCd2NIS3k4dlQrdlhyOWZMTEwydk5taldhTTJkT25XTnN4WW9WU2s5UGI3Wjl0OVJueE9sNDdMWkZoRjRBemM0d2pJNlNiakZOODVidzhQQUNoOE94ekRDTUJNTXd2a2hNVEhUNXNyYnk4bko5OGNVWDlmYnFlTVhGeGNrMGE5N2llTzNhdGZyOTczK3Z1WFBuYXVqUW9YcnFxYWMwYTlZc3paMDc5N2ducDlUVVZKV1VsS2lzckV5QmdZSDF0c25OemRWLy92TWZQZmpnZzdycXFxc2EvWDRxS2lxTzJiNzYxNjNOeElpTGkzTjRlM1FseGRUK3QwS3JZRE1NNHdKSkYvajUrYjNzZERxL05Rd2pvYUtpNHFOTm16YWR5TjFsVG9waEdPclFvWU11dnZoaW5YZmVlYnJ1dXV1MGVQRmlYWDMxejA5T0x5a3AwWXN2dnFpYmI3NVp6ei8vZkV1WFdLV3BueEduMGJIYjVoRjZBWnhxNFlaaFhDdnBXdE0wWFU2bjgzUFROQk1DQWdJK1c3ZHVYZE1HeHRiaThYanEvWnIwV0YrZG5vajMzMzlmcjc3NnFwNTY2cW1xZ0R0eTVFZzkrZVNUZXVpaGgzVEREVGZvOXR0dnI5TnI1YlZ4NDBhVmw1ZnJ1KysrMC9ubm4xOXZtNFVMRjBxU1FrTkRsWnljckNlZWVLTEJldjd5bDcrb1g3OStraVIvZjM4dFhyeTR3YmJOMUZ0a2N6cWQ1NWltT2NWbXMxMXBtbWJmNXRnb1d0UkkwelJIMnUzMjU1eE9aNUtrQkp2Tmx2REREeitrdEhRaDRlSGh1dTY2NjVTUWtGQWo5TDc1NXBzYU1XS0VZbU5qRzdXZHlaTW5hOEtFQ2JydHR0c2FiTk1TbnhHdC9OaEZOWVJlV05ualRxZnpjVjhYZ1JwQ0pFMDJER055UlVXRm5FN25Na2tKSjdveG04Mm1sU3RYVmsxN3Y3cXNQcS8yVjVkTmtabVpxYmx6NTJySGpoMTYvZlhYTldqUUlPWGw1ZWxYdi9xVnZ2NzZhMTF3d1FXYVAzKytIbnp3UVMxZnZseDMzMzIzTHJ6d3dqcmJXYjE2dGVMajQvWFpaNS9WRzNwMzc5NnRmLy83NTlzdk94eU9Sby9sTzVXOVJRNkhZK3pSb1F0WFN1cGhHRWFkSHZCamNUcWRkQUczVGs1SlRvL0g4M1JjWE54V2o4ZHp3c2ZnaVRycnJMT1VucDR1ajhjam04Mm1qSXdNZmZMSkoxcThlSEdqTHl5Tmo0L1g0TUhIdkV2a0tmK01hSzNITHVwSDZJWGxtS2I1WDhNdzNPTDMrM1JnR29aaG5zalg0NVdWbFRVdUdta003MG1rK3RpOFkxbTBhSkVpSWlLMGVQRmloWWVIMTlzbUppWkdpeGN2MXB0dnZpbVhxKzdJamExYnR5b3JLMHQvKzl2Zk5HWEtGR1ZtWnFwSGp4NDEybnoyMldlNisrNjc5ZWMvLzFtU1drMXZrV0VZcHNmak1XMDIyd245akhCNk1BeWp4WCs0YnJkYmZuNStWZCtPUFBmY2M3cmxsbHZVcVZPblJvZmVHMis4OFpqTFcrSXpvclVldTZnZm9RQ1drNXljL0pXa3BuM1M0YVE0bmM3WEpkVzk5TGd1bDJFWXl6MGVUMEpJU01obmE5ZXVMVHk2L3NLbTdyT3NyRXpsNWVYMW5wd2FPbUVWRnhjckpDU2tSaTlQZlI1NTVCRVpocUg3N3J1dndTRUwxUVVIQit1ZWUrNnBkOW44K2ZNVkh4K3ZkdTNhYWRLa1NYcmxsVmYwcHovOXFVYWI2NisvWHVIaDRWVW56cWIyRm5tdkFtOW8rWWxLU2tyNlJ0STNrbjRiRnhjM3dqVE5LWVpoVEc3czhJYWtwQ1N1YW1zaERvZGp1R0VZalgwa2VLSmhHQWx1dHp0aDQ4YU5xWkxVMHQrS2JkNjhXVEV4TVpLT2ZCT1NsWlZWWTZoRGMyaUp6NGpXZXV5aWZvUmVBS2RhZ2FTbGtoSU13MWpSWEJleUZSUVVLRG82V3UrODgwN1ZQTzlYbDE5KytXWFZ2T3BmWFdabVpxcHIxNjdIM1hidFVIcWl2dnp5U3lVbkoydk9uRG1Tam9UYlNaTW02YXV2dnFveERLSytYdVNMTDc1WXdjSEJkZWFYbEpSVWZaMzYwVWNmNmQxMzM5WHk1Y3QxMzMzMzZkTlBQOVdXTFZ2MDBFTVBWZDBpNmF1dnZ0S25uMzZxeXkrLy9HVGVpaWN4TVhHZHBIV1NIaG8rZlBnd2o4Y3pXZEprU1RFbnMyRzBtUCtacHBsZ211WkhHelpzZWE4Qm1BQUFCY2RKUkVGVVNQZGxJZG5aMlZxMGFKRWVlT0FCU2ZyLzdkM05hNVRiSFFmdzd3d3FxQmhCaFc0aUNDS0NMeFRqWFFTTVlGQzRpRVdGSVA0REZ4R0NiL2lPWFlndCtMSlczSHRYRXRLcUpZaUxDM1dsVkowUk1ZcENGMElYbHRwR0pWa1o4OXhGakZWdjRtdVNpVE9mejJxWTRjbjhRampuK2ZMa25OL0psU3RYOHZUcDA2eGZ2ejdKOERyY0pObTRjZU5uYlJRZHkyVE1FZC9CMk9VZFFpOHdFZjZiNUhLNVhPNSsvdno1THhQUnNteTBaUUtmY3YvKy9TeGJ0bXk4U3huVm8wZVBjdUxFaVJ3NmRDano1ZzJmR1RCbnpwd2NQbnc0eDQ4Zno3eDU4OUxTMGpMbTlYMTlmZSt0RlJ3eEVnQUdCZ1p5L3Z6NVhMcDBLUmN2WHN6ZXZYdXplZlBtOVBiMnBydTdPOXUzYjgvT25UdXpiOSsrSER4NE1QUG56OCthTld2RzQxY3JidCsrWFUxU1RmTEhOeTNMT3Q1MGMvajllSHdCNDJJb3lmVWszVVZSL0xWYXJYNytDU3dUb0NpSzlQWDE1ZWJObXpsMzdsdzJiZHFVSDM4Y1BoSDl3MDROSS8xOXIxNjkrdEUrdlJjdVhNaktsU3V6YXRXcVVUK3YxUnd4aGNkdXd4TjZnWEZSRk1XL2svd2xTZmZjdVhPdlQvVGhGSGZ2M3MzeTVjdS82SnByMTY2Tis3OVFSM1ByMXEwY09IQWdXN1pzZWE5SFp6TDhGT2podzRmcDdPek0vdjM3MDlIUmthL3BiZHZWMVpYMjl2Yk1uajA3MDZkUHo4dVhMOVBVMUpRalI0NmtWQ3JseVpNbjZlM3R6ZUxGaTNQeTVNbjA5UFJNeUkyeldxMCtTUElneVo5V3IxNjl1Q2lLanFJb090NGNUc0hrR2t6eVM0YUQ3cVZxdGZxZldoZVVKR3ZYcmsycFZFcFRVMU5XckZpUlk4ZU9mVlovNjArNWZQbHlYcjE2Tldib25hcHp4RlFadTQxSTZBVysyZURnNEorWExsM2EyZFhWOVhxU3ZpODlQVDA1ZS9ic3FKOFhSWkhYcjErbnI2OHY1WEk1cFZMcDdickI5dmIyQ2EydHE2c3JaODZjK2VpSmJYdjI3TW5NbVROeit2VHB2SGp4WXRTV1MwTkRRNk91OXh0WjU3ZGh3NGJNbURFalNiSnQyN1pzM2JyMXZiNmlSVkdrczdNejA2Wk55L0xseTcvNDV2ODE3dHk1ODg4a1o1S2NjUXp4NUpvMWE5YWpvYUdoMzkyNGNlTi90YTVseE1xVkszUG56cDBKdTY2N2UreW1FN1djSTc3SHNkc29oRjdnbTkyN2QrOWY5KzdkbTdUdmUvRGdRWnFibTdObzBhTDMzaStWU3BrNWMyYUdob2JTMXRhV3djSEJ0TFcxcFZ3dVo4R0NCVGw2OU9nWDcrYitVTGxjVG5Oejg1Z2IzTmF0VzVlRkN4ZW10Ylgxb3o5bng0NGRhV3RyeTVJbFM5Nis5OE1QUDd4OTNkcmFtblBuenYzbXV0MjdkeWRKbXB1YjM3NjNhOWV1TVRmUzFVcTFXbjFTNnhvYXljaW1VSVpOOWh4UlQyTzNudGxaQzlUY1NEL1hMM2txMU4vZi81dWpRdDlWRkVVR0J3ZS9PZVEyb3BHTlBib3ZOSTZ2R1lOVG5UbGlkSTA4dmovZGl3ZGdDdnJZelN3WmZxTFRhRGN6NFAvTUVYeEk2QVVBb080SnZRQUExRDJoRndDQXVpZjBBZ0JROTRSZUFBRHFudEFMQUVEZEUzb0JBS2g3UWk4QUFIVlA2QVVBb080SnZRQUExRDJoRndDQXVpZjBBZ0JROTRSZUFBRHFudEFMQUVEZEUzb0JBS2g3UWk4QUFIVlA2QVVBb080SnZRQUExRDJoRndDQXVpZjBBZ0JROTRSZUFBRHFudEFMQUVEZEUzcUJxZUJaa2d3TUROUzZqb2JYMzk4Lzh2SlpMZXNBR0c5Q0x6QVZQRWlTeDQ4ZjE3cU9odmZPMzZDM2xuVUFqRGVoRjZpNVVxbjBjNUtjT25VcWxVcmwzYWVOVEpMKy92NVVLcFdjUG4wNlNWSVV4YzgxTGdsZ1hKVnFYUUJBa25KTFM4dmxKSCtvZFNFa1NmNVdxVlMySkNscVhRaVRvNldseGQrNndWUXFsWWJMZ0o3MEFsUEJVS1ZTMlZJVXhVOUpyc2Q2MGxwNGx1UjZVUlEvVlNxVnJSRjRHMHBSRkgrdmRRMU1ucUlvL2xIckdn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SUR2eEs5bFBLOWZlVyt5RkFBQUFBQkpSVTVFcmtKZ2dnPT0iLAogICAiVHlwZSIgOiAiZmxvdyIKfQo="/>
    </extobj>
    <extobj name="ECB019B1-382A-4266-B25C-5B523AA43C14-3">
      <extobjdata type="ECB019B1-382A-4266-B25C-5B523AA43C14" data="ewogICAiRmlsZUlkIiA6ICI5MDc4MDkzMjkyOSIsCiAgICJHcm91cElkIiA6ICIxNTQxNDQxOTIiLAogICAiSW1hZ2UiIDogImlWQk9SdzBLR2dvQUFBQU5TVWhFVWdBQUFiUUFBQUtaQ0FZQUFBRFE3dDR6QUFBQUNYQklXWE1BQUFzVEFBQUxFd0VBbXB3WUFBQWdBRWxFUVZSNG5PemRlWGdVWmI3Ky8zZDFGaEF3SUlvSWpISWNSQjFoQkRyaEFJSkNRUDNLVWFMa1NESWljUVZsY1VNRzNCQTRvaWN6UW5BWkQ4U2ZJK0xHR0VBa0NNSVpkaUVpSTBuWXdod25CQVpRQ0lqUUpDUWhXeisvUHlBOWlVa2daS3VrK241ZFZ5NjdxNnU2UHAxdzFlM3pxYWVxUV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UvSUJsZHdFaTRsOTY5ZW9WVWxoWStKL0FMVUFZY0FWd0NSQmdhMkVOUnpGd0FzZ0V0Z0pmQndVRmZiNWx5NVlzZTh0cStCUm9JbEl2ZXZYcTFiYWdvR0NxWlZrUEFzM3NycWVSeVRYR2ZCZ2NIUHhmVzdac09XSjNNUTJWQWsxRTZseG9hT2h3WTh5N1FBdkxzdWpkdXplMzNISUxYYnQyNVlvcnJpQWtKSVRBd0VDN3kyd1Fpb3FLeU1yS0lqTXprMTI3ZHZIMTExL3o3YmZmWW93Qk9HVloxdVBKeWNuejdhNnpJVktnaVVoZHN0eHU5eFJnR3NCZGQ5M0Y2TkdqYWRldW5iMVZOVEtIRHg4bVBqNmVaY3VXQVdCWjF0VGs1T1RwZ0xHM3NvWkZnU1lpZGFKTGx5N0JUWm8wZVI4WTBhUkpFL09IUC96QnV1V1dXK3d1cTFINyt1dXZlZjc1NTAxK2ZyNEZmSnlmbno4eUxTMnR3TzY2R2dxZGhCV1JPbkhsbFZmT0JCNjc5TkpMbVRObmpoVVdGbVozU1kxZXg0NGR1ZW1tbTZ3Tkd6YVFsNWZYTFRBd3NNWGh3NGYvMSs2NkdncU4wRVNrMXZYbzBTUENzcXpFVnExYW1ZOC8vdGhxMzc2OTNTVTV5cUZEaDRpSmlURWVqOGNDSWxKU1VyNjB1NmFHUUNNMEVhbFZQWHYydk5JWTg3L0FSYSsvL3JyVnBVc1h1MHR5bklzdnZwaHJycm5HV3JGaUJjQWR2L3JWcitZZk9uVEk3NmYxdSt3dVFFU2NwYmk0ZUE1d3lZZ1JJK2pidDYvZDVUaFczNzU5dWYvKyt3RXVPZnM3OTN0cU9ZcElyZW5ldlh0UGw4djF0NnV1dW9xRWhBU0NnNFB0THNuUkNnb0tpSTZPNXNDQkF4aGplcWFtcG02MXV5WTdhWVFtSXJYRzVYSk5Cbmpvb1ljVVp2VWdPRGlZQng5OEVQalg3OTZmYVlRbUlyV2llL2Z1M1YwdVYycmJ0bTFKVEV3a0tDakk3cEw4UW1GaElSRVJFUnc5ZWhSalRQZlUxTlR0ZHRka0Y0M1FSS1JXdUZ5dUp3RkdqQmloTUt0SFFVRkJqQmd4QWdETHNwNnl1UnhiS2RCRXBNWUdEQmdRQ056dGNybTQ2NjY3N0M3SDd3d1pNZ1NYeXdVUU1XellNTCtkdmE1QUU1RWFPM255NUUzQXBkMjdkeWNrSk1UdWN2eE9TRWdJM2JwMUE3Z3NJeVBqSnJ2cnNZc0NUVVJxekxLc2V3QjBheXY3bFB6dVMvNFcva2lCSmlLMVlRZ28wT3hVOHJzM3hrVFlYSXB0RkdnaVVpUGR1M2R2QlZ6VHVuVnJPbmJzYUhjNWZxdGp4NDVjY3NrbEFOZUVob2EydExzZU95alFSS1JHQWdJQ3VnTDgrdGUvdHJzVXYyWlpsdTl2WUZsV1Y1dkxzWVVDVFVScTZrYUFUcDA2MlYySDN5djVHeGhqYnJTNUZGc28wRVNrcG40TDlUTkMyN0ZqQit2V3JRUGdwWmRlS3ZQYXE2Kytpc2ZqcWZNYUdyS1NRUE42dmIrMXVSUmI2RHZQUmFSR2pER2RnWG81ZjdaKy9YcXV2ZlphQURadDJ1UmI3dlY2V2JObURTKysrS0p2bWNmaklTSWlndXV2dng2QXRMUTBrcEtTaUlxS0FxQ29xSWljbkJ4YXRqeHp1bW5zMkxFTUdEQUFnTEN3TUs2NjZpcmZleDA0Y0tETWM0Q2pSNCt5YWRNbSt2ZnZYNjdPd3NKQ0Nnc0xhZGFzV2JuWDVzeVp3dzAzM0ZDZGozOWVKVFZhbHRXNVRuYlF3Q25RUktTbVdnSDFjdjNabWpWcnVQZmVlOHN0Mzdkdkg1MDdkeTY1dU5qSEdFTnViaTV3SnZRQUZpeFlBTURLbFN0WnZYbzFNMmZPTFBkK1RaczJaZkhpeGI3bmZmcjBLZk1jb0YrL2ZnQnMyTENoM1BZdnZ2Z2luVHQzNXVHSEg3NlFqMWRqcGY0R3JlcDF4dzJFQWsxRWFxb2xRUFBtemV0MEo2bXBxZVRsNWZIMDAwOVRVRkJBYm00dWQ5OTlOd0F4TVRIODhNTVBSRVZGY2VEQUFlNi8vMzVpWW1MbzNMa3pjK2ZPQmZDTnpFYVBIczN4NDhmSnpzN0dHRU5VVkJTdFc3Y21QajdldDYvVHAwOFRHUm5wZTE1WVdGam0rUy85OHJVREJ3NndhOWN1dnZ5eTdQZHVCZ1lHK2dLMUxwVDZHL2psTEVjUmtScHh1OTFIM1c2M09YNzh1S2xMeno3N3JJbUlpRERGeGNXbXFLakkzSExMTGFhb3FNZ1VGUldacDU1NnlxeGZ2OTRZWTh6dHQ5OXU4dlB6ellrVEoweS9mdjNNL2ZmZmIrNi8vMzdUdTNkdlk0d3hRNGNPOWIzbjg4OC9YMjZaTWNiMDdkdTN6UE9TYlN0Ykp5d3N6UGY0MWx0dkxiTmU2ZWVsMTZzTFAvLzhzM0c3M2NidGRoK3grOStGSFRSQ0U1R2Fxdk1SMnM2ZE8wbFBUOGV5ckRKdHhZQ0FBRTZjT01FLy92RVBEaDgrVEZGUkVWNnZsK0RnWUU2ZlBrMnZYcjE4TGNVeFk4YVVlOStNakl3Szk1ZWZuKzhiMGNHWkVWcnA1dzFWaXhZdFNoNzY1UWhOZ1NZaURkNldMVnQ0OXRsbmVlT05ONEF6TGI3YzNGd2lJeU1KREF6azZhZWZadlBtemV6ZHU1ZC8rN2QvQTJEeTVNbGtabWFXQ2FMU2ozTnpjMm5hdEdtRisydlNwQWtMRml4ZzBhSkZMRjI2bERWcjFqQjM3bHpXclZ2SEcyKzhRYWRPblh6bjBIN3A1TW1UalNMOFJFVGtGK3FqNVppYm0ydU1NU1lpSXNJWVkweDRlTGp2dGZEd2NKT1RrMk1HRHg1cy92em5QNXZaczJmN1h2dnNzOCtNTVdWYmlpV1AvL2EzdjVsSmt5YVZlOTBZWTNidDJtV2VmdnBwRXhNVFkwNmVQT2xidm1uVEpqTjA2RkR6NXB0dm12VDBkTjl5dFJ3YkJvM1FSS1NtVGdKdGNuSnlTbTY5Vk9zdXV1aWljNzdlckZrenJyMzJXdDUvLzMwKy9QQkQ0TXpFamtXTEZoRWRIYzJoUTRlSWlvcmlpaXV1SURvNm1vS0NBdUxqNDltM2J4OXIxcXdoT2pvYU9EUFYvMDkvK2hQcjE2L25vWWNlNHEyMzNpcmR4cU4zNzk3czM3K2ZaczJhTVdyVUtIN3ptOThRR3h0YnBoWTdSMmc1T1RtK01td3B3R2E2c0ZwRWF1b2tsRG1ZMnFKNzkrNWNkTkZGWEgzMTFRQ2twNmR6NE1BQmtwT1RhZCsrUFFzV0xHRFdyRmxjZnZubHhNVEUwTDU5ZXo3OTlGUG16NS9QOGVQSE1jWVFFaExDdGRkZXl4ZGZmRUcvZnYxbzA2Wk51VXNCQUVhTkdzV3laY3U0Ly83N2ZkZXhsV2pac2lVTEZpencvZFFuQlpxSVNNMTRBTEt5c3VwdGg5bloyVVJGUlJFVkZjV3ZmdlVyZnY3NVo1WXNXVUxYcmwxNTg4MDNBVml4WWdValI0NGtMaTZPdkx3ODl1N2R5N3AxNjFpMmJCbmp4NDluK3ZUcHRHdlhqdmo0ZUlLRGc4bkx5OFBsY2hFZEhVM3o1czJaTTJjTzRlSGhsZGJRdkhseit2YnRXMThmdVVwSy9RMzg4cFlwYWptS1NJMVlscFZ1akJtMGYvOStldmJzV1MvN3ZQbm1tNWsxYXhad1prYmlFMDg4d1lRSkV3Z05EZVhSUngvbGd3OCtJRDA5blJrelpoQVRFME5DUWdLeHNiRWNPWEtFZ29JQ2R1ellRWEZ4Y1ptZkprMmFNR0xFQ0E0ZVBNaExMNzFFWUdBZ1U2ZE9yVkk5WHEvWGR5MWFVVkZSbWV2U2Z2bThMaDA0Y0FBQVkweDZ2ZXhRUk1SSlFrTkR4N3JkYnZQSFAvNnhUaWM4R0dQTXRHblR5aTA3ZVBDZ1diVnFsZS81eVpNbnplN2R1OHRNNXJnUUJRVUZKakV4MFJRVkZaVjd6ZXYxbW84KytxamM4cTFidDFicHZiZHQyMWF0bXFycUQzLzRnM0c3M1NZME5MVDhOUXArd0xLN0FCRnAzRUpEUS9zWll6YUdoWVh4N3J2djJsMk9YM3Zzc2NkSVRrN0c1WEwxMjdwMWE1TGQ5ZFEzblVNVGtSb3BMaTdlQmJCMzcxNjdTL0ZyeGhqZjM4QVlzOHZtY215aFFCT1JHdG0yYlpzSDJIUDgrSEgyNzk5dmR6bCthLy8rL1p3NGNRSmdUM0p5c21ZNWlvaFUwNWNBWDMvOXRkMTErSzJTMzcxbFdVdHRMc1UyQ2pRUnFURmp6QkpRb05tcDVIZGY4cmZ3UndvMEVhbXhsaTFiZmdNYzI3WnRXNzFlanlablpHVmxzWDM3ZG9Cam5UcDErc2J1ZXV5aVFCT1JHbHUvZm4wUnNOVHI5YkpzMlRLN3kvRTdYMzc1WmNrWG1DNWR1SEJoc2QzMTJFWFQ5aXZuY3J2ZDN3TDFjNldvTkdqR21QV3BxYW1WM3paQzZONjllM2VYeTVYYXRtMWJFaE1UQ1FvS3Nyc2t2MUJRVU1EZGQ5L04wYU5ITWNaMFQwMU4zVzUzVFhiUkNLMFMzYnQzNzQzQ1RNNnlMR3VBM1RVMGROdTJiZHNHTEQxeTVBaGZmZldWM2VYNGphKysrb3FqUjQ5aVdWYWlQNGNaNk5aWGxYSzVYTU1BaGc4ZnpvUUpFK3d1UjJ3U0Z4ZkgvUG56QWQ2MHU1Ykd3Qmd6M2JLc2lIbno1akY0OEdDQ2c0UHRMc25SQ2dvS2ZOOHVZSXlaYm5NNXR0TUlyV0l1WUJqQWJiZmRabk1wWWhldjE4dnExYXNCTU1iVTcyM1RHNm5VMU5TdHdQSURCdzd3UC8velAzYVg0M2p2dlBOT3lmMGJsNmVrcENUYlhZL2RGR2dWT050dTdOQzJiVnU2ZHUxcWR6bGlrNTA3ZDVhMGNuNUlUVTNkWW5jOWpVVkFRTUFZNE1Rbm4zeENVcExmM1gycDNpUWxKZkhwcDU4Q25DZ3FLaHB0ZHowTmdRS3RBaVh0eGtHREJsWDRYVWppSDBxTnpoWUJYbnVyYVR5KysrNjdnOENEQUZPbVRER0hEaDJ5dVNMbk9YVG9FRk9tVERGbm56NjRZOGVPSDJ3dHFJSFEwYm84dFJ0RjdjWWFTa2xKK1JKNDArUHhXQTg5OUJDN2QrKzJ1eVRIMkwxN053OCsrQ0FlajhjQzNqajd1eFlVYU9XbzNTaWdkbU50eU0vUGZ3NzQrT2VmZjJia3lKRkdkeEdwdWErLy9wcVJJMGVhNDhlUEEzeWNuNS8vdk4wMU5TU2E1ZmdMYWpjS3FOMVlHOUxTMGdxQUIwTkRRL2ZrNStmLzEvang0N256empzWk0yWU03ZHExczd1OFJ1WHc0Y1BNbVRPSDVjdVhBMWlXWlUxSlRrNStGVERuMmRTdjZNTHFzbHh1dC9zQTBPR0REejdneGh0dnRMc2VzWUhYNitYT08rOHN1VkQxcHRUVTFNMTIxOVRZaFlhR0RqZkd2QXUwc0N5TDNyMTdjL1BOTi9QYjMvNldLNjY0Z3BDUUVBSUQ5Zi9YY09ZYnJyT3lzc2pNekdUbnpwMXMzTGlSYjcvOUZtTU13Q25Mc2g1UFRrNmViM2VkRFpFQ3JaVHUzYnZmNUhLNWt0cTJiY3V5WmNzMFF2TlQyN2R2NTVGSEhzR3lyQitTazVNN29oRmFyZWpWcTFmYndzTENLY0JEUURPYnkybHNjb0Y1UVVGQnIyelpzdVdJM2NVMFZQcGZvbExVYmhSUXU3R3VuRDBRait2VnE5Y0xoWVdGL3duY0RJUUJWd0N0Z1FBNzYydEFpb0hqUUNhd0ZkZ1lGQlQwK1pZdFczVFg1L05Rb1AyTFpqZUtaamZXZzdNSDVnL08valFZYnJmYkFLU2twS2h6MVVocEdIS1daamNLYUhhalNHT21RRHRMN1VZQnRSdEZHak1kdWM5UXUxSFViaFJwNUJSb3FOMG9aNmpkS05LNEtkQlF1MUhPVUx0UnBISFQwVnZ0UmtIdFJoRW44UHRBVTd0UlFPMUdFU2Z3KzBCVHUxRkE3VVlSSi9EM0k3amFqYUoybzRoRCtIV2dxZDBvb0hhamlGUDRkYUNwM1NpZ2RxT0lVL2p6VVZ6dFJsRzdVY1JCL0RiUTFHNFVVTHRSeEVuOE50RFViaFJRdTFIRVNmejFTSzUybzZqZEtPSXdmaGxvYWpjS3FOMG80alIrR1docU53cW8zU2ppTlA1NE5GZTdzUmFjT25XcVJ0dWZQbjI2bGlxcEhyVWJSWnpIN3dLdE1iUWJGeTVjV09IeVJZc1dWV243ME5EUTg2N2o5WHA1L2ZYWEtTd3M5QzNidVhNbksxYXNPTysyeGNYRkRCMDZsTXpNekVyWE9YTGtDRC8rK0NNQS9mdjNCeUFqSTROang0NlJtNXZMZ0FFREtDZ29xSERiVFpzMm5iZUdtbEs3VWNSNUF1MHVvTDVkYUx2UjQvRVFFUkhCOWRkZkQwQmFXaHBKU1VsRVJVVUJVRlJVUkU1T0RpMWJ0Z1JnN05peERCZ3dBSS9IdzZCQmcyalJva1dsNzMzcTFDbldyRmxEcTFhdGlJK1BaKzNhdFFEczI3ZXZ3bERidDI4ZkN4YWNHVXlVL0xlNnRtL2Z6czZkT3drS0N2SXR1L3p5eTNuNTVaZTU3YmJiQ0F3cy8wL2o3cnZ2QnM1ODVwTW5UL0w0NDQrWFd5Y3hNUkdBalJzM3NtclZLdDU5OTEwQWpERzg5dHByakJzM2pxS2lJcTY2NmlxQ2c0TXJyTzJsbDE1aXc0WU5SRVpHNHZWNksvdzdlVHdlMysrck90UnVGSEVlZnd1MGFyVWJqVEhrNXVZQ1owWTI4SzlBV2JseUphdFhyMmJtekprVmJydGh3NFpLMzdmMFNHcjA2TkdNSGowYWdINzkrbFVZV1AzNzl5K3p2R1RrVTVHS1hsdTFhcFV2UkJJVEV4a3laQWlEQnc4dXQ5NlFJVU44ajF1MGFPRUwxNk5IajdKNTgrWks5OW1uVHgvZjQ4aklTTmF2WDgvaHc0Y0IyTDE3TjFkZmZUV2hvYUhFeGNWeDQ0MDNWdm8rcGMyYk40OVdyVnFWV3o1dzRNQXFiVjhSdFJ0Rm5NbXZBcTI2N2NiT25Uc3pkKzVjQU4vSWJQVG8wUncvZnB6czdHeU1NVVJGUmRHNmRXdmk0K05yWEdkK2ZqNzMzWGZmZWRmN1pWZ1dGeGNURXhQRDk5OS96KzkrOXp2R2pCbFQ0WGJIang5bjNicDFUSnc0MGZkNXFxS3dzUENjNjVkdVg5NTc3NzBBakJzM2p0emNYRjUrK1dVQXZ2bm1HNzc2Nml1Q2c0TzU2NjY3eU1uSm9iQ3drQWtUSnZEeHh4L2o4WGpJeWNsaDRNQ0J0R3JWaWtjZmZaU0FnSUFxMTFnVnBkdU5LU2twYWplS09JUmZCVnAxWnplbXA2Y3pZc1FJQUE0ZVBBaWNHYTBzWHJ3WWdCZGVlSUhZMkZnaUl5UExiVnZSQ09oOG1qUnB3bC8rOHBkeXk4ODFJZ1A0K09PUDZkcTFLOTkvL3owLy9QQUR4NDRkNDdMTExpdTMzcng1OHdCbzNydzVxYW1wVEpzMnJkTDNuRFZyRnAwNmRRSWdLQ2pvbkszTzBpTzB4WXNYczMvL2ZsNTc3VFVPSFRyRUhYZmN3WWdSSS9qaWl5L3dlRHlzWExtU05tM2E4TjU3NzNIcTFDbUdEaDNLMEtGRGZaOXo3ZHExUkVaRzh2Nzc3L3RHYUxHeHNiend3Z3NBVEpreTVaeS9pM05SdTFIRW1md3AwS3JWYm5TNVhQVHExY3ZYVXF4bzFKT1JrVkhwOXVlYVpGSFo1STJxanRCS1MwbEpZZEdpUmN5ZlA1L1BQLytjKys2N2ovLys3LzltMXF4WlpkYmJ2MzgvZi8zclgzM1BlL1RvNFR2dmRUNVZIYUVWRkJUdzdydnZzbTNiTnFaT25VcE1UQXlkTzNkbTlPalJkT3ZXamJDd01ESXlNbWpUcGcwWkdSbmNkTk5OVmRyL3FsV3JmSUgyeWl1dlZHbWJYL3JGNy93WnQ5djlUTFhlU0J5cmUvZnUzYmR0MjdiTjdqcmt3dmxOb0ZXMzNUaDU4bVF5TXpQTEhNaExQODdOemFWcDA2YTFXZW9GajlBT0hqekk1TW1UaVkyTkpTUWtCSUN1WGJ2U3ZIbHpQdnZzTTM3M3U5LzUxbDIrZkRsUFBQRUVNMmJNQUtpVEVWcFFVQkMvK2MxdkdEZHVISEZ4Y2J6ODhzdUVoNGNURmhiR3hSZGZURUpDQWhzM2JxUm56NTVzM2JxVko1OThFamd6MlNROVBaMzgvSHdlZlBCQk1qTXplZUNCQjdBc0M0RHM3R3pmeEJTQWFkT20wYU5IajByckVha095N0pHQUFxMFJzaHZBcTI2N2NhMzMzNmJoSVFFb3FPamlZeU05TFVaUzlxTGFXbHB0R3ZYcnRMdHE5cHlMQjJTelpvMTQrYWJiNlpkdTNaa1pHVFFxVk1uRGg0OHlHV1hYZVpicjJRMjVhRkRoeGc5ZWpSang0NmxXN2R1WmQ1ei9QanhEQjgrbkxadDJ4SWVIZzdBaUJFakNBa0o4UVhhaFk3UVNnZEtSYThEV0piRjdObXplZWVkZHpoNDhDQ2JOMjltOXV6WkFNeWRPNWZ3OEhEdXUrOCtycnp5U3RxM2IwK0hEaDBvS2lvaU1qS1M2NjY3anNEQVFGNTk5VlVlZSt3eHZ2amlDOTg1dElFREIxYTUxc29NSHo2YytmUG5BN3laa3BJeXZrWnZKbzdpZHJzTmdHVlpDak5wMEZ4dXQvc0h0OXR0dG0vZmJpNUVYbDZldWZmZWU0MHh4dlRxMWNzTUd6Yk1QUG5raythenp6NHorZm41NXBGSEhqSGg0ZUZtOWVyVjVyUFBQdk50ZCtMRUNlTjJ1OC81M202MzI1dzRjY0wzM092MW1pVkxscGd4WThhWWd3Y1BHbU9NNmR1M3J6SEdtUC83di84enp6NzdyTm02ZGF0di9YLzg0eDltOE9EQjVpOS8rVXU1OXkyeGRldFdjOU5OTjVrbFM1YVVXZWVXVzI3eFBiN3R0dHRNUkVSRXVaL2JicnZOdDg3bm4zOXV2di8rZS9QR0cyOFlZNHhKVEV3MHI3MzJtaWtzTFBTdHMyclZLcE9ZbUdpTU1lYmt5WlBtemp2dk5QLzg1eitOTWNiczNyM2JEQnMyekJRWEZ4dGpqSmt5WllweHU5MW13NFlONVg0dnQ5eHlpL0Y2dldiZ3dJSEdHR09HRFJ0bWhnMGJac0xDd255UG4zbm1tWFArYml0U1hGeHM3cmpqRHVOMnUwMlBIajM2blArZmpmZ1R0OXR0enY2TXNMc1dxUjYvR0tIVjVHTHE5UFIwRGh3NFFISnlNdTNidDJmQmdnVVVGUld4Y2VOR1ltSml1UGJhYTNuMTFWZVpQSGt5WVdGaEdHTjhMYktxOG5xOUpDWW1zbURCQW02NjZTYU9IVHZHeElrVGdiTG4wNHFMaTFtN2RpMy84ei8vdzVneFkzanh4UmQ1K3Vtbm1UOS9QaDkrK0dHWjl5d1pHYTVZc1lJcFU2WXdlL1pzd3NQRGZTM0owazZjT0ZIbXZGcUpraFppVGs0T2MrYk1ZY21TSlNRa0pQRE1NODhRRVJGQldsb2FuMy8rT2RIUjBZd2VQWnJ4NDhjemNlSkVMcjMwVXE2KyttcTZkdTNLMUtsVHVlZWVlL2p3d3crWk9uVXFMcGNMcjlmcnU5TklaUmRYWjJabTBxWk5Hd0NPSFR0VzVwb3pqOGZESTQ4OGNrRy9ZOURzUmhHbjg0dEFxOG05RzFlc1dNSElrU09KaTRzakx5K1B2WHYza3BHUndjcVZLeGsvZmp5OWUvY0dJRDQrbm84KytvaTh2RHlhTld0Mm9mVUJaMmJ4L2R1Ly9adnZuQktjdVNidGwrZlR0bS9mVHVmT25VbElTS0IxNjliY2RkZGRaVjRQRFEwdE14bmwvLzIvLzhmQWdRUExYRVI5SVJZdVhFaDRlRGpObXpjbktDaUlyS3dzUWtKQ2VQNzU1N0VzaS8zNzk1T1dsa2FuVHAySWpZMWwrZkxsOU8zYmwxZGVlWVczM25xTHVMZzRtalp0eXZmZmYwL1hybDJaUG4wNkhvK0h1TGc0SmsrZVRGWldWcmtab3R1M2IvZWR1NnN0bXQwbzRteitFR2cxdW5kamVubzZNMmJNSUNZbWhvU0VCR0pqWXpseTVBZ0ZCUVhzMkxHRDR1TGlNajlObWpUeFRmR0g4MCsxTHpGMDZOQUtaeERtNStlWFczN3BwWmN5Wjg2Y0N3ck9jNFdaMSt1dDhOeFl5VG14VzIrOTFYZEI5ckJodzdqbm5udktYQnRtakdIY3VIRUVCZ2JTcFVzWE9uYnN5TlNwVTBsT1RxWi8vLzRrSmlaeTRzUUprcEtTR0R0MkxCZGRkQkYvK3RPZmFOYXNHVE5uenVTNTU1N0Q1WExScjE4L0Nnc0xDUTRPWnVYS2xiN2ZYWFoyZHBuZlFYRnhjWlUvZCtuUHFJdXBSYVJSNjk2OSswMXV0OXNNSGp6WWQvN21RcHc4ZWZLQ3R6SEdtT3pzYkROcTFLaHpyak5xMUNpVG5aMWRyZmMvbDFtelpwMTNuV2VmZmRiM2VPellzUld1OCtTVFQxYTdoZzBiTnBpOHZMeHl5NU9UazQzWDZ5MnpMRE16MCtUbjU1djc3cnZQOU8vZjM4eWVQZHU4L2ZiYnh1UHhHR09NQ1E4UEw3UCtpUk1uek5DaFF5K29ubTNidGhtMzIyMUNRME1QNG9mM01KWHowem0weHUvQ1R2WTBRbTYzK3czZ21lSERoek5od2dTN3k1RXFNdFU0RjNrdWNYRnhtdDBvNTFReXl4R0lTVWxKK2NUV1lxUmFuUDUvcXZxcW1FYXFOc05NN1VZUi8rRG9RR3NNWHhVamRVOWZGU1BpSHh3ZGFQcG1hZ0hOYmhUeEYwNCt5cXZkS0dvM2l2Z1J4d2FhMm8wQ2FqZUsrQlBIQnByYWpRSnFONHI0RTZjZTZkVnVGTFViUmZ5TUl3Tk43VVlCdFJ0Ri9JMGpiMzJsZHFPQTJvMVN1UjQ5ZW5TMExPdWZsYno4c2R2dC9yamtpVEhtajZtcHFjL1hUMlZTRTA0ODJxdmRLR28zeWptbHBxYnVCdzVVWlYxanpQdDFYSTdVRXNjRm10cU5BbW8zeXZrWlkrWlhZYlhEMjdadFM2L3pZcVJXT0M3UTFHNFVVTHRSenMvbGN2MjVDdXNrMUVjdFVqdWNkc1JYdTFIVWJwUXFTVTVPemdBT24ydWR3c0xDODRhZU5CeU9DalMxR3dYVWJwUUxjcTRSMkxIdDI3ZnZycmRLcE1ZY0ZXaHFOd3FvM1NoVlo0eDU3eHd2THdiTU9WNlhCc1pKUjMyMUcwWHRScmtncWFtcHU0RmpGYjFtV2RhNzlWeU8xSkJqQWszdFJnRzFHNlZhUHE5Z21TYzVPVG0xM2l1UkduRk1vS25kS0tCMm8xdzRsOHRWYmlSbWpQa1N0UnNiSGFjYytkVnVGTFVicFZxMmJ0MjZEZkNVWG1hTWliZXBIS2tCUndTYTJvMENhamRLdFJsanpOSlN6L08zYmR2MnJXM1ZTTFU1SXREVWJoUlF1MUZxcFBTSTdBZjA3NmRSY3NMTmlkVnVGTFViRzdHd3NMQWVYcTkzQTNDeDNiV2MxY250ZHR0NS9zeHJqUEZZbG5VVTJBcDg3ZlY2RjI3YnRzMXp2ZzM5WGFNZnpxamRLS0IyWTJQbTlYcW4wSERDckNGd1daYlZHcmdlR0FIOGZ5Nlg2N0RiN1k3djBhTkhHNXRyYTlBYS9RaE43VVlCdFJzYnEyN2R1blVCN2drT0RtYjU4dVcwYnQzYTdwSnNWMXhjVEhaMk5rZU9IR0hYcmwxOC9mWFhmUFBOTjAyOVh1L2psbVZGOStqUlkyUnFhbXBGbHhyNHZjYWVBR28zaXRxTmpWaEFRTUR6QVBmY2M0L0M3S3lBZ0FCYXRXckZkZGRkeDMvKzUzL3kxbHR2OGVXWFgzTEhIWGNBdExJc2ExRm9hT2pMZHRmWkVEWHFRRk83VVVEdHhzYXFaOCtldndidUN3Z0k0SUVISHJDN25BYnRpaXV1NExYWFhtUEdqQmswYWRMRUdHTmVjYnZkayt5dXE2RnAxSUdtZHFPQTJvMk5sZGZyblFnRURCNDhtSGJ0MnRsZFRxTXdjT0JBM252dlBhdHAwNllHK0dOb2FPZzlkdGZVa0ZoMkYxQVRvYUdoQjQweHY3SzdEbWtZakRFM3BhYW1icmE3RGptLzBORFFkc2FZZjFxV0ZieHc0VUt1dnZwcXUwdHFWSktTa25qcXFhY0FmcllzNjdmSnljbm4vQm9jZjlHb2h6VmVyM2VQM1RWSWcvR2QybzJOaHpIbVdTQTRQRHhjWVZZTmZmdjI1ZTY3N3dhNEZJaXp1WndHbzFHUDBFU2s4ZW5UcDAvci9QejgvVUNManovK21CdHV1TUh1a2hxbEV5ZE9NSFRvVUpPZG5XMEJZU2twS2NsMjEyUzNSajFDRTVIR3A2Q2c0QW1nUmUvZXZSVm1OWERKSlpmd3hCTlBsQXhLSnR0YVRBT2hRQk9SZXRPbFM1Y1dYcS8zYVlCSEhubkU3bklhdmNqSVNLNjY2aXFBdTNyMTZ0WFc3bnJzcGtBVGtYb1RIQno4bUdWWnJXKzg4VWJjYnJmZDVUUjZMcGVMTysrOEV5Q3dxS2hvaE4zMTJFMkJKaUwxNHBwcnJtbGlXZGJ2NGN6b3pMSjBDcjgyREI0OEdBQmp6Q1A0K2J3SUJacUkxSXVRa0pBSGdYYWRPM2VtWDc5K2RwZmpHQjA2ZEtCYnQyNEFONFNGaGZXMHV4NDdLZEJFcE00TkdEQWdFSGdPNE9HSEg5Ym9ySmFkYlR0aWpJbTJ1UlJiS2RCRXBNNWxaMmRIQWIrKzhzb3JkZC9WT25EenpUY0RZSXpwYTNNcHRsS2dpVWhkY3hsalhnQjQ4TUVIZFp1Nk9uRDU1WmR6MldXWEFiZ0hEQmpRMU81NjdLSi9XU0pTcDNyMDZIRVgwTFZObXphKzFwalV2ck0zYUE4NmRlcFVxTjIxMkVXQkppSjF5UUplQW9pSmlTRTRPTmptY3B5cjVDSjFZMHdmbTB1eFRhUC9nazhSYWJqY2JuYzQ4Tzh0VzdaazZOQ2hkcGZqYUYyNmRBSE8zS1RiNWxKc294R2FpTlNsRndHR0R4OU9zMmJON0s3RjBVcEdhSlpsK2UzVWZRV2FpTlNKME5EUVhzQ2daczJhRVJVVlpYYzVqaGNTRXNJbGwxeUNNYVpEbHk1ZC9MSzNxMEFUa2JyeUFzQzk5OTVMU0VpSTNiWDRoY3N2dnh6QUNnb0thbTkzTFhaUW9JbElyUXNMQyt0cWpMazdPRGlZKysrLzMrNXkvTWJacWZ1NFhLNHJiUzdGRmdvMEVhbDFYcS8zZVlDSWlBamZRVmJxWHBzMmJVb2VYbVZuSFhaUm9JbElyZXJacytldmdkKzVYQzRlZU9BQnU4dnhLMmRiamxpV3BSR2FpRWhOZWIzZWlVREE0TUdENmRDaGc5M2wrSldTRVpveFJvRW1JbElUb2FHaDdjNStqUWtQUGZTUXpkWDRuNUlSR3FCQUV4R3BDV1BNczBEd2dBRUQrUFd2ZjIxM09YNm5SWXNXQUJoakxyYTVGRnNvMEVTa1Z2VHAwNmMxTUFiT2ZJR25QenQxNnBRdCs5TS8zM3NBQUNBQVNVUkJWQzI1dFpobFdSZlpVb0RORkdnaVVpdnk4L09mQkpyMzZ0WExkeHVteHNycjlmTDY2NjlUV0Zqb1c3Wno1MDVXckZoeDNtMkxpNHNaT25Rb21abVpkVmxpaFpvMGFWTHkwQy92dUs5N09ZcElqZlh0Mi9maXZMeThwNkZ1Um1jZWo0ZUlpQWl1di81NkFOTFMwa2hLU3ZMZGdhU29xSWljbkJ4YXRtd0p3Tml4WXhrd1lBQWVqNGRCZ3diNVduRVZPWFhxRkd2V3JLRlZxMWErWmR1M2IyZm56cDBFQlFYNWxsMSsrZVc4L1BMTDNIYmJiUVFHbGo5MDNuMzMzYjVhVHA0OHllT1BQMTV1bmNURXhHcDgrcXJ6OXhHYUFrMUVhdXowNmRPUEFaZjg5cmUvSlRTMGJyNjl4QmhEYm00dWNHWUVCYkJnd1FJQVZxNWN5ZXJWcTVrNWMyYUYyMjdZc0tIUzk2Mm8zc1RFUklZTUdjTGd3WVBMdlRaa3lCRGY0eFl0V3JCdzRVSUFqaDQ5eXViTm15dmRUNTgrZFg4VC9KSkFNOFlvMEVSRUx0U0FBUU9hWm1WbFRZQXpvelBMc3Vwa1A1MDdkMmJ1M0xrQXZwSFo2TkdqT1g3OE9ObloyUmhqaUlxS29uWHIxc1RIeDFkN1A4ZVBIMmZkdW5WTW5EanhndTVCV1ZoWWVNNzFTN2N2NjRwYWppSWlOWkNWbGZVZzBLNVRwMDcwNjlldnp2YVRucDdPaUJFakFEaDQ4Q0J3WmxTMGVQRmlBRjU0NFFWaVkyT0pqSXdzdDIxRkk2M0t6SnMzRDREbXpadVRtcHJLdEduVEtsMTMxcXhaZE9yVUNZQ2dvQ0RmaUxFaTlUbENBelJDRXhHcGh0OERQUERBQTdoY2RUUFB6T1Z5MGF0WEwxOUxjY3lZTWVYV3ljaklxSFQ3YzAzbUtOMXkzTDkvUDMvOTYxOTl6M3YwNkZIbDgxNE5iSVNtUUJNUnFZYTY2VEdXTW5ueVpESXpNOHNFUnVuSHVibTVORzFhOHk3Yjh1WExlZUtKSjVneFl3WkFveHVoK1RzRm1valUxQXdnL3FPUFB1SS8vdU0vNm1TVTl2YmJiNU9Ra0VCMGREU1JrWkcrTm1OSmV6RXRMWTEyN2RwVnVuMVZXNDRqUm93Z0pDVEVGMmdYT2tJcm1lbFkyZXQxTFQ4L3YrUmhYcDN2ckFGU29JbElqWVNFaEh5WWxaVTFOU01qbzkybVRadTQ1WlpiYW4wZnAwK2ZadEdpUlVSSFIzUG8wQ0dpb3FLNDRvb3JpSTZPcHFDZ2dQajRlUGJ0MjhlYU5XdUlqbzR1dDMxVlc0NFZmVy9iN2JmZnprVVhsZS9nNWVYbCtkcVRpeGN2WnY3OCtYejExVmM4ODh3ekxGMjZsRjI3ZGpGcDBpVGZGUC9WcTFlemRPbFNJaUlpTHZqelYxVkJRWUd2dkRyYlNRT21DNnRGcEViV3IxOS8ycktzT0lEMzMzOGZZMHl0N3lNOVBaMERCdzZRbkp4TSsvYnRXYkJnQWJObXplTHl5eThuSmlhRzl1M2I4K21ubnpKLy9ueU9IejllcXpXY09IR0N4TVRFY2ovWjJka0E1T1RrTUdmT0hEcDA2RUJDUWdKdzVtdHpMTXZpODg4L0I4N014cnp5eWl2NTg1Ly9URkpTVXEzVjlrdWxSbWluNjJ3bkRaZ0NUVVJxN1BUcDArOENKM2J0MmtWeWNuS3R2LytLRlNzWU9YSWtjWEZ4NU9YbHNYZnZYdGF0VzhleVpjc1lQMzQ4MDZkUHAxMjdkc1RIeHhNY0hFeGVYdjBOVUJZdVhFaDRlRGpObXpjbktDaUlyS3dzQUo1Ly9ubWlvNlBadjM4L2FXbHBkT3JVaWRqWTJEb050SklSbW1WWmZqbENVOHRSUkdvc0xTM3RsTnZ0Zmd1WU5uZnVYTUxDd21yMS9kUFQwNWt4WXdZeE1URWtKQ1FRR3h2TGtTTkhLQ2dvWU1lT0hSUVhGNWY1YWRLa2lXK0tQMEQvL3YycnZXK3YxMXZodWJHU2MySzMzbnFyYjdyOHNHSER1T2VlZXdnSUNQQ3RaNHhoM0xoeEJBWUcwcVZMbHpxOUxWaEpvQmxqL0RMUVJFUnFSWjgrZlZxNzNlNVRicmZiN05xMXk5U21reWRQVm11NzdPeHNNMnJVcUhPdU0yclVLSk9kblYxbTJiUFBQdXQ3UEhiczJBcTNlL0xKSjZ0VlUxMUtTMHN6YnJmYnVOM3ViKzMrOTJDSE9wOXVLeUwrdysxMnp3QitQMkRBQU9MaTR1d3V4KzlzMjdhTlJ4OTlGR1BNK3RUVTFIQzc2Nmx2T29jbUlyWEdzcXhaUU1INjlldlp1M2V2M2VYNG5aS3ZyYkVzSzl2bVVteWhRQk9SV3BPY25IellzcXk1OEs5YlNFbjlPWHIwYU1uRGczYldZUmNGbW9qVUtwZkxOUU1vWHJGaUJULysrS1BkNWZpVm4zNzZDUURMc2hSb0lpSTE5ZDEzMyswRlB2TjZ2WHowMFVkMmwrTlhTa1pveGhnRm1vaEliWEM1WEg4QVdMcDBLY2VPSGJPN0hMOVJNa0lERHRoWmgxMFVhQ0pTNjdadTNickxzcXpFZ29JQ1B2MzBVN3ZMOFJzbC8vUGc5WG8xUWhNUnFVV3hBSXNXTGZMZFBVUHExdG1Xb3drSUNQRExrNWNLTkJHcEU4bkp5VnVBTmJtNXVlZjhXaFdwSFZsWldadzRjUUxMc241TVRrNnUrMXY3TjBBS05CR3BTLzhOOE9tbm41S2JtMnQzTFk2MmUvZHVBSXd4MzlsY2ltMFVhQ0pTWjFKU1V0WUJXN0t5c3ZqaWl5L3NMc2ZSMHRMU0FMQXM2eHViUzdHTkFrMUU2cEl4eHZ3M3dNY2ZmMXo2Kzdxa2xwV00wQ3pMMm14ektiWlJvSWxJblVwTlRWMEc3UHJwcDU5WXZueTUzZVU0MXE1ZHV3QUtXN1JvVWZ2ZjM5TklLTkJFcEs1NUxjdUtoVE8zd3lvdUxyYTdIc2M1ZXZSb3laVDlsUFhyMS92bGwzdUNBazFFNnNIRkYxKzhBTmo3d3c4L3NIcjFhcnZMY1p5Tkd6Y0NZRmxXM1gxN2FDT2dRQk9ST3JkKy9mb2k0SThBYytmT3hSaGpjMFhPVXRMS3RTd3J3ZVpTYktWQUU1RjZrWldWOVNGd2VNK2VQV3phdE1udWNoemp4eDkvWlB2MjdRQzd0MjdkNnJkVDlrR0JKaUwxWk0rZVBmbkdtSmtBNzcvL3ZrWnB0V1RGaWhVQW5QM2FIci8rcFNyUVJLVGVGQlFVL0gvR21PTTdkKzRrSlNYRjduSWFQYS9YVzlKdUxBb01EUHpFN25yc3BrQVRrWHFUbHBaMnl1Vnl2UVZuenFWSnpTeGV2SmdEQnc0QUxOdXlaY3NSdSt1eG13Sk5ST3BWY0hEd084Q3BiNy85MW5jeHNGeTRFeWRPOE00Nzc1UzBHRisxdFpnR1FvRW1JdlZxOCtiTng0RjRnQTgrK01EbWFocXZQLzNwVDJSbloxdVdaZjBsSlNYRmJ5K21MazJCSmlMMXpyS3NXVURCMnJWcjJidDNyOTNsTkRwSlNVa2tKaVlDSEFNbTJGeE9neEZnZHdFaTRuOE9IejU4cW4zNzloMkFzTHk4UE1MRHcrMHVxZEZJUzB2anlTZWZOTVhGeFpabFdmY25KeWR2dGJ1bWhrSWpOQkd4aGN2bG1nRVVmL1hWVnh3NmRNanVjaHFGdFd2WE1tclVLSk9mbjI4Qnp5VW5KeSt4dTZhR1JDTTBFYkhGb1VPSFRyUnIxNjZ6TWViRzR1SmkrdlhyWjNkSkRWWm1aaWF4c2JITW1UT0hzeU96S1NrcEtiRjIxOVhRV0hZWElDTCtxMXUzYmwwQ0FnSjJCUWNIczJ6Wk1pNjk5Rks3UzdKZFVWRVIyZG5aSEQxNmxKMDdkL0wxMTEremVmTm12RjR2Z01jWU16STFOZlZ6dSt0c2lCUm9JbUlydDl2OUJYQ1AzWFUwY0tjdHk1cm45WHFucEthbS9tUjNNUTFWb04wRmlJaC9jN2xjcjNpOTNrSEF4WGJYMGtBVUF4N2dLTEFWMk9qMWVoZHUyN2JOWTI5WklpTFNLTGpkYnVOMnUvMzZYb2lObldZNWlvaUlJeWpRUkVURUVSUm9JaUxpQ0FvMEVSRnhCQVdhaUlnNGdnSk5SRVFjUVlFbUlpS09vRUFURVJGSFVLQ0ppSWdqS05CRVJNUVJGR2dpSXVJSUNqUVJFWEVFQlpxSWlEaUNBazFFUkJ4QmdTWWlJbzZnUUJNUkVVZFFvSW1JaUNNbzBFUkV4QkVVYUNJaTRnZ0tOQkVSY1FRRm1vaUlPSUlDVFVSRUhFR0JKaUlpanFCQUV4RVJSMUNnaVlpSUl5alFSRVRFRVJSb0lpTGlDQW8wRVJGeEJBV2FpSWc0Z2dKTlJFUWNRWUVtSWlLT29FQVRFUkZIVUtDSmlJZ2pLTkJFUk1RUkZHZ2lJdUlJQ2pRUkVYRUV5KzRDUkVUcTI0MDMzdmlyd01EQXliOVkvUGpaLzc1YmVtRlJVZEdyTzNicytLRitLcE9hVUtDSmlOOFpObXhZd0o0OWUzNjBMS3Z0dWRZenhoeTU1cHByT2l4Y3VMQzR2bXFUNmd1d3V3QVJrZnEyZS9kdTA2RkRoMDVBMkhsVy9Yak5talhMNnFNbXFUbWRReE1SditUMWVqK3Z3bXBWV1VjYUNBV2FpUGdsbDh1MXdSaHovQnlyL055eVpjc045VmFRMUpnQ1RVVDhVbkp5Y3FGbFdZbm5XQ1Z4L2ZyMVJmVldrTlNZQWsxRS9KWmxXWlcyRkYwdWw5cU5qWXdDVFVUODFzbVRKMWNEV1JXOGxPWHhlTmJVZHoxU013bzBFZkZiZS9ic3lUZkdWRFNMOGNzOWUvYmsxM3RCVWlNS05CSHhhNVcwSGRWdWJJUVVhQ0xpMXl6TFdnbmtsbHFVYTFuVy85cFZqMVNmQWsxRS9GcHljbkl1c0tMa3VXVlpYNTFkSm8yTUFrMUUvSjR4eHRkaXJPSUYxOUlBS2RCRXhPOEZCd2N2TDNuY3JGbXo1ZWRhVjBSRXBFRnp1OTFmdXQzdXBYYlhJZFVYYUhjQklpSU54T2VXWlJtN2k1RHEwOWZIaUVpTjlPalJZNHRsV2Y5dWR4M3lMOGFZOWFtcHFlRjIxMUhmZEE1TlJHcEVZZGJ3V0pZMXdPNGE3S0NXbzRqVWl1VGtaTHRMRUNBME5OVHVFbXlqRVpxSWlEaUNBazFFUkJ4QmdTWWlJbzZnUUJNUkVVZFFvSW1JaUNNbzBFUkV4QkVVYUNJaTRnZ0tOQkVSY1FRRm1vaUlPSUlDVFVSRUhFR0JKaUlpanFCQUV4RVJSMUNnaVlpSUl5alFSRVRFRVJSb0lpTGlDQW8wRVJGeEJBV2FpSWc0Z2dKTlJFUWNRWUVtSWlLT29FQVRFUkZIVUtDSmlJZ2pLTkJFUk1RUkZHZ2lJdUlJQ2pRUkVYRUVCWnFJaURpQ0FrMUVSQnhCZ1NZaWpaN0g0N0c3QkdrQUZHZ2kwaWpNbXplUHYvM3RiNzdubXpkdlpzK2VQUUFNR2pTbzB1MysrdGUvMW5sdDBqQUUybDJBaUVoVlhIUE5OYnp3d2d2TW56K2Z0bTNiTW4vK2ZFYVBIbjNlN1Y1NTVSVnV2LzEyZHU3Y3llT1BQMDZ6WnMxbzJyU3A3L1hDd2tKKy92bG50bTdkaXNmaklTSWlndXV2dng2QXRMUTBrcEtTaUlxS0FxQ29xSWljbkJ4YXRtd0p3Tml4WXhrd1lBQWVqNGRCZ3diUm9rV0xTdXM0ZGVvVWE5YXNvVldyVmpYNU5jZzVLTkJFcEZIbzE2OGZmZnIwNGROUFArWHBwNTltKy9idFRKbzBDY3V5QUxqcnJydDg2ejcxMUZQY2Z2dnRaYmIvN1c5L3k2UkprOWl3WVFPelpzM3liVGQ5K25TQ2c0Tjk2eGxqeU0zTkJjRHI5UUt3WU1FQ0FGYXVYTW5xMWF1Wk9YTm1oVFZ1MkxDaDB2cERRME12OUNQTEJWS2dpVWlqOGVLTEw5SzBhVk9Ta3BJWU1tUUlFeWRPQk02RXhiSmx5OHFzTzNqd1lBQk9uejdONE1HRCtlTWYvOGc5OTl6RDFxMWJtVFp0R2hNbVRPRHR0OThtTXpPVE45NTR3N2RkNTg2ZG1UdDNMb0J2WkRaNjlHaU9IejlPZG5ZMnhoaWlvcUpvM2JvMThmSHg5Zkd4cFlvVWFDTFNhRFJyMWd5QWpSczNjdWVkZDU1ejNSVXJWZ0JuUm5ZbGp3RisvL3ZmTTJyVUtHNjk5VmF1dlBKSzNuMzMzVElqdFBUMGRFYU1HQUhBd1lNSEFUaDY5Q2lMRnk4RzRJVVhYaUEyTnBiSXlNaHkreXdKVWJHSEFrMUVHcnozMzMrZmp6NzZpSUtDQXBZc1dVSlNVaExmZlBOTm1YVkt0eHlCY2lPMnBLUWtFaElTK01jLy9zR0FBUVA0L2U5L3o5cTFhN252dnZ1NDdMTExlT0NCQitqYnR5Kzlldlh5dFJUSGpCbFRycGFNakl4SzZ5d2RuTCtrbG1QZFU2Q0pTSVAzNktPUDh1aWpqOUtuVHgvYXRtM0w4dVhMZ1RPekc3Lzg4a3VhTld0R3o1NDkrZTY3NzN6YlpHVmxzWC8vZm9xS2lvaU5qYVZIang0OC9QREQzSGpqalFRRUJOQ3ZYejgyYmRyRWM4ODl4NTQ5ZTJqZnZqMHZ2dmdpbVptWnZsWWpVT1p4Ym01dW1Ra2wwckFvMEVTa1VTb3VMaVkvUDc5Y3dIaTlYcjc5OWx2KzY3LytpeHR2dkJITHNoZytmRGgvLy92Zm1UUnBrbSs5MDZkUGM5dHR0L21lcjFxMWlyZmZmcHVFaEFTaW82T0pqSXowdFJsTDJvdHBhV20wYTlldTBwclVjclNYQWsxRUdxVy8vZTF2WEhmZGRiaGNaUytuUFhueUpOT25UK2QvLy9kL2dUUG4wRHAyN0VqSGpoMjU0NDQ3Zk92MTY5ZVBWYXRXbGRuMjlPblRMRnEwaU9qb2FBNGRPa1JVVkJSWFhIRUYwZEhSRkJRVUVCOGZ6NzU5KzFpelpnM1IwZEhsYWxMTDBWNEtOQkZwZEE0ZE9zUWYvdkFIcGt5WjRsc1dGQlJFVmxZVzZlbnBYSG5sbGVXMkdUaHdZSm5uZVhsNVpaWjE3OTZkaHg5K21BTUhEcENjbkV6Nzl1MVpzR0FCUlVWRmJOeTRrWmlZR0s2OTlscGVmZlZWSmsrZVRGaFlHTVlZMy9SL3NaOENUVVFhdkx5OFBENzU1Qk84WGk5SlNVa2tKaVl5YWRLa01xT2VoeDU2aUljZWVvamc0R0NlZXVxcGN1K3hkdTNhTXMvNzlldFhidG5ycjcvT3lKRWppWXVMSXk4dmo3MTc5NUtSa2NIS2xTc1pQMzQ4dlh2M0JpQStQcDZQUHZxSXZMdzgzOHhMc1o4Q1RVUWF2TVRFUlA3NXozL3krZWVmODk1Nzc3Rmp4dzYrKys0N0FnSUNmQ09rNHVKaWlvdUxLU29xNHBWWFh1R1RUejRCem96Y3FpbzlQWjBaTTJZUUV4TkRRa0lDc2JHeEhEbHloSUtDQW5iczJPSGJSOGxQa3laTmZGUDhBZnIzNzErN0gxeEVST3FQMiswMmJyZmIxS1dDZ2dMajlYckxMQ3NxS2pLNXVibm0xS2xUSmpzNzIrVGs1Smk4dkR5VG41OXZpb3FLekxCaHcwei8vdjNObTIrK1dlRjczbm5ubmVXV25UeDVzbHIxWldkbm0xR2pScDF6blZHalJwbnM3T3hxdmYrRktQbDcyUDN2d2c1cS9vcElqWlFjUEpPVGsrMHVSZmpYNUpPVWxCUy9PNzdyYnZzaUl1SUlDalFSRVhFRUJacUlpRGlDQWsxRVJCeEJnU1lpSW82Z1FCTVJFVWRRb0ltSWlDTW8wRVJFeEJFVWFDSWk0Z2dLTkJFUmNRUUZtb2lJT0lJQ1RVUkVIRUdCSmlJaWpxQkFFeEVSUjFDZ2lZaUlJeWpRUkVURUVSUm9JaUxpQ0FvMEVSRnhCQVdhaUlnNGdnSk5SRVFjUVlFbUlpS09vRUFURVJGSFVLQ0ppSWdqQk5wZFFBUG1jcnZkM3dJOTdTNUU3R2VNV1orYW1ocHVkeDBpVWptTjBDclJ2WHYzM2lqTTVDekxzZ2JZWFlPSW5KdEdhSlZ3dVZ6REFJWVBIODZFQ1JQc0xrZHNFaGNYeC96NTh3SGV0THNXRVRrM0JWckZYTUF3Z050dXU4M21Vc1F1WHErWDFhdFhBMkNNV1dCek9RMWVhR2lvM1NXSW4xUExzUUpuMjQwZDJyWnRTOWV1WGUwdVIyeXljK2RPamg0OWltVlpQNlNtcG02eHU1Nkd5aGl6M3U0YXBDeGp6Ti9zcnNFT0dxRlZvS1RkT0dqUUlGd3VaYjYvS2pVNld3UjQ3YTJtNFhMS1pCbTMyMjBBVWxKU0xMdHJrZXJSMGJvOHRSdEY3VWFSUmtpQjlndHFOd3FvM1NqU0dDblFma0h0UmdHMUcwVWFJeDJ4eTFLN1VkUnVGR21rRkdpbHFOMG9vSGFqU0dPbFFDdEY3VVlCdFJ0Rkdpc2R0ZjlGN1VaUnUxR2tFVk9nbmFWMm80RGFqU0tObVFMdExMVWJCZFJ1RkduTWRPUStRKzFHVWJ0UnBKRlRvS0YybzV5aGRxTkk0NlpBUSsxR09VUHRScEhHVFVkdnRSc0Z0UnRGbk1EdkEwM3RSZ0cxRzBXY3dPOERUZTFHQWJVYlJaekEzNC9nYWplSzJvMGlEdUhYZ2FaMm80RGFqU0pPNGRlQnBuYWpnTnFOSWs3aHowZHh0UnRGN1VZUkIvSGJRRk83VVVEdFJoRW44ZHRBVTd0UlFPMUdFU2Z4MXlPNTJvMmlkcU9Jdy9obG9LbmRLS0IybzRqVCtHV2dxZDBvb0hhamlOUDQ0OUhjY2UzR29xS2lldC9ucVZPbmFyVDk2ZE9uYTZtUzZsRzdVY1I1L0M3UUduSzdzYkN3c016ejR1Smk5dS9mWDJiWnZuMzd5TXJLS3JOcyt2VHBMRm15NUlMMjVmVjZlZjMxMTh2c2MrZk9uYXhZc2VLODJ4WVhGek4wNkZBeU16TXJYZWZJa1NQOCtPT1BBUFR2M3grQWpJd01qaDA3Um01dUxnTUdES0Nnb0tEQ2JUZHQyblFoSDZWYTFHNFVjWjVBdXd1b2J4ZmFidlI0UEVSRVJIRDk5ZGNEa0phV1JsSlNFbEZSVWNDWjBWRk9UZzR0VzdZRVlPellzUXdZTUFDUHg4T2dRWU5vMGFKRnBlOTk2dFFwMXF4WlE2dFdyZkI2dlR6NDRJT01IajJhVzI2NUJZQURCdzd3MUZOUDhjRUhIM0RaWlplUm01dkxzODgreStEQmczbnNzY2NBK1BISEgvbnV1Kzk0N3JubkFPalhyMStsK3lzZEZOdTNiMmZuenAwRUJRWDVsbDErK2VXOC9QTEwzSGJiYlFRR2x2K25jZmZkZC9zKzg4bVRKM244OGNmTHJaT1ltQWpBeG8wYldiVnFGZSsrK3k0QXhoaGVlKzAxeG8wYlIxRlJFVmRkZFJYQndjRVYxdm5TU3kreFljTUdJaU1qOFhxOUZmNmRQQjRQYTlldXJmU3puby9halNMTzQyK0JWcTEyb3pHRzNOeGM0TXpJQm1EQmdqTmRxcFVyVjdKNjlXcG16cHhaNGJZYk5teW85SDFEUTBQL1Zaakx4YVJKazNqcXFhZUlpNHVqWjgrZVhIMzExZHgvLy8xczM3NmRRWU1HTVgzNmRMcDE2OGFvVWFOODI4MlpNNGZISG51TW5Kd2NUcDgrVFg1K1B0OTk5eDBBZmZyMFlmUG16ZVgyQldlQ1o4aVFJUXdlUExoY1hVT0dEUEU5YnRHaUJRc1hMZ1RnNk5HanZ2ZXJTSjgrZlh5UEl5TWpXYjkrUFljUEh3Wmc5KzdkWEgzMTFZU0doaElYRjhlTk45NVk2ZnVVTm0vZVBGcTFhbFZ1K2NDQkE2dTBmVVhVYmhSeEpyOEt0T3EyR3p0MzdzemN1WE1CZkNPejBhTkhjL3o0Y2JLenN6SEdFQlVWUmV2V3JZbVBqNjlKZmJ6ODhzdGNmdm5sTEYyNmxMaTRPTjlya3laTjhvMzIxcTFiQjhDc1diTTRjT0FBcjd6eUN1UEhqNmRMbHk1VjJzL3g0OGRadDI0ZEV5ZE85SDJlcWlnc0xEem4rcVhibC9mZWV5OEE0OGFOSXpjM2w1ZGZmaG1BYjc3NWhxKysrb3JnNEdEdXV1c3Vjbkp5S0N3c1pNS0VDWHo4OGNkNFBCNXljbklZT0hBZ3JWcTE0dEZISHlVZ0lLREtOVlpGNlhaalNrcUsybzBpRHVGWGdWYmQyWTNwNmVtTUdERUNnSU1IRHdKblJpdUxGeThHNElVWFhpQTJOcGJJeU1oeTIxWTBBanFYa3BGang0NGRpWWlJQUtDZ29JQStmZnFVRysxTm5EaVJ3NGNQTTNUb1VBb0xDL25qSC8vSWUrKzlkOTU5ekpzM0Q0RG16WnVUbXByS3RHblRLbDEzMXF4WmRPclVDWUNnb0NEZnlMUWlwVWRvaXhjdlp2LysvYnoyMm1zY09uU0lPKzY0Z3hFalJ2REZGMS9nOFhoWXVYSWxiZHEwNGIzMzN1UFVxVk1NSFRxVW9VT0hBbWZPdWExZHU1Ykl5RWplZi85OTN3Z3ROamFXRjE1NEFZQXBVNmFjOTNOV1J1MUdFV2Z5cDBDclZydlI1WExScTFjdlgwdHh6Smd4NWRiSnlNaW9kUHR6VGJJbzNRYjg4NS8velB6NTg4bk96dmExREVzbVU1UW8vYnhmdjM1TW5EaVJ3TUJBSG5ua0VTWk9uRWpUcGszUCszbjI3OS9QWC8vNlY5L3pIajE2K001N25VOVZSMmdGQlFXOCsrNjdiTnUyamFsVHB4SVRFMFBuenAwWlBYbzAzYnAxSXl3c2pJeU1ETnEwYVVOR1JnWTMzWFJUbGZhL2F0VXFYNkM5OHNvclZkcm1sMHEzRzRGbjNHNzNNOVY2SXhGcGNQd20wS3JiYnB3OGVUS1ptWmxsRHVTbEgrZm01bFlwU001bjVNaVJqQnc1a3A0OWUvcVdsWXpJS2h1aHdaa2c3TlNwRStIaDRjQ1pBM1pKWUJjVUZKUUw3K1hMbC9QRUUwOHdZOFlNZ0RvWm9RVUZCZkdiMy95R2NlUEdFUmNYeDhzdnYweDRlRGhoWVdGY2ZQSEZKQ1Frc0hIalJucjI3TW5XclZ0NThza25nVE9UVGRMVDA4blB6K2ZCQng4a016T1RCeDU0QU11eUFNak96dlpOVEFHWU5tMGFQWHIwcUxTZWlwUnVOeHBqZm5WQkc0dElnK1kzZ1ZiZGR1UGJiNzlOUWtJQzBkSFJSRVpHK3RxTUplM0Z0TFEwMnJWclYrbjJGOXB5dkJDN2QrL21ndzgrWU1LRUNYejIyV2RjZDkxMXVGd3VWcTFhQlp3Sm1KTEhKYVBCRVNOR0VCSVM0Z3UwQ3gyaGxRNlVpbDRIc0N5TDJiTm44ODQ3NzNEdzRFRTJiOTdNN05tekFaZzdkeTdoNGVIY2Q5OTlYSG5sbGJSdjM1NE9IVHBRVkZSRVpHUWsxMTEzSFlHQmdiejY2cXM4OXRoamZQSEZGNzV6YUFNSERxeHlyWlVwM1c1TVNVa1pYNk0zRTBkeHU5M0c3aHFrWnZ3bDBLcDlNZlhwMDZkWnRHZ1IwZEhSSERwMGlLaW9LSzY0NGdxaW82TXBLQ2dnUGo2ZWZmdjJzV2JOR3FLam84dHRYOVdXNHk5Vk5QMytsOHNtVDU3TXdJRUQrZW1ubitqUW9RUHQyN2MvNytjSkNRa3B0K3oyMjIvbm9vc3VLcmM4THkvUDE1NWN2SGd4OCtmUDU2dXZ2dUtaWjU1aDZkS2w3TnExaTBtVEp2bW0rSzlldlpxbFM1Y1NFUkhCdkhuekdENThPSXNYTDZaang0NzgvZTkvWityVXFZU0VoT0J5dWVqWHJ4OHpac3pnalRmZUFDQXdNSkNsUzVjQ1oxcXJ2L3JWcnlnb0tDQWdJTUEzSXM3T3p2WTk3dENoZzIvYnF0THNSaEZuODR0QXE4bkYxT25wNlJ3NGNJRGs1R1RhdDIvUGdnVUxLQ29xWXVQR2pjVEV4SER0dGRmeTZxdXZNbm55Wk1MQ3dqREcrRnBrTlRGLy9ueXV1dW9xNEY4dHg0b3VPTDdqamp2SXpjM2xILy80QjhlUEg2L1d2azZjT0ZIbXZGcUpraFppVGs0T2MrYk1ZY21TSlNRa0pQRE1NODhRRVJGQldsb2FuMy8rT2RIUjBZd2VQWnJ4NDhjemNlSkVMcjMwVXE2KyttcTZkdTNLMUtsVHVlZWVlL2p3d3crWk9uVXFMcGNMcjlmcnU5TklaUmRYWjJabTBxWk5Hd0NPSFR0VzVwb3pqOGZESTQ4OGNzR2ZVN01iUlp6Tkx3S3RKdmR1WExGaUJTTkhqaVF1TG82OHZEejI3dDFMUmtZR0sxZXVaUHo0OGZUdTNSdUErUGg0UHZyb0kvTHk4bWpXckZtTjZwMCtmVHFuVDUvbXRkZGVPK2Q2YytiTVljV0tGUlFYRjlPdFd6ZUdEUnVHMSt2MWplUUtDZ3JPZWFGMVZTMWN1SkR3OEhDYU4yOU9VRkFRV1ZsWmhJU0U4UHp6ejJOWkZ2djM3eWN0TFkxT25Ub1JHeHZMOHVYTDZkdTNMNis4OGdwdnZmVVdjWEZ4TkczYWxPKy8vNTZ1WGJzeWZmcDBQQjRQY1hGeFRKNDhtYXlzckhJelJMZHYzKzQ3ZDFkYk5MdFJ4Tm44SWRCcWRPL0c5UFIwWnN5WVFVeE1EQWtKQ2NUR3huTGt5QkVLQ2dyWXNXTUh4Y1hGWlg2YU5HbmltK0lQNVdjcW5zdnUzYnZ4ZXIwY08zYU02ZE9ubjNmOVcyNjVoZi80ai8rZ1k4ZU92bVV1bDZ2Q2tkeTUycHRlcjdmQ2MyTWw1OFJ1dmZWVzMxMDloZzBieGozMzNGUG0yakJqRE9QR2pTTXdNSkF1WGJyUXNXTkhwazZkU25KeU12Mzc5eWN4TVpFVEowNlFsSlRFMkxGanVlaWlpL2pUbi81RXMyYk5tRGx6SnM4OTk1eXZEVmxZV0Vod2NEQXJWNjcwL2U1S3R4cmh6SzIzTHBUYWpTTFM2SFh2M3YwbXQ5dHRCZzhlYklxTGk4MkZPbm55NUFWdlk0d3gyZG5aWnRTb1VlZGNaOVNvVVNZN085djMvS2VmZmpLelo4ODJYcSszekhyNStmbkc3WFpYYWI5cjFxeXBjUG5YWDM5ZDV2bXp6ejdyZXp4MjdOZ0t0M255eVNlcnRNK0tiTml3d2VUbDVaVmJucHljWE83elpXWm1tdno4ZkhQZmZmZVovdjM3bTltelo1dTMzMzdiZUR3ZVk0d3g0ZUhoWmRZL2NlS0VHVHAwNkFYVnMyM2JOdU4ydTAxb2FPaEIvUEFlcG5KK2JyZmJhR0tJTkdodXQvc050OXR0WnM2Y2VZR0g1SVlsTXpQVDdoTHExUzlEcjZabXpweHB6aDZ3TG13bWlmZ05CVnJqNS9UL1UzWE1WOFcwYmR2VzdoTHFWVzFNckNtaGRxT0lmM0Iwb0RYa3I0cVIrcU92aWhIeEQ0NE9OSDB6dFlCbU40cjRDeWNmNVIzVGJwVHFVN3RSeEg4NE50RFViaFJRdTFIRW56ZzIwTlJ1RkZDN1VjU2ZPUFZJcjNhanFOMG80bWNjZWFjUXRSc0ZkTzlHcVZ5WExsMTZObW5TWkY1RnI3bmQ3clRTei9Qejh4OUtTMHY3cmw0S2t4cHhaS0NwM1NpZ2RxTlU3b1liYnRpK1o4K2U2eTNMcXVnQWNVUEpBMk9NOTRZYmJ0aWVscFpXd1dyUzBEanhhSzkybzZqZEtPZTBjT0hDQXN1eS9xOEtxLzU5NGNLRkZYOGxoRFE0amdzMHRSc0ZOTHRScXVURDg2M2djcm5tMVVNZFVrc2NGMmhxTndxbzNTam5aMW5XTzhhWVN1L2RhSXd4RjE5ODhUdjFXWlBVak5PTytHbzNpdHFOVWlYSnljbTVsbVh0cWV4MWw4dVZ2bjc5K3RQMVdaUFVqS01DVGUxR0FiVWJwZXBjTHRmOHlsNnpMS3ZTMTZSaGNsU2dxZDBvb0hhalZKM0g0NWtGVk5SMk5CNlBSMTgxMU1nNDZhaXZkcU9vM1NnWFpNK2VQVm5HbVAyL1hHNk0yYjluejU0c08ycVM2bk5Nb0tuZEtLQjJvMXc0eTdJVy9uS1p5K1ZLc0tNV3FSbkhCSnJheVo0RG5nQUFHSDlKUkVGVWpRSnFOOHFGc3l6cjlRb1d6NnozUXFUR25ITGtWN3RSMUc2VWFrbE9UajRHL0ZqeTNMS3NIODR1azBiR0VZR21kcU9BMm8xU2ZjYVlMMG9lZTczZUw4NjFyalJjamdnMHRSc0YxRzZVNm12YXRPa2ZTaDYzYU5FaTFzNWFwUHFjY1BSWHUxSFVicFFhMmJ4NTg0L0dtQ09XWlIzWnVISGpZYnZya2VwcDlIZmJWN3RSUUY4Vkl6WG5jcm1XVWZFMWFkSklOUHBBVTd0UlFPMUdPL1hvMFdPTFpWbi9ibmNkTlZWeVcwZTMyejNTNWxKcXpCaXpQalUxTmR6dU91cGJZMDhBdFJ0RjdVYWJPU0hNbk1heXJBRjIxMkNIUmoxQ1U3dFJRTzNHaGlJNU9kbnVFZ1FJRFEyMXV3VGJOT29SbXRxTkFtbzNpc2daalhxRVpsbld2Y1lZNXMrZnovejV1akcydjFPN1VjUy9OZXBoamRmcnJmUzdqTVR2ZktlTHFVWDhXNk1lb2ZuakxCNFJFYWxZb3g2aGlZaUlsRkNnaVlpSUl5alFSRVRFRVJSb0lpTGlDQW8wRVJGeEJBV2FpSWc0Z2dKTlJFUWNRWUVtSWlLT29FQVRFUkZIVUtDSmlJZ2pLTkJFUk1RUkZHZ2lJdUlJQ2pRUkVYRUVCWnFJaURpQ0FrMUVSQnhCZ1NZaUlvNmdRQk1SRVVkUW9JbUlpQ01vMEVSRXhCRVVhQ0lpNGdnS05CRVJjUVFGbW9pSU9JSUNUVVJFSEVHQkppS09WVnhjek5TcFUvRjZ2V1dXNStibU1tM2FOUEx6OHl2Y2JzZU9IYXhidHc2QWwxNTZxY3hycjc3NktoNlBwMjRLbGhvSnRMc0FFWkh6V2JKa0NkT25UNi95K3NuSnlRQmtabWF5WmNzV1hLNnkvKy8reVNlZmtKK2ZUNU1tVFNyY2Z2MzY5Vng3N2JVQWJOcTB5YmZjNi9XeVpzMGFYbnp4UmQ4eWo4ZERSRVFFMTE5L1BRQnBhV2trSlNVUkZSVUZRRkZSRVRrNU9iUnMyUktBc1dQSE1tREFnQ3AvRnFrNkJacUlOSGgzMzMwM1E0WU1BZURmLy8zZjJiQmhBeGRkZEpIdjlZcVdBUnc4ZUpCZi8vclhaWllkT25TSXp6NzdqRTgrK1FTdjE4dklrU041L2ZYWHVleXl5M3pyckZtemhudnZ2YmRjSGZ2MjdhTno1ODdsQXRJWVEyNXVMb0J2TkxoZ3dRSUFWcTVjeWVyVnE1azVjMloxUDc1VWtRSk5SQm84eTdJSUNBandQWGU1WEdXZVY3VHM0WWNmWnZmdTNWaVdSYjkrL2NqTCsvL2J1L2ZncU9xRGplUFB5UTJUYXNDb0lZa1lOQkttSFVEaUxqUkdDanF4MWxlcjhFNnNtN0ZrMVJIS3hlRVZ3ZW1nclcvRnl3eFVMdG80RE1FUjBlSFNCdEFCREdDTEtSZEZRTndFVU9pVVFDaEJTWWdTa2dBYnNybjgzajh3K3hLRGl1WnlrclBmend6ajd0bXpPVS9PY2ZMTStaMWJuWGJ2M3Ezbm4zOWVPVGs1U2twS2tuUytMT2ZPbmF2WnMyZExrb3FMaTFWWFY2ZXBVNmNxRUFqSTcvZHJ6Smd4a2lTdjE2dlBQLzljSG85SFpXVmxHanQyckx4ZXIxSlRVL1hHRzI5SVVuRFBiTktrU2FxcXF0THAwNmRsakpISDQxRmNYSnp5OHZJNmIwV0ZPQW9OZ0NNdFdiSkV6ejc3ck5MVDAzWG5uWGZxVjcvNmxWNTY2U1h0M3IxYlRVMU4ycng1czA2ZlBxMnpaOCtxdHJaV2UvZnUxZENoUTdWczJUSkZSMGNyUHo5ZnhoaGxabWJxblhmZWtTUk5uejVkTTJiTTBHMjMzYWE3N3JwTEV5ZE9sTi92VjBsSmlYSnljaVNkM3l1VXBNckt5dUQzbm43NmFjMmFOVXRaV1ZuMnJJd1FRYUVCY0t4Ly8vdmZldlRSUjNYaXhBa2xKU1hwbDcvOHBWSlRVOVd2WHo5ZGZmWFZpb3VMVSsvZXZiVnUzVG90WHJ4WXYvdmQ3MVJTVWlMTHNsb05LNGFIaCt2VXFWTTZlUENneXN2TDFkallxT2JtWmtWRlJlbmN1WE5LVDA4UERpbE9uank1VFk3RGh3OTMyZThjeWlnMEFOMmUyKzF1OVg3a3lKRnQ1cmx3Mm9RSkUrVDFlblh5NUVrbEp5ZXJzTEJRQXdjTzFMQmh3elJzMkxBMjM3Mzc3cnQxeHgxM0tEOC9YOU9uVDlmTEw3OHNTY3JLeXBMZjcxZFdWcFlpSWlJMGRlcFU3ZGl4UTZXbHBicisrdXNsU2M4ODg0d3FLaXFDUTQyU1dyMzIrLzI2N0xMTDJ2WDc0OUpRYUFDNnZaYXpGZ09CZ0RJeU12VHh4eCszT2w3bWRydjF3UWNmS0NZbUpqaHQ3OTY5dXVLS0szVG16Qm50MkxFaldJcHV0MXZ4OGZHdGZuNTFkYlYyN05paHNXUEhLam82T2xobzFkWFYycjE3dHlRcE16TlRvMGFOVW01dXJwS1RrK1Z5dVNSSnVibTV5cy9QVjNaMnRyS3lzb0xEakMzRGkvdjM3MWRpWW1KbnJCWjhBNFVHb01mNDhzc3ZGUnNiMithRWtJc1pPblNvN3JubkhqMzg4TU02YythTW5uamlDVWxTVkZTVU5tN2MyR3Jlakl3TVNXcHpsdVEzeGNURWFPREFnVnE4ZUxIZWV1c3RTZEs1YytlMGV2VnFaV2RuNi9qeDQvSjRQRXBJU0ZCMmRyWUNnWUR5OHZKMDVNZ1JGUllXS2pzNys4ZjgycmhFWEZnTm9NZll1WE9uQmcwYWRNbnpqeDgvWGdrSkNRb0VBanB5NUVpSFpFaExTMU4wZExSdXVPRUdTVkpKU1luS3lzcms4L21VbEpTa2xTdFhhdjc4K1lxUGo1Zlg2MVZTVXBLV0wxK3VGU3RXcUtxcVNzYVlEc21CdGlnMEFEMUNhV21wRmk1Y3FBY2ZmUENTdjdObXpScFZWMWRyMHFSSm1qeDVza3BMUzMvUU1rK2ZQaTJQeHlPUHg2TisvZnJwNU1tVFdyTm1qUVlQSHF4WFhubEZrclJ4NDBhTkh6OWU4K2JOVTExZG5VcExTN1Y1ODJZVkZCUm8yclJwZXVHRkY1U1ltS2k4dkR4RlJVV3BycTd1QjJYQXBXUElFVUMzdDNidFdzMmZQMThUSmt6UWlCRWpMdWs3Zi8zclg3Vnk1VW90V3JSSThmSHh1dW1tbTVTU2txS0dob2JnZFdYZlorVElrWm8vZjc0a3FiNitYbE9tVE5HVFR6NHB0OXV0Y2VQR2FjbVNKU29wS2RHY09YUGs5WHFWbjUrdldiTm02Y1NKRXdvRUF0cTNiNSthbXBwYS9ldlZxMWZ3Rkg4QVFEZmljcm1NeStVeW5XbkhqaDJtcUtqb1d6L1B5OHN6Z1VDZzFiU1BQdnJJZlBYVlYyM21mZUtKSjc1MzJzeVpNOXZNYyt6WU1iTnAwNmJnKzVxYUduUGd3QUZUVTFQenZmbTdVc3Yyc1B2L0N6dFlkZ2NBMExPMS9QRnNPUk1SOW1vNW03T29xQ2prL3I1ekRBMEE0QWdVR2dEQUVTZzBBSUFqVUdnQUFFZWcwQUFBamtDaEFRQWNnVUlEQURnQ2hRWUFjQVFLRFFEZ0NCUWFBTUFSS0RRQWdDTlFhQUFBUjZEUUFBQ09RS0VCQUJ5QlFnTUFPQUtGQmdCd0JBb05BT0FJRkJvQXdCRW9OQUNBSTFCb0FBQkhvTkFBQUk1QW9RRUFISUZDQXdBNEFvVUdBSEFFQ2cwQTRBZ1VHZ0RBRVNMc0RnREFHZHh1dDkwUkVPTFlRd1BRTHNhWUxYWm5RR3ZHbUkvdHpnQUFzSW5MNVRJdWw4dlluUU0vSG50b0FBQkhvTkFBQUk1QW9RRUFISUZDQXdBNEFvVUdBSEFFQ2cwQTRBZ1VHZ0RBRVNnMEFJQWpVR2dBQUVlZzBBQUFqa0NoQVFBY2dVSURBRGdDaFFZQWNBUUtEUURnQ0JRYUFNQVJLRFFBZ0NOUWFBQUFSNkRRQUFDT1FLRUJBQnlCUWdNQU9BS0ZCZ0J3QkFvTkFPQUlGQm9Bd0JFb05BQ0FJMUJvQUFCSG9OQUFBSTVBb1FFQUhJRkNBd0E0QW9VR0FIQUVDZzBBNEFnVUdnREFFU2cwQUlBalVHZ0FBRWVnMEFBQWprQ2hBUUFjZ1VJREFEZ0NoUVlBY0FRS0RRRGdDQlFhQU1BUktEUUFnQ05RYUFBQVI2RFFBQUNPUUtFQkFCeUJRZ01BT0FLRkJnQndCQW9OQU9BSUZCb0F3QkVvTkFDQUkxQm9BQUJIb05BQUFJNWcyUjBBQUxyYVRUZmQxQzhpSXVLWmIweWUrUFYvRjEwNHNiR3g4Y1Y5Ky9aOTNqWEowQjRVR29DUTg4QURENFFmT25Ub0M4dXkrbjdYZk1hWUV3TUdETGgyMWFwVlRWMlZEVDlldU4wQkFLQ3JIVGh3d0Z4NzdiVTNTaHIyUGJNdUxTd3NMT2lLVEdnL2pxRUJDRW5OemMxdlg4SnNseklQdWdrS0RVQklDZ3NMMjJxTXFmcU9XVTcyN3QxN2E1Y0ZRcnRSYUFCQ2tzL25hN0FzYSsxM3pMSjJ5NVl0alYwV0NPMUdvUUVJV1pabGZldVFZbGhZR01PTlBReUZCaUJrMWRUVXZDK3A5aUlmMVZaWFZ4ZDJkUjYwRDRVR0lHUWRPblNvM2hoenNiTVkzejEwNkZCOWx3ZEN1MUJvQUVMYXR3dzdNdHpZQTFGb0FFS2FaVm52U2ZKZk1NbHZXZGJmN2NxREg0OUNBeERTZkQ2Zlg5TEdsdmVXWlczNGVocDZHQW9OUU1nenhnU0hHQy94Z210MFF4UWFnSkFYRlJXMXZ1VjFURXpNK3UrYUZ3Q0FiczNsY3IzcmNyblcyWjBEUDE2RTNRRUFvSnQ0MjdJc1kzY0kvSGc4UGdaQWwwcFBUNDl0YUdpNFg5SW9uYi9iZllLa0s4WFRQMW8wU1RvbHFVTFNKNUsyUlVaR3ZyMXIxNjZMWFFDT0MxQm9BTHBFZW5wNjMwQWc4S3hsV1E5TGlyRTdUdy9qTjhhOEZSVVY5ZHl1WGJ0TzJCMm11NkxRQUhRNnQ5djlXMlBNSWttWFc1YWxXMjY1UmFOR2pkTGd3WU9Wa0pDZzJOaFlSVVJ3QkVTU0doc2JWVnRicTRxS0NuMzIyV2ZhdG0yYmR1N2NLV09NSkoyeExHdWl6K2RiWVhmTzdvaENBOUNaTEpmTDlTZEpNeVhwM252djFhUkprNVNZbUdodnFoNm12THhjZVhsNUtpZzRmNWN1eTdLZTlmbDhMMGppbU44RktEUUFuV0xRb0VGUnZYcjFXaXdwcDFldlhtYjI3Tm5XcUZHajdJN1ZvMjNidGsxUFBmV1VxYSt2dHlRdHJhK3ZINzkvLy82QTNibTZDdzdDQXVnVTExMTMzVnhKRTY2NjZpb3RYTGpRR2pac21OMlJlcnorL2Z2cjFsdHZ0Ylp1M2FxNnVycWhFUkVSbDVlWGwzT2JycSt4aHdhZ3c5MTg4ODJqTGN0YTI2ZFBIN04wNlZJcktTbko3a2lPY3Z6NGNYbTlYbE5kWFcxSkdsMVVWUFN1M1ptNkEvYlFBSFNvNGNPSFgyZU0rYnVrNkpkZWVza2FOR2lRM1pFYzU0b3JydENBQVFPc2pSczNTdEovOWV2WGI4WHg0OGREL3JSK2JuMEZvRU0xTlRVdGxIUmxUazZPUm93WVlYY2N4eG94WW9UR2poMHJTVmQrdmM1REhrT09BRHBNV2xyYThMQ3dzSStUazVPVm41K3ZxS2dvdXlNNVdpQVFVSFoydHNyS3ltU01HVjVjWFB5SjNabnN4QjRhZ0E0VEZoYjJqQ1E5OHNnamxGa1hpSXFLMHNNUFB5enAvOWQ5S0dNUERVQ0hTRXRMU3dzTEN5dnUyN2V2MXE1ZHE4aklTTHNqaFlTR2hnYU5IajFhbFpXVk1zYWtGUmNYNzdVN2sxM1lRd1BRSWNMQ3d2NUhrbkp5Y2lpekxoUVpHYW1jbkJ4SmttVlpqOXNjeDFZVUdvQjJ1LzMyMnlNa2pRa0xDOU85OTk1cmQ1eVFjOTk5OXlrc0xFeVNSai93d0FNaGUvWTZoUWFnM1dwcWFtNlZkRlZhV3BwaVkyUHRqaE55WW1Oak5YVG9VRW02K3ZEaHc3ZmFuY2N1RkJxQWRyTXM2NzhsaVZ0YjJhZGwzYmRzaTFCRW9RSG9DUGRKRkpxZFd0YTlNV2EwelZGc1E2RUJhSmUwdExRK2tnYkV4Y1dwZi8vK2RzY0pXZjM3OTllVlYxNHBTUVBjYm5kdnUvUFlnVUlEMEM3aDRlR0RKU2tsSmNYdUtDSE5zcXpnTnJBc2E3RE5jV3hCb1FGb3I1c2s2Y1liYjdRN1I4aHIyUWJHbUp0c2ptSUxDZzFBZXcyUnVtWVBiZCsrZmRxOGViTWs2WTkvL0dPcnoxNTg4VVZWVjFkM3lISUtDd3UxWU1HQ050T3pzckxVM054OFNUOGpJeU9qUTdMOEVDMkYxdHpjUEtUTEY5NE44TXh6QU8xaWpFbVYxQ1hIejdaczJhS0JBd2RLa2o3ODhNUGc5T2JtWmhVV0Z1b1BmL2hEY0ZwMWRiVkdqeDZ0bi83MHA1S2svZnYzYS92MjdmSjRQSktreHNaR25UMTdWcjE3bnovYzlOaGpqK24yMjIrWE1VYXZ2LzY2ZnYvNzM3ZFovdEdqUjJWTTY0ZEUzMzMzM1JmTkdnZ0VMdnJaYzg4OXA1Ly8vT2MvNU5lK1pNbkp5WklreTdKU08yVUIzUnlGQnFDOStranFrdXZQQ2dzTDladmYvS2JOOUNOSGppZzFOYlhsNHVJZ1k0ejhmcjhrQmZlc1ZxNWNLVWw2NzczMzlQNzc3MnZ1M0xtdHZyTisvWHFscEtRb0xTMU4vL25QZi9Ub280KzIrdnpPTys5czlmNmYvL3puUmJObVpHVG82OGU3ZEprTHRrR2ZMbDF3TjBHaEFXaXYzcEwwazUvOHBGTVhVbHhjckxxNk9rMmRPbFdCUUVCK3YxOWp4b3lSSkhtOVhuMysrZWZ5ZUR3cUt5dlQyTEZqNWZWNmxacWFxamZlZUVPU2dudG1reVpOVWxWVmxVNmZQaTFqakR3ZWorTGk0cFNYbDZmcTZtb3RXYkpFcjczMm1wWXVYYW9EQnc2MEtpeTMyNjFObXpZcFBMeDczb3pqZ20wUWttYzVVbWdBMnF0TENtM1pzbVdLam81V2ZuNitqREhLek16VU8rKzhJMG1hUG4yNlpzeVlvZHR1dTAxMzNYV1hKazZjS0wvZnI1S1NrdUI5RG84ZE95WkpxcXlzREg3djZhZWYxcXhaczVTVmxTVkpLaWdvVUdWbHBjYU5HNmVhbWhyOTdXOS91NlJzR1JrWmlvK1Bield0b2FFaFdMaVM5TVVYWCtpVFR6cjM2UzRVR2dDMFQ2Y1gycWVmZnFxU2toSlpsdFZxV0RFOFBGeW5UcDNTd1lNSFZWNWVyc2JHUmpVM055c3FLa3JuenAxVGVucDZjRWh4OHVUSmJYN3U0Y09IVzcyLy8vNzdOV2JNR0QzMTFGUHllcjNxMjdldk1qTXpXODF6NFpEamdnVUw5TE9mL1V5U3RIYnQybGJ6WldSa3RKcldGU2VKWEg3NTVTMHZLVFFBNkk1MjdkcWw2ZE9uNitXWFg1WjAvbXhEdjkrdnJLd3NSVVJFYU9yVXFkcXhZNGRLUzB0MS9mWFhTNUtlZWVZWlZWUlVCSWNhSmJWNjdmZjdkZGxsbDdWYVRuUjB0RmF0V3FYSXlFamRmLy85a3I3OUdCbTZId29OUUh2VlNMcm03Tm16bmZaUXo3Rmp4eW82T2pwWWFOWFYxZHE5ZTdja0tUTXpVNk5HalZKdWJxNlNrNVBsY3Jra1NibTV1Y3JQejFkMmRyYXlzcktDdzR3dHc0djc5KzlYWW1KaXErV1VscFpxM3J4NXV2bm1tL1hRUXc4cEppWkdlWGw1MzNvbTQ0VW5mVno0bElIYTJsb0ZBZ0hkY2NjZGlvNk9sblQrck1mT2R1Yk1tWmFYTloyK3NHNklRZ1BRWHNGQysvcldTeDJ1cFJTK1RVeE1qQVlPSEtqRml4ZnJyYmZla2lTZE8zZE9xMWV2Vm5aMnRvNGZQeTZQeDZPRWhBUmxaMmNyRUFnb0x5OVBSNDRjVVdGaG9iS3pzeVdkSDdMTHljbFJTa3FLVWxKU2dwY2lWRlpXeXVmenRWcm04T0hEZzYvbnpwMnJFU05HU0RwL09jRnJyNzJtZi8zclh4b3dZSUNlZi81NTllM2JWOXUzYisrdzlmRnR6cDQ5Mi9JeUpBdU5DNnNCdEZlTjFPcVBxUzNTMHRJVUhSMnRHMjY0UVpKVVVsS2lzckl5K1h3K0pTVWxhZVhLbFpvL2Y3N2k0K1BsOVhxVmxKU2s1Y3VYYThXS0ZhcXFxcEl4UnZIeDhab3laWXJ1dWVjZXBhU2s2T0RCZzVlMDdCRWpSc2p2OTJ2V3JGbGFzV0tGWG4zMVZVVkVSR2pHakJtYU5tMmF0bTdkR2l5OHprU2hBVUQ3VkV2bmg5bTZ5dW5UcCtYeGVPVHhlTlN2WHorZFBIbFNhOWFzMGVEQmcvWEtLNjlJT2o4Y09INzhlTTJiTjA5MWRYVXFMUzNWNXMyYlZWQlFvR25UcHVtRkYxNVFZbUtpOHZMeUZCVVZGWnhuOGVMRmV1eXh4NVNabVJuOFdkOGxFQWhvOWVyVmV2REJCNVdjbkt3RkN4WUVMOVpPU1VsUmJtNnVWcXhZb2NjZmYxejc5dTNyMVBWeXdUYm9tRnVtOURBTU9RSm9GOHV5U293eGR4dzllclRWTUZ4bkdqbHlwT2JQbnk5SnFxK3YxNVFwVS9Ua2swL0s3WFpyM0xoeFdySmtpVXBLU2pSbnpoeDV2VjdsNStkcjFxeFpPbkhpaEFLQmdQYnQyNmVtcHFaVy8zcjE2cVZycjcxV1ZWVlZ5czdPMXV6WnMxdGRMUDdONDJqTnpjMXFiR3pVUXc4OXBDRkRodWoxMTEvWE5kZGMweWJyMVZkZnJieThQQlVVRkdqbXpKbWFNMmRPcDkzM3NxeXNUSkprakNucGxBVUFnSk81M2U3SFhDNlgrZk9mLzJ3NjI4eVpNOXRNTzNic21ObTBhVlB3ZlUxTmpUbHc0SUNwcWFucHNPWHUzTG16emJTUFAvN1lHR05NSUJDNDZIZHljM003YlBtWGF2YnMyY2JsY2htMzI5MzJHb1VRWU5rZEFFRFA1bmE3ZjJHTStXRFlzR0ZhdEdpUjNYRkMyb1FKRStUeitSUVdGdmFMVHo3NXBQUFBRdWxtT0lZR29GMmFtcG8razg2ZjhnNzdHR09DMjhBWTg1bk5jV3hCb1FGb2x6MTc5bFJMT2xSVlZhV2pSNC9hSFNka0hUMTZWS2RPblpLa1F6NmZqN01jQWVCSGVsZVN0bTNiWm5lT2tOV3k3aTNMV21kekZOdFFhQURhelJpelJxTFE3TlN5N2x1MlJTaWkwQUMwVysvZXZUK1M5TldlUFh1NjlIbzBuRmRiVzZ1OWUvZEswbGMzM25qalIzYm5zUXVGQnFEZHRtelowaWhwWFhOenN3b0tDdXlPRTNMZWZmZmRsZ2VZcmx1MWFsV1QzWG5zUXFFQjZCRE56YzJ2U3VlZlc5YlEwR0IzbkpBUkNBUzBiTmt5U1pJeEp0Zm1PTGFpMEFCMGlEMTc5dXlSdE83RWlSUGFzR0dEM1hGQ3hvWU5HMVJaV1NuTHN0WVdGeGZ2dFR1UG5TZzBBQjNHR1BPQ0pMMzU1cHRkOHJpVVVCY0lCSUpQRjJoWjk2RXMzTzRBQUp5am9xTGllR0ppNHZDYW1wcUI5ZlgxWGZLVTVsRDJsNy84UlI5KytLRWtyUzhxS3BwbmR4NjdzWWNHb0VPRmg0ZFBsblJxMmJKbFhmSU1zRkMxZmZ0MkxWKytYSkpPTlRZMlRySTdUM2ZBdlJ3QmREaVh5M1dmcEhWOSt2UXhTNWN1dFpLU2t1eU81Q2pIangrWDErczExZFhWbHFUUlJVVkY3OXFkcVR0Z3lCRkFoeXN2THorWW1Kalk1OXk1Y3huLytNYy81SGE3TC9wb0ZmeHdCdzRjME1TSkUzWHExQ2xMMHN0RlJVV3YycDJwdTZEUUFIU0t1TGk0elJFUkVkZlgxZFVOM2JCaGcwbE5UYlg2OSs5dmQ2d2ViZHUyYlhyODhjZk5tVE5uTEVsTDYrdnJILy95eXk5RDlycXpiMkxJRVVCbnN0eHU5LzhhWTU2VHBGLy8rdGVhUEhteUVoTVQ3YzdWbzVTWGwydmh3b1ZhdjM2OUpNbXlyRC81Zkw0WEpSbDdrM1V2RkJxQVR1ZDJ1MzlyakZrazZYTExzblRMTGJkbzVNaVJHakpraUJJU0VoUWJHNnVJaUFpN1kzWUxqWTJOcXEydFZVVkZoVDc5OUZOOThNRUgycmx6cDR3eGtuVEdzcXlKUHA5dmhkMDV1eU1LRFVDWFNFOVA3OXZRMFBBblNZOUlpckU1VGsvamwvUm1aR1RrODd0MjdUcGhkNWp1aWtJRDBLWFMwOU5qR3hvYTdwYzBVdEl3U1FtUzRzUXgvUlpOa3Fva1ZVajZSTklIa1pHUmIrL2F0WXU3UGdNQUFBQUFBQUFBQUFBQUFBQUFBQUFBQUFBQUFBQUFBQUFBQUFBQUFBQUFBQUFBQUFBQUFBQUFBQUFBQUFBQUFBQUFBQUFBQUFBQUFBQUFBQUFBQUFBQUFBQUFBQUFBQUFBQUFBQUFBQUFBQUFBQUFBQUFBQUFBQUFBQUFBQUFBQUFBQUFBQUFBQUFBQUFBQUFBQUFBQUFBQUFBQUFBQUFBQUFBQUFBQUFBQUFBQUFBQUFBQUFBQUFBQUFBQUFBQUFBQUFBQUFBQUFBQUFCQVQvUi96UlhZUjVkaWluSUFBQUFBU1VWT1JLNUNZSUk9IiwKICAgIlR5cGUiIDogImZsb3ciCn0K"/>
    </extobj>
    <extobj name="ECB019B1-382A-4266-B25C-5B523AA43C14-4">
      <extobjdata type="ECB019B1-382A-4266-B25C-5B523AA43C14" data="ewogICAiRmlsZUlkIiA6ICI5MDc4MTkzMzc5MiIsCiAgICJHcm91cElkIiA6ICIxNTQxNDQxOTIiLAogICAiSW1hZ2UiIDogImlWQk9SdzBLR2dvQUFBQU5TVWhFVWdBQUFZTUFBQUtkQ0FZQUFBREJVQVZrQUFBQUNYQklXWE1BQUFzVEFBQUxFd0VBbXB3WUFBQWdBRWxFUVZSNG5PemRlWGdUNWQ0KzhQdEowaFlLRktnZ3BVV1FGaFJGS0ptMFFBVUVGWTZDaUFKU0JJcUl5eEZFa0VVUlh4YVBVSTlIV1ZUVUF5aHlsRTBCUVZrRWo0S1dZc1VDU2FCWVh2MFZxbGk3Z0ZDNlFMY3N6KzhQU0Y0S0xiU1Fackxjbit2aUlwbVpUTDVwMnJuenpIeG5BaEFSRVJFUkVSRVJFUkVSRVJFUkVSRVJFUkVSRVJFUkVSRVJFUkVSRVJFUkVSRVJFUkVSRVJFUkVSRVJFUkVSRVJFUkVSRVJFUkVSRVJFUkVSRVJFUkVSRVJFUkVSRVJFUkVSRVJFUkVSRVJFUkVSRVJFUkVSRVJFUkVSRVJFUkVSRVJFUkVSRVJFUkVSRVJFUkVSRVJFUkVSRVJFUkVSRVJFUkVSRVJFUkVSRVJFUkVSRVJFUkVSRVJFUkVkV0tVTHNBSW4vV3JWdTNFSXZGTWhUQVhRQmlBSVFCYUFwQXEycGhuc01HNEF5QVBBQUhBQ1FIQkFSc1RFMU5MVkszTE4vRE1DQlNRYmR1M1ZwVVZGUzhJb1FZQXlCWTdYcThUSW1VOHBQQXdNQlhVMU5UVDZoZGpLOWdHQkM1bWNGZ0dDbWxYQWFnb1JBQzNidDN4MTEzM1lVNzdyZ0RZV0ZoQ0FrSmdVNm5VN3RNajJDMVdsRlVWSVM4dkR6OC9QUFBTRTVPeGs4Ly9RUXBKUUNjRlVJOFl6UWExNnBkcHk5Z0dCQzVqMUFVWlE2QWZ3REF3SUVETVc3Y09MUnMyVkxkcXJ4TWJtNHVsaTVkaW0zYnRnRUFoQkN2R0kzR2VRQ2t1cFY1TjRZQmtSdDA3Tmd4TUNnbzZDTUFDVUZCUWZKZi8vcVh1T3V1dTlRdXk2c2xKeWRqeG93WnNyeThYQUJZVlY1ZS9sUjZlbnFGMm5WNUt4NmtJbktEbTI2NmFRR0F2OTl3d3cxWXNtU0ppSW1KVWJza3I5ZW1UUnZjZWVlZFl2ZnUzU2d0TFkzVzZYUU5jM056LzZ0MlhkNktJd09pT3FiWDZ3Y0pJVFkzYWRKRXJscTFTb1NIaDZ0ZGtrL0p5Y25CNk5HalpVRkJnUUF3eUdReWJWVzdKbS9Fa1FGUkhZcU5qYjFKU3ZsZkFQWGZmUE5OMGJGalI3Vkw4am1OR2pWQ3UzYnR4STRkT3dEZy9sYXRXcTNOeWNsaDYya3RhZFF1Z01pWDJXeTJKUUNhSmlRa29FZVBIbXFYNDdONjlPaUJVYU5HQVVEVEN6OXpxaVh1SmlLcUkxMjZkSW5WYURUN1dyZHVqWFhyMWlFd01GRHRrbnhhUlVVRmhnOGZqai8rK0FOU3lsaXoyWHhBN1pxOENVY0dSSFZFbzlITUFvREhIMytjUWVBR2dZR0JHRE5tRElELys5bFR6WEZrUUZRSHVuVHAwa1dqMFpoYnRHaUJ6WnMzSXlBZ1FPMlMvSUxGWXNHZ1FZTnc4dVJKU0NtN21NM21RMnJYNUMwNE1pQ3FBeHFOWmlJQUpDUWtNQWpjS0NBZ0FBa0pDUUFBSWNRa2xjdnhLZ3dESWhmcjA2ZVBEc0JER28wR0F3Y09WTHNjdi9QZ2d3OUNvOUVBd0tCaHc0YXhZN0tHR0FaRUxsWllXSGduZ0J1NmRPbUNrSkFRdGN2eE95RWhJWWlPamdhQVpzZU9IYnRUN1hxOEJjT0F5TVdFRUE4REFDODNvUjdIejk3eFh0RFZNUXlJWE85QmdHR2dKc2ZQWGtvNVNPVlN2QWJEZ01pRnVuVHAwZ1JBdTlEUVVMUnAwMGJ0Y3Z4V216WnQwTFJwVXdCb1p6QVlHcXRkanpkZ0dCQzVrRmFydlFNQUlpTWoxUzdGcndraG5PK0JFT0lPbGN2eENnd0RJdGZxREFCUlVWRnExK0gzSE8rQmxMS3p5cVY0QllZQmtXdDFBcnhqWkZCY1hJenAwNmVyWFVhZGNZU0IzVzd2cEhJcFhvSGZyVWZrUWxMSzlnQTg4bmhCUlVWRnBjdGlWRlJVWU5ldVhkVXVVMUJRZ0VHREJxRkRodzRBZ1BUMGRLU2twQ0ErUGg3QSthK2tQSGZ1SEJvM1ByOUwvdGxubjBXZlBuM2M4RXBxcG5YcjFnQUFJVVI3bFV2eENnd0RJdGRxQXNBanp5K0lpNHZEcmwyNzBLUkpreG92STZWRVNVa0pBTUJ1dHdNQTFxOWZEd0Q0K3V1dnNYUG5UaXhZc0tDT0s3ODJGNzBIMWI5Z2NtSVlFTGxXWXdCbzBLQ0Iyblc0UlB2MjdiRml4UW9BY0k0SXhvMGJoL3o4ZkJRWEYwTktpZmo0ZUlTR2htTHAwcVZxbG5xWmk5NERkaFBWQU1PQXlMVjhLZ3d5TWpLYzEvckp5c29DQUp3OGVSS2JObTBDQUx6ODhzdDQvZlhYTVdUSUVOVnFyQTdEb0hZWUJrU3U1ZEZoMEw5Ly84dW14Y1hGVmJtc1JxTkJ0Mjdkbkx1QnhvOGZmOWt5eDQ0ZGMyMkJMdFN3WVVQSFRZWkJEVEFNaVB5RTBXaXNkUC8wNmRQNDI5LytocjE3OXpxbkdRd0c1KzFaczJZaEx5L1B1WHNJUUtYYkpTVWxxRmV2WGgxV1RPN0UxbElpMXlvRWdIUG56cWxkeDJVcUtpcXV1b3pSYUVSd2NEQUFZUEhpeFJnNmRDaldyMThQcTlXSzlldlhPdzhlQStlN2kxcTJiRmxuOVY2dnMyZlBPbTRXcWxtSHQyQVlFTG1XeDRaQlhGd2NDZ29LcnJoTVFVR0JjN2RSV1ZrWlB2Lzhjd0JBVGs0TzR1UGpNV25TSkF3ZlBod1ZGUlZZdW5RcDl1L2ZqMTI3ZG1INDhPRjFYbjl0WGZRZU1BeHFnR0ZBNUZvZUd3YTFsWkdSZ1QvKytBTkdveEhoNGVGWXYzNDlGaTFhaEJ0dnZCR2pSNDlHZUhnNDFxeFpnN1ZyMXlJL1B4OVNTclZMcm9SaFVEczhaa0RrV2dVQVVGUlVwSFlkMTIzSGpoMTQ2cW1uc0hEaFFwU1dsaUl6TXhQSGpoM0QxMTkvalNsVHBxQjc5KzRBZ0tWTGwyTGx5cFVvTFMxMTdtTHlCQmU5QjFjZURoRUFoZ0dSU3draE1xU1U5eDQvZmh5eHNiRnFsM09aMm5RVFpXUmtZUDc4K1JnOWVqVFdyVnVIMTE5L0hTZE9uRUJGUlFYUzB0SmdzOWtxL1FzS0NuSzJvWHFDUC83NEF3QWdwY3hRdVJTdndEQWdjcTNEQUpDWm1hbDJIWmU1dEp1b0tnVUZCYmozM25zQkFBc1hMblNleFR0bXpCaU1HVE9tVHV0ek5VZmJxMGFqT2F4eUtWNkJ4d3lJWENzTjhPeisreXRwMHFTSk16UTg4WklhdGVGNEQ0UVFhU3FYNGhVWUJrUXVaTFBaZmdZOGMyVGdUNlNVenZkQVN2bXp5dVY0QllZQmtRc2RQSGl3QU1EUi9QeDhIRDkrWE8xeS9OYng0OGR4NXN3WkFEaHFOQnJaVFZRRERBTWkxOXNLQU1uSnlXclg0YmNjUDNzaHhCYVZTL0VhREFNaUY1TlNmZ2t3RE5UaytOazczZ3U2T29ZQmtZczFidHo0UndDbkRoNDg2QlBuRzNpYm9xSWlIRHAwQ0FCT1JVVkYvYWgyUGQ2Q1lVRGtZa2xKU1ZZQVcreDJPN1p0MjZaMk9YNW42OWF0amkvaTJiSmh3d2FiMnZWNEM0WUJVUjJ3MiszdkFzRHExYXRoc1ZqVUxzZHZWRlJVWVBYcTFRQUFLZVZpbGN2eEtnd0RvanB3OE9EQmd3QzJuRGh4QXR1M2IxZTdITCt4ZmZ0Mm5EeDVFa0tJeldheitaRGE5WGdUaGdGUkhaRlN6Z09BanovK3VFYVhqNmJyVTFGUmdVOCsrUVRBLy8zc3FlYTBhaGRBNUt2eTh2SnlXclpzR1Z0WVdIaExlWGw1dGRjQUl0ZDQ1NTEzOE1NUFB3REFWeWFUYWFIYTlYZ2JqZ3lJNnBCV3F4MFA0TXpxMWF1UmtwS2lkamsrS3lVbEJXdldyQUdBTTFhcmRaemE5WGdqb1hZQlJMNU9VWlFIQVd4cDBxU0pYTFZxbFFnUEQxZTdKSitTazVPRDBhTkh5NEtDQWdGZ2tNbGsycXAyVGQ2SXU0bUk2bGh1YnU3L2E5bXlaWk95c3JLNGI3NzVCZ2FEQWMyYk4xZTdMSjl3NU1nUlBQUE1Nemh6NW93QThKYkpaSHBYN1pxOEZjT0F5QTFDUTBPLzErbDBONWVXbGtadjM3NWR0bS9mWHJScDAwYnRzcnhhY25JeUprMmFKTStlUFNzQXJDb3ZMNS8wMTE5LzhieUNhOFRkUkVUdUl3d0d3MndwNWFzQThNQUREMkQ4K1BFZS9hWHluaWczTnhkTGxpekJWMTk5QlFBUVFzd3hHbzJKQUR6cmV6ZTlETU9BeU0wTUJzTklLZVV5QUEyRkVPamV2VHQ2OWVxRlRwMDZJU3dzRENFaElkRHArTDFUQUdDMVdsRlVWSVM4dkR3Y1Bud1llL2Jzd1U4Ly9lVDR2dVd6UW9obmpFYmpXclhyOUFVTUF5SVZkT3ZXcllYRllwa0Q0SEVBbnZQRndkNmhCTURIQVFFQmMxTlRVMCtvWFl5dllCZ1FxYWhidDI0aEZvdGxLSUJlQUdJQWhBRUlCWS9uT2RnQTVBUElBM0FBd0o2QWdJQ05xYW1wdkFJZ0VWRmRVeFJGS29yQ2ZmQitoQ2VkRVJFUnc0Q0lpQmdHUkVRRWhnRVJFWUZoUUVSRVlCZ1FFUkVZQmtSRUJJWUJFUkdCWVVCRVJHQVlFQkVSR0FaRVJBU0dBUkVSZ1dGQVJFUmdHQkFSRVJnR1JFUUVoZ0VSRVlGaFFFUkVZQmdRRVJFWUJrUkVCSVlCRVJHQllVQkVSR0FZRUJFUkdBWkVSQVNHQVJFUmdXRkFSRVJnR0JBUkVSZ0dSRVFFaGdFUkVZRmhRRVJFWUJnUUVSRVlCa1JFQklZQkVSR0JZVUJFUkdBWUVCRVJHQVpFUkFTR0FSRVJnV0ZBUkVSZ0dCQVJFUmdHUkVRRVFLaGRBQkdwcTFPblRrMTFPcDNoNG1sQ2lHOEJRRXJaNytMcFZxdlZlUGp3NFRQdXJJL2NRNmQyQVVTa3JzREFRTHVVOGlzQWdaZk9jNFRDQlJXQmdZRTN1cTh5Y2lmdUppTHljMGFqc1JEQU56Vlk5TDhYbGlVZnhEQWdJZ0RZZUxVRmhCQlhYWWE4RjhPQWlCQVVGTFFGZ1BVS2kxZ3JLaXEydUtzZWNqK0dBUkZoNzk2OStWTEs3Nit3eUhjOGNPemJHQVpFQk9DcXU0RzRpOGpITVF5SUNBQVFFQkR3SlFCWnhTeTcxV3I5MHQzMWtIdnhQQU1pY2xJVVpUZUF1eTZadk50a012VlJvWnphRUFhREljeHV0M2ZVYURRZHBaUzNTeWs3Q2lGdWwxSWVNcHZOZDZ0ZG9LZmplUVpFNUNTRTJDaWxyQlFHVWtwUDJrVlUzVWEvbzVTeWlSQUNVcDRmM0FnaEhQLzNVYkZlcjhFd0lDSW5pOFd5U2FmVHZYUHhOTHZkdmttRlVtcTkwUThKQ1VGa1pDUWlJeU1SRlJXRnlNaElqQjgvWG9YU3ZSUERnSWljMHRMUy9sUVVKUlZBdHd1VGZqcDA2RkIySFQ3bGxYYnZOSzNwUmo4eU1oSTMzSENEY3htcVBZWUJFVjFxSXk2RWdRdFBOT05HMzhNeERJaW9FcTFXdTlGbXM3MEpBQmFMcGJaaGNQRkcvM1lwWlVkdTlMMER3NENJS3RtL2YzK213V0E0S0tXVWFXbHB2MVd6R0RmNlBvWmhRRVNYa1ZKK2p2UG5ITlI2bzkrb1VTUG5CajhxS2dwdDI3WkZWRlFVTi9vZWptRkFSTURsRy8zT0FOb3BpdklDTi9yK2dXRkE1RjhjRy8zYkx4ekk3UWpnZGdBZEw5M29PM0NqN3g4WUJrUytpUnQ5cWhXR0FaRjN1NjZOL3NVSGRMblI5MjhNQXlMdndJMCsxU21HQVpGbkViR3hzUzJzVnF2ejVDd0FIY0dOUHRVeGhnR1JPcXJkNk50c05tNzB5ZTBZQmtSMTY1bzMrcGR1K0pzMWE4YU5QdFVaaGdHUkN4a01oazRBN3VaR243d053NERJaGFTVVB3Sm9lUEUwYnZUSkd6QU1pRnlySVFDODhNSUwzT2lUVjJFWUVOV0JFU05HcUYwQ1VhMW8xQzZBaUlqVXh6QWdJaUtHQVJFUk1ReUlpQWdNQXlJaUFzT0FpSWpBTUNBaUlqQU1pSWdJREFNaUlnTERnSWlJd0RBZ3FxUmR1M1pCc2JHeFlXclhRZVJ1dkRZUjBVV2FObTNhMUdhejVTaUtraXlsM0dpMzJ6Y2RPblFvVysyNmlPb2F3NERvY2dKQWJ5RkViNjFXdTFoUmxKK0VFQnN0RnN2R3RMUzAzOVF1anFndU1BeUlycTY3bExLN1RxZWJyeWlLR2NCR0ljUkdvOUg0aTlxRkVia0tqeGtRMVk0ZVFLS1U4bjhWUlVuWDYvVno5WHA5Tk02UEp0eHErZkxsMkx4NWM2VnBVa3E4OE1JTFNFMU5yZlp4WldWbFdMbHlKVXBLU3VxNlJQSWlIQm1RVDlMcjlhbENpSzYxZlp6Tlpxdk40cmNMSVc0SE1GdFJsR01BTnRiMithNUhXbG9hbm56eXlVclQzbnJyTGR4d3d3MzQvUFBQRVJrWmllYk5tMS8ydUlDQUFHUmxaV0g2OU9sWXZIZ3hOSnFxUHhNV0ZCUmcwS0JCNk5DaEF3QWdQVDBkS1NrcGlJK1BCd0JZclZhY08zY09qUnMzQmdBOCsreXo2Tk9uRHdvS0NuRHZ2ZmVpWWNPR1ZhNFhBTTZlUFl0ZHUzYWhTWk1tMS9UYXlmVVlCdVNUcmlVSXJwTVVRc2hMditlNExuejIyV2ZZdEdrVHNyS3k4T2VmZjBLbjArSFRUei9GbTIrK0NhdlZpcGt6WnlJM054Y3Z2L3d5L3VkLy9nZVJrWkdWSHEvVmF2SHl5eTlqM0xoeDJMQmhBNFlQSDE3dGMwa3BuU01JdTkwT0FGaS9majBBNE91dnY4Yk9uVHV4WU1HQ0toKzdlL2Z1YXRkck1CaHE5WnFwN2pFTXlLZVpUS1phN2I2SmpZME5zOWxzdVRWWlZnaVJicmZiTndvaE5wcE1wc01BcEtJb0wxMVRvYlh3NktPUG9sT25UdmpnZ3cvd3pqdnY0TTgvLzhUWXNXTlJWbGJtbkE4QStmbjVtRFZyRmg1NTVCRU1HVEtrMGpvMEdnMEdEQmlBdDk5K0cvMzc5MGRJU0VpVno5VytmWHVzV0xFQ0FKd2pnbkhqeGlFL1B4L0Z4Y1dRVWlJK1BoNmhvYUZZdW5ScFhiMWtjZ09HQVZIdG1BQnMxR2cwR3c4Y09QQ3JXa1hzM3IwYmQ5OTlONFlNR1lLMzNub0w5OTkvUDBhT0hIblpjc2VQSDRmRllxbHlIWHYzN2tWQVFBQldyMTZOWjU5OXRzcGxNakl5a0pDUUFBREl5c29DQUp3OGVSS2JObTBDQUx6ODhzdDQvZlhYTHdzYkFPamZ2LzgxdlRaU0I4T0E2T3IyWG1ndDNlUXByYVhmZi84OWxpOWZqcFVyVjZKTm16Wll1SEFodG03ZENnQzQ2YWFiRUJrWmlYSGp4bUhod29WWXZIanhaWTh2S2lyQ0R6LzhnSGZmZlJmVHBrM0RZNDg5ZHRrK2ZvMUdnMjdkdWpsM0E0MGZQLzZ5OVJ3N2RxemFHbmZzMkZIdFBPNG04andNQTZMTDJRSHNBZkM1eldiN3d0Tk9Pc3ZQejhjZmYveUJzV1BISWljbkIwT0dESUZPcDNQdXk0K1BqOGZ2di8rT2NlUEc0Zmp4NDFXdVkvMzY5VEFZREZBVUJYZmVlU2RXclZwMTJjWisxcXhaeU12TGMrNGVjcXpib2FTa0JQWHExYXVEVjBocVlCZ1FYZVRNbVRObm1qWnRHckYvLy80OHRXdXBUbWhvcUxOMWRNaVFJZGkwYVJNR0RScUVNV1BHMU9qeCtmbjVXTFZxbFhQRThNd3p6eUFoSVFHREJnMUNSRVNFYzduRml4ZGozYnAxR0Q1OHVQTjVITThKbk84dWF0bXlaYlhQdzkxRTNvVmhRSFNSbzBlUGxnUHcyQ0NveXJsejUxQ3ZYajE4OHNrbkFDcC9lcitVbEJMejVzMUR6NTQ5RVIwZERRQm8zYm8xQmc4ZWpGZGZmUlZMbHk1MXRwcVdsWlhoODg4L3gvRGh3NUdUazRQNCtIaUVoWVZoK1BEaHFLaW93TktsUy9IYmI3OWgxNjVkVlhZa2NUZVJkMkVZRUhtWmZmdjJZZE9tVFRoMTZoU3lzN1B4K09PUG83Q3dFRTg4OGNSVkgvdmVlKzhoSXlNRGE5ZXVyVFI5L1BqeEdEbHlKQllzV0lEcDA2Y0RPSC93K0k4Ly9vRFJhRVI0ZURqV3IxOFBxOVdLUFh2MllQVG8wYmpsbGx1UW1KaUlXYk5tSVNZbUJsSktDT0gyYysvSVJSZ0dSRjRtT2pvYXQ5eHlDMEpDUXZESUk0OWd3NFlOaUkrUHI5UUM2amgrNEdDejJiQm8wU0pzMzc0ZHk1Y3Z2NnlWdEY2OWVwZy9mejZlZU9JSm5EMTdGaSs5OUJKMjdOaUJwNTU2Q2dzWExrUnBhU2t5TXpOeDdOZ3hmUDMxMTVneVpRcTZkKzhPQUZpNmRDbFdybHlKMHRKU0JBY0h1K2VIUUM3SE1DRHlNa0ZCUVFnS0NycHN1czFtUTFsWkdlclZxNGZqeDQ5RG85RTR6ejFZdkhneGtwS1NzSHo1Y2tSRlJWVzUzcWlvS1B6NzMvL0dsQ2xUc0dMRkNtUmtaR0QrL1BrWVBYbzAxcTFiaDlkZmZ4MG5UcHhBUlVVRjB0TFNZTFBaS3YwTENncHl0cUVDUU8vZXZldm1CMEJFVkZPS29raEZVZXIrZE9CcW50ZGRQdnp3UXltbGxLdFdyWksvL1BLTC9QVFRUMlZHUm9iODV6Ly9LUk1TRXVTU0pVdWtsRklXRmhiS2dvS0NHcTN6ekprejBtS3h5TUxDd211cXFiaTRXRDc5OU5OWFhPYnBwNStXeGNYRjE3VCsybERyOThBYmNRY2YrU1RIQnFDMlp5Qzc2bm1OUnFNN241YXE0VGhRN2U3ZkEyL0VxNVlTRVJIRGdJaUlHQVpFUkFTR0FSRVJnV0ZBUkVSZ0dCQVJFUmdHUkVRRWhnRVJFWUZoUUVSRVlCZ1FFUkVZQmtSRUJJWUJFUkdCWVVCRVJHQVlFQkVSR0FaRVJBU0dBUkVSZ1dGQVJFUmdHQkFSRVJnR1JFUUVoZ0VSRVlGaFFFUkVZQmdRRVJFQW5kb0ZFUGtpZzhHZ2RnbEV0Y0tSQVpFTFNTbVQxSzZCS3BOUzdsTzdCbS9Ba1FHUkM1bk41cnZWcnNFVkZFV1JBR0F5bVlUYXRaQjdjR1JBUkVRTUF5SWlZaGdRRVJFWUJrUkVCSVlCRVJHQllVQkVSR0FZRUJFUkdBWkVSQVNHQVJFUmdXRkFSRVJnR0JBUkVSZ0dSRVFFaGdFUkVZRmhRRVJFWUJnUUVSRVlCa1JFQklZQkVSR0JZVUJFUkdBWUVCRVIrQjNJNUdhZE8zYytkZWswclZiYldFcFpicmZieXk2ZWZ1clVxZVU1T1RrejNGY2RrZjlpR0pCYnBhV2xOYnY0ZnJObXpmNSs0NDAzVGpseTVFZ2ZBQ2ZVcVlxSXVKdUkxRksvZGV2V1M1bzFhemF1WHIxNkhjTEN3c1pFUmtaKzNxQkJnMmkxQ3lQeVJ3d0RjcnNHRFJyMDdkaXg0MEVoUk1OZmZ2bWxGd0RrNWVXOVUxUlU5RTFrWk9SWGJkdTJYUjhVRk5SZTdUcUovQW5EZ053bU1ERHd0bmJ0Mm4wVEdSbTVNamMzZC9ieDQ4ZEhBemgzWWJidDFLbFRIeHcrZlBpV2lvcUtqTnR1dTgwY0VSR3hFUHdkSlhJTEhqTWd0Nm1vcU1nL2QrNWM4dEdqUjRjQ0tIWk1MeXdzM0F6QWZ1RnVTWFoyOXN4VHAwNnRiTlNvVWUrTHBoTlJIV0lZa0R1ZHlNM05UZFRyOVZhYnpWWnc4WXpPblR1ZmROeldhclZOekdaemcvTHk4bC9kWHlLUmYySVlrTnNKSWJScGFXbXRBSlJWTlY5UkZBbEF1TGNxSXYvRy9iRkVSTVF3SUNJaTdpWWlsWFRxMU9tbzJqVVEwZjloR0pEYkZSWVdiajUyN05nd0FKYXE1cmR0Mi9ZekFEYjNWa1hrMzNpUWpuelNoWVBRTUpsTS9CMi9pczZkTzdmUzZYU3pMcG44eklYL2wxMDgwV3ExSnFhbHBmM3Buc3JJblRneUlQSnp0OTU2YSs3Um8wY2ZGa0swcUdLMkl4UWdwVHh4NjYyM1RraExTM05qZGVRdVBJQk01T2MyYk5oZzAyZzBYOVJnMFUwYk5temc3anNmeFRBZ0l0anQ5bzAxV0t3bXk1Q1hZaGdRRVRRYXpXNHBaZjRWRmpuZHVISGozVzRyaU55T1lVQkVNQnFORmlIRTVpc3NzamtwS2NucXRvTEk3UmdHUkFRQUVFSlV1eHRJbzlGd0Y1R1BZeGdRRVFDZ3NMQndKNENpS21ZVkZSUVU3SEozUGVSZURBTWlBZ0FjUFhxMFhFcTVyWXBaVzQ4ZVBWcnU5b0xJclJnR1JPUlV6YTRpN2lMeUF3d0RJbklTUW53Tm9PU2lTU1ZDaVArcVZRKzVEOE9BaUp5TVJtTUpnQjJPKzBLSTdSZW1rWTlqR0JCUkpWSks1MjZoR3A2TVJqNkFZVUJFbFFRR0JuN2x1QjBjSFB6VmxaWWwzOEV3SUtKS1VsTlRpd0JzQTdBMUpTV2xXTzE2eUQxNDFWSWlxc3BHSVlSVXV3aHlINDRNaUtpU2poMDdCZ29odWtncFAxWVVaVi9IamgwRDFhNko2aDdEZ0lpY1ltSmk3Z2dLQ3RvbnBYeit3cVRZZXZYcXBjYkV4TnloYW1GVTV4Z0dSQVFBR29QQk1NMXV0eHNCUkVkRVJHRFNwRW1JaUlpQWxMS0wzVzQzNnZYNnFlQTJ3MmZ4S3dISkovRnJMMnRPcjllM0VVSjhBcUEzQUF3ZVBCaFRwMDVGY0hBd1NrcEtzSERoUW56NTVaY0FBQ2xsRW9ESHpXYnpjZlVxSmlLcUlVVlJwQ01RcUZyQ1lEQ01VUlNsVUZFVTJiZHZYNW1jbkN5cnNudjNidG0zYjE5NTRlZGFxTmZySHdNL1RQb1V2cG5ra3pneXVES0R3ZEJNU3JrTXdCQUE2Tk9uRDJiTm1vV21UWnRXKzVnelo4NGdNVEVSU1VsSmprbWJoQkRQR0kzR1UzVmVNTlU1L3FHUVQySVlWTTlnTUR4Z3Q5cy9Fa0swQ0E0T3h2VHAwekZ3NEVBSWNmVWZsWlFTVzdkdXhmejU4MUZTVWdJcDVRbU5Sdk9rMFdqa3lXbGVqbjhvNUpNWUJwZnIyTEZqdzZDZ29JVUEvZzRBaXFMZzFWZGZSWGg0ZUszWGxaT1Rnemx6NXNCc05qc21mVkJlWGo0dFBUMzlyT3NxSm5maUh3cjVKSVpCWlYyNmRMbFRvOUdzQkJBVkVCQ0FDUk1tWU5Tb1VkQm9ycjA1eUc2M1kvWHExZmozdi84Tmk4VUNBTWVrbEtQTlp2TmVWOVZON3NNL0ZQSkpESVB6T25ic0dCZ1VGUFFLZ0JrQU5PM2J0MGRpWWlMYXRXdm5zdWZJeU1qQTdObXprWkdSQVFCMkFLK1hsNWZQVFU5UHIzRFprMUNkWTg4d2tZK0tqbzd1R0JRVTlCT0EveEZDYUI1Ly9IR3NYTG5TcFVFQUFPM2J0OGZLbFNzeFpzd1lDQ0UwQUdZR0JRWDlwTmZyYjNmcEUxR2RZaGdRK1I2Tm9paVR0VnF0RVlBK1BEd2NIMzc0SVNaT25JakF3THE1c2tSZ1lDQW1UWnFFRHo3NHdIRU1RaStFTUNtS01obmN6bmdGdng1Q2srL3kxOTFFQm9PaHRaVHlQd0R1QVlDSEgzNFkwNlpOUTNCd3NOdHFPSGZ1SEJZdVhJak5temM3Sm4wbmhCaHJOQnIvY0ZzUlZHdCs5WWRDL3NNUHcwQW9paklLd1BzQVFwbzJiWXBaczJhaFQ1OCtxaFdVbEpTRXhNUkVuRGx6QmdBS0FUeG5NcG5XQU9ESmdCN0lYLzVReU0vNFV4aDA3ZHIxQnB2TnRsUksrUWdBOU83ZEc3Tm16VUpvYUtqYXBTRS9QeC96NXMxRGNuS3lZOUlHblU0M2Z0KytmYWZWcklzdTUvTi9LT1NmL0NVTTlIcDlmeUhFQ2dCaHdjSEJlT0dGRnpCbzBLQWFuVURtTGxKS2JONjhHUXNYTGtSSlNRa0E1QUo0d21ReWZhMXlhWFFSei9tTklYSWhYdytEenAwN053Z0lDRmdncFJ3SEFGMjZkTUhjdVhNUkVSR2hkbW5WeXM3T3h1elpzM0hvMENFQWdKUnlpYzFtZXpFdExlMmN5cVVSZUpTZnlPc29pdEpkcDlPWnBaVGpkRG9kSmsyYWhBOC8vTkNqZ3dBQUlpSWlzSHo1Y2t5Y09CRTZuUTVDaVBFNm5jNXNNQmk2cVYwYmNXUkFQc29YUndZR2d5SEFicmZQRmtMTUJLQ0ppb3BDWW1JaWJybmxGclZMcTdWZmYvMFZzMmZQeHJGanh3REFKcVg4cDBham1XYzBHaTFxMSthdk9ESWc4Z0tLb3R3bXBkd3JoSmd0aE5DTUhqMGFxMWV2OXNvZ0FJQmJiNzBWcTFldlJrSkNBb1FRV2lIRWJDbmxYb1BCMEVIdDJ2d1Z3NERJczJrTUJzTWtBQ1lBaHBZdFcyTFpzbVdZUEhseW5aMUE1aTZCZ1lHWU1tVUtsaTFiaHJDd01BQXdTQ25ORjE0dnQwMXU1ak5EYUtLTCtjSnVvczZkTzdmUzZYUWZBN2dYQUI1ODhFRzgrT0tMYU5DZ2dicUYxWUd6Wjg5aS92ejUyTFp0bTJQU1RxdlZPall0TGUxUE5ldnlKMTc3aDBKMEpWNGVCc0pnTUl5UVVyNFBvRW1USmswd2E5WXMzSDMzM1dyWFZlZSsrKzQ3SkNZbW9yQ3dFQUFLcEpUUG1zM21UOVd1eXg5NDR4OEswVlY1YXhqRXhjV0ZscGVYTHdFUUR3QzlldlhDN05temNjTU5ONmhjbWZ1Y1BuMGFjK2ZPeFE4Ly9PQ1l0QzRvS09qWnZYdjM1cXRabDYvenFqOFVvcHJ5eGpCUUZPVStBQ3NBaE5ldlh4L1RwazNEd3c4LzdGRW5rTG1MbEJKZmZQRUZGaTFhaE5MU1VnREl1WEI5bzIvVXJzMVgrZDl2R2ZrRmJ3b0RnOEVRTEtWOEU4QUVBSWlPanNiY3VYUFJxbFVybFN0VDM1OS8vb25aczJjakxTM05NZWw5SWNSMG85RllvbVpkdm9oSDdJbFVGQk1UMHhXQUdjQUVyVmFMNTU1N0RzdVhMMmNRWE5DcVZTc3NYNzRjRXlaTWdGYXJCYzRIcHJsTGx5NnhLcGZtY3p6K1V4UFJ0ZkQwa1lIQllBaVFVczRFTUF1QU5qSXlFb21KaWJqMTFsdlZMczFqL2ZMTEw1Zzllell5TXpNQndBWmduaERpbnp4UnpUVTRNaUJ5czVpWW1GdWxsQ2tBWGdHZ1RVaEl3Sm8xYXhnRVY5R2hRd2VzV2JNR28wYU5BZ0F0Z0g5SUtWTmlZbUw0ZzNNQmhnR1Ird2hGVVo2ejIrMW1BTEV0V3JUQXNtWExNR1hLRks4L2djeGRBZ01ETVhYcVZDeGR1aFF0V3JRQWdGaTczVzVXRkdVQ3VLZmp1akFNaU53Z09qbzZRbEdVcndHOEM2RCtBdzg4Z0hYcjFpRW1Ka2ExbWo3NjZDUEhKYVZyWmZmdTNUaHo1Z3lLaTR0eDlPaFJsOVh6MldlZm9iaTR1RWJMeHNiR1l0MjZkUmd3WUFBQTFBZnducUlvWDBkSFIzdjIxZm84R0pPVWZKSW5IVE5RRkdVNGdDVUFtb2FFaEdEbXpKbm8yN2Z2WmN2RnhNUlVlK1hSN094c0hEaHd3SG4vbm52dXVXeVpzMmZQSWpBdzhMSlJ4dURCZ3pGeDRzUkswekl5TWpCdDJqUnMzcnk1VnEycm1abVpHREZpQkRaczJJRHM3R3k4OXRwcjJMQmhBK3JYcjEvamRWUzMzdEdqUjZOMTY5WUFnUG56NStQSWtTTll2SGd4VHB3NDRSZ0Y0TVNKRTBoTlRZVkc4MytmWTNmdTNJblhYbnNOUlVWRkFIQUd3SGlUeWJUdXVncnlRenExQ3lEeVZaMDZkV29hR0JqNHZ1QnFhZHdBQUNBQVNVUkJWSlJ5QkFEMDZORURjK2JNUWJObXphcGNQaUFnNE9MdkRhNGtMaTZ1MHYzdnZ2dXUwdjFObXpaaHpabzErUERERDZ2OGhyUERody9qdWVlZWM5NHZLU2xCdlhyMXJ2aTFtTHQzNzBac2JDeWFOR21DZ29JQzdOKy9INTk4OGduaTQrUFJ1blZydEc3ZEdnODg4QUF5TXpQUnNXUEhhdGR6TlhhN0hSOSsrQ0cyYnQyS3pNeE01N1dLV3JWcWhlN2R1eU1oSVFGYnRteUJsQkwzM1hkZnBTQUFnTDU5K3pxL3p5RWxKYVVwZ00vMGV2MGdxOVg2M09IRGg4OWNjMkYrUnZWUFRVUjFRZTJSZ1Y2djd5dUUrQmhBUkwxNjlUQmx5aFFNSFRyMGlwL0NZMkppRUJrWldlVzh6TXpNU2lNRGgvTHljaXhhdEFpSER4L0dyNy8raWttVEppRTlQUjFQUGZWVXRWYzBOWmxNbUQ5L1BqNzU1Sk9ySHF2bzE2OGZ2djMyVy9UcjF3OGZmdmdoaGcwYmh2RHdjT2Y4N094czUyam16VGZmdkthRDRFdVdMTUVYWDN5QkcyKzhFVmxaV1dqU3BBbmF0V3VIaFFzWDR0MTMzMFZSVVJFR0RoeUl4bzBiWStiTW1WaXpaazJWNjVGU1l1UEdqWGpycmJkUVZsWUdBTmxTeXNmTlp2UE9XaGRGUkw1QlVSVHBDQVIzTWhnTXdRYURZYkhqK2NlTUdTT1BIejh1YTZKNzkrNjFtdmZUVHovSndZTUh5MW16WnNtU2toS3BLSW9zTHkrWEd6ZHVsUGZmZjcrY1BuMzZaYytkblowdCsvYnRLKys2Nnk1NS8vMzNWL25QWnJNNWwrL2J0Ni96LytlZWUwN0d4TVJVV2wrUEhqMXE5TnF1SkM4dlR6NzQ0SU5TU2ltSERSdm0vSC91M0xseTFLaFI4c3laTS9MdXUrK1dmL3ZiMytTMzMzNTcxZlVkUDM1Y1B2YllZOUx4SHVqMStuZmk0dUt1YnorV0grQnVJdkpwN2c0RUtlVTNBUDRHQU9QSGo4ZllzV01kSjB0ZGxjVml3VU1QUFZUdFBJZmZmdnNOOCtmUHg3Rmp4L0RDQ3krZ1g3OSt6bmxhclJaRGhnekJnQUVEOE5GSEgySGt5SkVZT25Rb25uLytlV1JuWjJQaXhJbkl6OCtIMFdpczhua01CZ09rclBwSDl0QkREeUV0TFEwREJ3NTBUaXNySzNQZS8rU1RUeEFRRU9DNGZFU050V2pSb3NvUjA5Ly8vbmVrcHFZaVBUMGROcHZ0c2wxajFXbmR1alZXckZpQi8vem5QMWl5WkFtRUVKUEt5OHM3QUxpdlZvWDVHWVlCK1NRcFpaSVFvby9hZGRUR08rKzhneDQ5ZWxRNUx5VWx4WG03Y2VQR1VCUUZDeFlzUUhCd3NITjZuejU5bkJ2VmV2WHFZY0tFQ1JnNGNDQ01SaU1PSFRxRWFkT21ZZUxFaVVoTVRLeTBRYStwdm4zN1l0NjhlUmRmWmhvOWUvYXNkUCtWVjE2cGRMOG1qRVlqTEJZTEVoSVNrSldWaFlTRUJGZ3NGclJvMFFMYnRtM0Q4ZVBIVVZKUzRnektzV1BINHVHSEg2NTEvWFJsREFQeVNXYXpXWlhyUGNmRnhkVXZLeXY3bHhCaTBwSWxTN0Jueng3TW16ZlAyU1Z6cVl5TURFeWFOS25LZVNkUG5zU05OOTU0MmZRZE8zYmdxYWVlUW14c0xCbzFhbFJwM3NWZFNzWEZ4VWhKU2NHUUlVTnc2TkFoSkNRa1lQRGd3VWhNVEt4MmcyMHdHR3I2VXF2MDZxdXY0dFZYWDYzMTR3SUNBckI2OVdyRXg4YzcvejkrL0RqS3k4dngzLy8rRjcxNzk2NzI0UHFsamg4L2pqbHo1dURubjM5MlRIb25LQ2pvNVZvWDVXY1lCa1F1dEhmdjNsSUF6K3YxK3EwYWplWS9QLy84YzZzUkkwWlVld0M1ZmZ2MjJMRmpCd0RneXkrL1JHaG9LTzY2Nnk3WWJEWjA3ZHJWT2E4cWRyc2RYMy85ZGJVSGdTL2VzRWRIUnlNNk92cjZYeUJRYVZkV1dWbVo4LzZLRlN1dStWTGJGUlVWbDQwTXRGb3R4bzBiVitOMXlFc09JQXNoL3JUYjdXTjVBTGxtR0FaRWRjQnNOdS9zMUtsVFo1MU85MTVaV2RuSTExOS9IY25KeWRXMmx1Ym41K1BkZDkvRjNMbHpLMDIvOUJoQ2ZIeTg0M0lNMTZXNll4T1hLaWdvUVAvKy9WRlFVT0NjZHZFbjlKNDllOWI0RS91VjZIUzZ5MFlHU1VsSitPeXp6d0FBNTg2ZHE3UnI2OUtSelY5Ly9ZVzVjK2ZpeHg5L2RFeGFZN1Babmp0NDhHQUJxRVlZQmtSMTVFS1AreWhGVWJZQVdKS1NrdEowMkxCaGw1MTBWbFJVaEduVHBpRTJOaFp2dmZVV1RwOCtqWjQ5ZXdLQVN6YTBWYWx1dlpmdUptclNwQWwyN05oUjZTQzFxNTA0Y1FMTm16ZS9iSHBDUWdJU0VoSUFBTDE3OTY1MjExWVZKNTJOTTVsTTYrdXNZQi9GTUNDcVl5YVRhVjEwZFBRUFdxMTJSVkZSMGQ5ZWV1a2xEQmd3QU5PblQ4Y2ZmL3lCNmRPbm8yZlBubmpwcFplUWxaV0Y1Y3VYWStuU3BkRHBkTGpubm51ZzBXZ2dwWVRkYm9mVmFzVVhYM3poSEYzVTlCUCtsWnc4ZVJJV2l3VTVPVGtJREF5c2RGTFg4dVhMQVFCYnQyNTFUb3VQajNmZURnOFBkOTUvOXRsbnIzZ1NXM1crLy81NzlPclZDd0R3M252dm9iaTR1RVpuUlJjWEYrT05OOTY0ZUZmYWYyMDIyNU9IRGgzS3JuVVJSRVJ1SkJSRm1hQW9Tb21pS0xKLy8vNHlPVGxaN3RtenA5cWVlYnZkTG0wMm03UllMTkppc1VpcjFlcWNOM1hxVkdteFdLcDk3SXdaTTZxY3J5aEtwZnNiTjI2VVE0WU1rWTgrK3FoY3RXclZGWHY0NTh5WmM4WDUxMkxyMXEzeTNMbHpVa29wVjZ4WUlSOTk5Rkc1WWNPR1Nzc3NYTGl3MHYxOSsvYkovdjM3Tzg0bEtERVlETStDSjlGZUYvN3dpTndzSmlibVZydmR2Z3BBTEFDTUdqVUt6ejMzSEs5Y1dnUGw1ZVY0NzczM3NIYnRXZ0NBbEhLZlZxdDk3TUNCQTcrcVhKclhxOW5aTUVUa01qazVPYWZEdzhNL3h2a3ZhT2wxK1BCaHpmZmZmNC9vNk9ocXIxdEU1Ny9jWnVMRWlVaE9UZ1lBbXhEaTFaQ1FrTEUvL3Zqalgyclg1Z3M0TWlCU1VaY3VYV0sxV3UxcUtlVXRqbGJLTVdQRzFQaXNaWDlnczludzhjY2ZZOW15WmJEWmJBRHdxOTF1SDMzdzRNSDlhdGZtUy9nYlI2U2l2THk4blBEdzhCVUFHa3NwdSs3ZnZ4K3BxYW1JaVlsQlNFaUkydVdwTGlzckMxT21UTUcyYmRzY2w4bDRUd2d4ekd3MkgxZTdObC9Ea1FHUmh6QVlESCtUVXY0SFFIajkrdlV4ZGVwVURCNDh1RmJmTitBcnBKVFl0R2tUM25yckxjZTFqbkkwR3MzakJ3NGMrRmJ0Mm53VlJ3WkVIaUkzTi9mWXpUZmYvTEhOWnJ2WmFyWGVzV2ZQSGh3NWNnUmR1M2F0ZEEwaVgzZjY5R25NbURFRGE5ZXVoZFZxQllEUGdvS0NCdTdidHk5ZDdkcDhtZjk5NUNEeUFucTlmb1FRNHQ4QW1qUnUzQml6WnMycTh0dk5mTTJ1WGJ2dzJtdXZvYkN3RUFBS3BKVFBtczNtVDlXdXl4OHdESWc4Vk9mT25WdnBkTHIvQU9nTEFBTUhEc1NMTDc2SWhnMGJxbHlaNjUwOWV4Yno1ODkzbm1Vc3Bmeldack05a1phVzlxZktwZmtOaGdHUlo5UG85Zm9KUW9nM0FkUUxDd3ZEM0xsenIvdnFvcDdFYURSaXpwdzV5TXZMQTRBeUtlVjBzOW44UGdDN3lxWDVGWVlCa1Jjd0dBd2RwSlNyQVJpRUVCZzFhaFFtVEpqZzFTZXFWVlJVNFAzMzM4ZWFOV3NjblVJSGhCQ2pqVWJqTDJyWDVvOTRBSm5JQytUbTVwNEtEdy8vanp5LzFleVpscGFtU1VwS1F1Zk9uYjN5UkxWZmYvMFZFeWRPeE83ZHV3SEFKcVZNMUdnMFk0eEc0MG0xYS9OWEhCa1FlUm1Ed2RCTlNya0tRSHVkVG9meDQ4ZmpzY2NlcTNTQk9VOWx0OXV4Y3VWS0xGbXl4TkVwbEhGaE5KQ3FkbTMramlNRElpK1RtNXViM2J4NTh4VkNpS1pTeXRoOSsvWmgvLzc5SG4raVduWjJOcVpNbVlJdFc3YkFicmNEd0wrdFZ1c2pCdzhlL0UzdDJvZ2pBeUt2cHRmcit3c2hWZ0FJQ3c0T3hyUnAwL0RRUXc5NTFJbHFVa3BzM3J3WkN4WXNjSnhBbGd2Z0NaUEo5TFhLcGRGRk9ESWc4bUo1ZVhsSGI3cnBwby90ZG50Ymk4WFNNVGs1R2IvODhndTZkdTJLK3ZYcnExMGU4dlB6TVhQbVRLeGF0Y3F4VzJpRFRxZDc0TUNCQTRmVnJvMHE4NXlQRDBSMFBZU2lLQ01CdkErZ2NkT21UVEZyMXF4citySVpWMGxLU3NLOGVmTWNYNWxaQ0dDQ3lXUmFDMENxVmhSVmkyRkE1RU5pWTJOdnN0bHNId080QnpqL1RXalRwazFEZ3dZTjNGYkR1WFBuc0dEQkFtelpzc1V4NlR1dFZ2djQvdjM3czl4V0JOVWF3NERJOTJnTUJzTkVLZVViQUlMQ3c4TXhkKzVjNlBYNk9uOWlrOG1FVjE1NUJUazVPUUJRSm9TWVlUUWEzd1ZQSVBONERBTWlINlhYNjI4WFFxd0dvQmRDNExISEhzTzRjZVBxNUVTMWlvb0tMRm15Qkt0V3JYS2NRR2FTVW80Mm04MUhYUDVrVkNkNEFKbklSK1hsNWYwVkdocjZINTFPcHdIUTg5Q2hReUk1T1JuUjBkRzQ0WVliWFBZOEdSa1ptRGh4SXI3Ly9uc0FzQXNoWGlzdkwzOHNMUzB0ejJWUFFuV09Jd01pUDZEWDYrT0VFS3NBUkFVRUJPRFpaNTlGUWtMQ2RaMm9acmZic1dyVktpeFpzZ1FXaXdVQWprb3BIek9ielh0ZFZUZTVEMGNHUkg0Z0x5L3Z6OURRMEJVNm5lNEd1OTBlazVxYWlnTUhEaUFtSmdhTkdqV3E5ZnF5czdNeGJkbzBiTjY4MlhFQzJiTHk4dktoYVdscG1TNHZudHlDSXdNaVAyTXdHQjZ3MiswZkNTRmFCQWNINDhVWFg4U0REejVZb3hQVnBKVFlzbVVMRml4WWdKS1NFZ0RJMDJnMFR4NDRjR0I3blJkT2RZcGhRT1NIREFaRE15bmxNZ0JEQUtCUG56NllPWE1tUWtORHEzMU1mbjQrWG52dE5TUWxKVGttYlJSQ2pETWFqYWZxdkdBaUlxb3pRcS9YUDZZb1NxR2lLTEp2Mzc1eTkrN2RzaXBKU1VteWI5KytVbEVVcVNoS29WNnZIdzErbVBRcGZET0ovSnhlcjI4RDRHTWhSQjhBZVBqaGh6RnQyalFFQndlanBLUUVDeGN1eEpkZmZna0FrRkltQVhqY2JEWWZWNjFncWhNTUF5SUN6bitqMm1RaHhPc0FBaU1pSWpCa3lCQnMyclFKMmRuWkFGQU80R1dUeWZRT2VBS1pUMklZRUpGVFRFek1IWGE3ZlRXQWFNYzBJY1JCSWNUb0F3Y08vS3hpYVZUSDJGcEtSRTQ1T1RrblEwTkRWMmkxV3AwUVFwRlNMaXd2TDA4NGRPaFFydHExRVJHUm0xMDRVTXlyaS9vUnovK2VQQ0lpcW5NTUF5SWlZaGdRRVJIRGdJaUl3REFnSWlJd0RJaUlDQXdESWlJQ3c0Q0lpTUF3SUNJaU1BeUlpQWdNQXlJaUFzT0FpSWpBTUNBaUlqQU1pSWdJREFNaUlnTERnSWlJd0RBZ0lpSXdESWlJQ0F3RElpSUN3NENJaU1Bd0lDSWlNQXlJaUFnTUF5SWlBcUJUdXdBaXVqNktvdGpMeThzenE1b1hGQlFVYVRLWitLR1Byb3BoUU9UbHBKUVY2ZW5wN2FxYXA5ZnJ5OXhkRDNrbmhnR1JseE5DQk41KysrMC9WemZQM2ZXUWQySVlFSGs1S1dYRmtTTkg3cWhxSGtjR1ZGTU1BeUl2SjRRSTdOaXg0OUhxNXJtN0h2Sk9EQU1pTDNmMDZORUhpb3FLZGxRMUx5UWtwTCs3NnlIdnhEQWc4a0lOR2pUb0hCa1p1YjJxZVFFQkFSRVdpeVg3MHVtSER4OXVWZmVWRVJHUktwbzFhL1pVMDZaTkg3eHdWNmNvaXJ6ZWRTcUtJbDJ4SHZJZUhCa1FlYmNXNGVIaHIvLysrKytQWFR6eDBtTUlwMDZkZXYvRWlSTnZ1YmMwOGlZTUF5THYxZlRXVzIvOW9yaTQrTHRXclZvdHpNdkxDOHZQejk4T0FOV2RkMEJVSFlZQmtSZXFYNzkrMTZpb3FBMkZoWVZmWldWbFBSY1VGTlF1TEN4c2RrUkV4RndwcGFWejU4Nm5BTmdCQ0NHRVZnZ1JjUERnd1ZzQTVLcGNPaEVSdVZDamtKQ1FCNjR3WHdEUUFnaTQ4SzlXSC94NHpNRC9jR1JBNUoyS2k0cUt2cnJDZkFuQWR1RWYwVlh4QWxaRVJNUXdJQ0lpaGdFUkVZRmhRRVJFWUJnUUVSRVlCa1JFQklZQkVSR0JZVUJFUkdBWUVCRVJHQVpFUkFTR0FSRVJnV0ZBUkVSZ0dCQVJFUmdHUkVRRWhnRVJFWUZoUUVSRVlCZ1FFUkVZQmtSRUJJWUJFUkdCWVVCRVJHQVlFQkVSQUtGMkFVU2tyczZkTzdmUzZYU3pMcG44eklYL2wxMDgwV3ExSnFhbHBmM3Buc3JJblJnR1JINXUyTEJoMnFOSGoyWUxJVnBjYVRrcDVZbDI3ZHBGYk5pd3dlYXUyc2g5dEdvWFFFVHFPbkxraUl5SWlJZ0NFSE9WUlZmdDJyVnJtenRxSXZmak1RTWlndDF1MzFpRHhXcXlESGtwaGdFUlFhUFI3SlpTNWw5aGtkT05HemZlN2JhQ3lPMFlCa1FFbzlGb0VVSnN2c0lpbTVPU2txeHVLNGpjam1GQVJBQUFJVVMxdTRFMEdnMTNFZms0aGdFUkFRQUtDd3QzQWlpcVlsWlJRVUhCTG5mWFErN0ZNQ0FpQU1EUm8wZkxwWlJWZFF0dFBYcjBhTG5iQ3lLM1loZ1FrVk0xdTRxNGk4Z1BNQXlJeUVrSThUV0Frb3NtbFFnaC9xdFdQZVErREFNaWNqSWFqU1VBZGpqdUN5RzJYNWhHUG81aFFFU1ZTQ21kdTRWcWVESWErUUNHQVJGVkVoZ1krSlhqZG5CdzhGZFhXcGFJaUh5WW9paGJGVVhab25ZZDVENDZ0UXNnSW8rMFVRZ2gxUzZDM0llWHNDYWlTaFJGdVEzQVRnRGhBRzQzbVV6L3EzSko1QVk4WmtCRVRnYURZUmlBZlRnZkJBQ3dUNi9YUDZKaVNlUW1IQmtRRVF3R1E0Q1U4ZzBBVXdDZ1I0OGVBSUNVbEJRQWdCQmlFWUFaUnFQUm9sYU5WTGY0NVRaRWZzNWdNTFNVVW00Rk1GeXIxV0xxMUtsNDhjVVgwYjkvZnpScTFBajc5dTJEM1c2UEE5Q25WYXRXTzNKeWNzNnFYVE81SGtjR1JINU1VWlJlQU5ZRENHdldyQm5lZU9NTmRPblNwZEl5Qnc4ZXhQVHAwM0g2OUdrQXlCTkNERE1halQrb1VDN1ZJWTRNaVB5VFVCUmxDb0ExQUVJVVJjR1NKVXNRR1JsNTJZSmhZV0hvMzc4LzB0UFRrWmVYMXhEQW1KWXRXeGJuNXVhbXVydG9xanNNQXlJLzA2TkhqMGJObXpkZkNXQXFBRTFDUWdMbXpwMkxoZzBiVnZ1WTRPQmdEQmd3QUdWbFpVaExTOU1BdUs5bHk1YTNSVVpHL2pjcks2dkNYYlZUM1dFWUVQa1JSVkZ1czFxdE93SDBEZzRPUm1KaUlrYU5HZ1dONXVxTmhScU5CbkZ4Y1lpS2lzS1BQLzRJaThYUzBXcTFQdHl5WmN2dmNuTnpUOVY5OVZTWEdBWkVmdUpDMitnMkFPRnQyN2JGMHFWTG9TaEtyZGNUR1JtSnUrKytHL3YzNzBkQlFVRnpBR1BDd3NJeTh2THlqcmk2Wm5JZmhnR1Jqek1ZREFFdFc3WmNBR0FSZ01CKy9mcmg3YmZmUnZQbXphOTVuVTJiTnNYQWdRUHg1NTkvSWpNek0xQUlFUjhlSGg0U0hoNytmVzV1cnQxbHhaUGJNQXlJZkZoVmJhT1RKMDlHWUdEZ2RhODdJQ0FBOTk1N0w5dFBmUVJiUzRsOFZFM2FSbDJGN2FmZWp5TURJdDlUNDdaUlYySDdxZmRqR0JENWtHdHBHM1VWdHA5Nk40WUJrWSs0bnJaUlYySDdxZmRpR0JENUFGZTFqYm9LMjArOUQ4T0F5SXZWUmR1b3E3RDkxTHN3RElpOFZGMjJqYm9LMjArOUIxdExpYnlRTzl0R1hZWHRwNTZOSXdNaTcrTDJ0bEZYWWZ1cFoyTVlFSGtKTmR0R1hZWHRwNTZMWVVEa0JUeWhiZFJWMkg3cW1SZ0dSQjdPMDlwR1hZWHRwNTZGWVVEa29UeTViZFJWMkg3cU9SZ0dSQjdJRzlwR1hZWHRwNTZCcmFWRUhzWWIyMFpkaGUybjZ1SElnTWh6ZUczYnFLdXcvVlE5REFNaUQrQUxiYU91d3ZaVGRUQU1pRlRtUzIyanJzTDJVL2RqR0JDcHlGZmJSbDJGN2FmdTQ3OGZQWWhVWkRBWUFoUkZXU1NsWEErZ1liOSsvYkJ5NVVyY2ZQUE5hcGZtRXBtWm1mamdndzlndDUvdkRuM2lpU2VjODlMUzB2RHh4eC9YZUYxdDI3YkZ5cFVyMGE5ZlB3Qm9LSVRZWURBWUZob01oZ0RYVnUzZjJFMUU1R1lYMmtiWEFlaWwxV294ZWZKa2pCZ3hBa0xVL3M4eEppWUdFUkVSVmM3THpzN0dnUU1IblBmdnVlZWV5NVk1ZS9Zc0FnTURMMnRaSFR4NE1DWk9uQWdBNk5xMUsyNjU1WlpxYXpoeDRnUysvZmJiU3RNc0Zndis4WTkvSURJeUVrOCsrU1RpNHVLd2QrOWUyTzEyUFByb294ZzFhaFFlZXVpaEdyOU9BSkJTNHROUFA4WGJiNzhObTgwR0FIdTBXbTM4L3YzNzgycTFJcW9TdzRESWpWemROdXJZeU5aMkhnQnMyclFKYTlhc3dZY2Zmb2pRME5CcWwrdldyUnM2ZE9oUTdmeWNuSnhLWVRCZ3dBQTBidHdZVWtwWXJWWUVCQVRnNU1tVHVQSEdHd0VBNWVYbENBb0tBZ0RZN1hhc1c3ZnVpcS94VW13L3JSczZ0UXNnOGhOQ1VaVEpBT1lEMENxS2duLzk2MSs0NFlZYnJtdWxGb3NGOGZIeDFjNnJTbmw1T1JZdFdvVERody9qOTk5L3g5YXRXNUdlbm82bm5ucXF5aEZBU0VnSVB2bmtrMnBydUxEN3B0THpmdnJwcHpXcXY2clJ5dFYwNmRJRmE5ZXV4WXdaTTJBMm04T2tsRW1Lb3J4b01wbmVCaUJydlVJQ3dEQWdxbk05ZXZSb1ZGcGF1aHhBUEFBa0pDUmc0c1NKME9tdS84OHZJQ0FBNjlldnIzSmVYRnpjWmROU1UxUHh4aHR2b0dQSGp2am9vNC9RczJkUGpCZ3hBdHUyYmNQenp6K1B6cDA3WThLRUNXamR1clh6TVlXRmhVaElTS2h4VFczYnRnVndmdmZTYmJmZFZ1VXlXVmxaK082Nzc1ekwxbGF6WnMyd2RPbFN2UHZ1dTFpOWVyVVd3Q0pGVWJyWHIxLy9xWlNVbE9KcldxbWZZeGdRMWJIUzB0TE5BTzRHZ0RmZWVBTjkrL1oxMmJvdEZrdTErOTR2SGhuODl0dHZtRDkvUG80ZE80WVhYbmloMHFkNXJWYUxJVU9HWU1DQUFmam9vNDh3Y3VSSURCMDZGTTgvL3p3MEdnMGFOMjZNMWF0WFYxdkRwU09ERHo3NEFNRDVmZndWRlZjK0xlQ2pqejY2Nm11c2prNm53NVFwVTlDcFV5ZTg5TkpMQUJCZldscmFIRUR0aHh2RU1DRHladSs4OHc1NjlPaFI1YnlVbEJUbjdjYU5HME5SRkN4WXNBREJ3Y0hPNlgzNjlIRWV1SzVYcng0bVRKaUFnUU1Id21nMFl0U29VUURPZndydjFhc1hOQm9Od3NQRG5ZODlkKzRjZ29LQzBLeFpNNHdZTVFMMzNYY2ZIbi84Y2VmOGxpMWJWcnU3YU5DZ1FkZjhtcWx1OEFBeVVSMXo5VzZpakl3TVRKbzBxY3A1Rngrb3ZkaU9IVHNBQUxHeHNXalVxRkcxNnk0dUxrWktTa3FsN3FKdDI3Wmh5NVl0bURkdkhscTBhQUVwSld3Mkd6Nzk5RlBzMkxFRDgrYk5RMVJVVktYMWpCMDdGdWZPbmJ2aTY2aHU5MVpOV2ExV0xGNjhHR3ZXckhHdXNyeTgvTW4wOUhSZTNPNGFNQXlJM0VNb2l2STh6aDlBMXVuMWVyenh4aHZYZlFENXl5Ky9SR2hvS082NjZ5N1liRFowN2RvVlJxT3gydVVOQmdQMjd0MWI3ZFZQTDUyL2E5Y3VKQ1ltb3Fpb0NEZmZmRFB5OC9QUm9rVUxCQWNISXlnb0NBRUJBUkJDWVBUbzBZaUppWEd1cDNmdjN0aTllN2Z6L3N5Wk01R1ltT2djaFZ3NnY3Wk9uVHJsT0lBTUFGWUFMNXBNcG5mQUE4alhqQ2VkRWJtSE5KbE1id3NoN2dhUVp6YWJNV0xFQ0J3OGVQQ2FWNWlmbjQ5MzMzMFhXbTNsQ3drODlOQkRsZjVkOU1tNVZxeFdLeFl0V29UVnExZWpZY09HMkxoeEl4WXRXZ1RISlRNbVQ1Nk1EaDA2b0gvLy9raEtTcXAyUFZsWldUaDA2TkExblVkUkZiUFpqSkVqUnpxQ0lGY0ljVGM3aWE0Zmp4a1F1WkhSYVB6QllEQW9Vc3AxcDArZjd2WDAwMDlqOHVUSkdEbHlaSzAybGtWRlJaZzJiUnBpWTJQeDFsdHY0ZlRwMCtqWnN5Y0FZUFBtelM2cDlZc3Z2a0JVVkJRaUlpSVFFQkNBb3FJaTZQVjZUSmt5QmMyYU5VTnljaktPSFR1R3A1OStHbXZYcnNYMjdkc3hZTUFBQU9lUFJRREEwYU5ITVh2MmJBd2RPaFJQUHZra0lpTWowYTFidDJ1NjVJYVVFbXZYcnNYYmI3L3RPTE01V2F2VkR1ZEpaNjdCM1VSRUtyaHdLWVYvU1NtbkF1YzdjdWJNbVZQcDRHNTEwdFBUTVgzNmRQVHMyUk12dmZRU3NyS3lzSHo1Y2hpTlJwdytmUm9OR2pTQVJxT0JsQkoydXgxV3F4VmZmUEVGbWpWckJvUEJVT1V4QlllVEowODZkeE45K2VXWDZOU3BFNktpb3JCa3lSSnMzTGdSQVFIbnJ3QWhwWVJPcDBOaVlpSzZkT21Dbkp3Y0JBUUVJRGc0R045OTl4Mk9IVHNHazhtRVU2ZE9ZZXpZc1JnMmJCaUtpb3FRa3BLQ1BYdjI0TWNmZjBTN2R1M1F0MjlmUFByb28xZDl6U1VsSlpnN2Q2N3o1RFlwNVVLTlJ2T3kwV2lzK21RS0lpSnZZakFZaGltS1Vxd29paHc2ZEtqTXpNeVVWM1B1M0RtNVo4K2VhdWZiN1hacHM5bWt4V0tSRm90RldxMVc1N3lwVTZkS2k4VlM3V05uekpoeHhmbFhZN1ZhNVQvLytVKzVaczBhK2ZQUFAwdTczVjdsY3VYbDVmSzc3NzZUVzdkdXZlbzZNek16NVpBaFE2U2lLRkpSbEdLOVh2K0kydStiTCtMSWdFaGxpcUxjQm1BamdOdUNnNFB4eWl1dnVQUmNCRysyYytkT3ZQcnFxeWdwS1FHQS94VkNEREVhamIrb1haY3Y0aVdzaVZTV201dDdLakl5Y3FYVmFvMnlXQ3dkZCs3Y2laS1NFc1RHeHZydGR4cFlyVmE4L2ZiYldMUm9rZVBrdWZYbDVlVVBIanAwS0VmdDJud1ZSd1pFbnFOTzJrKzlEZHRHMWNHUkFaRUh5YzNOL1NrOFBQeDdBQVB5OHZJYWJ0KytIWjA2ZFVKWVdKamFwYm1GMld6RytQSGprWm1aQ1p4dkd4MW9NcG11Nyt3MHFoR0dBWkdIeWMzTi9TTThQSHd0Z0s2bHBhVnR0bTNiaGdZTkdxQlRwMDR1NjlYM05QSkMyK2pNbVRNZHh3ZVN0VnB0dndNSER2QWJ6ZHlFWVVEa2dYSnpjOCtHaDRldkZrSTBrRkxHN2QyN0Y3Lzk5aHZ1dlBOT1ozdW5yeWdwS2NHY09YT3daczBhU0NrZGJhTmpEaHc0VUtSMmJmN0VOejltRVBrUWc4RXdURXE1QWtERHRtM2JZdjc4K2RkODZXZFA4OXR2ditHRkYxN0E3Ny8vRGdCbnBaUmp6V2J6NXlxWDVaYzRNaUR5Y0xtNXVVZGF0bXo1SllCN0Nnb0ttbS9idGcydFc3ZEdaR1NrMnFWZGw1MDdkMkx5NU1uNDY2Ky9nUE50bzMxTkpsT3kyblg1SzRZQmtSZndwZlpUdG8xNkp1NG1Jdkl1WHQxK3lyWlJ6OFdSQVpHWDhkYjJVN2FOZWphR0FaRVg4cWIyVTdhTmVnZUdBWkdYOG9iMlU3YU5lZy9QK2doQlJOZkVFOXRQMlRicVhUZ3lJUElCbnRaK3lyWlI3OE13SVBJUm50Qit5clpSNzhYZFJFUytSNVgyVTdhTmVqZU9ESWg4a0x2YlQ5azI2djBZQmtRK3loM3RwMndiOVIwTUF5SWZWcGZ0cDJ3YjlTMDhaa0RrSjF6WmZzcTJVZC9qVDJFZzlIcjl2VUtJRVVLSW5sTEtjQUFOMVM3S2k3d2FGQlMwZU8vZXZmbHFGMExYVGxHVTJ3QnNCSEJiY0hBd1hubmxGZlR0MjdkVzYrQ1gxUHNtdndnRGc4SFFTVXI1SG9DNzFLN0Ztd2toL2dUd2lORm9URlc3RnJwMlBYcjBhRlJhV3JvY1FEd0FKQ1FrWU9MRWlkRHBkRmQ4bk5WcXhlTEZpN0ZtelJySHBQWGw1ZVZQcHFlbm42M2Jpc2tkZkQ0TUZFVVpJb1JZSTZXczE3SmxTd3daTWdTOWV2VkNlSGc0R2pSb29IWjVIdVdKSjU3QW9VT0huUGZmZi85OWRPN2NHY2VPSGNQSEgzK01wS1FrNFB3dWdaNW1zL2xRZGVzaHIxQ3I5bE8yalpKWE14Z01JeFZGa1lxaXlNV0xGOHZTMGxKSlZmdm1tMitrNDJlMWJObXl5K2JiN1hhNVlzVUtxU2lLTkJnTXY4WEZ4ZFZYKy8ybDYyY3dHSG9xaXBLcktJcnMxNitmTkp2Tmw3MzNKcE5KOXV2WHovSDdrV013R0hxcVhUZTVuczkyRXltSzBrc0k4WVZXcTlVbUppWmkxS2hSVngwRyt5c3BKZUxqNHdFQTk5NTdMMmJNbUhIWk1rSUk2UFY2bkQ1OUdrZU9IR2xpdFZyTDh2THllSGtCTDNlbDlsTUFiQnYxSXo2NW02aExseTVOdEZwdHVwUXlmTXFVS1VoSVNGQzdKSS8yeGh0dllQMzY4K2NIR1kzR0t5NWJVbEtDQng5OFVCWVdGcFpwTkpwYjkrL2ZuK1dPR3FsdUdReUdBQUQva2xKT0JZQWVQWG9BQUZKU1VnREEwVGI2c3RGb3RLaFdKTlVwbnh3WmhJZUgveHZBWFhGeGNaZytmYnJIWGQvZGsxZ3NGa3laTWdVQThQTExMK1AyMjIrLzR2SUJBUUVJREF3VVAvNzRZNERkYm0rUmw1ZTN5UjExVXQzS3pjMjE1K2JtZmhNZUhuNEVRUCtzckt6QXJLd3M0UHd4b2xGbXMvbnQzTnhjdThwbFVoM3l1YTJrWHErL1hRanhjMmhvcUZpM2JoMUNRMFBWTHNtanZmUE9PMWk1Y2lXQXE0OEtIQ29xS2pCNDhHRGs1ZVhaQWdJQ0lsSlRVMC9VWlkza1hoZmFUOWNCZ0JBaW5tMmovc0c3dmttN0JvUVFMd01Ra3lkUFpoRFVnQ01JSmt5WVVPUEhCQVlHWXNTSUVRQ2d0VnF0ajlaTlphUVdrOG4wdndBNkFlaGt0OXY3cUZ3T3VZbFBoWUhCWUlnQ01MSkZpeGE0WllHYldRQUFHYjlKUkVGVTc3NzcxQzdINDUwNWM4WjVlOHlZTWJWNnJPTkVKU25sYUpjV1JVU3E4S2t3a0ZLK0JFRER6cUdhbVR0M3J2TzJWbHU3dzBkaFlXRzQ0NDQ3QU1Cd1liY0NFWGt4bndrRHZWN2ZITURqRFJzMmxJTUhEMWE3SEsrUW5IeStNL1NwcDU2NnBzZGZORHJncmlJaUwrY3pZUUJnRUlDQWh4OStXQVFIQjZ0ZGk4ZXoyLyt2TWVUSko1KzhwblhjZmZmZEFBQWhSRytYRkVWRXF2R1pNQkJDREFiT256UkZWN2R6NTA3bjdjREF3R3RhUjBSRWhPUHlCZDNhdFdzWDVKcktpRWdOUGhFR1BYcjBhQVNnWDlPbVRSMzdzZWtxVnF4WUFRRFhkUTZHRU1KeHBtcTloZzBiR2x4VEdSR3B3U2ZDb0xTMGRBQ0F3SjQ5ZTdydGk3KzlYVVpHQmdBNFdrU3ZtZU95QlZxdGxsZUVKZkppdnJMbGZCZ0E3cnFMMjZQYUdqNTgrSFU5dm5QbnpnQUF1OTNleXhYMUVKRTZmS0gvVWdEb285VnEwYjE3ZDdWcjhRcloyZG5PMjYxYXRicXVkZDEyMjIyT1hVM1IxMWNWRWFuSjYwY0cwZEhSNFFEQ29xS2l3QzZpbXRtelo0L0wxbFcvZm4yRWhZVUJRTVNGWXpkRTVJVzhQZ3gwT2wwc0FOeHl5eTFxbCtJMUhPY1h1TXBOTjkwRUFDZ3RMZVdiUU9TbHZENE1wSlF4QU5DaFF3ZTFTL0VhcWFubnY3V3lUWnMyTGxsZjY5YXRIVGY1SmhCNUthOFBBd0N4QUhEcnJiZXFYWWZYaVl1TGM4bDZIQ01ES1NYZkJDSXY1ZTFoSUJ3akErNG1xajFYaGNIL2IrL3VnNXNxOHoyQWY1ODBiUzJVVWhEN2hzRGRGcTdyUmFCdHdGSVpVWHpaMGRFV2x5cTk2N2JnZFIxUlZwajF6dWl5TTc3ZzdwMkxGOFNMZUx0ME8zVVd0dEFWQ21xUkZsOUFwY0JDaFRTbHBlQ0tCUXZTdEZYN1psK1ROTS85b3lTMjlvV2tuT1RrcE4vUFRHZE9rM05PZnNtWnlUZlBjODU1SHNkSmFDRUVXd1pFR3FYcE1FaElTSmdraEpnWUdSbUowTkJRdGN2Um5NVEVSRVgyTTNueVpNZmkxT0hXSXlMZnBla3cwT2wwVXdBNHJtWWhGMWdzRnVleVVsZGZUWmd3d2JGNGd5STdKQ0t2MDNRWTRNb3YwY2pJU0xYcjBJd0xGeTRvdnMvdzhIREhZb1RpT3ljaXI5QjBHTmp0OWlrQUVCSEI3eUJYblQ5L1h2Rjk2dlY2UnpkZGFISnljb2ppTDBCRUhxZnBNQkJDTUF6Y1ZGMWQ3Wkg5T3JxS0xCWUx1NHFJTkVqVFlRQmdDc0J1SW5kNE9nenNkanVUbVVpRHRCNEcwUUF3YWRJa3Rldnd1TGEyTmtYMlUxTlRvOGgrZm1yOCtQRUFBQ0dFL3g4TUlqK2s5VEFZQy9TT2orUHI3SFk3MXE5ZkQ2dlY2bnlzc3JJUysvZnZ2K3EyUFQwOStPVXZmNG02dXJwcnJ1T0hIMzY0NW4wTUpqaTRkMjRiSWNSMTE3S2ZoSVFFWlc2TEppSzNhSDNVMGpFQWNOMTE3bi8vTkRjM0l6VTExVG1NUlZWVkZZNGVQWXFsUzVjQ0FHdzJHOXJiMjUyL2VGZXVYSWs3Nzd3VHpjM051UHZ1dTRlOXI2R3RyUTBIRHg3c2U1VU5UcDA2aGNyS1NnUUdCam9maTRpSXdJc3Z2b2g3NzcwWGV2M0FRN0Y0OFdKbkxTMHRMVml4WXNXQWRRb0xDOTE2MzBxMU1IN0s4YjZrbEc3UGVKYVltRGhkU3BrR1lJa1E0bGIwamtSTFJGN2tGMkhnK0ZYcUxpa2xPam82QVB3NEovQ3VYYnNBQUI5ODhBRU9IRGlBMTE1N2JkQnREeDA2Tk9SK0RZYUJrMzRWRmhZaUpTVUY5OTkvLzREblVsSlNuTXVob2FFb0tDZ0FBRFEwTk9EWXNXTkR2czVJN2lCMjNHY3cwcWt1aCtKdUdDUWtKUHliVHFkNytFb0l6TDZXR2RlSTZOcHBPZ3lrbENGQ2lCRi9zYzJZTWNNNS9hT2pSZkRVVTAraHNiRVJQL3p3QTZTVVdMcDBLU1pPbklqczdPd1IxOW5ZMkloUFAvMFV6ejMzblBOMVhHRzFXb2RkdjIrWGs3dVV2bVBiRVFiRGRCTUpnOEdRNEdnQkFQaTVsRkxSR29obzVEUWRCa0tJRVhjVEFiMVRQMlprWkFBQUxsMjZCS0QzMS9nNzc3d0RBUGpESC82QWRldldZY21TSlFPMkhld1gvbEMyYnQwS0FCZzdkaXhNSmhQV3JsMDc1THF2di80NjR1TGlBUFIrd1RwYUtvTzVsckdGeG80ZE8rSnRCek5FeTBDWG1KaDRxNVR5WVoxT3QwUksrVE5GWDVTSUZLUHBNTUExZEJQcGREb2tKU1U1dTRHZWZ2cnBBZXNNZHhubWNDZCsrM1lUMWRUVTRLT1BQbkwrbjVDUTRISS92eWRiQmtwUEJPUTQ1eEVRRUJDU2tKQ3c4RW9YMEJJQWs0VVFjS2NWa0ppWXlDWURrWmRwUFF4RzdJVVhYa0JkWFYyL0w5dSt5eDBkSFNOdWNmUlZWRlNFWjU1NUJoczJiQUFBbjJrWmVKSVFRdHJ0ZHFuVDZTUzdnclJOU25sYzdScklPN1FlQmgwQXhuVjNkN3Y5UzNmejVzM1l1WE1uMHRQVHNXVEpFbWZYa0tOTHFLcXFDdEhSMFVOdTcybzNVVVpHQnNMQ3dweGg0RzdMd0hGRjBWRFBqNVRqeExsU2JEWWJBS0NucDZmVFpESWRCbkFZd0xNR2cyR2VsUEpoSVVTYXE5MUVaV1ZsUEp1c01rZnJyTHk4dkZ6dFdzZzdOQjBHVXNvT0ljUzRycTR1dDhPZ3E2c0x1M2Z2Um5wNk9tcHJhN0YwNlZKRVJVVWhQVDBkRm9zRjJkblp1SERoQWc0ZVBJajA5UFFCMjd2YVRSUVdGamJnK1YvODRoZUQzaHZSMmRucDdGSjY1NTEza0orZmorTGlZdnp1ZDcvRDNyMTdjZnIwYVR6Ly9QUE9McGtEQnc1Zzc5NjlTRTFOZGV1OUEwQjdlN3ZiMnd6SEVVeENpTzQrRDl1TlJtTXBnRklBejgrZE96ZmVicmVuQVVnRFowVWo4aW1hdnVsTUNORUo5QitXMlZYbnpwM0R4WXNYWVRRYUVSTVRnMTI3ZHVIMTExOUhSRVFFTWpNekVSTVRneDA3ZGlBL1B4K05qWTF1OVhsZlRWTlRFd29MQ3dmOE9XNElhMjl2eDVZdFd6QjU4bVRzM0xrVEFKQ2FtZ29oQlBiczJRT2c5NnFuS1ZPbUlEYzNGMGVQSG5XN0JxWHZOM0NFZ1pTeWE0aFY1TW1USjAxbFpXVXZsSldWM1N5bG5DbUVlQW5BS1VVTElhSVIwWFRMQUwzZFJPanU3cjdhZWdQczM3OGZUenp4QkRadTNJak96azZjUDM4ZTFkWFYrT0NERC9Ec3M4OWkvdno1QUlEczdHejg3VzkvUTJkbnArSW5YWWRTVUZDQVJZc1dZZXpZc1FnTURFUnJheXZDd3NLd1pzMGFDQ0ZRVTFPRHFxb3F4TVhGWWQyNmRTZ3FLc0tDQlF0YzJuZFFVQkFzRnN1SUFuUTRRN1FNaG1ReW1jNEFPQVBnVHdhRElVNUttU2FsVEx0eTB4a1JlWmxmaEVGWDExQS9Sb2QyN3R3NWJOaXdBWm1abWRpNWN5ZldyVnVIK3ZwNldDd1dWRlJVb0tlbnA5OWZjSEN3OHpKVUFMampqanRHWExUZGJoLzBYSURqQy9XZWUrNXgzanZ4eUNPUDRLR0hIa0pBUUlCelBTa2xmdnZiMzBLdjEyUG16Sm1ZT1hPbXk2OGRHaHFLeHNiR0VkYytGSGZEb0MrajBWZ05ZRDJBOVJ5T2drZ2RXZytEZHFDM3I5MWRHemR1ZFBibkwxKytITXVYTDNkcE83MWVENFBCZ0p5Y25DSFhlZkxKSndjTUx6RjM3bHpuOHZ6NTg1R1ZsVFZndTlXclZ3UDRjVTVoQUZpMWFoVldyVnJsVW0ydUdEZHVuRWZDd05FNkc2YWJ5Q1Vtazhrekkra1IwYkEwZmM0QWdCa0F2dnZ1TzdjM0hPekVyaXRDUTBPSERRSUF5TW5KR1hDSDc4YU5HNTNMZ3dVQjBIdUZrNmRObSthWkg5NHRMUzBBQUNtbCt3ZURpRlNuOVRDNEJBRDE5ZlZxMTZFWmpuc1lsTmJVMUFRQTBPbDBEUjU1QVNMeUtFMkhnWlR5RXRBN2hBUzV4dE5oRUJRVTlLMUhYb0NJUEVyVFlhRFQ2UmdHYm9xTmpWVjhuemFielhHcGF0dXhZOGZjUDRGRFJLclRkQmdBdUFpd204Z2RQL3VaOG1QRk5UYzNPeGFaeWtRYXBla3dzTnZ0bHdBb01nUFlhTkYzdUcrbGhxUndkQkVCWUJjUmtVWnBPZ3hNSnROM1VzckcrdnA2ajgzZzVjL0t5c29VMmMvbHk1Y2RpeGNWMlNFUmVaMm13d0NBRkVLY0JJQXZ2L3hTN1ZvMFo3aFoxTnp4elRmZkFBQ2tsRjhvc2tNaThqcXRod0VBbkFDQWYvN3puMnJYb1RsS2hZRmpZaUFoQkE4Q2tVWnBQZ3djTFlNdnZ1Q1BVbGNsSlNVQjZKMTRSd2tYTHpwN2gzZ1FpRFJLODJGZ3M5bE9BT3dtY3NmQ2hRc1YzWitqWlJBU0VzS0RRS1JSbWcrRFU2ZE8xUUtvcTY2dVZuekNGbjkxKysyM0s3YXZ6czVPeDlWY2w0OGVQZnFEWWpzbUlxL1NmQmdBa0FBKzYrbnB3ZkhqbktIUEZaTW5UM1l1TzA3K2p0VFpzMmNocFlTVWt2TVNFR21ZUDRRQkFMd0hBQ1VsSldyWG9UbU95WE5HcXFLaUFnQ2cwK2tPSzFFUEVhbkRMOElnSkNTa0dJRGx5SkVqc052dGFwZWpDVE5tekFBQS9QM3ZmNyttL1ZSV1ZnSUFlbnA2bU1SRUd1WVhZWENsci9yanBxWW1uRDU5V3UxeU5PSHh4eDhIZ0d1YXpsTks2UWlETHF2VmVsS1p5b2hJRFg0UkJnQWdwWHdYQUE0ZVBLaDJLWnB3enozM09KZEhPZ1htNWN1WDhmMzMzd05BYVZWVmxiTHphQktSVi9sTkdBRFlDOEQ2M252dlNWNVZkSFU2M1krSC9xMjMzaHJSUGo3OTlGTUFnSlR5a0NKRkVaRnEvQ1lNVENiVHR3QzJ0clcxaVhmZmZWZnRjalRCY2I5QmJtN3VpTFkvY09BQUFFQUk4YlppUlJHUkt2d21EQUJBQ1BFL0FPdzdkdXlBeldaVHV4eWY5L0xMTHp1WGUzcDYzTnEycnE3T2NYN0dXRlpXZGxiWnlvakkyL1JYWDBVN2pFWmpkV0ppWW41OWZYM0doeDkraUFjZWVFRHRrbnhhZUhpNGMzbmJ0bTNPazhxdTZOTXF5Rk84TVBLcTJiTm4zNmpYNjE4WTdMbkV4TVRzdnYvYmJMYi9xcWlvdUxhYlU4Z24rVlhMQUFDa2xPc0F5RTJiTnFHeHNWSHRjbnplc21YTEFBQlpXVmt1YjJPeFdCeVhwUFpZcmRacnV6YVZWSGZUVFRlWnBaUVBBVmpSNTgvQitaaVU4cUdiYnJySnJFYU41SGwrRndZbWsra01nSzJOalkxNDZhV1hlTi9CVmF4Y3VkSzV2SHYzYnBlMjJiTm5EK3JxNmlDbDNGbFJVY0haelRTdW9LQ2dSNmZUdVhLaTdaMkNnZ0wzK2hOSk0vd3VEQURBYnJmL3B4Q2k5dGl4WThqUHoxZTdISjhXR0JpSXBVdVhBZ0RXclZ0MzFmVTdPanFRbTVzcmhSQ2RlcjEramFmckkrK3cyKzE3WEZqTmxYVklvL3d5RE1yTHk1dWxsUDh1aExCdTNyd1orL2Z2Vjdza24vYjg4ODhQdWp5WVRaczJvYm01V2RqdDl2OCtjZUxFSlUvWFJ0NmgwK2tPU1NtSDYxZjlmdno0OGJ5RTJJOEZxRjJBcDVqTjVvc3hNVEhWZHJzOTdaTlBQa0YzZHpmbXpKa0R2ZDZ2enBrclFnaUIyTmhZSERod0FCY3VYSUFRQWdhRG9kODZVa3BzM2JvVjI3WnRneERpNitEZzRJeHZ2dm1HbDJ6NUNiUFpiSStKaWZrNWdJUWhWbm43MkxGajczbXpKdkl1dncwREFEQ2J6WlhSMGRHVlFvakY1ZVhsK3VMaVluUjFkV0hjdUhFSURnN3VOem44YUJjWEY0ZlMwbExVMTlmRGFEUWlKeWNIczJmUHhzU0pFL0hGRjE5Z3c0WU4yTFZyRndDMEFiajN4SWtUbDYreVM5S1ltSmdZRzRCSEIzdE9wOU85VUZ0YmU4N0xKWkVYQ2JVTDhBYUR3VEJMU3ZsL0FKU2QxV1dVRVVKOEErQmhvOUZZcW5ZdHBMenAwNmNIaDRXRk5RQUkrOGxUcmEydHJSRmZmZlZWdHhwMWtYZjRkY3ZBd1d3Mk41ak41bTFSVVZHSGRUcWRGY0JZQU5jQllOUEFkV3VEZzRQLzQvUFBQLzlLN1VMSU14b2JHM3Vpb3FKbUNTRm0vZVNwM1ZWVlZRV3FGRVZlTTVvNjBLWEpaRG9JZ0NQWkVRMUJDTEVIQTd1S2VCWFJLT0NYVnhNUjBjZ0lJVDRBMEhla3h3NGh4SWRxMVVQZXd6QWdJaWVqMGRnQndIa3R0aENpK01wajVPY1lCa1RVajVUUzJTM2s0czFvNUFjWUJrVFVUMUJRVUpGamVjeVlNVVhEclV0RVJINHNNVEh4L2NURXhMMXExMEhlTTVxdUppSWkxKzBSUW94OGdtelNuRkZ4MHhtUnIwcEtTZ3F6V3ExcDZMMGhjaTZBS0FBVE1FcnVBWEpCRDRBbUFIVUFUZ0lvQ1F3TTNGTmFXdHFxYmxuK2gyRkFwSUtrcEtSSWk4WHlzaEJpT1lBeGF0ZWpNUjFTeW0xQlFVR3ZsSmFXMXF0ZGpMOWdHQkI1bWNGZ2VGUksrUmNBb1VJSXpKOC9Id3NYTHNRdHQ5eUNxS2dvaElXRmNVREZLMncyRzFwYlc1M1RySmFVbE9ENDhlT1FVZ0pBbXhCaWhkRm81RGoxQ21BWUVIbVBTRXhNZkFuQVdnQjQ4TUVIOGRSVFR5RTZPbHJkcWpUR2JEWWpPenNiKy9idEF3QUlJVjQyR28xL0FzQnpITmVBWVVEa0JUTm56Z3dLRGc1K0MwQkdjSEN3ZlBYVlY4WENoUnczOFZxVWxKUmd6Wm8xc3J1N1d3REk2Kzd1ZnFLcXFzcWlkbDFheFpOVVJGNHdaY3FVMXdBOGVmMzExMlBMbGkxaTd0eTVhcGVrZWRPbVRjTnR0OTBtRGgwNmhNN096amw2dlQ3VWJEWno2SXdSWXN1QXlNTVNFaEpTaFJDRjRlSGhNaTh2VDhURXhLaGRrbCtwcmExRlptYW1iRzV1RmdCU3k4ckszbGU3SmkxaXk0RElnK2JObXpkRlN2a2hnSkQxNjllTG1UTm5xbDJTM3hrM2JoeW1UNTh1cmt4dmU5K05OOTZZWDF0YnkwdFAzY1RoS0lnOHFLZW5ad3VBQ1JrWkdWaXdZSUhhNWZpdEJRc1c0TmUvL2pVQVRManltWk9iMkUxRTVDSHg4Zkh6ZERyZDUxT25Uc1hPblRzNXphcUhXU3dXcEtlbjQrTEZpNUJTempPWlRDZlZya2xMMkRJZzhoQ2RUdmNDQUR6MjJHTU1BaThJQ2dyQzh1WExBZno0MlpQcjJESWc4b0Q0K1BoNG5VNW5pb3lNUkdGaElRSURBOVV1YVZTd1dxMUlUVTFGUTBNRHBKVHhKcFBwbE5vMWFRVmJCa1Flb05QcFZnRkFSa1lHZzhDTEFnTURrWkdSQVFBUVFxeFd1UnhOWVJnUUtlek9PKy9VQTFpczArbnc0SU1QcWwzT3FKT1NrZ0tkVGdjQXFZODg4Z2l2bUhRUnc0QklZUzB0TGJjQnVENCtQaDVoWVdGcWx6UHFoSVdGWWM2Y09RQXdxYnE2K2phMTY5RUtoZ0dSd29RUUR3RUFoNXRRaitPemR4d0x1anFHQVpIeVVnQ0dnWm9jbjcyVU1sWGxValNEWVVDa29QajQrSEFBMHlkT25JaHAwNmFwWGM2b05XM2FORXlZTUFFQXBoc01odkZxMTZNRkRBTWlCUVVFQk53Q0FMR3hzV3FYTXFvSklaekhRQWh4aThybGFBTERnRWhac3dFZ0xpNU83VHBHUGNjeGtGTE9WcmtVVFdBWUVDbHJGdUM3TFlPREJ3OGlLeXRyd09OTGxpeUIzVzUzYVIvSnljbEtsK1VSampDdzIrMnpWQzVGRXppM0hwR0NwSlF6QVBqaytRSXBKWEp6Yy9IY2M4OE5lSzZtcHNZeGxhVFQvZmZmUCtoK0xCYkxvTSs5OHNvcnVQWFdXNVVwVmdGVHAwNEZBQWdoWnFoY2lpWXdESWlVRlE3QUorOHZLQ29xUW14c0xPTGo0L0gxMTEvajhjY2Y3L2Y4dmZmZTIrLy9Uejc1Wk5EOUpDY240OHB3MFQ2dHp6RUlWN01PcldBWUVDbHJQQUNNSFR0VzdUcjZhVzV1eGwvLytsZms1T1FnTHk4UFo4NmM2ZmRsYnpBWThQSEhIeU1nd0g5dTJPMXpESGcxa1FzWUJrVEs4c2t3Mkxkdkh4b2FHdkNiMy93R0xTMHRlUHZ0dDEzYUxqazVHUkVSRWYwZXMxcXRXTHg0c2ZQL3k1Y3Y0K1JKM3hzdG1tSGdIb1lCa2JKOE1nelMwdEt3ZVBGaXJGbXpCcG1abVlpTWpNUmRkOTNWYjUyKzNVUlpXVm00K2VhYkFRQ0ZoWVg5MWt0T1R1NzNtSytlVUE0TkRYVXNNZ3hjd0RBZ0dnVkNRa0pRVUZDQXdNQkFwS1dsQVJqNm5BQ05UZ3dESW1XMUFMaWh2YjNkcHlhME9YLytQRFp1M0lpRWhBUXNXN1lNWThhTVFYWjI5cEJYRFBVOVFkeDM1TlhXMWxaWUxCYmNmZmZkQ0FrSkFkQjdkWkV2YW10cmN5eTJxRm1IVmpBTWlKVGxESU1yd3lINGhORFFVR1JrWkNBMk5oYXhzYkhPUzE4YkdocGdOQnI3clR0djNqem44bXV2dmVhY3UvbklrU1BJeWNuQjJiTm5NWDM2ZFB6eGozOUVaR1Framg0OTZyMDM0b2IyOW5iSElzUEFCUXdESW1XMUFQMitpSHhDUkVRRW5ubm1HUUM5ditUUG5qM3JHT1o1V0FzV0xFQkhSd2ZlZU9NTlhMcDBDVysrK1NidXUrOCsvUDczdjhlenp6NkxGU3RXNEk0Nzd2QjArU1BDTUhBUDcwQW1VbFl6ME51ZDRrdk9ueitQdDk1NkN5dFhyc1JkZDkyRlRaczJYWFViaThXQzNidDM0MWUvK2hXbVRwMktyS3dzakIvZmV5NDJOallXbXpkdlJuNStQbGF2WG8yS2lncFB2d1czOVRrR3pXcldvUlZzR1JBcFNBaHhUa3A1ZDAxTlRiL3VGclhWMU5TZ3NiRVI2ZW5wZVBYVlYvdmRGUGZUOHdaMnV4MDJtdzNMbGkzRHJGbXprSnViaXh0dXVHSEFQaWRObW9UczdHenMyN2NQYTlldXhZWU5HM3hxVEthTEZ5OENBS1NVNTFRdVJSTVlCa1RLcWdSNmY0bjdra1dMRm1IUm9rVURIdi96bi8rTXBLU2tmbytkT0hFQ2VyMGVlWGw1Zzg3Zi9PaWpqenFYaFJCSVNVbEJTa3FLOGtWZm8rcnFhZ0NBVHFlclZMa1VUV0EzRVpHeUtvQWZ2NGg4M1UrREFQanhCUEpnUVFBQXExYXQ4bWhOU25FY0F5R0U3L1ZoK1NDR0FaR0NlbnA2VGdPKzF6SVliYVNVem1NZ3BUeXRjam1hd0RBZ1VsQjVlWGt6Z0s4YUd4dFJVMU9qZGptalZrMU5EWnFhbWdEZ0s2UFJ5S3VKWE1Bd0lGTGUrd0JRVWxLaWRoMmpsdU96RjBMc1Zia1V6V0FZRUNsTVN2a2V3REJRaytPemR4d0x1anFHQVpIQ3hvOGYvdzhBMzVXWGwvdmMvUWFqUVd0ckswNmRPZ1VBMzhYRnhmMUQ3WHEwZ21GQXBMRFBQdnZNQm1DdjNXN0h2bjM3MUM1bjFIbi8vZmNkVTNqdUxTZ282Rkc3SHExZ0dCQjVnTjF1ZnhNQXRtL2ZEcXZWcW5ZNW80YkZZc0gyN2RzQkFGTEt6U3FYb3lrTUF5SVBLQzh2THdld3Q3NitIc1hGeFdxWE0yb1VGeGVqb2FFQlFvaENrOGwwU3UxNnRJUmhRT1FoVXNvL0FjRFdyVnQ5ZHBobmYyS3hXTEJ0MnpZQVAzNzI1RHIvbWZDVXlNZlUxZFhWUmtkSHoydHBhZm5YN3U1dW41MFJ6Ris4OGNZYk9ITGtDQUFVbFpXVmJWUzdIcTFoeTRESWd3SUNBcDRHMExSOSszYWZIZmZmSHh3OWVoUTdkdXdBZ0NhYnpmYVUydlZva1ZDN0FDSi9sNWlZbUFKZ2IzaDR1TXpMeXhNeE1URnFsK1JYYW10cmtabVpLWnVibXdXQTFMS3lzdmZWcmttTDJFMUU1R0Ztcy9uTDZPam84SzZ1cnVTUFB2b0lCb05oMENHaHlYMW56cHpCaWhVcjBOVFVKQUQ4YjFsWjJadHExNlJWREFNaUw1ZzRjZUtuZXIzK1h6bzdPK2NVRnhmTEdUTm1DTWZVa3pReUpTVWxXTDE2dFd4cmF4TUE4cnE3dTFkLysrMjN2SzlnaE5oTlJPUTl3bUF3dkNpbGZBVUFIbmpnQVR6OTlOT0lqbzVXdXk1Tk1adk4yTEpsQzRxS2lnQUFRb2lYakViamZ3R1E2bGFtYlF3RElpOHpHQXlQU2luL0FpQlVDSUg1OCtmajl0dHZ4Nnhac3hBVkZZV3dzRERvOVp4M0NnQnNOaHRhVzF0UlYxZUh5c3BLSEQ1OEdNZVBINGVVRWdEYWhCQXJqRVpqdnRwMStnT0dBWkVLa3BLU0lxMVc2MHNBSGdNd1J1Vnl0S1lEd05iQXdNQS9scGFXMXF0ZGpMOWdHQkNwS0NrcEtjeHF0YVlCdUIzQVhBQlJBQ2FDNS9NY2VnQTBBcWdEY0JMQTRjREF3RDJscGFVY0FaQ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WlYL0QrSkhOSFpxWElaZ2dBQUFBQkpSVTVFcmtKZ2dnPT0iLAogICAiVHlwZSIgOiAiZmxvdyIKfQo="/>
    </extobj>
    <extobj name="ECB019B1-382A-4266-B25C-5B523AA43C14-5">
      <extobjdata type="ECB019B1-382A-4266-B25C-5B523AA43C14" data="ewogICAiRmlsZUlkIiA6ICI5MDc4MTYxNjY4NiIsCiAgICJHcm91cElkIiA6ICIxNTQxNDQxOTIiLAogICAiSW1hZ2UiIDogImlWQk9SdzBLR2dvQUFBQU5TVWhFVWdBQUFZRUFBQUtJQ0FZQUFBQ1d2a1p4QUFBQUNYQklXWE1BQUFzVEFBQUxFd0VBbXB3WUFBQWdBRWxFUVZSNG5PemRlVmhVOWY0SDhQY1pWZ1ZseVFUM3JrdDJvMVJtVU9HNjRVM1Rya3RDZ2xmRExjMnNibmE3djdURjlMYmR2R1ZtcVQvRkpTdEZyMkpZQ0didXFIa1ZFM0REMzNNVE1jUUYwSlJGMllhWjcrOFBuTGtnb0F6YmQyYk8rL1U4UGd4bnpwenptY0hudk9mN09SdEFSRVJFUkVSRVJFUkVSRVJFUkVSRVJFUkVSRVJFUkVSRVJFUkVSRVJFUkVSRVJFUkVSRVJFUkVSRVJFUkVSRVJFUkVSRVJFUkVSRVJFUkVSRVJFUkVSRVJFUkVSRVJFUkVSRVJFUkVSRVJFUkVSRVJFUkVSRVJFUkVSRVJFUkVSRVJFUkVSRVJFUkVSRVJFUkVSRVJFUkVSRVJFUkVSRVJFUkVSRVJFUkVSRVJFUkVSRVJFUkVSRVJFUkdTekZOa0ZFTkg5OWUzYnQ2VmVyMzhHd0VBQUFRQjhBWGdCY0pCYW1QVXdBTGdKSUF2QWNRQUhuWnljWWhJVEUvUGxsbVg5R0FKRVZxeHYzNzQrcGFXbGYxY1VaVEtBNXJMcnNUR0ZRb2h2bkoyZDMwdE1UTXlXWFl5MVlnZ1FXU21kVGpkQkNMRVNnTHVpS0FnTURNVEFnUVB4MkdPUHdkZlhGeTFidG9Tam82UHNNcTFDV1ZrWjh2UHprWldWaFRObnp1RGd3WU00ZXZRb2hCQUFjRXRSbEJlU2twSTJ5cTdUR2pFRWlLeVBvdFZxNXdONEZ3QkdqaHlKbVRObm9rMmJObktyc2pGWHIxNUZaR1FrNHVQakFRQ0tvdnc5S1NucEF3QkNibVhXaFNGQVpFWDgvUHljWFZ4Y3ZnUVE0ZUxpSXY3NXozOHFBd2NPbEYyV1RUdDQ4Q0RlZlBOTlVWSlNvZ0JZWDFKU01qMDFOYlZVZGwzV2dqdVZpS3hJaHc0ZFBnVXc0NEVISHNDS0ZTdVVnSUFBMlNYWnZFNmRPdUVQZi9pRGN1REFBUlFWRmZWMGRIUjB2M3IxNms3WmRWa0xqZ1NJcklTL3YvOW9SVkZpUFQwOXhmcjE2NVcyYmR2S0xzbXVYTGx5QlJNblRoUzV1YmtLZ05ISnljbHhzbXV5Qmh3SkVGbUIzcjE3ZHhCQzdBVFE3Sk5QUGxIOC9QeGtsMlIzV3JSb2dhNWR1eW83ZHV3QWdPSHQyN2ZmZU9YS0ZkVWZRcXFSWFFBUkFRYURZUVVBcjRpSUNQVHIxMDkyT1hhclg3OStlUGJaWndIQTY4NW5ybnBzQnhGSjFxdFhyOTRhamVaWXg0NGRzWG56WmpnN084c3V5YTZWbHBaaTNMaHh1SGp4SW9RUXZWTlNVbzdMcmtrbWpnU0lKTk5vTk84QXdKUXBVeGdBVGNEWjJSbVRKMDhHOE4vUFhzMDRFaUNTcUZldlhyMDBHazJLajQ4UFltTmo0ZVRrSkxza1ZkRHI5Umc5ZWpSeWNuSWdoT2lWa3BKeVVuWk5zbkFrUUNTUlJxTjVCUUFpSWlJWUFFM0l5Y2tKRVJFUkFBQkZVV1pKTGtjcWhnQ1JKTUhCd1k0QW50Wm9OQmc1Y3FUc2NsUm4xS2hSMEdnMEFEQTZMQ3hNdFVkS01nU0lKTW5MeS9zRGdBZDY5ZXFGbGkxYnlpNUhkVnEyYkltZVBYc0NRS3Z6NTgvL1FYWTlzakFFaUNSUkZHVU1BUEN5RVBLWVBudlQzMEtOR0FKRThvd0NHQUl5bVQ1N0ljUm95YVZJd3hBZ2txQlhyMTZlQUxwNmUzdWpVNmRPc3N0UnJVNmRPc0hMeXdzQXV1cDBPZy9aOWNqQUVDQ1N3TUhCNFRFQTZOeTVzK3hTVkUxUkZQUGZRRkdVeHlTWEl3VkRnRWlPSGdEUXBVc1gyWFdvbnVsdklJVG9JYmtVS1JnQ1JISThEalROU0dEVHBrMG9LQ2lvMWJ4R294R3JWcTFDVGs1T3RjK0Zob2JlZHhrcEtTblE2L1VBZ0srKytncUZoWVcxV3ZlaFE0ZHc5dXpaV3MzYmtFd2hZRFFhSDIveWxWc0JoZ0NSQkVLSWJnQWFmWDlBZW5vNmxpNWRpaGt6Wm1EOCtQRzRkT2tTZHUzYWhaRWpSNkozNzk0WU9YS2srYkhSYUlSR28wSEhqaDB4ZWZKa0hENTgrTzZha1pHUmNjLzFwYVdsNFc5Lyt4dXVYNzl1L24zanh0cmQxVEVyS3dzZmZ2aWg2WmFRVGFaang0NEFBRVZSdWpYcGlxMEViMUJLSkljbmdFWTlQOEJvTkdMMTZ0V0lpNHREZW5vNlZxNWNDVjlmWDdSdjN4NkJnWUdJaUlqQXRtM2JJSVRBc0dIRFRDZE9ZZmp3NGVqUW9RUGMzTnd3WWNJRVhMdDJyZEp5aHc0ZGFuNjhlL2R1OCtQaTRtTE1uVHNYTTJiTU1OOEs4NldYWHNMRWlSTXhjT0JBUFB6d3crWjVaODZjaWF0WHIxWmI5NWd4VlkvV2ZPV1ZWekJreUpDNmZ4ajNVT0Z2NE5rb0s3QnlEQUVpT1R3QXdNM05yZEZXc0hMbFNpUWxKV0hXckZuSXpNeUVwNmNuM25qakRTeGF0QWpmZlBNTit2YnRpNU1uVDhMRHd3TVBQdmdnQU9EY3VYUDQ1WmRmTUdMRUNBQ285QzNlWURDZ1Q1OCtsVGI4SmthakVmUG16VVA3OXUweGZ2eDQ4L1IyN2RyaHRkZGV3NnV2dm9ySXlFanp5Q2N5TWhJQUVCNGVmcy8zNE9ycWluWHIxdFh2ZzdpUENuOERWUjRkUkVRU2FMWGFISzFXSzI3Y3VDRWFTMVpXbGhnMWFwUVFRb2l3c0REenovZmZmMTg4Kyt5ejR1Yk5tMkx3NE1IaXlTZWZGTHQzN3haQ0NISG16QmtSSEJ3czFxeFpVMlY1WldWbFFxdlZWcGxlVWxJaTNuenpUVEZ4NGtSeCsvYnRhbXRadTNhdENBNE9GbnYyN0trMFBUQXc4Sjd2b1YrL2Z2ZC9vL1gwMjIrL0NhMVdLN1JhYmJicy94Y3ljQ1JBSkVlamp3UjhmSHlnS0ZVdkZEeGp4Z3drSmlZaU5UVVZCb01CKy9idE16L241K2VIeU1oSXpKNDlHeUVoSWZEMjlyN3ZldDU4ODAzazV1WmkyYkpsYU42OGViWHpUSjA2RlQ0K1BuajMzWGR4NGNJRlRKOCtIVUQ1MVR6dk54cG9iTzd1N3FhSHFod0pNQVNJN0poZXIwZEVSQVF5TXpNUkVSRUJ2VjRQSHg4ZnhNZkhJeU1qQTRXRmhYajY2YWNCbEcrb3g0d1pnKzdkdXlNbUpnWjVlWG1WK3Y4bWQwOWJ2WG8xcmw2OWlsR2pSZ0VBQ2dzTDRlcnFhdDdIQUFDM2I5OUdURXdNdG16WlVtay95TC8rOVM5MDYxYnovdGkwdExSNnZYKzZQNFlBa1J4NUFCNjhmZnQybzk1SXhzbkpDVkZSVVFnUER6Zi96TWpJUUVsSkNYYnUzSWxCZ3dZaE5qYTJ5dXZXckZtRDhQQndjLzgvT3pzYlk4ZU94WW9WSzlDblQ1OHE4ei8wMEVNNGNPQUFnUElkeTZ0V3JUSWZkUU1BdzRZTmc2dXJLM3g4Zk16VDduVzRxY0Znd0pVclYvQ25QLzBKNzczM1hwM2ZmMjNjdW5YTDlEQ3ZVVmRrcFJnQ1JIS1lRK0RPWlFzYVJXbHBhWldSZ0lPREEyYk9uRm5qYTdLenM3RisvWHJ6M2JjQTRPT1BQMFpZV0JqNjlPbURZOGVPd2NuSkNmNysvbFZlZS9YcVZSUVdGcUo5Ky9hVnBoY1dGbFpwZlczZHVyWFM3MElJZlA3NTU3aCsvVHJjM2QzUnMyZFBCQVlHMXVWdFcrVDI3ZHVtaHd3Qkltb3llVUNsRFZDamNIUjByRElTU0VoSXdLWk5tMkJhZjhWN0djVEh4MlAvL3YwSUNnb3k5L2UvLy81NzVPZm40K1dYWHdZQXVMaTRZTjY4ZWRpMGFWT1ZmUUJyMXF6QjBLRkRLN1dDOUhvOWlvdUxLODFyYWtIZDdkS2xTK1lBT1hyMEtGYXVYQW1nL0NpaU96ZUliM0FNQVNLU0lSY0E4dlB6RzIwRjJkblo1a00vSzRxSWlERGZWV3ZRb0VHSWo0K3Y5UHpPblRzeGR1eFlBT1huQWF4YnR3NHJWcXhBWGw0ZTh2UHpJWVNBcTZzckZpOWVqTGx6NXdJb0gzRXNYNzRjUjQ0Y1FWUlVWS1g5QXJ0MjdVTGJ0bTByQlVOMUxTalRJYWpWUGRlWUt2d05jcHQweFZhQ0lVQWtnYUlvNTRRUVQyUmtaS0IzNzk2TnNvNzkrL2Rqd0lBQkFJQmx5NWFob0tDZzJxT0ZLcnA4K1RMT25qMXJ2c1R5Ung5OWhLS2lJa3lhTkFuZTN0N3c4dktDbDVjWEFnSUNFQk1UZzJIRGhrRUlnZmZlZXcvdDI3ZkhWMTk5Qlc5dmI2eFpzd2FSa1pIUWFEVHc4UERBdkhuemFseG5mbjQrWEZ4Y2NQMzZkYmk2dWpiY0IxQkxGeTllQkFBSUljNDErY3F0QUVPQVNJN1RRUGxsSFJxTHU3czdSbzh1djB6Kzl1M2JzV3ZYTG9TRmhWV2E1KzYyVExObXpUQi8vbnkwYU5FQ0FCQVhGd2MzTjdkcXc2TnIxNjVvMWFvVjJyUnBndzgvL0JDOWV2VXlQemQ5K25STW56N2RmQ21LZTRtTmpjWGF0V3ZoNk9pSUtWT20xT1d0MXN2NTgrY0JBQnFONW5TVHI5d0szUHRyQVJFMUNwMU8xMThJY1NnZ0lNRGM5eVk1WnN5WWdhU2tKR2cwbXY3SGp4OC9mUDlYMkJkZVFJNUlBb1BCY0FabzNKRUEzWjhRd3Z3M0VFS2NrVnlPRkF3QklnbE9uRGlSQ3lEdHhvMGI5NzB5SnpXZWpJd00zTHg1RXdEU2twS1NWSGwwRUVPQVNKNDRBRGg0OEtEc09sVEw5TmtyaXJKTmNpblNNQVNJSkJGQ2ZBOHdCR1F5ZmZhbXY0VWFNUVNJSlBIdzhQZzNnT3NuVHB4bzFQTUZxSHI1K2ZrNGVmSWtBRnp2MHFYTHYyWFhJd3REZ0VpU2hJU0VNZ0RiakVaamxSTzJxUEhGeGNYQmFEUUN3TFl0VzdZWVpOY2pDME9BU0NLajBiZ1VBS0tpb3N6MzVhWEdWMXBhaXFpb0tBQ0FFR0tKNUhLa1lnZ1FTWFRpeElrVEFMWmxaMmZqaHg5K2tGMk9hdnp3d3cvSXljbUJvaWl4S1NrcEoyWFhJeE5EZ0VneUljUUhBUEQxMTEranRMUlVkamwycjdTMEZOOTg4dzJBLzM3MmF1WWd1d0FpdGN2S3lyclNwazJiM25sNWVRK1hsSlFnS0NoSWRrbDI3WXN2dnNCUFAvMEVBTnVUazVNWHlhNUhObzRFaUt5QWc0UERpd0J1UmtWRjRmQmgxVjI1b01rY1Bud1lHelpzQUlDYlpXVmxOZDlVUVVWNDdTQWlLNkhWYWtjQjJPYnA2U25XcjErdnRHM2JWblpKZHVYS2xTdVlPSEdpeU0zTlZRQ01UazVPanBOZGt6VmdPNGpJU2x5OWV2V1hObTNhZUJZWEZ3ZnQyclVMT3AydTJ2c0JrT1hPbmoyTEYxNTRBVGR2M2xRQUxFNU9UbDRxdXlacndSQWdzaUxlM3Q3N0hSMGRIeW9xS3VyNXd3OC9pRzdkdWltZE9uV1NYWlpOTzNqd0lHYk5taVZ1M2JxbEFGaGZVbEl5NjlxMWE2bzlMK0J1YkFjUldSOUZwOVBORTBLOEJ3QWpSb3pBaXkrK2lEWnQyc2l1eTZaY3ZYb1ZLMWFzd1BidDJ3RUFpcUxNVDBwSytoQ0FrRnVaZFdFSUVGa3BuVTQzUVFpeEVvQzdvaWdJREF6RWdBRUQ4UGpqajhQWDF4Y3RXN2FFb3lQdkN3VUFaV1ZseU0vUFIxWldGazZmUG8xRGh3N2g2TkdqRUVJQXdDMUZVVjVJU2tyYUtMdE9hOFFRSUxKaWZmdjI5ZEhyOWZNQlRBSFEvRDZ6VTJXRkFMNTJjbko2UHpFeE1WdDJNZGFLSVVCa0EvcjI3ZHRTcjljL0EyQUFnQUFBdmdDOHdmMTZKZ1lBTndCa0FUZ080SkNUazFOTVltSWlyOHhIUk5SWXRGcXQwR3ExN0xIYk1KNHNSa1NrWWd3QklpSVZZd2dRRWFrWVE0Q0lTTVVZQWtSRUtzWVFJQ0pTTVlZQUVaR0tNUVNJaUZTTUlVQkVwR0lNQVNJaUZXTUlFQkdwR0VPQWlFakZHQUpFUkNyR0VDQWlVakdHQUJHUmlqRUVpSWhVakNGQVJLUmlEQUVpSWhYalBZYUpxRlo2OU9qUjN0SFI4WjI3SnI5dzUrZktpaFBMeXNvK1BIWHExS1dtcVl6cWd5RkFSTFVTRmhibWtKYVdkbGxSRko5N3pTZUV5TzdhdFd1N0xWdTJHSnFxTnFvN0I5a0ZFSkZ0T0h2MnJHalhybDBYQUFIM21YWDkzcjE3NDV1aUpxby83aE1nb2xvekdvMHh0Wml0TnZPUWxXQUlFRkd0YVRTYUEwS0lHL2VZNVRjUEQ0OERUVllRMVJ0RGdJaHFMU2twU2E4b1N1dzlab2xOU0Vnb2E3S0NxTjRZQWtSa0VVVlJhbXozYURRYXRvSnNERU9BaUN5U2w1ZTNCMEIrTlUvbDUrYm03bTNxZXFoK0dBSkVaSkcwdExRU0lVUjFSLy9FcGFXbGxUUjVRVlF2REFFaXNsZ05MU0cyZ213UVE0Q0lMS1lveW84QUNpdE1LbFFVWmFlc2VxanVHQUpFWkxHa3BLUkNBRHRNdnl1SzhzT2RhV1JqR0FKRVZDZENDSFA3cDVZbmtaRVZZZ2dRVVowNE96dHZOejF1M3J6NTludk5TMFJFZGtpcjFjWnB0ZHB0c3V1Z3VuT1VYUUFSMmJRWVJWR0U3Q0tvN25ncGFTSUovUDM5RXhWRjZTTzdEdm92SVVSQ1NrcktZTmwxTkRYdUV5Q1NnQUZnZlJSRkNaWmRnd3hzQnhGSmxKU1VKTHNFQXFEVDZXU1hJQTFIQWtSRUtzWVFJQ0pTTVlZQUVaR0tNUVNJaUZTTUlVQkVwR0lNQVNJaUZXTUlFQkdwR0VPQWlFakZHQUpFUkNyR0VDQWlVakdHQUJHUmlqRUVpSWhVakNGQVJLUmlEQUVpSWhWakNCQVJxUmhEZ0loSXhSZ0NSRVFxeGhBZ0lsSXhoZ0FSa1lveEJJaUlWSXdoUUVTa1lnd0JJaUlWWXdnUUVha1lRNENJU01VWUFrUkVLc1lRSUNKU01ZWUFrVXJsNXViS0xvR3NBRU9BeUk1OS9mWFhPSGJzbVBuM0kwZU9JQzB0RFFEd3hCTlAxUGk2WGJ0Mk5YcHRaQjBjWlJkQVJJMm5hOWV1ZU91dHQ3Qng0MGI0K1BoZzQ4YU5tRGx6NW4xZjkvNzc3K1BKSjUvRTZkT244Y0lMTDZCNTgrWndkWFUxUDYvWDYvSGJiNy9oK1BIanlNM054ZWpSby9ISUk0OEFBRkpUVTNINDhHR0VoNGNEQU1yS3luRDc5bTE0ZUhnQUFGNTY2U1VFQndjak56Y1hUenp4Qk56ZDNXdXM0OWF0VzlpN2R5ODhQVDNyOHpIUVBUQUVpT3hZLy83OUVSUVVoQTBiTnVEVlYxL0Z5Wk1uTVdmT0hDaUtBZ0FZT1hLa2VkNVpzMmJoeVNlZnJQVDZ4eDkvSEhQbXpNR0JBd2Z3MldlZm1WLzN3UWNmd05uWjJUeWZFQUtGaFlVQUFLUFJDQUNJam80R0FQejQ0NC9ZczJjUFB2MzAwMnByUEhEZ1FJMzE2M1E2Uzk4eVdZZ2hRR1RuM243N2JiaTZ1dUx3NGNNWU5Xb1VacytlRGFCOEF4c2ZIMTlwM3FlZWVnb0FVRnhjaktlZWVnb2ZmL3d4eG93WmcrUEhqK1BkZDkvRi8velAvMkRKa2lYSXlzckM0c1dMemEvcjFxMGIxcTVkQ3dEbUVjRE1tVE54NDhZTkZCUVVRQWlCOFBCd2VIdDdJekl5c2luZU50VVNRNERJempWdjNod0FjT2pRSVl3WU1lS2U4KzdZc1FOQStRakM5QmdBWG4vOWRUei8vUE1ZTW1RSU9uVG9nSlVyVjFZYUNadzdkdzRSRVJFQWdNek1UQUJBVGs0T3RtN2RDZ0I0NjYyM3NHREJBb1NHaGxaWnB5bDRTQTZHQUpHZCt2TExMN0Z1M1RxVWxwYmkrKysveCtIRGgvSHZmLys3MGp3VjIwRUFxb3dNRGg4K2pNMmJOK09YWDM1QmNIQXdYbi85ZGV6YnR3L2p4NDlIcTFhdE1HblNKUFRyMXc5OSsvWTF0M3RlZlBIRktyV2NQMysreGpvcmhzM2QyQTVxZkF3QklqczFiZG8wVEpzMkRVRkJRZkR4OGNIMjdkc0JsQjhWRkJjWGgrYk5tNk4zNzk3NCtlZWZ6YS9Kejg5SFJrWUd5c3JLc0dEQkF2ajcrMlBxMUtubzBhTUhIQndjMEw5L2YvejAwMDk0NDQwM2tKYVdoclp0MitMdHQ5OUdWbGFXdVEwRW9OTGp3c0xDU2p1Vnlib3dCSWhVeEdBd29LU2twTXBHMldnMDR1alJvM2p2dmZmUW8wY1BLSXFDQ1JNbTRQLys3Lzh3Wjg0YzgzekZ4Y1VZT25TbytmZmR1M2RqeVpJbDJMeDVNOGFORzRmUTBGQnpDOGpVK2tsTlRVV2JObTFxckludElMa1lBa1FxY3V6WU1YVHYzaDBhVGVWVGhQTHk4dkRCQng5ZzU4NmRBTXIzQ1hUcTFBbWRPblhDOE9IRHpmUDE3OThmdTNmdnJ2VGE0dUppZlB2dHR4ZzNiaHl1WExtQzhQQncrUHI2WXR5NGNTZ3RMVVZrWkNRdVhMaUF2WHYzWXR5NGNWVnFZanRJTG9ZQWtVcGN1WElGLy96blB6Ri8vbnp6TkNjbkorVG41K1BjdVhQbzBLRkRsZGY4OFk5L3JQUjdVVkZScFdtOWV2WEMxS2xUY2ZIaVJTUWxKYUZ0MjdhSWpvNUdXVmtaRGgwNmhJa1RKK0xoaHgvR2h4OStpSGZlZVFjQkFRRVFRcGdQTlNYNUdBSkVkcXFvcUFoUlVWRXdHbzA0ZlBnd1ltTmpNV2ZPbkVyZnJxZE1tWUlwVTZiQTJka1pzMmJOcXJLTWZmdjJWZnE5Zi8vK1ZhWjk4c2tubUQ1OU9oWXRXb1Npb2lLa3A2ZmovUG56K1BISEgvSGFhNjhoTURBUUFCQVpHWWwxNjlhaHFLaklmTVFTeWNjUUlMSlRzYkd4K1BYWFh4RVRFNFBWcTFmajFLbFQrUG5ubitIZzRHRCtKbTR3R0dBd0dGQldWb2IzMzM4ZlVWRlJBTXBIQ0xWMTd0dzVMRnk0RUJNblRzVG16WnV4WU1FQ1pHZG5vN1MwRktkT25US3Z3L1RQeGNYRmZEZ3BBQXdhTktoaDN6Z1JrYlhUYXJWQ3E5V0t4bFJhV2lxTVJtT2xhV1ZsWmFLd3NGRGN1blZMRkJRVWlOdTNiNHVpb2lKUlVsSWl5c3JLUkZoWW1CZzBhSkQ0L1BQUHExM21pQkVqcWt6THk4dXJVMzBGQlFYaStlZWZ2K2M4enovL3ZDZ29LS2pUOGkxaCtudkkvbjhoQXh0elJCS1lOamhKU1VteVN5SDhkd2QwY25LeTZyYUp2SW9vRVpHS01RU0lpRlNNSVVCRXBHSU1BU0lpRldNSUVCR3BHRU9BaUVqRkdBSkVSQ3JHRUNBaVVqR0dBQkdSaWpFRWlJaFVqQ0ZBUktSaURBRWlJaFZqQ0JBUnFSaERnSWhJeFJnQ1JFUXF4anVMMVVDcjFjNEI4TEhzT215TkVDSWhKU1Zsc093NmlLaDJPQktvbmdMZ0w3S0xzRVdLb2dUTHJvR0lhbzhqZ1dwb3RkcStBRHI0K1BoZysvYnQ1dnV4VXMwV0xWcUVqUnMzQXNCaTJiVVFVZTF4SkZBTlJWSENBR0RvMEtFTWdGb3dHbzNZczJjUEFFQUlzVVZ5T1VSa0FZWkFWWW9RSWd3QWhnd1pJcnNXbTNENjlHbms1T1JBVVpSTEtTa3BpYkxySWFMYVl3amNwV0lyNkxISEhwTmRqazI0YXhSZ2xGc05FVm1DSVhBWHRvSXN3MVlRa1cxakNGVEdWcENGMkFvaXNtME1nUXJZQ3JJY1cwRkV0bzBoVUFGYlFaWmhLNGpJOWpFRS9rdkRWcEJsVEswZ0FKbHNCUkhaSnA0c2RvZFdxKzBEdG9Jc1lob0ZBUGdXYkFYVmlVNm5rMTBDcVJ4SEFuZXdGV1FadG9McVJ3aVJJTHNHcWt3SWNVeDJEVEp3SkZDT3JTQUxzUlZVUC9aeWtUMnRWaXNBSURrNW1kK2NiQlJIQW1BcnFDN1lDaUt5RHd3QnNCVmtLYmFDaU93SFE0Q3RJSXV4RlVSa1AxUWZBbXdGV1k2dElDTDdvZm9RTUxXQ2hnd1p3bFpRTFZSc0JRR0lsbGtMRWRXZjJrUEEzQW9hT25TbzdGcHNRc1ZXVUhKeU1sdEJSRFpPMVNIQVZwRGw3bW9GQ1ltbEVGRURVSFVJQUFnSDJBcXFMYVBSaUwxNzk1cCtaU3VJeUE2b09RUTBBTVlDYkFYVjF1blRwNUdkblEyd0ZVUmtOMVFiQW13RldZNnRJQ0w3bzlvUUFGdEJGbUVyaU1nK3FUVUUyQXF5RUZ0QlJQWkpsU0hBVnBEbDJBb2lzaytxREFHd0ZXUVJ0b0tJN0pjYVE0Q3RJQXV4RlVSa3YxUVhBdjcrL3J5WnZJVk1yU0JGVWJhQXJTQWl1Nks2RUxEMmF3VnQyclFKQlFVRnRaclhhRFJpMWFwVnBzczRWSGt1TkRTMDN2VlViQVh4c3RGRTlrZHRkeGF6dUJXVW01dUwwYU5INDVGSEhnRUFwS2FtNHZEaHd3Z1BEd2NBbEpXVjRmYnQyL0R3OEFBQXZQVFNTd2dPRGtadWJpNmVlT0lKdUx1NzE3anNXN2R1WWUvZXZmRDA5QVFBcEtlblkrblNwWWlOalFVQUxGeTRFR2ZQbnNXU0pVdVFuWjBOSHg4ZkFFQjJkallTRXhPaDBXalFzV05IVEo0OEdlKzg4dzc2OWV0blhyWVFBaGtaR1paOE50VmlLNGpJdnFrcUJPcmFDaEpDb0xDd0VFRDVOMk1BaUk0dTN6LzY0NDgvWXMrZVBmajAwMCtyZmUyQkF3ZHFYRzdGbTR3YmpVYXNYcjBhY1hGeFNFOVB4OHFWSytIcjY0djI3ZHNqTURBUUVSRVIyTFp0RzRRUUdEWnNHRFNhOGtIYzhPSEQwYUZEQjdpNXVXSENoQW00ZHUxYXBYVlVETHZkdTNmWCtqMmJzQlZFWk45VUZRSjFiUVYxNjlZTmE5ZXVCUUR6Q0dEbXpKbTRjZU1HQ2dvS0lJUkFlSGc0dkwyOUVSa1pXYWZhVnE1Y2lhU2tKTXlhTlF1Wm1abnc5UFRFRzIrOGdVV0xGdUdiYjc1QjM3NTljZkxrU1hoNGVPREJCeDhFQUp3N2R3Ni8vUElMUm93WUFRRFl1SEdqZVhrR2d3RjkrdlNwMDRiZmhLMGdJdnVucGhDbzgxRkI1ODZkUTBSRUJBQWdNek1UQUpDVGs0T3RXN2NDQU41NjZ5MHNXTENnMmg3OFUwODlWYXQxaElhR1lzZU9IWWlLaWtKNGVEaWlvNk1SSGg2T0R6NzRBUC81ejMrd2JOa3loSWFHd3NuSkNiTm56d1lBbEphVzR0TlBQMFZXVmhhbVRadG0wWHVxRGJhQ2lPeWZha0tncnEwZ2pVYUR2bjM3bXRzOUw3NzRZcFY1enA4L1grUHJkK3pZVWVOekZkdEJQajQrMVk1T1pzeVlnY1RFUktTbXBzSmdNR0Rmdm4zbTUvejgvQkFaR1luWnMyY2pKQ1FFM3Q3ZXRYcFB0VlhoQkxFT1dxMldkeEFqc2tPcUNZRzZ0b0xlZWVjZFpHVmxtZHRBQUNvOUxpd3NoS3VyYTRQVXFOZnJFUkVSZ2N6TVRFUkVSRUN2MThQSHh3Zng4ZkhJeU1oQVlXRWhubjc2YVFEQTFLbFRNV2JNR0hUdjNoMHhNVEhJeTh1cmRvUno5N1RhdG9mdU9rR01pT3lVV2tKQW95aEttQkRDNHB2SkwxbXlCSnMzYjhhNGNlTVFHaHBxYmdHWldqK3BxYWxvMDZaTmphK3ZiVHNJQUp5Y25NenRJTlBQakl3TWxKU1VZT2ZPblJnMGFKRDV5S0dLMXF4WmcvRHdjUE1HUGpzN0cyUEhqc1dLRlN2UXAwOGZTOTZ1MlpreloweXRvSXZKeWNrUGdUdUY2UzcrL3Y1ajd4d3dRRFpNRlNIZzcrL2ZWd2pSdmk0bmlCVVhGK1BiYjcvRnVISGpjT1hLRllTSGg4UFgxeGZqeG8xRGFXa3BJaU1qY2VIQ0JlemR1eGZqeG8ycjh2cmF0b09BOGg3LzNTTUJCd2NIekp3NXM4WmxaR2RuWS8zNjlaZzhlYko1MnNjZmY0eXdzREQwNmRNSHg0NGRnNU9URS96OS9TMTYzNlpBVVJTRjF3b2lzbU9xT0Ztc1lpdklkR2hsYlowN2R3NFhMMTVFVWxJUzJyWnRpK2pvYUh6MjJXZG8zYm8xSms2Y2lMWnQyMkxEaGczWXVIRWpidHk0QVNIcXZyMTBkSFJFVkZRVU9uVG9nS2lvS0RnNU9TRWhJUUgvK01jL01ITGtTTnkrZlJzalI0NDAvd09BL2Z2M0l5Z29DTTJiTndjQWZQLzk5OGpQejhmTEw3OE1BSEJ4Y2NIZi8vNTM4eUd1dGNHamdvalVRdzBqZ1RxM2dvRHliL0xUcDAvSG9rV0xVRlJVaFBUMGRKdy9meDQvL3ZnalhudnROUVFHQmdJQUlpTWpzVzdkT2hRVkZaazN5SmJJenM0MkgvcFpVVVJFaFBuSXBFR0RCaUUrUHI3Uzh6dDM3c1RZc1dNQmxIOTdYN2R1SFZhc1dJRzh2RHprNStkRENBRlhWMWNzWHJ3WWMrZk9yVlV0ZDdXQ2VGUVFrUjJ6K3hDb1R5c0lLQjhKTEZ5NEVCTW5Uc1Rtelp1eFlNRUNaR2RubzdTMEZLZE9uWUxCWUtqMHo4WEZ4YnpSQnNvMzNMV3hmLzkrREJnd0FBQ3diTmt5RkJRVTNIY0g5dVhMbDNIMjdGa01IRGdRQVBEUlJ4K2hxS2dJa3laTmdyZTNON3k4dk9EbDVZV0FnQURFeE1SZzJMQmhDQWdJdUc4dGJBVVJxWWZkaDBCOVdrRUFzR2pSSXJSczJSSUFNSG55NUVxOTkzdHhkSFNFVHFmRHFsV3JhcHhueG93WmNIUXMveE80dTd0ajlPalJBSUR0MjdkajE2NWRDQXNMcXpTLzZjZ2drMmJObW1IKy9QbG8wYUlGQUNBdUxnNXVibTdWaGtmWHJsM1JxbFdyKzliTlZoQ1J1bGpmRmRRYWxrYW4wMlVJSWRwLzlkVlg2TkdqaCt4NnJONnBVNmN3ZGVwVWdFY0YwWDFVUERvb09UblozcmNsZHN1dWR3elh0eFdrUm13RkVhbUxYWWVBb2lqbU80alZwUldrTnJ5REdKSDYyUE9XVWFNb3lsZ0FkVG9xU0kwcUhoV1VsSlIwVEhZOVJOVDQ3RFlFMkFxeUhGdEJST3BqdHlIQVZwQmwyQW9pVWlkNzNUcXlGV1FodG9LSTFNa3VRNEN0SU11eEZVU2tUbllaQW13RldZYXRJQ0wxc3NjdEpGdEJGbUlyaUVpOTdPNnlFV3dGV2M3VUNycHptUWkyZ3FoYVdxMzJRd0RWWG9WUXE5VlcrbjhqaEhnb0pTVWxvMGtLbzNxeHU1RUFXMEdXcWRnSzBtZzB2RllRMWFpc3JPekxXczZheVFDd0hmYTJsV1FyeUVKc0JWRnRuVHAxNm9JUTRzcjk1aE5DYkdpS2VxaGgyRlVJOU9yVks1Q3RJTXVZYmliUFZoRFZoa2FqMlhTL2VSd2RIVmMzUlMzVU1Pd3FCRFFhVGIwdUc2MDJScVBSSEFKc0JWRnRLSXBTODdYUnkxMzkrZWVmMDV1a0dHb1E5clNsWkN2SVFtd0ZrYVdPSHovK0h3QTVOVDNQZTFEWUhyc0pBYmFDTE1kV0VOV0ZFQ0ttcHVjVVJZbHN5bHFvL3V3bUJOZ0tzZ3hiUVZSWEdvMW1SUTFQWFU5T1R2Ni9KaTJHNnMxZXRwWnNCVm1JclNDcXE2U2twRE9Lb3R5bzVxbnZtcndZcWplN0NBRzJnaXpIVmhEVmd4QkN4TjQ5MFdBdzFEUkNJQ3RtRnlIQVZwQmwyQXFpK2hKQ0xMOXJVdTdKa3lkUFNDbUc2c1VlTGh1aEFXQU9BYm8vdG9Kc1gwQkFnTC9SYUR3QW9HV0JLNmdBQUNBQVNVUkJWSVhzV3U3dzFHcTFSb25yTndvaGNoVkZ5UUZ3SE1CQm85RzQ1Y1NKRTdrU2E3SUpOdisxdVZldlhvRUEyckVWVkh0c0JkaytvOUU0SDlZVEFOWkFveWlLTjRCSEFFUUFXS1hSYUs1cXRkcElmMy8vQnlYWFp0VnNmaVRBVnBCbDJBcXlmVDE3OXZRRE1NYloyUm5idDIrSHQ3ZTM3SktrTXhnTUtDZ29RSFoyTnM2Y09ZT0RCdy9pMy8vK3Q2dlJhSHhCVVpSeC92NyswMU5TVW1vOHRGWE5iSDJyeVZhUWhkZ0tzbjBPRGc1dkFzQ1lNV01ZQUhjNE9EakEwOU1UM2J0M3h6UFBQSU12dnZnQ2NYRnhHRDU4T0FCNEtvcnlyVTZubXllN1RtdGsweUhBVnBEbDJBcXliYjE3OSs0TVlMeURnd01tVFpva3V4eXI1dXZyaTMvODR4OVl1SEFoWEZ4Y2hCRGlmYTFXTzBkMlhkYkdwa09BclNETHNCVmsrNHhHNDJ3QURrODk5UlRhdEdranV4eWI4TWMvL2hHclY2OVdYRjFkQllDUGRUcmRHTmsxV1JORmRnSDFvZFBwTW9VUTdXWFhZWU11SmljblB3U09CR3lLVHFkckk0VDRWVkVVNXkxYnR1QjN2L3VkN0pKc3l1SERoekZyMWl3QStFMVJsTWVUa3BLdXlxN0pHdGowMTJlajBaZ211d1liOWI5Z0FOZ2NJY1RmQURnUEhqeVlBVkFIL2ZyMXc5TlBQdzBBRHdCWUpMa2NxMkhUSXdFaXRRZ0tDdkl1S1NuSkFPQytmdjE2UFByb283Skxza2szYjk1RVNFaUlLQ2dvVUFBRUpDY25KOG11U1RhYkhna1FxVVZwYWVsZkFMZ0hCZ1l5QU9yQnk4c0xmL25MWDB4ZmZ0K1JXb3lWWUFnUVdUay9QejkzbzlINEtnQTg5OXh6c3N1eGVhR2hvZWpZc1NNQWpPemJ0NitQN0hwa1l3Z1FXVGxuWitjWmlxSjQ5K2pSQTFxdFZuWTVOaytqMFdERWlCRUE0RmhXVmhZaHV4N1pHQUpFVnF4cjE2NHVpcUs4RHBTUEFoU0Z1L0Vhd2xOUFBRVUFFRUk4QjVYdkcyVUlFRm14bGkxYlRnYlFwbHUzYnVqZnY3L3NjdXhHdTNidDBMTm5Ud0I0TkNBZ29MZnNlbVJpQ0JCWnFlRGdZRWNBYndEQTFLbFRPUXBvWUhkYVFoQkNqSk5jaWxRTUFTSXJWVkJRRUE2Z2M0Y09IVEIwNkZEWjVkaWRBUU1HQUFDRUVQMGtseUlWUTRESU9tbUVFRzhCd09USmszbFpsRWJRdW5WcnRHclZDZ0Mwd2NIQnJyTHJrWVgvczRpc2tMKy8vMGdBanozNDRJUG10Z1UxdkRzWG5uUzZkZXVXVG5ZdHNqQUVpS3lQQW1BdUFFeWNPQkhPenM2U3k3RmZwaFB2aEJCQmtrdVJ4dVp2S2tOa2I3UmE3V0FBZlR3OFBCQVNFaUs3SEx2bTUrY0hBQkJDL0VGeUtkSndKRUJrZmQ0R2dBa1RKcUI1OCtheWE3RnJwcEdBb2lpcVBVeVVJVUJrUlhRNlhWOEFUelJ2M2h6aDRlR3l5N0Y3TFZ1MmhKZVhGNFFRN2Z6OC9GVFpkMk1JRUZtWHR3Qmc3Tml4YU5teXBleGFWS0YxNjlZQW9EZzVPYldWWFlzTURBRWlLeEVRRVBDWUVPSnBaMmRuUFB2c3M3TExVWTA3aDRsQ285RjBrRnlLRkF3QklpdGhOQnJmQklEUm8wZWJOMHpVK0I1ODhFSFR3NDR5NjVDRklVQmtCZTdjUVA3UEdvMkdONUJ2WW5mYVFWQVVoU01CSXBLajRnM2syN1ZySjdzY1ZUR05CSVFRREFFaWFucDNiaUQvSEFCTW1USkZjalhxWXhvSkFHQUlFRkhUTTkxQVBqZzRHSjA3ZDVaZGp1cTR1N3NEQUlRUUxTU1hJZ1ZEZ0VpaW9LQWdid0F2QXJ4MXBDeW15M0lvaXRKTWNpbFNNQVNJSkNvcEtYa0ZnRnZmdm4zTmx6QzRsMDJiTnFHZ29LQld5ellhalZpMWFoVnljbktxZlM0ME5QUyt5MGhKU1lGZXJ3Y0FmUFhWVnlnc0xLelZ1ZzhkT29Telo4L1dhbDdaWEZ4Y1RBOVZlU1ZSWGp1SVNKSisvZnExS0NvcXF2VU41TlBUMDdGMDZWTEV4c1lDQUJZdVhJaXpaODlpeVpJbHlNN09obzlQK1QzVHM3T3prWmlZQ0kxR2c0NGRPMkx5NU1sNDU1MTMwSy9mZnkrYkw0UkFSa2JHUGRlWGxwYUd2LzN0YjlpNGNTUGF0R21EdExRMGJOeTRFZE9uVDc5dnJWbFpXVml4WWdVMmJOaHd6NXZoQkFRRW1HNzZEZ0M0ZVBGaXBkOEJJQ2NuQnovOTlCTUdEUnBVNWZWNnZSNTZ2YjdheTJ1c1dMSENmRm1JZTFIN1NJQWhRQ1JKY1hIeERBQmVqei8rT0hTNmUxL0oyR2cwWXZYcTFZaUxpME42ZWpwV3Jsd0pYMTlmdEcvZkhvR0JnWWlJaU1DMmJkc2doTUN3WWNQTTl4OFlQbnc0T25Ub0FEYzNOMHlZTUFIWHJsMnJ0TnlLTjZ2WnZYdDN4ZG93ZCs1Y3pKZ3hBMjNhdEFFQXZQVFNTNWc0Y1NJR0RoeUloeDkrMkR6dnpKa3pjZlhxMVdyckhqTm1USlZwcjd6eUNvWU1HUUlBY0hWMXhkYXRXODNQQlFVRlZmb2RnUG0ybWdjT0hLaXlyTGZmZmh2ZHVuWEQxS2xUcTExL2JaaENRQWloeWhEZy9lcUlKQWdPRG5iTno4OVBCOUJtOGVMRkdEaHc0RDNuWDdGaUJiNzc3anUwYnQwYW1abVo4UFQwUk5ldVhiRm8wU0lzWGJvVStmbjVHRGx5SkR3OFBEQjM3bHhzMkxBQjU4NmR3eSsvL0ZMdC9RZ01CZ1A2OU9tRHBLU2tLczhaalVhODhjWWJNQnFOV0xSb1VhWG40dUxpc0h6NWNrUkdScUpUcDA2Vm5ydmZ0WTVjWFYyeGJ0MjZTdE1zR1FrQXFOTEN1bmp4SXRxMmJRdEh4OHJmWngwZEhSRWRIWDNQZWt4eWMzUHh4Qk5QQU1DMTVPVGsxdmVibjRpbzNyUmE3UXRhclZhRWhZVUpnOEVnN2ljckswdU1HalZLQ0NGRVdGaVkrZWY3Nzc4dm5uMzJXWEh6NWsweGVQQmc4ZVNUVDRyZHUzY0xJWVE0YythTUNBNE9GbXZXcktteXZMS3lNcUhWYXF0TUx5a3BFVysrK2FhWU9IR2l1SDM3ZHJXMXJGMjdWZ1FIQjRzOWUvWlVtaDRZR0hqUDk5Q3ZYNy83VHF0dUdSWG5DUWdJTUQ4ZU1tUklwZmtxL2w1eHZ2dTVmZnUyMEdxMVFxdlYxbTVuaTUxaE80aElqdGNCWU5La1NiVzZkYVNQajArMXZmVVpNMllnTVRFUnFhbXBNQmdNMkxkdm4vazVQejgvUkVaR1l2YnMyUWdKQ1lHM3QvZDkxL1BtbTI4aU56Y1h5NVl0cS9FeTFsT25Ub1dQancvZWZmZGRYTGh3d2J5UFFLL1hXM3psMDVLU2trcXZxY3N5NnF2Q2ptRlZ0b01ZQWtSeVdOeUsxZXYxaUlpSVFHWm1KaUlpSXFEWDYrSGo0NFA0K0hoa1pHU2dzTEFRVHovOU5JRHlEZldZTVdQUXZYdDN4TVRFSUM4dnI5cWIxZDg5YmZYcTFiaDY5U3BHalJvRkFDZ3NMSVNycTJ1bG9McDkrelppWW1Ld1pjdVdTbGM2L2RlLy9vVnUzYnJWV0g5YVdscVZhUzR1TG9pT2pzYTMzMzZMYmR1MlllL2V2Vmk3ZGkzMjc5K1B4WXNYbzB1WEx1WjlBbmZMeTh2ajViYUp5RFpaMmc0U1FvalJvMGNMSVNxM2czNzk5VmN4YWRJa0lZUVFBd2NPclBaMXk1Y3ZGOWV2WHpmL25wV1ZKZnIzN3k4U0V4UHZ1ODVodzRhSmpJeU1TdE9lZlBKSmtaV1ZWV2xhU0VoSWpmOUdqeDR0QWdJQ3hQejU4NnNzLzh5Wk0rTFZWMThWRXlkT0ZIbDVlZWJwUC8zMGt3Z0pDUkdmZi82NU9IZnVuSGs2MjBFTmp5TUJJZ2xhdG16NVRYNSsvdC9QbnovZjVxZWZmcnJ2am1FQUtDMHRyVElTY0hCd3dNeVpNMnQ4VFhaMk50YXZYNC9Ka3llYnAzMzg4Y2NJQ3d0RG56NTljT3pZTVRnNU9jSGYzNy9LYTY5ZXZZckN3a0swYjkrKzB2VEN3a0s0dWJsVm1uYjNFVDFDQ0h6KytlZTRmdjA2M04zZDBiTm5Ud1FHQnBxZno4M054ZEtsUzVHUWtJQXBVNmJnaXkrK01KKzVDd0NCZ1lISXlNaEE4K2JOOGZ6enorUDN2Lzg5Rml4WVVHa2REVFVTS0MwdE5UMHNxdmZDYkJCRGdFaUNoSVNFWXAxT3QwZ0k4ZW1YWDM2SkFRTUczUE40ZXFEOGlKZW9xQ2lFaDRlYmZ5WWtKR0RUcGswQXl0czBJMGVPTk04Zkh4K1AvZnYzSXlnb3lOemYvLzc3NzVHZm40K1hYMzRaUUhrN1p0NjhlZGkwYVZPVmZRQnIxcXpCMEtGREs3V0M5SG85aW91TEs4MXJha0hkN2RLbFMrWUFPWHIwS0ZhdVhBbWcvQ2lpOGVQSDQrR0hIOGFycjc2SzMzNzdEUnMzYnF4MjM4anp6eitQQ1JNbTRNU0pFL0R3OEtqMG5JZUhSNlVqZ0twcmQ5VkdTVW1KNldGeG5SWmc0eGdDUkpJVUZ4ZXZkSEZ4bVh2bXpCbXZwS1FrQkFRRTFEaHZkbloyeGV2ZW0wVkVSQ0FpSWdJQU1HalFJTVRIeDFkNmZ1Zk9uUmc3ZGl5QTh2TUExcTFiaHhVclZpQXZMdy81K2ZrUVFzRFYxUldMRnkvRzNMbHpBWlIvTTE2K2ZEbU9IRG1DcUtpb1N2c0ZkdTNhaGJadDIxYmFZSnRPWHF2SWRBaHFkYytaakJzM0RnYURBUjkrK0NFR0R4NWM0M3h1Ym02VlRuUnJhS2FSZ0tJb0hBa1FVZE5KVFUyOXBkVnF2d0R3N3RxMWErOFpBdnYzNzhlQUFRTUFBTXVXTFVOQlFjRjlSdzZYTDEvRzJiTm56YTJtano3NkNFVkZSWmcwYVJLOHZiM2g1ZVVGTHk4dkJBUUVJQ1ltQnNPR0RZTVFBdSs5OXg3YXQyK1ByNzc2Q3Q3ZTNsaXpaZzBpSXlPaDBXamc0ZUdCZWZQbTFiak8vUHg4dUxpNDRQcjE2M0IxdmZkVkdESXpNekYzN2x3NE9qcmk3My8vK3ozbk5hbDR1WXV5c3JKSzV3M2MvWHR0bVVKQUNLSEtFQ0FpaVlLQ2dyeTFXdTB0clZZcnpwdzVVK1BPeTdpNE9QTngrMnZYcmhWLy92T2Z4Wll0V3lyTnMyalJva3EvLy9iYmJ5SStQdDc4ZTBGQmdUQWFqZFV1UHlZbVJseTRjRUVVRnhlTGxKU1VhdWVwelE3c2RldldpZURnWURGa3lCQ3hhdFdxZTg1Yldsb3FZbU5qUlZsWldaWG5qRWFqV0xkdVhaWHB4NDhmdjI4TlFnaHg0c1NKV3MwbmhCQ3BxYW1tSGNOSFpmOS9rSUZuREJOSnB0VnFGd0o0UFRnNHVNb1p1dFQ0VHB3NGdXblRwa0VJa1pDU2tsSnpYOHBPOFNxaVJKSXBpdklaZ05LRWhBU2twNmZMTGtkMWJ0MjZCUUJRRkVXVmg0Z3lCSWdrUzBwS3Vxb295bG9BK1BycnJ5VlhvejRWTHJXZEtiTU9XUmdDUkZaQW85RXNCR0RZc1dNSExsKytMTHNjVlRGZFdWVlJGSVlBRWNueDg4OC9wd1BZWkRRYXExeHBreHFYYVNRZ2hHQUlFSkU4R28zbW53Q3diZHMyWEw5K1hYWTVxbEhoSGdzWFpkWWhDME9BeUVvY1AzNzhqS0lvc2FXbHBkaXdZWVBzY2xUREZMaEdvNUVqQVNLU2JnRUFmUHZ0dDhqUHo1ZGRpeXJjYVFjSkJ3Y0hWZTZNWVFnUVdaR2twS1JFQUhzTEN3dHJmV2NzcXJ2OC9IemN2SGtUaXFKY1RrcEswc3V1UndhR0FKSDErUWdBTm16WWdNTENRdG0xMkxXelo4OENBSVFRUDBzdVJScUdBSkdWU1U1TzNnOGdNVDgvSDk5OTk1M3NjdXhhYW1vcUFFQlJsSDlMTGtVYWhnQ1I5UkZDaUk4QVlQMzY5Uld2ZDA4TnpEUVNVQlRsaU9SU3BHRUlFRm1obEpTVWVBQm5ybDI3aHUzYnQ4c3V4MjZkT1hNR0FQVHU3dTVKc211UmhTRkFaSjJNaXFJc0FNb3ZKV0V3R0dUWFkzZHljbkpNaDRjbUp5UWtxUEtHTWdCRGdNaHF0V2pSSWhwQStxVkxsN0Jueng3WjVkaWRRNGNPQVFBVVJUa3N1UlNwR0FKRVZpb2hJYUVNd01jQXNIYnRXZ2doSkZka1gweHROa1ZSTmtzdVJTcUdBSkVWeTgvUC93YkExYlMwTlB6MDAwK3l5N0VibHk5ZnhzbVRKd0hnN1BIangxVjdlQ2pBRUNDeWFtbHBhU1ZDaUU4QjRNc3Z2K1Jvb0lIczJMRURBSERuRXQ2cS9sQVpBa1JXcnJTMGRKVVE0c2JwMDZlUm5Kd3N1eHliWnpRYVRhMmdNa2RIeHlqWjljakdFQ0N5Y3FtcHFiYzBHczBYUVBtK0FhcWZyVnUzNHVMRml3QVFuNWlZbUMyN0h0a1lBa1Eyd05uWmVSbUFXMGVQSGpXZjRFU1d1M256SnBZdFcyWnEvM3dvdFJncndSQWdzZ0ZIamh5NUFTQVNBTDc2Nml2SjFkaXVwVXVYb3FDZ1FGRVU1Vi9KeWNtcVBVR3NJb1lBa1kwdzNaQiszNzU5dkNGOUhSdytmQml4c2JFQWNCM0EvMGd1eDJvNHlDNkFpR3JuNnRXcnQ5cTJiZHNPUUVCUlVSRUdEeDRzdXlTYmtacWFpbGRlZVVVWURBWkZVWlJuazVLU2pzdXV5VnB3SkVCa1EwdzNwUC9oaHg5dzVjb1YyZVhZaEgzNzl1SDU1NThYSlNVbENvQTNrcEtTdnBkZGt6WGhTSURJaGx5NWN1Vm1telp0dWdraGVoZ01CdlR2MzE5MlNWWXJLeXNMQ3hZc3dJb1ZLM0JuQkRBL09UbDVnZXk2ckkwaXV3QWlza3pQbmozOUhCd2N6amc3T3lNK1BoNFBQUENBN0pLa0t5c3JRMEZCQVhKeWNuRDY5R2tjUEhnUVI0NGNnZEZvQklCY0ljVDBsSlNVR05sMVdpT0dBSkVOMG1xMTN3RVlJN3NPSzFlc0tNclhScU54ZmtwS3lqWFp4VmdyUjlrRkVKSGxOQnJOKzBhajhRa0FMV1RYWWlVTUFISUI1QUE0RHVDUTBXamNjdUxFaVZ5NVpSRVIyVEd0Vml1MFdxMnFyNzFqNjNoMEVCR1JpakVFaUloVWpDRkFSS1JpREFFaUloVmpDQkFScVJoRGdJaEl4UmdDUkVRcXhoQWdJbEl4aGdBUmtZb3hCSWlJVkl3aFFFU2tZZ3dCSWlJVll3Z1FFYWtZUTRDSVNNVVlBa1JFS3NZUUlDSlNNWVlBRVpHS01RU0lpRlNNSVVCRXBHSU1BU0lpRldNSUVCR3BHRU9BaUVqRkdBSkVSQ3JHRUNBaVVqR0dBQkdSaWpFRWlJaFVqQ0ZBUktSaURBRWlJaFZqQ0JBUnFSaERnSWhJeFJnQ1JFUXF4aEFnSWxJeGhnQVJrWW94QklpSVZJd2hRRVNrWWd3QklpSVZZd2dRRWFrWVE0Q0lTTVVZQWtSRUtxYklMb0NJYk1Qamp6L3U1ZWpvcUtzNFRWR1UzUUFnaEJoYWNYcFpXVm5TNmRPbmJ6WmxmVlEzanJJTElDTGI0T3pzYkJSQ2JBZmdmUGR6cGpDNG85VFoyYmwxMDFWRzljRjJFQkhWU2xKU1VoNkFYYldZZGVlZGVja0dNQVNJeUJJeDk1dEJVWlQ3emtQV2d5RkFSTFhtNHVLeURVRFpQV1lwS3kwdDNkWlU5VkQ5TVFTSXFOYU9IRGx5UXdpeC94Nno3T01PWWR2Q0VDQWlpOXluM2NOV2tJMWhDQkNSUlp5Y25MNEhJS3A1eWxoV1Z2WjlVOWREOWNQekJJaklZbHF0OWdDQWdYZE5QcENjbkJ3c29SeExLRHFkenRkb05QcHBOQm8vSWNTalFnZy9SVkVlRlVLY1RFbEpHU3k3d0tiRzh3U0l5R0tLb3NRSUlTcUZnQkRDbWxwQk5XM3MvWVFRbm9xaVFJanl3WXlpS0thZndSTHJsWVloUUVRVzArdjFXeDBkSGIrb09NMW9ORzZWVUlyRkcvdVdMVnVpYytmTzZOeTVNN3AwNllMT25Udmp4UmRmbEZDNmRXQUlFSkhGVHAwNmRVbXIxU1lDNkh0bjB0R1RKMDllYnNSVjNxdU40MVhialgzbnpwM3h3QU1QbU9jaGhnQVIxVjBNN29SQUE1NGd4bzE5RTJNSUVGR2RPRGc0eEJnTWhrOEFRSy9YV3hvQ0ZUZjJqd29oL0xpeGw0TWhRRVIxOHZQUFA2ZnJkTG9UUWdoeDZ0U3BDelhNeG8yOWxXTUlFRkdkQ1NHK1JmazVBeFp2N0Z1MGFHSGUwSGZwMGdXLys5M3YwS1ZMRjI3c214aERnSWdzY2ZmR3ZnZUFybHF0OW5WdTdHMFRRNENJcW1QYTJEOTZad2V0SDRCSEFmamR2YkUzNGNiZU5qRUVpTlNORzN1Vll3Z1FxVU85TnZZVmQ5UnlZMjlmR0FKRTlvVWJlN0lJUTRESU5pbTllL2YyS1Nzck01OVVCY0FQM05pVGhSZ0NSTmF0eG8yOXdXRGd4cDdxalNGQVpCM3F2TEcvZTRQZnFsVXJidXlwMWhnQ1JCTG9kTHJIQVF6bXhwNWtZd2dRU1NDRStEY0E5NHJUdUxFbkdSZ0NSSEs0QThEcnI3L09qVDFKeFJBZ2ttajgrUEd5U3lDVjQ0M21pWWhVakNGQVJLUmlEQUVpSWhWakNCQVJxUmhEZ0loSXhSZ0NSRVFxeGhBZ0lsSXhoZ0FSa1lveEJJaUlWSXdoUUVTa1lnd0JJaUlWWXdnUUVha1lRNENJU01VWUFrUkVLc1lRSUxKem16WnRRa0ZCUWEzbU5ScU5XTFZxRlhKeWNxcDlMalEwdE1iWHJsbXpCckd4c1pXbUNTSHcrdXV2SXpFeHNjYlhGUmNYWTkyNmRTZ3NMS3hWamRTd0dBSkVkaXc5UFIxTGx5N0ZqQmt6TUg3OGVGeTZkQW03ZHUzQ3lKRWowYnQzYjR3Y09kTDgyR2cwUXFQUm9HUEhqcGc4ZVRJT0h6NWNhVmxDQ0dSa1pOUzRybE9uVHVHaGh4NnFORzN4NHNWNDRJRUg4TzIzMytMYXRXdlZ2czdKeVFtWm1abVlNMmNPakVaanZkOHpXWVkzbFNHeVUwYWpFYXRYcjBaY1hCelMwOU94Y3VWSytQcjZvbjM3OWdnTURFUkVSQVMyYmRzR0lRU0dEUnNHamFiOE8rSHc0Y1BSb1VNSHVMbTVZY0tFQ1ZVMjNrT0hEalUvM3IxN056WnQyb1N0VzdjaU16TVRseTVkZ3FPakkvNzFyMy9oazA4K1FWbFpHZWJPbll1clY2L2lyYmZld3R0dnY0M09uVHRYV3A2RGd3UGVldXN0ekp3NUUxdTJiTUc0Y2VNYS84TWhNOTdMamtnQ3JWWXJBQ0FwS2FuUjFyRml4UXA4OTkxM2FOMjZOVEl6TStIcDZZbXVYYnRpMGFKRldMcDBLZkx6OHpGeTVFaDRlSGhnN3R5NTJMQmhBODZkTzRkZmZ2a0ZJMGFNcUxJOGc4R0FQbjM2VkZ0emFtb3FWcTFhaFMrKytBS1hMbDNDMjIrL2plTGk0a3J6M0xoeEE2MWJ0OGJZc1dPcmJTdDkvLzMzK1B6eno3RnQyemEwYk5teTRUNklXdERwZEFDQTVPUmsxVzBUT1JJZ3NsT2hvYUhZc1dNSG9xS2lFQjRlanVqb2FJU0hoK09ERHo3QWYvN3pIeXhidGd5aG9hRndjbkxDN05tekFRQ2xwYVg0OU5OUGtaV1ZoV25UcHRWNlhRY09ITURnd1lNUkdocUt4WXNYWS9qdzRaZ3dZVUtWK1RJeU1xRFg2NnRkeHBFalIrRGs1SVNvcUNpODlOSkxkWHZUWkRIdUV5Q3lVejQrUHRYZXVIN0dqQmtJRHc5SGFtb3FEQVlEZHU3Y2lTRkRoZ0FBL1B6OEVCa1ppZGpZV055NGNhUFc2OXEvZno4R0R4NE1BT2pVcVJPT0hqMks4ZVBIWS96NDhaZ3padzRpSXlNQkFJc1dMVUxYcmwycnZENC9QeDgvL2ZRVFB2NzRZMnpac2dXM2J0MnF5MXVtT3VCSWdNaU82ZlY2UkVSRUlETXpFeEVSRWREcjlmRHg4VUY4ZkR3eU1qSlFXRmlJcDU5K0dnQXdkZXBVakJrekJ0MjdkMGRNVEF6eTh2SXE5ZjlON3A2MmVmTm1YTHg0RVZPblRzV1ZLMWNRR2hvS1IwZEhSRWRIQXdEQ3c4UHg2NisvWXViTW1UWHVXSTZPam9aT3A0TldxOFVmL3ZBSHJGKy9IaSsrK0dJRGZ4cEVSRlpDcTlVS3JWWXJHdHZvMGFPRkVFS0VoWVdaZi83NjY2OWkwcVJKUWdnaEJnNGNXTzNybGk5ZkxxNWZ2MjcrUFNzclMvVHYzMThrSmliZWMzMGhJU0ZDQ0NGR2pSb2xKazJhSkNaTm1pVEN3c0xNNnpmVlU5RnZ2LzBtQmc0Y0tFNmNPQ0dFRUNJakkwTU1HREJBWExwMHlaSzNXaSttdjRmcy94Y3lzQjFFWk1kS1MwdXJqQVFjSEJ3d2MrYk1HbCtUbloyTjlldlhvMW16WnVacEgzLzhNY0xDd3RDblR4OGNPM1lNS1NrcE5iNys5dTNiY0hWMXhUZmZmSU52dnZubW52VUpJZkRCQngrZ2YvLys2Tm16SndDZ1k4ZU9DQWtKd1h2dnZjZERScHNBMjBGRWRzelIwZEc4WTlqME15RWhBWnMyYlFKUXZzRWVPWEtrZWY3NCtIanMzNzhmUVVGQmFONjhPWUR5bzNieTgvUHg4c3N2QXdCY1hGd3diOTQ4Yk5xMENjMmJOOGV4WThld2RldFdYTDkrSFpjdlg4YVVLVk9RbDVlSDU1NTc3cjcxTFZ1MkRPZk9uY1BHalJzclRYL3h4UmN4WWNJRWZQcnBwNWd6WjA1RGZSeEVSTmFoS2RwQldWbFpZdXJVcVVLSXl1MmdpcXByQjAyWk1rWEV4OGNMSVlUWXRXdVhDQWtKRVZsWldlSzMzMzRURnk1Y0VDa3BLU0lzTEV4OCtPR0hRZ2doaW91THhjMmJONFhCWURDM2d5cXVwK0pqVXp1b3JLeE1mUExKSnlJNE9GaWtwYVZWVzM5YVdwb1lPSENnbURkdm5yaDE2MWFkUG9QYVVuTTdpQ01CSWp1MWYvOStEQmd3QUVENU4rNkNnb0pxanhhcTZQTGx5emg3OWl3R0Rod0lBUGpvbzQ5UVZGU0VTWk1td2R2YkcxNWVYdkR5OGtKQVFBQmlZbUl3Yk5nd0JBUUV3TVhGcGNxeURBWURpb3VMNGVycWlveU1ER2cwR3ZPNUEwdVdMRUZDUWdMV3JGbURMbDI2VkZ0TGx5NWRzSHo1Y3J6MjJtdFl1M1l0WG5ubGxmcDhIRlFEaGdDUm5YSjNkOGZvMGFNQkFOdTNiOGV1WGJzUUZoWldhUjdUa1VFbXpabzF3L3o1ODlHaVJRc0FRRnhjSE56YzNLb05qNjVkdTZKVnExYVZwdjNwVDM4Q0FJd2VQUnBwYVdsSVNVbkIvUG56c1hIalJwdzlleFloSVNFQWdHblRwdUc1NTU2RGg0ZkhQZCtEbjU4Zm9xT2o0ZTd1YnNFN0owdW83dXc0SW12UUZHY01VKzJwK1l4aEhoMUVSS1JpREFFaUloVmpDQkFScVJoRGdJaEl4UmdDUkVRcXhoQWdJbEl4aGdBUmtZb3hCSWlJVkl3aFFFU2tZZ3dCSWlJVll3Z1FFYWtZUTRDSVNNVVlBa1JFS3NZUUlDSlNNWVlBRVpHS01RU0lpRlNNSVVCRXBHSU1BU0lpRldNSUVCR3BHRU9BaUVqRkdBSkVSQ3JHRUNBaVVqRkgyUVVRcVpsT3A1TmRBcWtjUndKRUVnZ2hFbVRYUUpVSklZN0pya0VHUlhZQlJHUzd0RnF0QUFBaHhJc3BLU21Sc3VzaHkzRWtRRVNrWW1yZEo2RDQrL3Mvb1NqS2VFVlIrZ3NoMmdKd2wxMlVEWG5QeGNWbHlaRWpSMjdJTG9TSTZrZDFJd0dkVHZlNFZxdE5VQlJsTjREbmhCQVBnd0ZncWIrWGxwYWUxT2wwZldVWFFrVDFvNnFSZ0ZhckRRV3dBWUJybXpadEVCb2FpZ0VEQnFCdDI3WndjM09UWFo1VmVlNjU1M0R5NUVuejcvLzd2LytMSGoxNjRQejU4L2o2NjYrUmtKRFFIc0FlZjMvLy9pa3BLU2RyWGhJUmtSWFE2WFFUdEZxdDBHcTFZc21TSmFLb3FFaFE5WGJ0MmlWTW45WEtsU3VyUEc4MEdzWGF0V3VGVnFzVk9wM3VRbEJRVURQWmYxK1N3L1QveE4vZmY2YnNXcWh1Vk5FTzBtcTFBd0I4N2VEZ2dILzg0eDk0NVpWWDRPcnFLcnNzcXlTRXdKdHZ2Z2tBZU9LSkp6Qmp4b3dxOHlpS2dxbFRwK0taWjU2QkVPS2g0dUxpLzJucU9vbW9ZZGg5Q1BUcTFjdFRVWlJOUWdpbldiTm1ZZmp3NGJKTHNtcWZmUEpKdFkrcjg5ZS8vaFdlbnA1Q285RzgzYnQzN3c2TlhSc1JOVHk3RHdHTlJ2T1pFS0p0VUZBUUpreVlJTHNjcTZiWDZ4RWRIUTBBZU91dHQrNDdmL1BtelRGOStuUkZDTkdzckt6c240MWRIeEUxUExzT0FYOS8vMGNCVFBIMjlzYjc3NzhQamNhdTMyNjlMVisrM1B4NDdOaXh0WHJOTTg4OEExOWZYeWlLTXE1djM3NCtqVlViRVRVT3U5NHFLb3J5RmdEbHIzLzlLN3k5dldXWFkvWFdyVnNIQUhqNTVaZHIvUnBuWjJlTUh6OGVBQnpLeXNyKzNEaVZFVkZqc2RzUTBPbDBYUUJNOFBIeHdiQmh3MlNYWS9WdTNyeHBmang1OG1TTFhqdGt5QkFBZ0JCaVlvTVdSVVNOem01RFFBanhCZ0ROczg4K0MwZEhWWjBPVVNmdnYvKysrYkdEZzRORnIvWDE5Y1ZqanowR0FEcXRWdnY3aHEyTWlCcVRYWWFBdjcvL2d3Q211THU3aTVDUUVObmwySVNEQnc4Q0FLWlBuMTZuMTFjWURiQWxSR1JEN0RJRUFJd0c0RFJtekJpbGVmUG1zbXV4ZWthajBmeDQyclJwZFZyRzRNR0RBUUNLb2d4cWtLS0lxRW5ZWlFnb2loSUNsSi9zUlBlM1o4OGU4Mk5uWitjNkxhTmR1M1o0NElFSEFLQnYxNjVkWFJxbU1pSnFiSFlYQXYzNjlXc0JZS2lYbDVlcFQwMzNzWGJ0V2dEbFp3TFhsYUlvZVB6eHh3SEExZDNkbmJmTElySVJkaGNDUlVWRmZ3TGczTDkvZjU0WFVFdm56cDBEQU5PaG5uVjJKd1RnNE9Bd3NONUZFVkdUc01ldDVCZ0FHRGlRMnlGTGpSczNybDZ2NzlHakJ3REFhRFFPYUloNmlLangyZHV4a3dxQVlBY0hCd1FHQnNxdXhTWmN2bnpaL0xoOSsvYjFXdGJ2Zi85N1UwdXBaLzJxSXFLbVlsY2pnWjQ5ZTdZRjROdWxTeGZ3cUtEYU9YVG9VSU10cTFtelp2RDE5UVdBZG5mMnpSQ1JsYk9yRUhCMGRPd05BQTgvL0xEc1VteUc2ZnlBaHRLaFEvbkZSSXVLaXZoSElMSUJkaFVDUW9nQUFIamtrVWRrbDJJekVoTVRBUUNkT25WcWtPVjE3TmpSOUpCL0JDSWJZRmNoQUtBM0FIVHYzbDEySFRZbktDaW9RWlpqR2drSUlmaEhJTElCOWhRQ2lta2t3SGFRNVJvcUJFdzdseFZGNFVpQXlBYllUUWo0Ky91M1VoVEYyOGZIQis3dTdyTExzVGxhcmJaQmx0T3VYVHZUdzQ3M21vK0lySVBkaElCR28ra0F3SFIwQ3RWQ2FXbXArWEZESFUzbDVlVmxldmhnZ3l5UWlCcVYzWVFBN256ejlQSGh6YTFxNjhLRkN3MitURTlQVDlQRDFnMitjQ0pxaHJxWXBRQUFHQzFKUkVGVWNIWVRBa2Fqc1FNQXRHN05iVTl0cGFlbk4vZ3lIUjBkVGUwNDk2Q2dvR1lOdmdJaWFsQjJFd0tLb2pBRUxIVCsvUGxHV2E2cEpWUmFXc3FXRUpHVnM1c1FBTkFCWUR2SUVvMGRBa2Fqa1lsTVpPWHNLUVRhQUVDclZxMWsxOUhvYnQyNjFTREx5Y2pJYUpEbDNNM0R3d01Bb0NpSy9mOHhpR3ljUFlXQUcxQisvWnE2MnJScEV3b0tDbW8xcjlGb3hLcFZxNUNUazFQdGM2R2hvZmQ4N1NlZmZBSzlYbStlZHZyMGFlellzZU8rNnpVWURBZ0pDVUZXVmxhdDZyeVgycjVYUzdtNGxOOVRSbEVVMS9vc3g5L2Z2MkZPWXlhaUd0blRWVVNiQTRDcmE5MjJPK25wNlZpNmRDbGlZMk1CQUFzWExzVFpzMmV4Wk1rU1pHZG5tOXRNMmRuWlNFeE1oRWFqUWNlT0hURjU4bVM4ODg0NzZOZXZuM2xaUW9oN2ZzcytlZklrVHA4K0RTY25KL08wMXExYlk5NjhlUmc2ZENnY0hhditXWjUrK21rQVFGbFpHZkx5OHZEQ0N5OVVtY2RVZTIwMTFJamlicWIzSllTdytBNWpXcTIycXhEaUdRQ2hpcUwwUWZtVllZbW9rZGhkQ0ppK2hWckNhRFJpOWVyVmlJdUxRM3A2T2xhdVhBbGZYMSswYjk4ZWdZR0JpSWlJd0xadDJ5Q0V3TEJodzh3M3F4aytmRGc2ZE9nQU56YzNUSmd3QWRldVhhdTAzS0ZEaDVvZjc5NjkyL3c0TmpZV28wYU53bE5QUFZXbGxsR2pScGtmdTd1N1k4dVdMUUNBbkp3Y0hEbHlwTWIzVUpjemZrM25DZFQxbHBJMXNUUUUvUDM5SDlWb05HUHZiUHg3MU9jT1owUmtHYnNKQVNGRU0wVlI2clJCVzdseUpaS1NrakJyMWl4a1ptYkMwOU1UYjd6eEJoWXRXb1J2dnZrR2ZmdjJ4Y21USitIaDRZRUhIeXcvNE9YY3VYUDQ1WmRmTUdMRUNBREF4bzBiemNzekdBem8wNmRQcFEyL3lZMGJON0IvLzM3TW5qMGI0ZUhodGE1UnI5ZmZjLzZLclNWTE5mUVoxcVlRdUVjN1NOSHBkUDZtYi93QUhoRkNOR2dOUkZRN2RoTUNpcUxVdVIwVUdocUtIVHQySUNvcUN1SGg0WWlPamtaNGVEZysrT0FEL09jLy84R3laY3NRR2hvS0p5Y256SjQ5RzBENXQraFBQLzBVV1ZsWm1EWnRXcTNYOWZYWFh3TUEzTnpja0pLU2duZmZmYmZHZVQvNzdETjA2ZElGUVBtR05UbzZ1c1o1NjNQdEh6YzN0enEvdGpvMWpBUTBXcTIyanhCaXJFYWpDUlZDL0s1QlYwcEVkV0kzSVlCNnRJTjhmSHlxdmNuNmpCa3prSmlZaU5UVVZCZ01CdXpidDgvOG5KK2ZIeUlqSXpGNzlteUVoSVRBMjl2N3Z1dkp5TWpBcmwyN3pMLzcrL3ZYdW8vZm1DT0JocjRCajJtZmhvT0RRek4vZi8rQmQxbzlvUURhS1lvQ1M3NzFhN1ZhRGhHSUdwRTloVUM5NlBWNlJFUkVJRE16RXhFUkVkRHI5ZkR4OFVGOGZEd3lNakpRV0ZobzNqazdkZXBVakJrekJ0MjdkMGRNVEF6eTh2SXE5ZjlON3A0V0VoS0N2L3psTDFpNGNDRUFXTTFJb0RFcGlpS01ScVBRYVA2L3Zmc1BxckpNOUFEK2ZRNGNERVZFeXhSTnZZdDRaeHBTOFJ3VXlWR3ozSzBteEVhazdoYitHTHR6TlZ1ZHVqUHJPck43dGRxN1dXMU5aaEp1ZzdPeW9PVVlteURRTlMwSmRaUDBuSU8vdDFiYVVCR3dqVi94dy9PRDg5dy84QndoUVRsMDRIblBlNzZmR2NmWHczdk9mT0U0Zk0vN3ZPLzdQQWJKSVIvOWtsSWVVNTJCK2taUEpkQUtZS2pkYnUvVEoxdWowZWdkRHZMOFhWbFpDYnZkanYzNzkyUHUzTG5kZm1yUHlzckNFMDg4NFIzL3I2MnR4ZUxGaTVHWm1Za1pNMlowMmJlcHFRbVJrWkhlRXZEMVNNQlRRajE5dmE5YVcxdjcvTnp1dUZ3dUFFQjdlM3VieldZN0RPQXdnQmZNWnZOMEtlVmlJVVJxYjRlRHJGWXJ6eEpybU9kSXJieTh2RngxRnVvYjNaU0FsTEpWQ0RIMDJyVnJmU29CaDhOeDA1RkFTRWdJVnExYTFlTnphbXRya1pPVGcyWExsbmtmZSsyMTE1Q1dsb1laTTJiZ3l5Ky9oTkZveExScDB3QUFrWkdSTjczR0wzN3hpMjd2YldocmEvTU9IZjMxcjMvRnJsMjdVRnhjak9lZmZ4NEZCUVU0YytZTTFxMWI1eDE2T1hqd0lBb0tDcENTa3VMejk5N1MwdUx6YzI3RlUwaENDSHVuaDkwV2k2VU1RQm1BZFFrSkNmRnV0enNWUUNxNENobVJNcnE1V1V3STBRWjBuUjdaRjZHaG9jak56Y1c0Y2VPUW01c0xvOUdJa3BJUy9PRVBmMEJ5Y2pKYVdscVFuSnpzL1FNQWh3NGRRbEpTa3JkMDl1N2RpNmFtSmp6MzNITUFPczVQYk55NDhaYWZ0T3ZyNjVHZm4zL1RIOCtOWEMwdExjak16TVRZc1dPeGUvZHVBRUJLU2dxRUVNakx5d01BckZxMUN1UEdqVU5XVmhhT0hqM3E4L2Z1Ny9zRlBDVWdwYnpXd3k3eXhJa1ROcXZWK2p1cjFYcXZsREpPQ0xFQndFbS9CaUdpMjlMTmtRQTZob05ndDl0dnQ5OU5hbXRydlpkK2RwYWVubzcwOUhRQXdOeTVjMUZZV05qbDYvdjM3OGZpeFlzQmROd0g4SmUvL0FXWm1abG9iR3hFVTFNVHBKUzQ0NDQ3OE5aYmIrRzN2LzJ0ejdrQVlNK2VQWmczYng2R0RCa0NvOUhvSFZKYXYzNDloQkNvckt6RTJiTm5NWEhpUkd6YXRBbEZSVVZkYmx5N2xiQ3dNRGdjamo0WFowOTZPQkxva2MxbU93ZmdISURmbTgzbWlWTEtWQ2xsNnZXYnhZaW9IK211Qks1ZDYrbkRaODhPSFRxRTJiTm5Bd0MyYnQyS0gzNzRvZHVyaFRxcnFxckN1WFBuTUdmT0hBREFLNis4Z3JhMk5peGR1aFFqUm96QThPSERNWHo0Y0NRa0pDQXZMdzhQUC93d0VoSVNibm9kdDl2ZDdWaS81eGZwL1BuenZmYytwS1dsNGZISEgwZElTSWgzUHlrbG5udnVPWVNHaGlJdUxnNXhjWEc5L3I0aklpSlFWMWZYNi8xN3k5Y1M2TXhpc1ZRQWVCM0E2NXcyZ3FqLzZha0VXb0NPc1hSZlJVUkVlTWZTaTRxSzhNa25ueUF0TGEzTFBqLytSUjBlSG80Tkd6Wmc2TkNoQUlCOSsvWmh5SkFoM1paSGJHeHNsNG50T3BmQnpKa3prWkdSY2ROejFxNWRDK0RHbXIwQXNHYk5HcXhaczhiWGI2OUhRNGNPN1pjUzhCeU4zV0k0cUZkc05sdi96SEJIUlBwak1wbmVONWxNOHNDQkE1SjY1L25ubjVjbWswbWFUQ2EvdnU3eTVjdWx5V1NTMDZaTnUvblFoM1RGOC85SGRRN3FPOTJjR0Fad0NlZ1kzNmZlOGR5RDRHLzE5ZlVBQUlQQmNQTVVxMFNrS2JvcEFTbmxKUURkVHUxTTNldnZFZ2dMQy92dU5yc1NrV0s2S1FHRHdjQVM4RkZNVEl6Zlg5UGxjbmt1T1czKzRvc3ZmRDlCUTBRRFNqY2xBT0Fpd09FZ1gvenNaLzZmdzYyaG9jR3p5VFltQ2dDNktRRzMyMzBKZ0Y5VzNBb1duYWZkOXRmVUVaNmhJQUFjQ2lJS0FMb3BBWnZOOWk4cFpWMXRiVzIvclppbFoxYXIxUyt2VTFWVjVkbTg2SmNYSktKK3Bac1NBQ0NGRUNjQTRPdXZ2MWFkSmVEY2F0VXlYMXkrZkJrQUlLWDh1MTlla0lqNmxaNUtBQUNPQThCWFgzMmxPa2ZBOFZjSlhMcDBDUUFnaE9DYlFCUUFkRlVDbmlPQnYvK2RIMEo3S3pFeEVVREhnamYrY1BHaWR4U0lid0pSQU5CVkNiaGNydU1BaDROODRabjd5Rjg4UndMaDRlRjhFNGdDZ0s1SzRPVEprMWNBMUZSVVZQaDlvUlM5OGt5YzV3OXRiVzJlcTdPcWpoNDkrb1BmWHBpSStvMnVTZ0NBQkZEUzN0Nk9ZOGU0MmwxdmpCMDcxcnZ0T2FuYlYrZlBuNGVVRWxKS3JndEFGQ0QwVmdJQXNCY0FTa3RMVmVjSU9KNUZhL3JxMUtsVEFBQ0R3WERZSDNtSXFQL3ByZ1RDdzhPTEFUaU9IRGtDdDl1dE9rNUFtRFJwRWdEZy9mZmYvMG12Yy9yMGFRQkFlM3M3RzVnb1FPaXVCSzZQUlIrb3I2L0htVE5uVk1jSkNDdFdyQURRc1VCTlgwa3BQU1Z3emVsMG52QlBNaUxxYjdvckFRQ1FVbjRFQUo5KytxbnFLQUZoL3Z6NTN1MitMalZaVlZXRjc3Ly9IZ0RLenA0OTY5LzFLb21vMytpeUJBQVVBSER1M2J0WDhpcWgyek1ZYnZ3MzJMNTllNTllNDlDaFF3QUFLZVhuZmdsRlJBTkNseVZnczltK0E3Q2p1YmxaZlBUUlI2cmpCQVRQL1FKWldWbDlldjdCZ3djQkFFS0lEL3dXaW9qNm5TNUxBQUNFRUs4QmNPL2N1Uk11bDB0MUhNM2J1SEdqZDd1OXZkMm41OWJVMUhqT3YxaXNWdXQ1L3lZam92NmsyeEt3V0N3VkFIYlYxdFppLy83OXF1Tm9YbFJVbEhjN096dmJwK2QyT2dySThXc29JdXAzdWkwQkFKQlNiZ0lnTjIvZWpMcTZPdFZ4TkcvcDBxVUFnSXlNakY0L3grRndlQzR0YlhjNm5UL3RHbE1pR25DNkxnR2J6WFlPd0k2NnVqcHMyTENCOXczY3h1clZxNzNiSDM3NFlhK2VrNWVYaDVxYUdrZ3BkNTg2ZFlxcmlSRUZHRjJYQUFDNDNlNy9Ga0pjK2VLTEw3QnIxeTdWY1RUTmFEVGlpU2VlQUFCczJyVHB0dnUzdHJZaUt5dExDaUhhUWtORDEvZDNQaUx5UDkyWFFIbDVlWU9VOGorRUVNNHRXN2JnNDQ4L1ZoMUowOWF0VzlmdGRuYzJiOTZNaG9ZRzRYYTdYemwrL1BpbC9zNUdSUDRYb2pyQVFLaXVycjQ0WnN5WUNyZmJuZnJaWjUvQmJyZGo2dFNwQ0EwTlZSMU5jNFFRaUltSndjR0RCL0hQZi80VFFnaVl6ZVl1KzBncHNXUEhEbVJuWjBNSThlMmdRWVBTTDErK3pFdXdkRzdLbENuM2pCMDc5dlhvNk9oa3p4OEFDUUFRM2NINytNaVJJOHRyYTJ1YkZFZW1YaENxQXd3a2s4bTBTQWl4VTBwNXgralJvN0ZvMFNMTW1UTUgwZEhSaUlpSVVCMVBVMWFzV0lHVEoyOU1CcnAxNjFaTW1USUZGUlVWeU03T1JrbEpDUUEwQTVobHRWcFBLWXBKQXlndExTM2t3b1VMVlVLSVViZmFUMHBaR3hzYk8zYlBuajIrWFd0TVNnUlZDUUNBMld5ZUxLWGNDc0MvcTZrRUdTSEVaUUNMTFJaTG1lb3NOSERNWm5PbWxITFZyZmFSVW1iYWJMYlZ0OXFIdEVQMzV3Uit6R0t4bkxaYXJROUlLZWNMSWJZRCtBb2RuMmlwOTE0TUN3dWJ5Z0lJUG02M082OFh1L1ZtSDlLSW9Ec1NJS0srTTV2TlJyZmJYU09FR05IREx0OUhSa2FPTGlrcDRUbWlBQkYwUndKRTFIY1dpOFVwaE1pL3hTNzVMSURBd2hJZ0lwOElJWG9jN2pFWURCd0tDakFzQVNMeVNXTmo0MEVBM1YzKzJkVFEwTUJGUEFJTVM0Q0lmSExod2dXN2xMS3dteS90dTNEaGduM0FBOUZQd2hJZ0lwLzFNQ1RFb2FBQXhCSWdJcDhKSWY0UFFPZGwrMXFGRUp5elBRQ3hCSWpJWnhhTHBSV0FkeUl1SVVUeDljY293TEFFaUtoUHBKVGU0WjllM2tSR0dzUVNJS0krQ1FzTEsvSnNEeDQ4dU9oVyt4SVJrUTZaVEtaOUpwT3BRSFVPNmp2T3BVeEVQMFdlRUVLcURrRjl4N21EaUFKQVltSmlwTlBwVEVYSDdMY0pBRVlER0k0Z1dST2tGOW9CMUFPb0FYQUNRS25SYU13ckt5dmptZ2Ezd1JJZzByREV4TVJSRG9kam94QmlHWURCcXZNRW1GWXBaWFpZV05oTFpXVmx0YXJEYUJWTGdFaWp6R2J6VTFMS1B3R0lFRUpnNXN5Wm1ETm5EdTY3N3o2TUhqMGFrWkdSWEIzdk9wZkxoYWFtSnRUVTFPRE1tVE1vTFMzRnNXUEhJS1VFZ0dZaHhFcUx4Y0pGeHJ2QkVpRFNIbUV5bVRZQWVCRUFrcE9Uc1dyVktrUkhSNnRORldDcXE2dXhiZHMyRkJaMnpIQWhoTmhvc1ZoK0Q0RG5NRHBoQ1JCcFNGeGNYTmlnUVlPMkEwZ2ZOR2lRZlBYVlY4V2NPVndFNzZjb0xTM0YrdlhycGQxdUZ3Qnk3SGI3ZjU0OWU5YWhPcGRXOEtRU2tZYU1HemZ1RFFEL2RlZWRkeUl6TTFNa0pDU29qaFR3Smt5WWdQdnZ2MTk4L3ZubmFHdHJteG9hR2hwUlhWM05LUzZ1NDVFQWtVWk1tell0UlFpUkh4VVZKWE55Y3NTWU1XTlVSOUtWSzFldVlNbVNKYktob1VFQVNMRmFyZnRVWjlJQ0hna1FhY0QwNmRQSFNTbjNBd2gvL2ZYWFJWeGNuT3BJdWpOMDZGREV4c2FLanovK0dBQWV1ZWVlZTNaZHVYSWw2QzhoNWJRUlJCclEzdDZlQ1dCNGVubzZaczJhcFRxT2JzMmFOUXRQUC8wMEFBeS8vak1QZWh3T0lsSXNQajUrdXNGZytITDgrUEhZdlhzM3dzTENWRWZTTllmRGdTZWZmQklYTDE2RWxISzZ6V1k3b1RxVFNqd1NJRkxNWUREOERnQ1dMMS9PQWhnQVlXRmhXTFpzR1lBYlAvdGd4aU1CSW9YaTQrUGpEUWFEYmRTb1VjalB6NGZSYUZRZEtTZzRuVTZrcEtUZzZ0V3JrRkxHMjJ5Mms2b3pxY0lqQVNLRkRBYkRHZ0JJVDA5bkFRd2dvOUdJOVBSMEFJQVFZcTNpT0VxeEJJZ1VlZUNCQjBJQkxEUVlERWhPVGxZZEorZ3NXTEFBQm9NQkFGTFMwdEtDOWtwSmxnQ1JJbzJOamZjRHVETStQaDZSa1pHcTR3U2R5TWhJVEowNkZRRHVxcWlvdUY5MUhsVllBa1NLQ0NFZUJ3Qk9DNkdPNTJmdmVTK0NFVXVBU0owRkFFdEFKYy9QWGtxWm9qaUtNaXdCSWdYaTQrT2pBTVNPR0RFQ0V5Wk1VQjBuYUUyWU1BSERodzhIZ0ZpejJUeE1kUjRWV0FKRUNvU0VoTndIQURFeE1hcWpCRFVoaFBjOUVFTGNwemlPRWl3QklqV21BTURFaVJOVjV3aDZudmRBU2psRmNSUWxXQUpFYWt3R3RIc2s4T21ubnlJakkrT214eGN0V2dTMzI5MnIxMGhLU3ZKM3JIN2hLUUczMnoxWmNSUWx1RFlka1FKU3lra0FOSGsrUUVxSnJLd3MvUHJYdjc3cGE1V1ZsWjRsRzcwZWZmVFJibC9INFhCMCs3V1hYbm9KTTJiTThFOVlQeGcvZmp3QVFBZ3hTWEVVSlZnQ1JHcEVBZERrL1FGRlJVV0lpWWxCZkh3OHZ2MzJXNnhZc2FMTDEzLys4NTkzK2Zkbm4zM1c3ZXNrSlNYaCtyVE5tdGJwUFloU21VTVZsZ0NSR3NNQVlNaVFJYXB6ZE5IUTBJQS8vL25QZU8rOTk1Q1RrNE56NTg1MStTVnZOcHR4NE1BQmhJVG81d2JiVHU5QlVGNGR4QklnVWtPVEpWQllXSWlyVjYvaW1XZWVRV05qSXo3NDRJTmVQUzhwS1FsMzMzMTNsOGVjVGljV0xsem8vWGRWVlJWT25ORGVyTTBzQVNKU1FaTWxrSnFhaW9VTEYyTDkrdlZZc21RSlJvMGFoUWNmZkxETFBwMkhnekl5TW5EdnZmY0NBUEx6ODd2c2w1U1UxT1V4clo0b2pvaUk4R3l5Qklnb3VJV0hoMlBQbmowd0dvMUlUVTBGMFBPWVAra0RTNEJJalVZQUkxdGFXalMxa013MzMzeUROOTk4RTlPbVRjUFNwVXN4ZVBCZ2JOdTJyY2NyZ0RxZitPMDhFMnBUVXhNY0RnY2VldWdoaEllSEEraTRXa2lMbXB1YlBadU5Lbk9vd2hJZ1VzTmJBdGVuTGRDRWlJZ0lwS2VuSXlZbUJqRXhNZDVMV0s5ZXZRcUx4ZEpsMytuVHAzdTMzM2pqRGUvYXlFZU9ITUY3NzcySDgrZlBJelkyRmkrLy9ESkdqUnFGbzBlUER0dzM0b09XbGhiUEprdUFpQVpNSTlEbEY1QW0zSDMzM2ZqVnIzNEZvT09UKy9uejV6M1RMZC9TckZtejBOcmFpcmZmZmh1WExsM0NPKys4ZzBjZWVRUy8rYzF2OE1JTEwyRGx5cFdZTzNkdWY4ZnZrMkF2QWQ0eFRLUkdBOUF4YktJbDMzenpEYlp2MzQ3VnExZmp3UWNmeE9iTm0yLzdISWZEZ1E4Ly9CQy8vT1V2TVg3OGVHUmtaR0RZc0k1enJERXhNZGl5WlF0MjdkcUZ0V3ZYNHRTcFUvMzlMZmlzMDN2UW9ES0hLandTSUZKQUNQRVBLZVZEbFpXVlhZWlZWS3VzckVSZFhSMmVmUEpKdlBycXExMXVadnZ4ZVFHMzJ3Mlh5NFdsUzVkaTh1VEp5TXJLd3NpUkkyOTZ6YnZ1dWd2YnRtMURZV0VoWG56eFJmenhqMy9VMUp4SkZ5OWVCQUJJS2YraE9Jb1NMQUVpTlU0REhaKzh0V1RldkhtWU4yL2VUWSsvKys2N1NFeE03UExZOGVQSEVSb2FpcHljbkc3WFIzN3FxYWU4MjBJSUxGaXdBQXNXTFBCLzZKK29vcUlDQUdBd0dFNHJqcUlFaDRPSTFEZ0YzUGdGcEhVL0xnRGd4b25oN2dvQUFOYXNXZE92bWZ6Rjh4NElJYlEzVmpVQVdBSkVDclMzdDU4QnRIY2tFR3lrbE43M1FFcDVSbkVjSlZnQ1JBcVVsNWMzQUxoUVYxZUh5c3BLMVhHQ1ZtVmxKZXJyNndIZ2dzVmk0ZFZCUkRTZzlnRkFhV21wNmh4QnkvT3pGMElVS0k2aURFdUFTQkVwNVY2QUphQ1M1MmZ2ZVMrQ0VVdUFTSkZodzRiOURjQy95c3ZMTlhlL1FEQm9hbXJDeVpNbkFlQmZFeWRPL0p2cVBLcXdCSWdVS1NrcGNRRW9jTHZkS0N3c1ZCMG42T3pidDgrelZHYkJuajE3MmxYblVZVWxRS1NRMisxK0J3QnljM1BoZERwVnh3a2FEb2NEdWJtNUFBQXA1UmJGY1pSaUNSQXBWRjVlWGc2Z29MYTJGc1hGeGFyakJJM2k0bUpjdlhvVlFvaDhtODEyVW5VZWxWZ0NSSXBKS1g4UEFEdDI3TkRzZE10NjRuQTRrSjJkRGVER3p6Nlk2V2VoVUtJQVZWTlRjeVU2T25wNlkyUGp2OXZ0ZHMydXdLVVhiNy85Tm80Y09RSUFSVmFyOVUzVmVWVGprUUNSQm9TRWhEd0xvRDQzTjFlejgrN3J3ZEdqUjdGejUwNEFxSGU1WEt0VTU5RUNvVG9BRVhVd21Vd0xBQlJFUlVYSm5Kd2NNV2JNR05XUmRPWEtsU3RZc21TSmJHaG9FQUJTckZiclB0V1p0SUREUVVRYVVWMWQvWFYwZEhUVXRXdlhrajc1NUJPWXplWnVwMlltMzUwN2R3NHJWNjVFZlgyOUFQQ1cxV3A5UjNVbXJXQUpFR25JaUJFakRvV0dodjViVzF2YjFPTGlZamxwMGlUaFdlS1IrcWEwdEJScjE2NlZ6YzNOQWtDTzNXNWYrOTEzM3dYdGZRRS94dUVnSXUwUlpyUDVmNlNVTHdIQVk0ODlobWVmZlJiUjBkR3Fjd1dVNnVwcVpHWm1vcWlvQ0FBZ2hOaGdzVmorRjRCVW0weGJXQUpFR21VMm01K1NVdjRKUUlRUUFqTm56c1RzMmJNeGVmSmtqQjQ5R3BHUmtRZ041YnBRQU9CeXVkRFUxSVNhbWhxY1BuMGFodzhmeHJGanh5Q2xCSUJtSWNSS2k4V3lTM1ZPTFdJSkVHbFlZbUxpS0tmVHVRSEFjZ0NERmNjSk5LMEFkaGlOeHBmTHlzcHFWWWZSS3BZQVVRQklURXlNZERxZHFRQm1BMGdBTUJyQUNQQzhua2M3Z0RvQU5RQk9BRGhzTkJyenlzcktPRE1m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pFcS93OXNKend3bmJEUTl3QUFBQUJKUlU1RXJrSmdnZz09IiwKICAgIlR5cGUiIDogImZsb3ciCn0K"/>
    </extobj>
    <extobj name="ECB019B1-382A-4266-B25C-5B523AA43C14-6">
      <extobjdata type="ECB019B1-382A-4266-B25C-5B523AA43C14" data="ewogICAiRmlsZUlkIiA6ICI5MDc4MzgwNzQ2MCIsCiAgICJHcm91cElkIiA6ICIxNTQxNDQxOTIiLAogICAiSW1hZ2UiIDogImlWQk9SdzBLR2dvQUFBQU5TVWhFVWdBQUEwc0FBQVE1Q0FZQUFBQVRDWlF5QUFBQUNYQklXWE1BQUFzVEFBQUxFd0VBbXB3WUFBQWdBRWxFUVZSNG5PemRlWHhVMWYzLzhmY1pTRUlRd2lKTFFKWUtxSzNJVjNJbkVTS3JLS2o5SXJIWUlDakN0Mkt0Y1VPclAyckZvb0NLYkxYb1Y3RWdvcWlnNEFaR3hQVUxLQXJWVEdoQkt3VlJrSkpBZ0lRdDYyVE83dy9OTkNFVFNFS1NtK1gxZkR4NFpPNjU1OXo3bmhrRlB0eHp6NVV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IQ0ZjVHNBQUxpdFQ1OCtVUVVGQmRkSUdpZ3BWbEswcEZhU0dya2FyUFlvbEpRcEtWM1NsNUxXaDRXRnZiNXAwNllqN3NZQ0FLQjZVU3dCYUxENjlPblRQajgvLzBGanpIaEpUZDNPVThka1cydGZDQThQbjdwcDA2Wjlib2NCQUtBNlVDd0JhSkM4WHU5MTF0cS9TbXBtakZIZnZuMDFjT0JBWFhEQkJZcU9qbFpVVkpRYU4yN3Nkc3hhd2UvMzY4aVJJMHBQVDlmV3JWdTFmdjE2YmR5NFVkWmFTVHBtalBsZFNrcktVcmR6QWdCUTFTaVdBRFEweG5HY0taSWVrcVRodzRmcmxsdHVVWWNPSGR4TlZjZWtwYVhwbVdlZVVYSnlzaVRKR1BOZ1NrcktkRW5XM1dRQUFGUWRpaVVBRFViUG5qM0RJeUlpRmtrYUd4RVJZUjk3N0RFemNPQkF0MlBWYWV2WHI5ZDk5OTFuOC9MeWpLUVg4L0x5YnZycXE2L3kzYzRGQUVCVjRPWmxBQTFHNTg2ZDUwaTYrY3d6ejlUOCtmTk5iR3lzMjVIcXZLNWR1K3JpaXk4MjY5YXRVMDVPem9XTkd6ZHVscGFXOXA3YnVRQUFxQXBjV1FMUUlNVEV4SXd3eHF4czJiS2xmZkhGRjAzSGpoM2RqbFN2N04yN1Z6ZmNjSVBOeXNveWtrYjRmTDYzM2M0RUFNRHA0c29TZ0hvdkxpNnVzN1gyUFVtUnMyYk5NajE3OW5RN1VyM1R2SGx6OWVqUnc3ejc3cnVTZEVXblRwMlc3dDI3bDZYRkFRQjFtc2Z0QUFCUTNRb0xDK2RMYWpWMjdGajE2OWZQN1RqMVZyOSsvWFQ5OWRkTFVxdWZQbk1BQU9vMHB1RUJxTmQ2OSs0ZDUvRjQvdGFsU3hlOSt1cXJDZzhQZHp0U3ZaYWZuNjlycjcxV3UzZnZsclUyTGpVMTlVdTNNd0VBVUZsY1dRSlFyM2s4bmdjazZYLys1MzhvbEdwQWVIaTR4bzhmTCtrL256MEFBSFVWVjVZQTFGdTllL2Z1N2ZGNFV0dTNiNitWSzFjcUxDek03VWdOUWtGQmdVYU1HS0g5Ky9mTFd0czdOVFgxNzI1bkFnQ2dNcml5QktEZThuZzhkMGpTMkxGaktaUnFVRmhZbU1hT0hTdEpNc2JjNlhJY0FBQXFqV0lKUUwwMGVQRGd4cElTUEI2UGhnOGY3bmFjQnVlcXE2NlN4K09ScEJHSmlZbXN2QW9BcUpNb2xnRFVTNGNQSDc1WTBwbTllL2RXVkZTVTIzRWFuS2lvS0YxNDRZV1MxT2JiYjcrOTJPMDhBQUJVQnNVU2dIckpHSE8xSkEwY09ORHRLQTFXMFdkZjlGMEFBRkRYVUN3QnFLK3VraWlXM0ZUMDJWdHJSN2djQlFDQVNxRllBbER2OU83ZHU2V2tIcTFidDFiWHJsM2RqdE5nZGUzYVZhMWF0WktrSGw2dnQ0WGJlUUFBcUNpS0pRRDFUcU5HalM2UXBHN2R1cmtkcFVFenhnUy9BMlBNQlM3SEFRQ2d3aWlXQU5SSC95VkozYnQzZHp0SFNJY09IVklnRUFodUJ3SUI3ZHExUzVKVVdGaFlxV05hYTdWMzc5NHF5VmVWaXI0RGErMS91UndGQUlBS28xZ0NVQi8xa21yMnl0S3VYYnYwMm11dmxhdnYvZmZmci9mZWV5KzRuWk9UbzhURVJFblNmZmZkcDRVTEY1WW9wc3Fqb0tCQVYxMTFWYW4yL3YzN2w5ak96czdXd0lFRGxaMmRyUTgrK0tCQzU2aU1vbUlwRUFqMHF2YVRBUUJReFNpV0FOUTcxdHB6Sk5Yby9VcHZ2dm1tTm0zYWRNcCtYMzMxbFRJeU1uVDU1WmNIMnlJakkxVllXQ2hyclI1KytHSHQyclZMcWFtcFZaSXJKeWVueEhaRVJJVHk4L04xL1BoeFBmMzAwM3IyMldlcjVEeGw2ZEtsaXlUSkdITk90WjRJQUlCcTBOanRBQUJRRFZwS3F0Ym5LMjNac2tXMzMzNTdjUHZZc1dOcTFxeVpCZzBhVk9hWWRldlc2YW1ubnRJZGQ5eWhiZHUycVZHalJqcjMzSE4xL1BoeGhZV0ZhZDI2ZGNyTXpOUlpaNTJsVmF0V3llUHg2TUlMTDFTL2Z2MUtIQ2MvUDE4cEtTbVZ5dDJvVVNOWmE5VzJiVnN0WExoUVU2Wk1VWDUrdnNMRHd5dDF2Rk1wOWgyMHJKWVRBQUJRalNpV0FOUkhMU1RwakRQT3FMWVQ5T3JWUyt2V3JaTWtiZGl3UVcrKythYm16SmtqNmNkN2tMNzQ0Z3YxNmRPbnhKai8rNy8va3lRTkdqUkk0OGFOMC9ubm42LzMzMzlmelpzM2w3VldxMWV2VnVmT25kV2hRd2YxNnRWTFAvdlp6K1R4ZVBUTU04L292UFBPVTVNbVRiUnYzejZOSHo5ZU45MTBrNzc1NXB0U3VmcjM3NjlQUC8yMFJOdlFvVU1sU1dlZmZiWVdMRmlnOFBCd0ZSUVVLQ29xU3BNblQxWkdSb2JPT3V1c0t2K01wQkxmQWF2aEFRRHFISW9sQVBWUnRSZExSZngrdnhZdlhxeEhIMzAwMkphYm02dGJiNzIxMU5XZk45NTRRenQzN2xSQ1FvS2lvNlAxaHovOFFmZmRkNStNTVJvNWNxVHV2UE5PZGVyVUtkaS82TDZsZGV2VzZlMjMzOVlERHp5Z2YvN3puK3JaczZmbXpwMWI0dGo1K2ZtS2o0OHZWU2hKQ3Q2Yk5IWHFWTjEyMjIwcUtDalFiYmZkcHJDd01KMTU1cG1LaTR1aldBSUFJQVNLSlFEMVVZMFZTd3NYTHRUNDhlUFZybDI3VS9hZE9YT21jbk56Tlc3Y09FMmVQRmtlajBlSER4L1dEei84SUdPTUZpOWVMTC9mcng5KytFRnBhV2thTUdDQTdyLy9maVVsSlduY3VIRmF1M2F0MXE5ZnIzNzkrbW5UcGsxNi92bm45ZVNUVDZweDQvTDlWbjdycmJlcVpjdVdHakpraUo1NTVobDVQQjY5OTk1N092ZmNjMC8zWXloVHMyYk5pbDVTTEFFQTZoeUtKUUNvcEUyYk51bTU1NTdURjE5OG9TbFRwcFM2cWpOa3lKRGc2NDgvL2xoTm16YlZJNDg4b2wvLyt0ZnEycldya3BPVHRXREJBblh1M0ZuR0dPWG01dXFYdi95bDJyVnJwK3pzYkYxNDRZV1NwTEN3TUUyZlBsMjMzMzY3L0g2LzdycnJMcDF4eGhsNjZxbW45T1NUVCtydXUrOHVsUzBoSWFIVTY1VXJWMHFTb3FPamxaR1JvV1BIam1uZXZIbDY2YVdYcXZ5ekFRQ2dQcUJZQWxBZkhaYlU5dmp4NDlXMmNNRy8vdlV2elo4L1B6aFZidHEwYWNGOTJkblpHakJnZ0Q3KytPTVNZNUtUay9YUlJ4OUprbTY0NFFhTkhqMWFxMWF0a2lTOSt1cXIycjE3dC9yMjdhdjc3NzlmWVdGaHdXSkprbnIwNkNHdjE2dnZ2dnN1dUdqQ2d3OCtxTEZqeDJyNDhPR2xWdjdidjMrL1B2Lzg4K0IyOFNYRWYvN3puMnZEaGcxNi92bm5OWG55WkxWdTNib3FQcEtRamgwN1Z2VHljTFdkQkFDQWFzTFM0UURxbzhPU2RQejQ4V283d2Q2OWUzWGJiYmRWYUV6YnRtMzEyOS8rVnBkZWVxbW1UWnRXWXZud3VMZzRmZkxKSjdycnJyc2tTWk1tVGRLQkF3ZUMrM2ZzMktHLy9lMXZDZ3NMMCtyVnF5WDkrQXlqbFN0WDZweHpLcllxZDJ4c3JCNTc3REhkZlBQTjZ0ZXZudzRlUEZpaDhSVlI3RHVnV0FJQTFEa1VTd0RxbzJvdmxnWVBIcXk0dUxnS2plblRwNDhtVEppZ0N5NjRRTnUyYlFzV1BaSzBlL2R1cGFlbnEzWHIxbnJzc2NlMFk4Y08zWGZmZlpLa3c0Y1BhOUtrU1pvNGNhSWVmZlJSL2ZXdmZ3MWVzU25QdlZMRmJkeTRVUXNXTEZDYk5tMTA1WlZYeWxxcmhJUUU1ZWZuVitnNDVVV3hCQUNveTVpR0I2QSt5cEtrSTBlT3VKMmpoR2VlZVVadnYvMjJJaUlpRkJNVG95RkRobWo5K3ZWNi92bm41ZmY3bFpTVXBCVXJWaWd0TFUzLy9PYy85WXRmL0VKWldWbTY5ZFpiRlJjWHArSERoMHVTN3JqakR1WGs1S2hKa3lZcUtDaFFreVpOOUs5Ly9VdE5talFKbnF1Z29FQ2pSbzBLYnVmbDVXbng0c1ZhdW5TcFpzNmNxVmRlZVVVTEZ5N1VGVmRjb1hidDJsWGJkTVZpMzBGV3Rad0FBSUJxUkxFRW9ONHh4bXkzMWw2NmE5ZXVDbC85cVl6TXpFeGRkOTExSmRyYXRXdW5LNis4c2tUYkUwODhvWkVqUndhdkJ0MTIyMjA2ZHV5WXhvNGRxOHN1dTB6R0dJV0ZoV25NbURFS0JBTEJGZXZpNHVJMGNlTEU0SEV1dSt3eVNkS2VQWHVDaXplRWhZWHB4aHR2RFBZSkN3dlQ4dVhMZzl2RGh3OVhRa0tDRWhJUzFMcDFhM1hzMkZFMzNIQ0RYbm5sRmYzeWw3K3MyZytrbU4yN2QwdVNyTFhicSswa0FBQUFBTXJINi9YZTZqaU9uVGx6cHExdUkwYU1xUFRZN096c2tPMVpXVmwyLy83OTVUcEdibTZ1emM3T3RvV0ZoYVdPY1NyNzkrKzNLMWV1dE1lUEh5L1h1U3Jqc2NjZXM0N2pXSy9YbStUMmZ4Y0FBRlFVVjVZQTFFZi9rS1J2di8yMjJrOVV0QngzWlVSR1JvWnNiOUdpL0k4a2lvaUlxUFF4MnJadHF4RWpScFQ3WEpWUjlCMFlZLzVSclNjQ0FLQWFzTUFEZ0hxbnNMQndxeVR0M0xuVDdTZ05tclUyK0IxWWE3ZTZIQWNBZ0FxaldBSlE3MnpldkRsTDBvNURodzVwMTY1ZGJzZHBzSGJ0MnFYTXpFeEoycEdTa3NKcWVBQ0FPb2RpQ1VCOTliWWtyVisvM3UwY0RWYlJaMitNV2VWeUZBQUFLb1ZpQ1VDOVpLMTlTNkpZY2xQUloxLzBYUUFBVU5kUUxBR29sMXEwYVBHWnBBT2JOMit1ZGM5YmFnaU9IRG1pdi8vOTc1SjBvSHYzN3ArNW5RY0FnTXFnV0FKUUw2MWR1OVl2YVZVZ0VGQnljckxiY1JxY3Q5OStXNEZBUUpKV3JWaXhvdER0UEFBQVZBYkZFb0I2S3hBSVBDbEpMNzMwa2dvS0N0eU8wMkRrNStmcnBaZGVraVJaYTU5d09RNEFBSlZHc1FTZzN0cThlZk5tU2F2MjdkdW4xYXRYdXgybndWaTllclgyNzk4dlk4eksxTlRVdjd1ZEJ3Q0F5cUpZQWxDdldXdW5TOUx6enordi9QeDh0K1BVZS9uNStYcmhoUmNrL2VlekJ3Q2dybXJrZGdBQXFFN3A2ZWw3TzNUb0VIZjQ4T0Z6OC9MeUZCOGY3M2FrZW0zZXZIbjY5Tk5QSmVrZG44ODMxKzA4QUFDY0RxNHNBYWozR2pWcWxDUXA4NldYWHRLR0RSdmNqbE52YmRpd1FTKy8vTElrWmZyOS9sdmN6Z01Bd09reWJnY0FnSnJnT001VmtsYTFiTm5TdnZqaWk2Wmp4NDV1UjZwWDl1N2RxeHR1dU1GbVpXVVpTU044UHQvYmJtY0NBT0IwTVEwUFFJT1FscGIycnc0ZE9yVE16YzJOZi8vOTkrWDFldFcyYlZ1M1k5VUxYMy85dFg3M3U5OHBNelBUU0hyYzUvTTk2WFltQUFDcUFzVVNnQWFqZGV2Vy85ZTRjZU9mNWVUa1hMaDY5V3A3empubm1LNWR1N29kcTA1YnYzNjk3cnp6VG52czJERWo2Y1c4dkx3N016SXllSzRTQUtCZVlCb2VnSWJHZUwzZVAxbHJwMHJTZi8vM2Z5c3BLVWtkT25Sd08xZWRrcGFXcHZuejUrdWRkOTZSSkJsanBxU2twRHdzeWJxYkRBQ0Fxa094QktCQjhucTkxMWxyL3lxcG1URkdmZnYyMVlBQkE5U3JWeTlGUjBjcktpcEtqUnMzZGp0bXJlRDMrM1hreUJHbHA2ZHJ5NVl0K3VTVFQ3Ung0MFpaYXlYcG1ESG1keWtwS1V2ZHpna0FRRldqV0FMUVlQWHAwNmQ5UVVIQkZFbi9JNm1weTNIcW1teEp6NGVGaFUzYnRHblRQcmZEQUFCUUhTaVdBRFI0ZmZyMGlTb29LTGhHMGdCSnNaS2lKYlVXOTNVV0taUjBTRks2cEM4bGZSSVdGdmI2cGsyYmpyZ2JDd0FBQUVDRDVEaU9kUnlIZTRBQUFIQUpENlVGQUFBQWdCQW9sZ0FBQUFBZ0JJb2xBQUFBQUFpQllna0FBQUFBUXFCWUFnQUFBSUFRS0pZQUFBQUFJQVNLSlFBQUFBQUlnV0lKQUFBQUFFS2dXQUlBQUFDQUVDaVdBQUFBQUNBRWlpVUFBQUFBQ0lGaUNRQUFBQUJDb0ZnQ0FBQUFnQkFvbGdBQUFBQWdCSW9sQUFBQUFBaUJZZ2tBQUFBQVFxQllBZ0FBQUlBUUtKWUFBQUFBSUFTS0pRQUFBQUFJZ1dJSkFBQUFBRUtnV0FJQUFBQ0FFQ2lXQUFBQUFDQUVpaVVBQUFBQUNJRmlDUUFBQUFCQ29GZ0NBQUFBZ0JBb2xnQUFBQUFnQklvbEFBQUFBQWlCWWdrQUFBQUFRcUJZQWdBQUFJQVFLSllBQUFBQUlBU0tKUUFBQUFBSWdXSUpBQUFBQUVLZ1dBSUFBQUNBRUNpV0FBQUFBQ0FFaWlVQUFBQUFDSUZpQ1FBQUFBQkNvRmdDQUFBQWdCQ00yd0VBQU5KLy9kZC9kV3JjdVBFREp6VC83cWVmZnkzZTZQZjdILzdIUC82eHAyYVNBUURRY0ZFc0FVQXRrSmlZMkdqSGpoMy9Oc2EwUDFrL2ErMitIajE2bkxWaXhZckNtc29HQUVCRDFjanRBQUFBNmV1dnY3Wm5uWFZXZDBteHArajY0a2NmZlpSY0U1a0FBR2pvdUdjSkFHcUpRQ0R3ZWptNmxhY1BBQUNvQWhSTEFGQkxlRHllZGRiYVF5ZnBjckJGaXhicmFpd1FBQUFOSE1VU0FOUVNLU2twQmNhWWxTZnBzbkx0MnJYK0dnc0VBRUFEUjdFRUFMV0lNYWJNYVhZZWo0Y3BlQUFBMUNDS0pRQ29SUTRmUHZ5aHBDTWhkaDNKeXNyNnFLYnpBQURRa0ZFc0FVQXRzbVBIamp4cmJhalY3dDdlc1dOSFhvMEhBZ0NnQWFOWUFvQmFwb3lwZUV6QkF3Q2dobEVzQVVBdFk0eFpJeW03V0ZPMk1lWTl0L0lBQU5CUVVTd0JRQzJUa3BLU0xlbmRvbTFqek9xZjJnQUFRQTJpV0FLQVdzaGFHNXgyVjg2SDFRSUFnQ3BHc1FRQXRWQjRlUGc3UmErYk5tMzZ6c242QWdBQUFFQ0Q0ampPMjQ3anJISTdCd0FBRFZWanR3TUFBTXIwdWpIR3VoMENBSUNHaW1sNEFGQkxlVHllZ0xWMlRreE16Qi9jemdJQVFFTmszQTRBQUNndEppYW1vekhtMzBYYnhwaU9LU2twYVc1bUFnQ2dvZUhLRWdEVVBzWVlNLytFdHZuaUg3Z0FBS2hSRkVzQVVNdkV4TVJjSzJsRTA2Wk50V2pSSWpWdDJsVFcyZ1RIY1VhNW5RMEFnSWFra2RzQkFBRC9FUk1UMDlZWTg0NmtwdmZlZTYrR0RCbWlxS2dvZmZycHA1STBLRG82K3ZuMDlIUWVVQXNBUUEzZ3loSUExQ0xHbUNja3RmRjZ2Um81Y3FRa2FlVElrWEljUjVMYWVqeWVlVzdtQXdBQUFJQWE1L1Y2cjNZY3g4Ykh4OXZkdTNmYjRuYnYzbTNqNCtPdDR6aTJkKy9lQ1c1bkJRQ2dJV0FhSGdEVUFyMTY5V3JsOFhqZWxkUnM0c1NKNnQrL2Y0bjlMVnEwVUVSRWhEWnUzQ2hqektEMjdkc3ZTazlQejNVbkxRQUFEUVBUOEFDZ0ZnZ0xDNXNyS2JwWHIxNGFNMlpNeUQ3WFhYZWRMcmpnQWtucTRQRjQ1dFprUGdBQUFBQ29jWTdqWE80NGp1M1RwNC9kdVhPblBabHZ2LzNXOXVuVHh6cU9ZNzFlN3pDM3N3TUFVSjh4RFE4QVhOU3ZYNy9tZnIvL1hVa3RrcEtTTkdUSWtKUDJiOVdxbFl3eCt1S0xMeVJwVUxkdTNSYjk4TU1QK1RXUkZRQ0Fob1pwZUFEZ29weWNuTWNrZFRudnZQTTBidHk0Y28wWlAzNjh6anZ2UEVucWtwT1RNNk02OHdFQUFBQkFqWXVKaVJua09JNk5pNHV6MzN6enpVbW4zNTNvbTIrK3NiR3hzZFp4SEJzVEV6UFE3ZmNDQUVCOXhEUThBSENCMSt0dEttbU5wTllUSmt6UUZWZGNVYUh4YmRxMGtkL3ZWMnBxcW93eEF6cDI3TGdvTFMydG9GckNBZ0RRUURFTkR3RGNNVjFTOTI3ZHVtbkNoQW1WT3NCTk45MmtzODgrVzVKNkJBS0JhVlVaRGdBQUFBQnFuT000ZlIzSEtZeU5qYlZidG15cDBQUzdFMjNac3FWb09sNmgxK3Z0NC9aN0F3Q2dQbUVhSGdEVW9CNDlla1JFUkVTOEs2bmQ5ZGRmcjRTRWhOTTZYcnQyN1hUOCtISDk0eC8vTUpJdVB1T01NeFlkT25Tb3NFckNBZ0RRd0RFTkR3QnFVRlJVMUo4ay9hSno1ODVLU2txcWttTW1KU1dwVTZkT2tuUitpeFl0SHFpU2d3SUFBQUJBVFltTmpZMXhITWZ2T0k1TlNVazVyZWwzSi9yeXl5K3Q0empXY1J4Lzc5NjllN3Y5WGdFQXFBK1loZ2NBTmNEcjlZWkpTcGJVY2RTb1VVcE1US3pTNDNmczJGR1ptWm42K3V1dlBjYVlQaDA3ZG53dUxTMHRVS1VuQVFDZ2dXRWFIZ0RVQUd2dEpHdHQ3K2pvYU4xeHh4M1ZjbzQ3Nzd4VDBkSFJraFJqcmYxLzFYSVNBQUFhRUs0c0FVQTFpNG1KT2Q4WXMweFNvNWt6WnhZdDkxM2x3c0xDMUsxYk42MWV2VnFTQmtSSFI3K1JucDZlVVMwbkF3Q2dBZURLRWdCVW84VEV4RWJHbU9ja2hTY2tKS2h2Mzc3VmVyNzQrSGlOR0RGQ2tzS05NWXNTRXhQNVJ6RUFBQ3FKUDBRQm9CcEZSRVRjYll5NXNVMmJObnI4OGNjVkVSRlI3ZWQwSEVmSnljbkt5Y25wbEptWm1aV1dscmF4Mms4S0FFQTlSTEVFQU5Xa2QrL2U1M2c4bnRja05YNzQ0WWQxN3JubjFzaDVJeUlpMUxselo3My8vdnVTTkxCRGh3NnZwcVdsSGFxUmt3TUFVSTh3RFE4QXFvZkg0L0U4SzZuSkZWZGNvVUdEQnRYb3lRY1BIcXpMTDc5Y2tpSWxQU3QrdndjQW9NS00yd0VBb0Q3eWVyMUoxdHFuVzdWcXBkZGVlMDB0VzdhczhReVptWm42OWE5L3JheXNMRmxyazFKVFU1K3A4UkFBQU5SaFRNTURnQ29XRXhQVFZkS2Jrc0lmZlBCQjllelowNVVja1pHUmlvNk8xa2NmZlNSanpPQ09IVHUrbkphV2R0aVZNQUFBMUVGTXl3Q0FxbVdNTVFza05SczhlTENHRGgzcWFwaGh3NFpwOE9EQmt0VE1XcnRBekNnQUFLRGMrRU1UQUtxUTR6ai9JMmx4OCtiTjlkcHJyNmxObXpadVIxSkdSb1lTRXhOMTlPaFJTZnFOeitkNzN1VklBQURVQ1V6REE0QXFFaE1UMDlFWXMwcFNrL3Z2djE4eE1URnVSNUlrblhIR0dUcnp6RE8xZHUxYVNScmNzV1BISldscGFjZGNqZ1VBUUszSE5Ed0FxQnJHR0ROZlVzdjQrSGdOSHo3YzdUd2xEQjgrWFBIeDhaTFVVdEo4TWJNQUFJQlQ0ZzlMQUtnQ01URXhvNDB4eTVvMmJhb1ZLMVlvT2pyYTdVaWxwS1dsYWRTb1Vjck96cGFrMFQ2ZjcxVzNNd0VBVUpzeERROEFUbE5NVEV4Ylk4dzdrcHJlZSsrOXV1aWlpOXlPRkZMejVzMFZGUldsVHovOVZKSUdSVWRIUDUrZW5wN3RkaTRBQUdvcnB1RUJ3R2t5eGp3aHFZM1g2OVhJa1NQZGpuTlNJMGVPbE9NNGt0VFc0L0hNY3pzUEFBQzFHZFB3QU9BMGVMM2VxNjIxYjBaRVJPalZWMTlWNTg2ZDNZNTBTai84OElPdXZmWmE1ZVhsS1JBSVhMMTU4K2FWYm1jQ0FLQTJZaG9lQUZSU3IxNjlXbms4bm5jbE5aczRjYUw2OSsvdmRxUnlhZEdpaFNJaUlyUng0MFlaWXdhMWI5OStVWHA2ZXE3YnVRQUFxRzJZaGdjQWxSUVdGalpYVW5TdlhyMDBac3dZdCtOVXlIWFhYYWNMTHJoQWtqcDRQSjY1YnVjQkFLQTJZaG9lQUZTQzR6aVhTMW9URmhhbVpjdVc2ZXl6ejNZN1VvWHQzTGxUMTExM25Rb0tDbVNNdVR3bEplVjl0ek1CQUZDYk1BMFBBQ3FvWDc5K3pmMSsvN3VTV2lRbEpXbklrQ0Z1UjZxVVZxMWF5UmlqTDc3NFFwSUdkZXZXYmRFUFAveVE3M1l1QUFCcUM2YmhBVUFGNWVUa1BDYXB5M25ubmFkeDQ4YTVIZWUwakI4L1h1ZWRkNTRrZGNuSnlabmhkaDRBQUdvVHB1RUJRQVhFeE1RTU1zYXNiZFNva1Y1ODhjV2lRcU5PMjdadG04YU9IYXRBSUNCcjdhRFUxTlQxYm1jQ0FLQTJZQm9lQUpTVDErdHRLbW1OcE5ZVEprelFGVmRjNFhha0t0R21UUnY1L1g2bHBxYktHRE9nWThlT2k5TFMwZ3JjemdVQWdOdVloZ2NBNVRkZFV2ZHUzYnBwd29RSmJtZXBVamZkZEZQUkloVTlBb0hBTkxmekFBQlFHekFORHdES3dYR2N2cEkyZUR3ZXorTEZpNHVXM2E1WHRtN2RxdC84NWpjS0JBSUJZOHpGS1NrcG05ek9CQUNBbTVpR0J3Q24wS05IajRpSWlJaDNKYlc3L3ZycmxaQ1E0SGFrYXRHdVhUc2RQMzVjLy9qSFA0eWtpODg0NDR4Rmh3NGRLblE3RndBQWJtRWFIZ0NjUWxSVTFKOGsvYUp6NTg1S1NrcHlPMDYxU2twS1VxZE9uU1RwL0JZdFdqemdkaDRBQU56RWxTVUFPSW5ZMk5nWWErMFNTWjY1YytlcWMrZk9ia2VxVm8wYk45YTU1NTZydDk5K1c1TDZ0Vy9mZmxWNmVucTYyN2tBQUhBRHhSSUFsTUhyOVlaSlNwYlVjZFNvVVVwTVRIUTdVbzNvMkxHak1qTXo5ZlhYWDN1TU1YMDZkdXo0WEZwYVdzRHRYQUFBMURTbTRRRkFHYXkxazZ5MXZhT2pvM1hISFhlNEhhZEczWG5ubllxT2pwYWtHR3Z0LzNNN0R3QUFidURLRWdDRUVCTVRjNzR4WnBta1JqTm56aXhhVnJ2QkNBc0xVN2R1M2JSNjlXcEpHaEFkSGYxR2VucDZodHU1QUFDb1NWeFpBb0FUSkNZbU5qTEdQQ2NwUENFaFFYMzc5blU3VW8zSXo4L1h2Ly85YjBsU1RrNk80dVBqTldMRUNFa0tOOFlzU2t4TTVCL1lBQUFOQ3NVU0FKeGd4NDRkRXlYMWFkT21qZTYrKys0UyszYnQycVdQUC82NFJOdlRUejhkOGpoRGhneXByb2lubEoyZHJZTUhEd1ovSFRwMDZKUmpkdTNhcFlrVEorcnc0Y01hTzNhc1B2endROTE5OTkwNjg4d3pKYW52dDk5K2UyZTFCd2NBb0JacDdIWUFBS2hOZXZmdWZZNHg1aEZKdXYvKys5VzhlWE5kZlBIRk91T01NNVNibTZ2YmI3OWRMNzMwa2dZUEhxelJvMGNyRUFnb1BUMWRhOWV1bFNRMWFkSkVTNVlzS1hYY1FDQ2dmdjM2bFdyLy9QUFBnNis5WG0rNWN5NWF0RWdyVjY3VTMvLytkKzNkdTFjZE8zWU0vcFNra1NOSGFzMmFOY0grZS9ic0NXWXNTMlJrcEFvS0N0U2lSUXM5L2ZUVGV2cnBwM1hKSlpmby92dnYxejMzM0NOSmp6aU84N2JQNTl0UjdxQUFBQUFBNmdXUDR6anJITWV4OTk5L3Z5MXkyV1dYV1d1dEhUdDJyTjJ4WTRjZE0yYU0zYmh4bzdYVzJqdnZ2RFA0K2tTWFhISko4TFhmNzdlTzQ1UzViYTIxanVQWXJLd3M2L2Y3YlU1T2puVWN4K2JuNTl1alI0OWF4M0dzMys4UC9pb3VNVEd4eE0rVFpmbnNzOC9zd0lFRFEvNGFNR0NBalkyTkxkVnVyYlYvL09NZnJlTTQxbkdjdFdKV0FnQUFBTkN3ZUwzZUpNZHg3S1dYWG1vek16TkxGRXZIangrM3c0Y1B0OVphdTMzN2RsdFlXR2cvK2VRVGU5RkZGOW5zN093U2hjbk1tVFB0aUJFanJPTTRkc1NJRVhiRWlCSGxMcGFPSERsaXJiWDIrUEhqTmpZMk52ajZ4TDdGQzZXK2ZmdVcrSG5ISFhlVVdTeWR6UEhqeDRPRjRZa09IVHBraHd3WlloM0hzVEV4TWJlNC9WMEJBRkFUK05kQkFKQVVFeFBUMVZvN1M1SW1UWnFrbGkxYmx0anY4L2wwMFVVWFNaSjY5T2lockt3c1RaczJUWkkwZnZ4NGpSbzFTaGRmZkxHS3hzK2RPMWVTdEhMbFNxMWN1YkxDZWJLenM5V2tTWk5UOXN2THkxUG56cDIxZlBueTRNOWR1M1pWK0h6U2o5UHc4dlB6USs1cjFhcVZKazJhSkVreXhzejJlcjFkS25VU0FBRHFFSW9sQUpDTU1XYUJwR2FEQncvVzBLRkRTM1hZc21XTHVuZnZybkhqeGlrdUxrNnJWcTBLRmpPTkdqVlNvMFlsRjRyNzhNTVBKVW5MbGkzVDBhTkhLeHhvLy83OWF0V3FWY2g5S1NrcEtpZ29DRzQzYnZ6ajdhZlcyaEw5THIzMFVsMTU1Wlc2OHNvckZRaVVmS1pzWEZ5Y2hnOGZydUhEaHlzdUxrNlNaSXhSZUhoNDhOajMzbnR2aVlVaGhnMGJwc0dEQjB0U00ydnRBa21td204TUFJQTZoR0lKUUlQbk9NNTRTY09hTjIrdVAvN3hqekttZEEwd2V2Um92Zm5tbS9yZi8vMWZ0V25UUnRkZWU2MVdyRmlodG0zYmF0bXlaVnEyYkpuYXRtMHJTU29vS05EZi92WTNSVVZGcWJDd1VPUEdqVk5XVmxhcGd1cGtObTNhcFBQUFB6L2t2aWxUcG1qMzd0MlNKTC9mcjZaTm0wcVN6anp6VEkwYU5Tcll6MXFyZDk5OVYrKysrNjV1dXVtbUVzZG8yYktsa3BPVGxaeWNYT0lxV3Z2MjdYWGd3QUY5OWRWWDJyVnJsMXEzYmgzY1o0elJmZmZkcCtiTm0wdlM1VDk5YmdBQTFGc1VTd0FhdEppWW1JNlNIcGVrZSs2NVIyM2F0QW5acjFXclZobzhlTEErK2VRVFNUOU9XWXVJaUZCR1JvYkdqQm1qTVdQR0tDUGp4MmUydnY3NjY3cm9vb3Rrak5IWXNkNzF5dEVBQUNBQVNVUkJWR00xYjk0OEdXUFVyRm16Y21YYXRtMmJubnZ1dVdEaEV4WVdKbU9NRGgwNnBJeU1ER1ZtWnFwejU4NlNwR1BIanFsLy8vNlNwR2VlZVViTGx5OFBlY3l4WThlVzY5eGR1M2JWbmoxN3RIVHBVbzBiTjY3VS9yWnQyeGF0akNkSmozdTkzZzdsT2pBQUFIVVF4UktBaHN3WVkrWkxhaGtmSDYvaHc0ZVgyYkd3c0ZENStmbWxwck9GdXJMMDNYZmZhY3lZTWNFK1hicDAwWTRkTzlTbFMramJmTmF0VzZlOWUvZEtrajcrK0dQZGROTk5takJoZ2h6SGtmUmpzVFI4K0hCZGVlV1Z1dXFxcXpSbXpCaUZoNGRMK3ZFSzBYWFhYWGZLTjNyaUZMMnNyS3pnRkwyc3JLeGcrODkvL25POTlkWmIycjU5dS83N3YvODc1TEdHRHgrdStQaDRTV29wYWI2WWpnY0FxS2Q0emhLQUJpc21KdVphU1NPYU5tMnFCeDU0SU9UMHV5S0ppWWxxMWFxVkpreVlVT29odE5aYStmMSs1ZWJtU3ZweGdZZFE5ekNWOVJ5bDk5OS9YNFdGaFpLazJOaFl6Wmt6UjMzNjlDblI1NkdISHRKRER6MVVhdXkrZmZzMGZ2eXBaOE45K09HSCt1Njc3M1R6elRkTCt2R0J1VE5uenBRa3Zmbm1tOEYrRjE1NG9lYk5tNmVGQ3hmSzQvRm96Wm8xNnQrL2Y0bXJZc1lZVFo0OFdhTkdqVkoyZG5hQzR6aWpmRDdmcTZjTUFRQkFIVU94QktCQmlvbUphV3VNZVZLU0prNmNxT2pvNkpQMmYrT05OeVJKeWNuSk9uRGdnRDc0NEFNTkdqUklaNXh4aHRhc1dhTS8vL25Qd1lmT25sZ283ZHk1VSsrODg0NldMbDBhYkRQR3lCaWpZOGVPNmR0dnZ3MU9lWXVLaWlwVktKMU0rL2J0dFd6WnNoSnRDUWtKa241OEVHNTJkcmFhTm0ycWI3NzVSdUhoNFRwMDZKQzJiOSt1ZnYzNmFlSENoVXBMUzlQKy9mdTFZY01HWFhQTk5ab3paNDY2ZE9rU1hEUmk4ZUxGd1dsK3hYWG8wRUVUSjA3VWpCa3pKT25KbUppWWoxTlRVelBLSFJ3QWdEcUFZZ2xBZzJTTWVVSlNHNi9YcTVFalI1WnJ6TmF0Vy9XWHYveEZ6ei8vdkY1Ly9YWDk1UzkvVVU1T1RuQ1o4SFhyMW1uMDZORmF0bXhaOENyVjBhTkhOWEhpUlAzNjE3OVcxNjVkZzhmeWVEeTYrT0tMTlhqd1lQWHExVXZubkhPT0pCV3RObmRLOTl4emo2Njc3anJ0MjdldnhLSU94VjErK2VXNi9QTExGUllXcGlaTm11aC8vL2QvbFpHUklaL1BwN1BPT2t0ZXIxZG5uWFdXQ2dzTDlkQkREMm54NHNXYVBYdTJXclpzcWRtelordnFxNjlXKy9idHk3elhhdVRJa1hydnZmZms4L25hZWp5ZWVaSk9QUjhRQUFBQVFPM2w5WHF2ZGh6SHhzZkgyOTI3ZDUveVlhMlBQZmFZdGRiYXZMdzh1M0hqeGxMNzgvTHliSFoydHMzT3pyYjUrZm5COWpWcjFsaHJyVjI3ZHEwdExDdzg1WG44Zm4rNWZ3VUNBV3V0dFpzM2J5NTFuRkJ0cDdKang0NFMyNEZBd0g3Ly9mYzJOemYzcE9OMjc5NXQ0K1BqcmVNNHRuZnYzZ2x1ZjdjQUFGUWxic29GMEtEMDZ0V3JWVmhZMk5lU29uLy8rOS9yK3V1dmR6dFNuZmZTU3kvcDhjY2ZsNlMwUUNCdy91Yk5tN05PTlFZQWdMcUExZkFBTkNoaFlXRnpKVVgzNnRXcnhJcDFxTHpycnJ0T0YxeHdnU1IxOEhnOGM5M09Bd0JBVmFGWUF0QmdPSTV6dWFUZmhJV0Y2Y0VISDVUSFV6ZCtDeng0OEdDTm5DYy9QMS8vL3ZlL0pVazVPVG5sSHVmeGVQVGdndzhxTEN4TWttNzBlcjNEcWljaEFBQTFxMjc4VFFFQVRsTy9mdjJhUzFvZ1NUZmZmTFBPUHZ2c0NoOGpFQWhvelpvMXdTWENUN1JwMDZaU3p6TTZVZEhTM2VXMWI5OCtqUjQ5dXN5QzZkQ2hRNW85ZTdieTgvTXJkTnhRZHUzYXBZa1RKK3J3NGNNYU8zYXNQdnp3dzNLUDdkYXRtMzc3Mjk5S2txeTFDMy82dkFFQXFOTzRad2xBZytBNHpsT1NiajN2dlBPMFpNbVM0TkxZRmJGOCtYSmxaR1RvcTYrKzBzTVBQNnpXclZ0TGtzYU5HNmNsUzViSTYvWHFiMy83bXg1NzdESDk4NS8vREk1NzZhV1hOSG55Wk8zYXRVdmJ0bTNUZWVlZFYySmZjYUVlakh2dzRFRTFiZHBVa1pHUndiYms1R1JKVWtGQmdaS1NraFFXRnFaaHc0WUZWK1k3VVU1T2psSlNVazc2L3ZiczJhUGJicnROSzFldTFMNTkrL1QwMDA5cnlwUXBwWlpDTDR2Zjc5ZTRjZU8wYmRzMlNYcks1L1BkWHE2QkFBQUFBTndSRXhNenlIRWNHeGNYWjcvNTVwc0tyeFJucmJXN2R1MnlOOTk4c3cwRUFuYjkrdlYyeElnUjl2dnZ2N2ZXV3R1M2IxOXJyYldPNDFpLzMyOFBIVHBrMDlQVDdaLy8vR2Q3MTExM2xUak93SUVEZzY4dnUreXlVdWR4SE9lVVdVN3NjL0RnUVR0cDBpU2JsNWQzeWpHZmZmYVpIVGh3WU1oZkF3WU1zTEd4c2FYYUsrS2JiNzZ4c2JHeDFuRWNHeE1UTTlEdDd4NEFBQUJBR2J4ZWIxUEhjWFk0am1PZmZ2cnBDdjNGdjhqaHc0ZnR0ZGRlYTdkdTNScHNXN1Jva2Iza2trdHNlbnA2cVdMSjJoK1g3MDVJU0xDSER4KzJvMGVQRHY2S2pZME52bzZMaTdPalI0KzJyNzc2YXFtaTVtU0s5eWxQLy9MMk8zNzhlTWdDcnFLZWV1b3A2emlPZFJ4bnU5ZnJiZXIyZndNQUFGUVdENlVGVU45Tmw5UzlXN2R1bWpCaFFvVUhIeng0VUhmY2NZY0dEUnFrbmoxN0J0dC84NXZmcUZPblRtcmZ2bjJwTVptWm1mclRuLzZrR1RObUtDb3FTc3VXTFF2dUd6Um9VSEI3Nk5DaEpmWVZTVWdvL2JpaVFDQnd5Z1VwWW1OajFhcFZxeEk1dnZ6eXkxTy95WjlFUmtaV3liMVBOOTEwa3o3KytHTjk5OTEzUFFLQndEUko5NTcyUVFFQWNBSEZVaTNRdTNmdkJHT01vNS91SWZONFBFYVNyTFdtcU8ybjE1SmtUdGl2bi9xVWFQTjRQT2FFL1pKa2l1OC84UnpGajFFVDV6alpNWXBlRzJQS1BNWlB1OHZNV2Z4Y1JmMUNuYU5vN0U5OXludy9KeHpqZE00UjhoamxmVC9HbUdyL3pFNTFqa3ArWm1XKzcycG9LekxWV251TEpGMXp6VFVLRHc5WFJSbGpGQmNYcDJlZmZWYXJWcTBLdGg4NGNFRHIxcTBMT2ViMTExL1gwYU5ITlcvZVBFblNnZ1VMZ3Zjc1pXZG5hK3pZc1pLa3c0Y1BoeHkvY3VYS0V0dmJ0Mi9YdEduVHRHalJJb1dIaHhmZEUxUktWRlNVUHZqZ2crRDJrQ0ZEeW54ZmNYRnh3VUp2Mzc1OSt1S0xMMlNNVVhoNHVBb0tDaFFXRnFaNzc3MVg5OTkvZi9EZXJQSUtEdy9YTmRkY296bHo1c2dZaytRNHpqMWxkTFVuL0t5VmJkYitaOVVPWTB5NXhoYU5LZGIvcE9jbzNxL1krVTQ2dG1oTThYeFZkSTRhemFYVCtOeHE0cnVwN2Q5L1pjWUVBb0Z5dmFmaTV5Z2FjNnIzVkovUEVlcDRKenRIc1gzNXhwaS9wcVNrSEJEcUhJcWxXc0RqOGJ5bVl0K0ZEYkdhMW4vK3pobDYvNG45eXVwenF2MUZmV3JpSEtmcVV4WDdpNStydXZaWDFUR2s4cjJmbXZqTVR0V25xdDV2VFRER1BHT3QvZjNycjcrdWtTTkhWcmhnYXQyNnRlNisrMjR0WGJwVTc3NzdickM5Zi8vK0pSWmNLQzRoSVVHWFhIS0pHalZxcEJ0dnZGR1M5TWdqajBqNjhjcFMwYUlPbjN6eVNZbHhCUVVGa3FRSEgzeFFtemR2bHZUam9ndWRPbldTSkNVbUpwYm9mMkpSZGVUSUVRMGRPclRFZGxsYXRtd1pYQ1NpK0pqMjdkdnJ3SUVET25Ub2tIYnQybFhoUWtuNmNRbnkxMTkvWFpKa3JaMXZqQ21yV0FwVjROWTZsZm52dWFKanl2UC81ZW1PcVlselZIWk1rWXArYmpYeDNkU1g3Ny80bU1yOG1WVFJNWndqNVA1SHluVXcxQ29VUzdWRDBmZncwSW4vTWhJSUJPeUpiVDl0bC9nWGorSnR4ZnVIK0JlVVVzZXJ6RG1LOXd2eEx5aWxzdnpVcDFTV3FqaEcwZXZDd3NMZ3ZsRG5DTlh2eE9NWlkyelIvbEJqVHpoR3FiRkZyLzErZjVsamkvY0p0YSs4eHlnb0tMQ1M1UEY0eXV4WFVGQVFiQ3ZlcitoMVhsNWVjTitKL1R3ZWp5M2FYM3hmOGYxRlAzTnljcXdrTldyVUtOaFc5THJvNTdGang0TGJSVzJOR3pjTy9zekt5aXJSUHl3c3pJYUhoMXRKaW9pSXNKSzBaODhlVy9TNlNaTW1WcEthTjI5dTI3WnRheVZweFlvVnhiODdLLzE0ejVLa2hKMDdkM1pmdEdpUmtwS1NkTHJTMDlNVkdSbFo1aCtpenozM25PTGk0dFMxYTFmOTdHYy9rNlRnMWFUaVY1WWthZkhpeFhydXVlZjAwMmVrcGsyYmF1clVxWkorTEo0R0RoeFlxaWdxUzBXdUxKV2xhOWV1MnJObmo5NTY2eTJOR3pldXd1TWw2ZGxubjlWMzMzMG5TVHM4SHMrVWxKU1VvbWw0eFQ4d0kwbUppWW5CdG95TURDTkpSNDhlRGJibDV1WWFTY3JMeXd1MmRlclVxVlJiZm42K2thU0Nnb0pnVzJGaG9aR2tsaTFiQnR2OGZyOHAvck40djZLZmt0U3NXYk5TYlVXdkE0RkFxYmJJeU1oZ1c5SCs0djFDdFJWZGdZMklpQ2hYditKdFJXTk8xYStvTFN3c3JGUmJzYXZISlY0WGpTL3ZtT0p0alJzM0xsZS9vdGRGL2F2akhQcnB2N0ZHalJxVjk3MEgyNHJHbktwZlVkdXB6bEUwSnRUeFFvME5kWTdpYlVVek55b3o1bFM1aXRxcStoeWh4aFkveDhteUZHOHJOcVpjK1dyQk9SNzY2V2VZVUNkUkxOVWlQcDl2cXRzWmdQb21KU1VsT3lZbVpvSXhadTF6enoybklVT0dsRmk2dXlJMmJOaWdLVk9tS0JBSTZJWWJiaWl6MzJXWFhhYVhYMzVaanVNb0xpNU8wbitXQ0M5K1plbEV1M2Z2VnBzMmJZTGIzMzc3cmZ4K2Y2bDdtQW9LQ3BTY25IeGFEOVhOeXNyU2xWZGVHWHhkNU9jLy83bmVldXN0YmQrK1hkT25UNi93Y2JkdDI2YkZpeGRMa3F5MUUzdytYM2F4M2ZiRTF5dFdyS2p3T1hiczJGSGhNUURnQnNkeGpLUUgzYzZCeXFOWUFsRHZwYWFtcm5NYzUrbEFJSERyMUtsVEsvMmNwWDc5K3Vtamp6NlN0VmE3ZCsvV3NHSEQ5T0tMTCtyenp6OHYwYy9yOWVxcHA1N1NraVZMdEhEaFF0MTQ0NDNCaFJOT3ZMSWsvYWVROHZsOE92Lzg4NFB0eTVjdjE5VlhYNjNKa3ljSDIzSnljblRGRlZlRUxKUk9uSVozc3VjakRSa3lSRE5uenBRa3Zmbm1tOEgyQ3krOFVQUG16ZFBDaFF2bDhYaTBaczBhOWUvZlg4MmFOVHZsNStQMyt6VjE2bFFGQWdGSmVpbzFOWFg5S1FjQkFGQ0xVU3dCYUJBaUl5UHZ5OG5KR2I1dDI3WXVTNVlzQ2Q1TFZGNGVqMGQ1ZVhtS2lJaVFNVVpidDI1VmJtNnUyclp0SzBrNmRPaVFqREhCcVhubm5IT090bTNicHVUa1pFMmFORW5kdW5WVGVIaDRtVmVXQ2dvS3RITGxTdDExMTEwS0JBSmF0R2lSUHZua0U3Mzg4c3NLQkFMeSsvMEtEdy9YMXExYkZSMGRIVExqaWRQd1FqbDA2SkMyYjkrdWZ2MzZhZUhDaFVwTFM5UCsvZnUxWWNPRzRLSU1YYnAwQ1JhVGl4Y3ZWdi8rL2N2MUdiM3d3Z3RGaTAvc2pveU0vR081QmdFQVVJdFJMQUZvRURaczJIRFVjWnliSmExWnNHQ0JCZzhlckc3ZHVwVjcvQzkvK1V0ZGNjVVZ3U0lpUHo5ZnQ5NTZxeVRwMGtzdlZWWldsbUpqWStYeGVEUnIxaXg5OTkxM1dyVnFsVmF0V3FWWnMyYnBoeDkrVUdGaG9jTER3elZzMkRCWmErWDMrK1gzKzNYYmJiZXBTNWN1YXRHaWhmcjM3NjliYnJsRng0NGQwNkpGaTlTdVhUdmw1dVpxd0lBQjhuZzhpb3lNMUgzMzNSY3k0OXR2djExaU95Y25SeEVSRWZyKysrK0RDMXRrWkdUSTUvUHByTFBPa3RmcjFWbG5uYVhDd2tJOTlOQkRXcng0c1diUG5xMldMVnRxOXV6WnV2cnFxOVcrZmZ0eVhWWGF1WE9uRmk1Y0tFa3l4dngydzRZTlI4djk0UUlBQUpUbHA0YzNWbjc1SUFEbDVqak9jNDdqMlBIang5dkN3a0piRmJLenMrMnhZOGVDMjE5Ly9iVXRLQ2c0NWJqQ3dzSVNHUTRmUG15dHRYYmJ0bTBoczRWcTY5ZXZYNW5IbnpCaGdyM29vb3ZzZ0FFRDdQejU4MCthWmNlT0hTVzJBNEdBL2Y3NzcyMXVidTVKeHhYbEdqZHVYTkdEYUJlNS9SMERRRzNoT001RFAvM2UrSkRiV1ZBNVhGa0MwS0FVRkJUY0V4WVdkdVdXTFZ1aWx5MWJwdXV2di82MGozbmlFdUsvK01VdnlqWHV4UHVPb3FLaUpFbm5ubnR1dWZwTDBxZWZmbHJtOFo5OTl0bHk1WkNrN3QyN2w5ZzJ4cWhyMTY3bEdydDA2Vkp0M2JwVmt0SUNnVUJaeTRRREFGRG5tRk4zUVhVcnVxcms4L240UG9BYTBMdDM3d1NQeC9OV1JFU0VYbjMxVlhYdTNObnRTSFhXN3QyN2RlMjExeW8vUDEvVzJvVFUxTlJWcHg0RkFQV1Q0emhlYTIycllrM2pqREUzV0d0ZmxMU2txTkVZaytueitWSnFQaUVxcXZMcnpnSkFIYlY1OCthVmtsN0p5OHZUOU9uVGkxWnZxM01PSGp6bzZ2a0RnWUNtVDUrdS9QeDhHV09XVVNnQmFPaXN0YjgyeG54UTdOY05rbVNNdWFGNHU3WDIxMjVuUmZsUUxBRm9rS3kxZDBvNmtKS1NvamZlZUtQS2psdjA3S0xLQ0FRQ09uNzh1UGJ0MjZjOWUvYWN0TysrZmZzMGV2VG9NZ3VtUTRjT2FmYnMyY0VseTZ2REcyKzhJWi9QSjBrWmt1NnN0aE1CUUIxaGpIbXRQUDA4SGsvRkh6SUhWekR0cXhaZ0doN2dqcGlZbU5IR21HVk5temJWaWhVcnlseVNPNVM3Nzc1Yk8zZnVMTlcrZCs5ZWRlellzVlQ3eXBVckpVbHo1c3pScGsyYlZGaFlLTC9mSC93WkdSa1pYTzB1TWpJeXVDSmQwVkxrdzRjUEwzWE1nd2NQcW1uVHBpWHVtVXBPVHBiMDQxTGtTVWxKQ2dzTDA3Qmh3elIzN3R5UTd5TW5KMGNwS1JXZkNaS1dscVpSbzBZcE96dGJra2I3Zkw1WEszd1FBS2gvak9NNE95WDk3Q1I5dnZmNWZOMVU4a0hkcUtYNHkza3RRTEVFdU1aNHZkNDNyYlVKOGZIeGV2TEpKNFBGU1VVVUZoWnF3WUlGMnI1OXV6WnYzcXh6enoxWGwxOSt1WDcxcTErVjZwdWJtNnRBSUtEdzhIQTFidHhZczJiTlVwY3VYVFI2OU9pVG5zUHI5WjZ5cURteHo2RkRoelJ6NWt4Tm56NDl1SFI0Wlk1N0ltdXRici85ZG0zY3VGR1Mzdkw1ZkNQRkgvb0FJRW55ZXIxenJiVy9MMnUvdFhadWFtcnF2VFdaQ1pYSGFuZ0FHakliQ0FSdU5jWU0rdnp6ejFzbUp5ZnJxcXV1cXRBQlB2dnNNejN4eEJOeUhFZXpaczNTVlZkZHBYbno1bW5tekpsNjk5MTNsWlNVcEppWW1HRC9WMTU1UmF0WHI1YjBZK0YwNE1BQmRlclVLZVJVd09YTGwxZjZqUlVWUVRObnpxejBNY3FTbkp4Y1ZDaGxHV051RllVU0FBUVZGaGErN3ZGNHlpeVdKTDFlWTJGdzJpaVdBRFJvcWFtcGV4M0h1VnZTNHJsejV5bytQbDV0MnJRNTZSaS8zNi9YWG50TmI3MzFsbkp5Y2pScDBpVDE2OWRQMG84UHI0MklpTkNVS1ZPMFljTUdQZkxJSS9KNFBIcnd3UWVWa1pFUkxKUWtLVHM3dTlTeTQ4V05HaldxUk1HVWtKQlFxazhnRUFpNXBIaHhzYkd4YXRYcVA0c3paV1ptNnNzdnZ6enBtTEprWkdRVW45SjNkMHBLU2xxbERnUUE5ZFRtelpzM09vNnpWMUxwT2RuUzN0VFUxRTAxblFtVlI3RUVvTUh6K1h3dk9JNHordWpSbzVmUG1ERkRjK2JNT2VsMHZNYU5HMnYvL3YzNnpXOStvNWt6WjJyR2pCa2w5ci8zM252QjE0RkFRTGZlZXF0NjlPaWhuajE3YXZEZ3daS2tKNTk4VWdjT0hORFVxVlBMbmJQb3ZxY2kyN2R2MTdScDA3Um8wU0tGaDRkcjI3WnRJY2RGUlVYcGd3OCtDRzRQR1RLazNPY3N6bHFyR1RObTZPalJvNUwwbnMvbmU2RlNCd0tBK2kwZzZVMUp0NFhZOThaUCsxRkhVQ3dCZ0dTdHRiOHp4bXhkdTNadHN3OCsrRUREaGcwNzZZQTc3L3h4OGJmcDA2ZnI0NDgvTHJOZmZIeDhxY1VaTm0zYXBDVkxscWhkdTNZYU5XcFV5SEhGcnlnVkZCUklraDU4OEVGdDNyeFprclJueng1MTZ0UkprcFNZbUZoaTdJbEYxWkVqUnpSMDZOQVMyNVh4L3Z2dmE5MjZkWkowekJoenM1aCtCd0FoR1dOZXQ5YVdLcFk4SGs5dG40Sm52RjV2ZENBUTZPbnhlSHBhYTgrMzF2WTB4cHh2cmYxN2FtcnFKVzRIckdrVVN3QWdLVFUxZFpmWDY1MWtyWDE2MXF4WmlvdUxLekYxclN5NXVia2hwOGVWWmZ2MjdYcmdnUWZVcUZFanZmUE9PeUg3RkM5c0pPbllzV05xMnJScDhDcFVRVUdCQmc0Y1dLb29La3RWWEZuS3pNelVyRm16SkVuVzJ2L244L2wyVi9nZ0FOQkFORy9lL0pNalI0NGNrRlI4WG5mRzJXZWYvVWxscDBGWHNiS0tvcDdXMnBiR0dGbjc0NytIRmMyME1NWU1kakd2YXlpV0FPQW5LU2twZjNVY1ozUm1adWJBT1hQbTZKRkhIam5sbUNaTm1weTBhSW1QancrKy91YWJiM1Q3N2JjcktTbEp6enp6ak1hTUdSTnl6T0hEaDB0czc5Njl1OFI5Vk45Kys2MzhmbitwSXEyZ29FREp5Y21udkllcE1tYlBucTJzckN4SldwZWFtcnFneWs4QUFQWEkyclZyL1RFeE1XOFpZMjRxMXZ6V2loVXJDbXM0U29XTG9xaW9LSFhyMWszZHVuVlQ5KzdkMWExYk55VWxKZFZ3N05xRFlna0EvaU1nYVlLa2Y2eFpzeVp5Nk5DaHdYdU15cEtibXh2eUdVaWhIRHg0VUwvNjFhOTB6VFhYNkpsbm50R3laY3RDOWp2eHlwTFA1OVA1NTU4ZjNGNitmTG11dnZwcVRaNDhPZGlXazVPaks2NjRJbVNoZE9JMHZFYU5HcFVyYjVHMWE5Y1czWWVWSStrbU1kOGVBRTdKR1BPNmZ2dzlzMGgxVHNFNzJmUzVWdVV0aXJwMTY2WXp6enl6VW8vUnFLOG9sZ0NnR0ovUHR5TW1KdVlCWTh6Y0dUTm15T3YxcW5uejVtWDJUMHhNMUIvKzhJY3k5eGROWFpPa2Z2MzZCVmZOazFTdUswc0ZCUVZhdVhLbDdycnJMZ1VDQVMxYXRFaWZmUEtKWG43NVpRVUNBZm45Zm9XSGgydnIxcTFsUGxUM3hHbDRGWEhreUJFOSt1aWpSWnVUZlQ3Zmprb2RDQUFhbUx5OHZJOGpJaUtLYi85ZkZSeVdvcWlHVVN3QndBbDY5T2d4Nzl0dnZ4MTE0TUNCUG84Ly9yaW1USmxTcWsveCszNktyMzRYeXBvMWEvU0hQL3hCbDE5K2VZbjJ3c0pUejhiNDRvc3YxS0pGQy9YdjMxKzMzSEtMamgwN3BrV0xGcWxkdTNiS3pjM1ZnQUVENVBGNEZCa1pxZnZ1dXkva01kNSsrKzBTMnprNU9ZcUlpTkQzMzM5ZjVzTnFpenorK09NNmVQQ2dKRzNzM3IzN0V6NmY3NVNaQVFEU1YxOTlsZTg0enZlU2ZtYXQvZTZycjc3S3I4RHc0a1hSK2RiYW5oUkY3cUJZQW9BVHJGaXhvakFtSnVaR1kwenF5cFVydzRjTkc2YStmZnVXNkhPeUZmREtZK1RJa1dYT0FaOC9mMzd3OWNVWFg2d0xMcmhBalJzMzFyMzMzcXNlUFhvRXA5bzFhZEpFWDN6eFJjaG5MUlYvZnRNWlo1eFJZdDhkZDl5aExWdTJLQ0lpUXVQSGp5OHo0K2VmZjY1VnExWkpVcjZrRzEyWWF3OEFkVm9nRUxqTDQvRzhKZW11TXJwUUZOVnlmS0sxZ09NNFZwSjhQaC9mQjFDTE9JNHpXZExEMGRIUldyRmloWm8yYmVwMnBCcVRuWjJ0eE1SRXBhZW5TejlPdjN2MFZHTUFBQ1hGeDhkSDV1WGw3WWlJaU9pUm41L2ZNbFJSSkNuazBxdk5temNQRmtUZHUzZlgyV2VmcmU3ZHU3dFNGSG05WGtrTjgrK3FYRmtDZ0RJWVkyWkorblY2ZW5ydko1OTg4cVQzSnRVM1R6enhSRkdobEdxTW1lMTJIZ0NvSTBwY0tjckx5K3RwclQyY2w1ZjNiMGtocnhUVnBxSUlwVkVzQVVBWlVsSlNDbUpqWTIrMDFuNnhmUG55UmtPSERwWGpPRzdIcW5ZcEtTbGFzV0tGSlBrRGdjQ05temR2TG5BN0V3RFVNa1ZGMGZrL0xiVFFVOUw1a25xV05YMk9vcWh1b2xnQ2dKUDQ4c3N2VXgzSGVVelM1R25UcHVtVlYxNVJreVpOM0k1VmJYSnpjelZ0MmpSSmtqSG1zYzJiTjI5Mk9SSUF1S25jUlZFUmlxTDZoV0lKQUU3aHlKRWowNk9pb2tiKzhNTVB2NWcvZjc3dXZ2dHV0eU5WbS9uejUydlBuajJTOVBYaHc0Y2ZkanNQQU5TUTB5cUtpaSs0UUZGVXYxQXNBY0FwN05peEk4L3I5ZjdHV3Z2WjBxVkxQVU9IRHRVRkYxemdkcXdxdDJYTEZpMWR1bFNTQXNhWUczZnMySkhuZGlZQXFHSVVSYWdRaWlVQUtJZVVsSlJOWHEvM0w0RkE0UGRUcDA3Vnl5Ky9mTXBuRk5VbCtmbjVtanAxcWdLQmdLeTFqL3Q4dmsxdVp3S0EwMkRpNHVMYSsvMys0TU5iSmZVVVJSRXFpR0lKQU1ydlQ1SVNkdTdjMlgzUm9rVmxQaWVwTG5yMjJXZjEzWGZmU2RJT2o4ZFQraW04QUZBN2xWa1VGUllXVWhUaHRGRXNBVUE1cGFTa1pNZkV4RXd3eHF4OTdybm5OR1RJRUoxMzNubHV4enB0MjdadDArTEZpeVZKMXRvSlBwOHYyK1ZJQUhDaVNoZEZKeFpHYmRxMG9TaEN1VkVzQVVBRnBLYW1ybk1jNStsQUlIRHIxS2xUdFdUSkVqVnVYSGQvSy9YNy9jSHBkNUtlU2sxTlhlOTJKZ0R3ZXIyOUpGMUNVUVMzMWQwLzRRSEFKWkdSa2ZmbDVPUU0zN1p0VzVjbFM1Ym94aHR2ZER0U3BiM3d3Z3ZhdG0yYkpPMk9qSXo4bzl0NUFFQ1NyTFdmU1dwV3ZJMmlDRzZnV0FLQUN0cXdZY05SeDNGdWxyUm13WUlGR2p4NHNMcDE2K1oyckFyYnVYT25GaTVjS0VreXh2eDJ3NFlOUjEyT0JBQkZta25TdmZmZVMxRUVWM25jRGdBQWRaSFA1M3RQMHVLQ2dnSk5temF0YUJwYm5SRUlCRFIxNmxRVkZCUkkwbk1wS1NudnU1MEpBRTQwWnN3WTllblRSMjNidHFWUWdpc29sZ0Nna2dvS0N1NlJsTDVseXhZdFc3Yk03VGdWc25UcFVtM2R1bFdTMGdLQndEMXU1d0VBb0RhaVdBS0FTdHF5WlV0bUlCQzRSWktlZXVvcC9mREREMjVIS3BmZHUzZnJxYWVla2lSWmEyL1p2SGx6bHN1UkFBQ29sU2lXQU9BMGJONjhlYVdrVi9MeThqUjkrdlJhUHgwdkVBaG8rdlRweXMvUGx6Rm1XV3BxNmlxM013RUFVRnRSTEFIQWFiTFczaW5wUUVwS2l0NTQ0dzIzNDV6VUcyKzhJWi9QSjBrWmt1NTBPUTRBQUxVYXhSSUFuS2JVMU5RTWErMGRralJ2M2p5bHA2ZTdIU21rdExRMHpaczNyMmp6anBTVWxBTnU1Z0VBb0xhaldBS0FLcENhbXZxcU1XWmxkbmEySG43NDRWSVBUWFNidFZZUFAveXdzck96SmVrdG44KzMzTzFNQUFEVWRoUkxBRkExYkNBUXVGVlMxdWVmZjY3azVHUzM4NVNRbkp5c2pSczNTbEtXTWVaV1NiV3JtZ01Bb0JhaVdBS0FLcEthbXJwWDB0MlNOSGZ1WEIwNFVEdG11V1ZrWkdqdTNMbEZtM2VucEtTa3Vaa0hBSUM2Z21JSkFLcVF6K2Q3UWRKN1I0OGUxWXdaTTF5ZmptZXQxWXdaTTNUMDZGRkpldStuZkFBQW9Cd29sZ0NnYWxscjdlOGtIVnU3ZHEwKytPQURWOE84Ly83N1dyZHVuU1FkTThiY0xLYmZBUUJRYmhSTEFGREZVbE5UZHhsakprblNyRm16bEptWjZVcU96TXhNelpvMVM1SmtyZjEvS1NrcHUxMEpBZ0JBSFVXeEJBRFZJQ1VsNWErUzFtZG1abXJPbkRtdVpKZzllN2F5c3JJa2FWMXFhdW9DVjBJQUFGQ0hVU3dCUVBVSVNKb2dLV2ZObWpWYXUzWnRqWjU4N2RxMWV1Kzk5eVFwUjlKTlArVUJBRlNUZ3djUHVoMmhsR1BIanJrZG9jNmpXQUtBYXVMeitYWllheCtRVkh5UmhXcDM1TWdSUGZyb28wV2JrMzArMzQ0YU9URUF1T3paLzgvZW5jZEhWZDc5LzMrZnlSNGdnaUJTRmZrSlZHL0JMVE5ZUlphS0FzVUtDS2hScVQ4WHBCVlJGRzhCc1M1czdhMkFhTVVGYlltbEtxaEVxR0dSdTY0bzBpZ3dHU0JRcFlES29vTFZCRENRa0prNTEvY1BuTGtUY3JJeXpFeVMxL1B4OE1GWnJuT2R6eGdmUTk1ZTE3bk8zTG5LemMydGNNd1lvM0hqeHVuVFR6K3Q4cnJTMGxLOTlOSkxvWGZSMWRuZXZYdDEvZlhYVnhtWUNnc0xOWFBtVEpXVmxkV3BYOXUyTldQR0RQbjkvdkN4Z29JQ3JWaXhvc1pyZzhHZ2hnNGRHcmN2U204b0VtTmRBQUEwWnAwN2QzNXErL2J0V2Q5Ly8vMUZUejc1cEI1NTVKSGpmczhubjN3eTlCZjJKNTA2ZFpxZG41OS8zTzhKQVBGZzQ4YU51dTIyMnlvY2UvTEpKOVc2ZFd1OThjWWI2dGl4bzA0NjZhUksxeVVsSlduWHJsMmFNR0dDWnMrZUxaZXIrdkdFZ1FNSFZqcFdYRnlzckt3c3BhV2xoWStGM3JuWG9rVUxiZG15UmZmY2M0LzY5KzlmL25VT0ZaU1VsTWpyOVliM04yellvSUtDQWlVbEpZV1B0VzNiVmc4Ly9MRDY5ZXVueE1US3Y4cGZkZFZWa3FSQUlLRDkrL2ZyOXR0dnI5VG02RUNKcWhHV0FPQTR5c25KQ1dabVpvNndMTXVYbTV1YjNMOS9mMTE4OGNYSDdYNTVlWGxhY3FlMmhBQUFJQUJKUkVGVXNtU0pKSlZKR3BHVGt4TThiamNEZ0RqeDJtdXZhZkhpeGRxMWE1ZDI3OTZ0eE1SRXZmcnFxNW94WTRZQ2dZQWVmUEJCZmZ2dHQzcmdnUWYwKzkvL1hoMDdkcXh3ZlVKQ2doNTQ0QUdOR2pWS09UazV1dTY2NjZxOTM3ZmZmbHNoMURqeGVEemg3YVNrSk0yWU1VUFRwMC9YbFZkZXFhRkRoOVo0alhRazFBd2FORWhYWEhGRnBiYURCZzBLYnpkdjNsdzVPVG1TcE8rKyswNTVlWGxWMXRXOWUvZHE2MFpGaENVQU9NNThQdCsvM0c3M1ZFbC9tRFp0bW5KeWNwU2VuaDd4K3h3NmRFaC8rTU1mUXJ0VDh2UHpQNHY0VFFBZ0RsMS8vZlU2OTl4ejllYy8vMWxQUGZXVWR1L2VyVnR2dlZXbHBhWGg4OUtSNlhBUFBmU1Fycm5tR2cwYk5xeENIeTZYUzcvKzlhLzFwei85U1ZkY2NZVXlNaklpVnAvSDQ1SFg2OVgwNmROcmZVMWhZYUUrK09BRGpSOC9YbGxaV2JXK3p1LzNWOXUrL0pRKzFJeXdCQUJSWUZuV0RFblg3Tm16NTRLbm4zNWE5OTkvZjhUdk1YdjI3TkRjZEo5bFdUTWpmZ01BaUdNZmZ2aWgrdlRwbzJIRGh1bkpKNS9VZ0FFRE5IejQ4RXJ0ZHV6WVVXVmd5TXZMVTFKU2tsNTU1UldOSGoyNjJ2dUZwcnVWWjl0MmpWUDR1blhycGxhdFdvWDNpNHFLdEc3ZHVrcnQ1czJiSjBscTFxeVpmRDZmSmsrZVhHV2ZUenp4aERwMTZpVHB5Q2pXd29VTHEyekx5RkxkRUpZQUlBcThYcSsvVzdkdUk0d3hheGN1WEpqUXIxOC91ZDN1U1BZZm1vSVJzRzE3eFByMTYvbGZod0NhbEE4KytFQno1ODdWU3krOXBBNGRPbWpXckZsYXVuU3BKS2w5Ky9icTJMR2pSbzBhcFZtelptbjI3Tm1Wcmo5dzRJQSsvdmhqUGYzMDA3cnZ2dnQwMDAwM3FYbno1bFhlNytqbmZyWnUzYXFwVTZjcU96dGJ5Y25KMnJKbGkrTjFHUmtaRlY1WWZ0bGxsMVZxczJQSERyMzk5dHZoL2N6TXpGby9aOFRJVW1RUmxnQWdTdGF0VytkenU5MlBTWHB3NnRTcGV1MjExNVNhbW5yTS9aYVdsbXJxMUttU0pNdXlIbHUvZnYzNlkrNFVBQnFRd3NKQzdkeTVVN2ZlZXF1KytlWWJEUnMyVEltSmllRVJscXlzTEgzMTFWY2FOV3FVZHV6WTRkakh3b1VMNWZGNDVIYTdkY2tsbCtqbGwxL1dIWGZjVWFsZEtHeE1talJKb2EvYjNidDM2N1RUVHBNa1hYdnR0UlhhSHgxeURodzRvSDc5K2xYWVA5cnk1Y3QxMTExM2FlYk1JNU1FR0ZtS0hjSVNBRVRSZ1FNSHBtVmtaQXpidFd2WDJYUG16Tkc5OTk1N3pIM09tVE5IdTNmdmxxUi83ZCsvL3c4MXRRZUF4dWJFRTA4TUx3MCtiTmd3TFY2OFdJTUhEOWJOTjk5Y3Erc0xDd3YxOHNzdmgwZWNici85ZHQxNDQ0MGFQSGl3VGozMTFBcHRpNHVMbFo2ZXJpbFRwa2c2RXA1NjkrNWQ2NUdmMm93czNYampqY3JJeUFpSHBicU9MRGxORVN4L0hyVkhXQUtBS05xMmJkdGhqOGR6cXpIbW53c1dMSEQxNjlkUDU1eHpUcjM3S3lnbzBJSUZDeVRKdGl4cnhMWnQydzVIckZnQWFLQU9IanlvMU5SVS9lMXZmNU9rYXFlbEdXTTBiZG8wOWV6WlUrZWZmNzRrNmZUVFQ5ZlFvVU0xWmNvVVBmLzg4eFdlUTlxNWM2ZmF0R2tUM3QrK2Zic0NnVUNsZ09MMys3VnMyYklhbjJGeTRyUzRSUC8rL1Nzc1N4NVNVbElTbnJLM2VQRmlMVml3UUcrOTlaYkdqaDJySlV1V2FOT21UWm93WVVKNG1mRjMzMzFYUzVZczBlREJnK3RjVjFORVdBS0FLUE42dlo5NlBKNC8yYmI5MzFPbVROSDgrZk9Wbkp4YzUzN0t5c28wWmNvVTJiWXRZOHlUK2ZuNVZiOXhFUUFhc1RWcjFtang0c1g2L3Z2djlmWFhYK3VXVzI3Ui92MzdOV0xFaUJxdmZlYVpaN1IxNjliUS8zZ0t1K09PT3pSOCtIQTkvdmpqbWpCaFF2aDRmbjYrdW5UcEV0NWZ1SENoaGd3Wm9nY2ZmREI4cktTa1JBTUdESEFNU2tkUHcwdElTS2pWWnl3cUtxcndIRk5JYUZyZHdZTUhOV2ZPSEwzNTVwdDYvZlhYTlhic1dBMGVQRmliTjIvV29rV0xkTjExMTJuVXFGRzY5OTU3Tlg3OGVMVnUzVm85ZXZTbzFiMmJNc0lTQU1UR3c1S3UrdUtMTHpwbFoyYzd6b3V2eWR5NWMvWGxsMTlLMGphWHkzWDgzM1lMQUhIcS9QUFAxNWxubnFtTWpBeGRjODAxeXNuSlVWWldsbDU4OFVWSlIwYVdqbjZPSnhnTTZva25udEJiYjcybHVYUG5WaHJOU1UxTjFjeVpNelZpeEFnVkZ4ZnIvdnZ2VjNKeXNuSnpjelYyN0ZqWnRxM3M3R3l0V3JWSzgrZlBsMjNiQ2dRQ1NrNU8xcVpObTlTdVhUdkhXbytlaGhjcE9UazU2dE9uajVvMWE2YWtwQ1FkT0hCQUdSa1ptamh4b2l6TDBvNGRPN1I1ODJaMTZ0Ukpqejc2cUpZdlgwNVlxZ1hDRWdERWdOZnJQWlNabVhtYlpWa3JYM3p4UlYxMjJXVTY2Nnl6YW4zOWxpMWI5TmUvL2xXU1pJeTVMVDgvLzlEeHFoVUE0bDFLU29wU1VsSXFIUThHZ3lvdExWVnFhcXAyN05naGw4c1ZmdmZTN05tenRYTGxTczJkT3plOE9NTFJPblhxcE9lZWUwNzMzbnV2WG56eFJYazhIcDF3d2ducTJiT25SbzBhcGVMaVltVm5aNnR0MjdZcUxTMVZyMTY5NUhLNWxKYVdwb2tUSnpyMkdWcWhMNlNrcEVRcEtTbjY2cXV2cXAxbFlOdTI0N05Jb1dlUSt2YnRHNzcrMm11djFaQWhReXFNV2hsamRPZWRkeW94TVZGZHUzWlYxNjVkcTd3WEVGZmNicmR4dTkwbTFuVUFpRDYzMi8yczIrMDJOOXh3Zy9INy9hWTIvSDYvdWVHR0c4eFAzeDNQeFBvekFFQ2toWDQzcW8rLy9PVXZ4aGhqWG43NVpmUDU1NStiVjE5OTFXemR1dFg4ei8vOGo3bnh4aHZObkRsempESEc3TisvMyt6YnQ2OVdmUllWRllXL28vZnYzMitNTVdiTGxpMG1HQXhXYXV0MHJFZVBIbFgyZmR0dHQ1bGYvT0lYcGxldlh1SGFRdjc3di84N3ZEMTY5R2pINjhlTUdWUHpCemhHVGZsM1ZTdldCZURJRjRJazVlZm44L01BbXBnZVBYcTBLQ2twMlNUcDlEdnZ2TE5XOCt1enM3UDEzSFBQU2RMT3RMUzBjMWF2WHYzajhhNFRBS0lwOUx1UjErdU5kU21RNVBGNEpEWE4zMVhydmp3SEFDQmlmZ282djVPa1AvLzV6L3JpaXkrcWJmL0ZGMS9vTDMvNWl5VEpzcXpmRXBRQUFEaCtDRXNBRUdQNStmbi9rUFJYdjkrdnFWT255clp0eDNhMmJXdktsQ21oK2VrdmVyM2V5c3NpQVFDQWlDRXNBVUFjOFB2OTkwbmFVMUJRb0ZkZmZkV3h6WUlGQzdScDB5WkordGEyN2Z1aVdSOEFBRTBSWVFrQTRrQkJRVUdSYmR1akpPblpaNS9WcmwyN0twemZ1WE9ubm4zMldVbVNNV2JVK3ZYcjkwVy9TZ0FBbWhiQ0VnREVpZlhyMStkS2V1M3c0Y09hTm0xYWVEcWViZHVhTm0yYXlzcktaRm5XcXo2ZmIwbHNLd1VBb0drZ0xBRkFIREhHM0MzcGU2L1hxOFdMRjB1U0ZpOWVyUHo4ZkVuNmo2UzdZMWdlQUFCTkNtRUpBT0tJeitmN2p6Rm1qQ1E5OWRSVDh2bDhldXFwcDBLbngzaTkzdTlqVngwQUFFMExZUWtBNG96UDUzdmRzcXpjUTRjT2FlVElrVHAwNkpBa3ZabWZuNzh3MXJVQkFOQ1VFSllBSVA0WTI3WkhsejlnV2Rab1NVM3k3ZWtBQU1RS1lRa0E0cERQNS90RzB0V1daWDBwNldxdjEvdHRyR3NDQUtDcFNZeDFBUUNBS2kweXhpZy9QMzl4ckFzQkFLQXBZbVFKQUFBQUFCd1FsZ0FBQUFEQUFXRUpBQUFBQUJ3UWxnQUFBQURBQVdFSkFBQUFBQndRbGdBQUFBREFBV0VKQUFBQUFCd1FsZ0FBQUFEQUFXRUpBQUFBQUJ3UWxnQUFBQURBQVdFSkFBQUFBQndRbGdBQUFBREFRV0tzQ3dBQUFKVlltWm1abDF1V2RZTmxXVDJOTWFkSWFoN3JvaHFRS1NrcEtiUHo4dklLWTEwSWpvM0g0NGwxQ1dqaUdGa0NBQ0NPZUR5ZWM5MXU5MHJMc3Q2Uk5NSVljNllJU25VMXFheXNiSVBINDdrbzFvV2dmb3d4SzJOZEF5b3l4cXlKZFEyeHdNZ1NBQUJ4d3UxMkQ1TTBYMUxxejM3Mk13MGJOa3k5ZXZYU0thZWNvbWJObXNXNnZMZ3lZc1FJYmRpd0liei83TFBQNnJ6enp0UDI3ZHMxYjk0OHJWeTU4alJKNzJabVp2YjArWHdicXU0Sjhjam44L1dKZFEyUjRIYTdqU1FaWSs3dytYelB4N29lMUIwalN3QUF4QUdQeHpOYzBpSmpUT290dDl5aU45NTRReU5Hak5EUGYvNXpndEpSM25ubm5YQlF1djMyMitYMWVuWHh4UmNyUFQxZDU1NTdyaDUvL0hIZGRkZGRrdFRjNVhLOTJiMTc5N1NZRmd5Z3dTSXNBUUFRWTI2M3U1ZWtlUWtKQ2ZyakgvK29NV1BHS0RVMU5kWmx4U1ZqakNaT25DaEp1dnp5eS9XNzMvMnVVaHZMc25UcnJiZnE2cXV2bGpIbS95c3RMYjB2Mm5VQ2FCd0lTd0FBeE5BRkYxelEwcktzMTR3eFNYZmZmYmNHREJnUTY1TGkyb3daTXh5M25Zd2RPMVl0VzdZMExwZnI5eGRlZUdINzQxMGJnTWFIc0FRQVFBeTVYSzRuakRHbmRPL2VYY09IRDQ5MU9YSE43L2RyNGNLRmtxUUhIbmlneHZicDZla2FPWEtrWll4SkN3UUNqeDN2K2dBMFBvUWxBQUJpSkRNenM0dWtXMDQ4OFVSTm5UcFZMaGQvTFZmbnVlZWVDMjlmYzgwMXRicm02cXV2VnJ0MjdXUloxblVYWFhUUnljZXJOZ0NORTkvS0FBREVpR1ZaRDBpeXhvNGRxeE5QUERIVzVjUzlsMTU2U1pKMDU1MTMxdnFhNU9SazNYREREWktVRUFnRXJqOCtsUUZvckFoTEFBREVnTWZqNlNScCtNa25uNnhmL2VwWHNTNG43aFVWRllXM2I3NzU1anBkMjdkdlgwbVNNZWIvajJoUkFCbzl3aElBQURGZ2pMbGZrdXMzdi9tTkVoTjU3V0ZOcGs2ZEd0NU9TRWlvMDdYdDJyWFRPZWVjSTBrZXQ5dDlkbVFyQTlDWUVaWUFBSWl5ek16TWt5VGQwcng1Y3pOMDZOQllsOU1nZlBUUlI1S2trU05IMXV2NmNxTkxUTVVEVUd1RUpRQUFvbSt3cEtRaFE0Wlk2ZW5wc2E0bDd0bTJIZDYrN2JiYjZ0VkhuejU5SkVtV1pmMHlJa1VCYUJJSVN3QUFSSmxsV1VPbEl5OVZSYzNlZmZmZDhIWnljbks5K2pqMTFGUFZ1blZyU2Jxb2MrZk9LWkdwREVCalIxZ0NBQ0NLZXZUbzBVSlN2MWF0V29XZW8wRU5Ybnp4UlVtU1pWbjE3c095TEoxNzdybVNsTnE4ZVhOUFpDb0QwTmdSbGdBQWlLS1NrcEpmUzBydTJiTW43MVdxcGExYnQwcFNhQW53ZXZzcExDa2hJYUgzTVJjRm9FbmdXeG9BZ09nYUlrbTllL1A3ZWwxZGQ5MTF4M1Q5ZWVlZEowbXliYnRYSk9vQjBQaXhWaWtBQU5GalNibzBJU0ZCRjE5OGNheHJhUkMrL3ZycjhQWnBwNTEyVEgyZGZmYlpvYWw4NXg5YlZRQ2FDa2FXQUFDSWt2UFBQLzhVU2UwNmRlb2tWc0dyblZXclZrV3NyN1MwTkxWcjEwNlNUdjNwMlRFQXFCWmhDUUNBS0VsTVRMeFFrczQ4ODh4WWw5SmdoTjZ2RkNudDI3ZVhKSldVbFBCREFGQWp3aElBQUZGaWpPa21TZi8xWC84VjYxSWFqRTgvL1ZTUzFLRkRoNGowZC9ycHA0YzIrU0VBcUJGaENRQ0E2TGxRa3M0NjY2eFkxOUhnZE8vZVBTTDloRWFXakRIOEVBRFVpTEFFQUVCMFdLR1JKYWJoMVYya3dsSm9rUWpMc2hoWkFsQWp3aElBQUZHUW1ablp4cktzRTA4KytXUTFiOTQ4MXVVME9HNjNPeUw5bkhycXFhSE4wNnRyQndBU1lRa0FnS2h3dVZ6dEpZVldZME10bEpXVmhiY2p0WHBncTFhdFFwc25SYVJEQUkwYVlRa0FnT2c0WFpKT1B2bmtXTmZSWUh6NTVaY1I3N05seTVhaHpiWVI3eHhBbzBOWUFnQWdDbXpiYmk5SmJkdnlPM3B0ZmZIRkZ4SHZNekV4TVRRTnNubjM3dDNUSW40REFJMEtZUWtBZ0Npd0xJdXdWRWZidDI4L0x2MkdwdUtWbFpVeEZROUF0UWhMQUFCRVIzdUphWGgxY2J6RGttM2JKRmNBMVNJc0FRQVFIVCtUcERadDJrUzAweDkrK0NHaS9VVkNjWEZ4UlByWnNXTkhSUG81Mmdrbm5DQkpzaXdyc2o4TUFJME9ZUWtBZ09ob0prbHBhWkY3VEdidjNyMjYvdnJycXd4TWhZV0Ztamx6Wm9WVjVXckR0bTNObURGRGZyOC9mS3lnb0VBclZxeW84ZHBnTUtpaFE0ZHF6NTQ5ZGJxbmt4OS8vUEdZKzNDU2twSWlTYklzSy9WWStzbk16T3dRa1lJQXhLM0VXQmNBQUVBVGtTNUpxYW4xLy8xODRNQ0JsWTRWRnhjckt5dXJRZ2hidG15WkpLbEZpeGJhc21XTDdybm5Idlh2MzErelpzMXk3TGVrcEVSZXJ6ZTh2MkhEQmhVVUZDZ3BLU2w4ckczYnRucjQ0WWZWcjE4L0pTWlcvdlhocXF1dWtpUUZBZ0h0Mzc5ZnQ5OStlNlUydWJtNXRmeWsvL2Zaam9mUTV6TEdwTlQxV3JmYjNka1ljN1drWVpabC9VS1NGZUh5QU1RUndoSUFBTkdSTHYzZnFFWjlmUHZ0dHhWQ2pST1B4eFBlVGtwSzBvd1pNelI5K25SZGVlV1ZHanAwYUkzWFNFZEN6YUJCZzNURkZWZFVhanRvMEtEd2R2UG16WldUa3lOSit1Njc3NVNYbDFkbFhkMjdkNisyYmllaEViSGs1T1E2WDF1ZHVvYWx6TXpNTGk2WDY1cWZRdEo1bGtVK0Fwb0t3aElBQUZGZ2pFbXpMQ3Zpdi9oWHgrUHh5T3YxYXZyMDZiVytwckN3VUI5ODhJSEdqeCt2ckt5c1dsL245L3VyYlY5K1NsOWQvYlRVZDhTRXdsSTEwL0FzajhlVEdScEJrdlJmeHBpSTFnQ2dZU0FzQVFBUUJaWmxIZk0wUE9uL3BydVZaOXUyWEs3cUgwUHUxcTFiZUJVNFNTb3FLdEs2ZGVzcXRaczNiNTRrcVZtelp2TDVmSm84ZVhLVmZUN3h4QlBxMUttVHBDTUJaT0hDaFZXMnJjL0lVa2l6WnMzcWZhMlRLa2FXWEc2Myt4ZkdtR3RjTHRjd1k4d1pFYjBwZ0FhSnNBUUFjYzdqOFV3enhsaVNyTkNmTHBmTEtuZk1WWDQvMU81NHRKSGtzaXlyUWh0SjFsSEhYTVlZeXpveVY2bENYK1dPMWRURzVYRE4wZmR6VlhIL2VyZXBwaWJYMFRVNC9GTmRHMGtLU3NjMkRVK3EvTnpQMXExYk5YWHFWR1ZuWnlzNU9WbGJ0bXh4dkM0akkwUHZ2UE5PZVAreXl5NnIxR2JIamgxNisrMjN3L3VabVptMWZzN29lSTRzcGFlbjEvdGFKNkZucmhJU0V0SXlNek43L3pURmJwaWtVeTNMVWwxR2tkeHU5K1NJRmdjZ3JoQ1dBQ0RPR1dNZUNtMkhucFVvLzh1YzB5OTNSeCtMVkp1ajcxM1ZNYWRuT280K1Z0ODJUdmVyVFUyUnFqdFdRbUZqMHFSSldyOSt2U1JwOSs3ZE91MjAweVJKMTE1N2JZWDJSNGVjQXdjT3FGKy9maFgyajdaOCtYTGRkZGRkbWpsenBpVEZ6Y2pTOFdSWmxyRnQyN2hjTGxQUHFYYVRJbDBUR3FXNkxVbUp1RUZZQW9BNFoxbldKRW5HdG0xaldaYVJGUDdUR0dPWDM2OXJtOUJ4MjdidDh0Zlp0bDJoai9xMnNTekxCSVBCU20zS253KzFDUjF6dVZ4MklCQ29jTjZ5TEZQK1dGVnQvSDYvY2JsYzRUWit2eiswSGY3ejhPSEQ0ZjNFeEVUNzhPSEQ0WFBsL3lrcEtURUpDUWttS1NuSlRraElNTVhGeFNZaEljRWtKQ1NZeE1SRWs1aVlhUGJ0MjJjU0VoSk1zMmJON0pTVUZMTjc5MjZUa3BKaVVsTlRUWXNXTGN4Sko1MWtjbkp5akNUamRydjNTMnB4K1BEaGVvMlVGQmNYS3owOVhWT21USkYwSkR6MTd0MjcxaU0vdFJsWnV2SEdHNVdSa1JFT1MzVWRXWEthSWxqK2ZIMGRPblNvM3RjNkNRUUNrcVJnTUZqaTgvbFdTVm9sNlY2UHgvT0NiZHRkTE12cUlxbGxMYnViRXRIaTBOaE1rcVJnTVBoNnJBdEIvUkNXQUNET2ViM2VxYkd1QWNmT0dIUElzcXdXcGFXbDlRcExPM2Z1clBCQzIrM2J0eXNRQ0ZRS0tINi9YOHVXTGF2eEdTWW5HUmtabFk3MTc5L2Y4ZDFRSlNVbDRTbDdpeGN2MW9JRkMvVFdXMjlwN05peFdySmtpVFp0MnFRSkV5YUVwN3k5Kys2N1dySmtpUVlQSGx6bnVnNGVQRmpuYTZvVENtNldaUjB1ZDlqMmVyMi8vV25iNnRhdDJ3VzJiVjh0NldwSi8xVlZYL241K1pNaldod2FGYmZiUFVtU05tN2NHTm4vaUJFMWhDVUFBS0xBc3F3U1NYVitRV3hJZm42K3VuVHBFdDVmdUhDaGhnd1pvZ2NmZkRCOHJLU2tSQU1HREhBTVNrZFB3MHRJU0tqVmZZdUtpaW84eHhRU21sWjM4T0JCelprelIyKysrYVplZi8xMWpSMDdWb01IRDlibXpadTFhTkVpWFhmZGRSbzFhcFR1dmZkZWpSOC9YcTFidDFhUEhqMXEvYm1seUw5dktSU1dqREdsVlRReDY5YXQ4MG55U1hyb3A2WERyLzVwZGJ6ekkxb01nTGhHV0FJQUlEb09TZExodzRkcmFsZUozKzlYYm02dXhvNGRLOXUybFoyZHJWV3JWbW4rL1BteWJWdUJRRURKeWNuYXRHbVQyclZyNTlqSDBkUHdJaVVuSjBkOSt2UlJzMmJObEpTVXBBTUhEaWdqSTBNVEowNlVaVm5hc1dPSE5tL2VyRTZkT3VuUlJ4L1Y4dVhMYXgyV2twT1RWVlpXVnUrQVdaVXFScGFxNVBQNS9pWHBYNUttZVR5ZVRzYVlxNDB4Vi8vMFVsb0FqUmhoQ1FDQTZEZ2tTYVdsVlExbVZHM3QyclU2NFlRVDFMTm5UNDBhTlVyRnhjWEt6czVXMjdadFZWcGFxbDY5ZXNubGNpa3RMVTBUSjA1MDdHUHAwcVVWOWt0S1NwU1NrcUt2dnZxcTJuYy8yYmJ0K0N4U0tIRDA3ZHMzZlAyMTExNnJJVU9HVkJpMU1zYm96anZ2VkdKaW9ycDI3YXF1WGJ2VytuTTNiOTVjaFlXRnRXNWZXM1VOUytWNXZkN3RrbVpJbXBHWm1ka2h3cVVCaURPRUpRQUFvdU9nZENTazFOVWxsMXlpYzg0NVI0bUppUm8zYnB3NmQrNGNubXFYbXBxcXRXdlhPcjVycWZ5elJrZS9xMmpNbURFcUtDaFFTa3FLYnI3NTVncm51blhyRnQ2KytPS0w5ZXl6ejFhcTZlNjc3NWFrOEdwOG9UN0hqQmxUNTg5WGxSWXRXaHlYc0JRYTNhdG1HbDZ0K0h5K0hSRXBDRURjSWl3QkFCQWQzMHJTOTk5L1g2K0xRNHN2bkhubW1ZN25uWjVUK3Zqamo2dnNiKzdjdVZXZW16VnJWbmpiS1NoSjB1elpzNnU4UGxJNmRPaWdIVHNpbjBmMjc5OHZTVExHMU8rSEFhREpxUHRTT1FBQW9ENTJTZExldlh0alhVZURFWHFIVTZRVkZSVkprbHd1MTNmSDVRWUFHZzNDRWdBQVVXQ00yU1ZKMzMzSDcrZTFkYnpEVW5KeThuK095dzBBTkJxRUpRQUFvc0RsY2hHVzZxaGp4NDRSN3pNUUNJU1dJaS9PeTh1cit3TmtBSm9Vd2hJQUFOR3hVMklhWGwyY2NjWVpFZTl6Mzc1OW9VMVNLNEFhRVpZQUFJZ0MyN1ozU2RLZVBYdGlYVXFEVVg1SjgwT0hEa1drejlBVVBFbE13UU5RSThJU0FBQlI0UFA1dmpmR0ZPN2R1emMwRFF4MWtKK2ZINUYrdnY3NjY5RG16b2gwQ0tCUkl5d0JBQkFkeHJLc2RaTDA3My8vTzlhMU5EaDVlWGtSNldmMzd0MlNKR1BNNXhIcEVFQ2pSbGdDQUNCNjFrclNsaTFiWWwxSGd4T3BzTFJyMXk1SmttVlovQkFBMUlpd0JBQkFsSVJHbGo3L25FR04ycnJvb29za0tXSXZwOTI1TXp6N2poOENnQm9SbGdBQWlKSkFJTEJXWWhwZVhmVHUzVHVpL1lWR2x0TFMwdmdoQUtnUllRa0FnQ2pac0dIRE41TDJiTisrUFdLcnV6VjJ2WHIxaWxoZkpTVWxvZFVJdjE2OWV2V1BFZXNZUUtORldBSUFJSHFNcEpYQllGQ2ZmUEpKckd0cEVFNDk5ZFR3ZG1oeGh2cjY3TFBQWkl5Uk1XYkRzZFlGb0drZ0xBRUFFRjF2U3RKSEgzMFU2em9hbk5kZmYvMllydCs0Y2FNa3llVnlyWXBFUFFBYVA4SVNBQUJSbEphVzlwYWtzbzgvL2xpMmJjZTZuQWJoNXovL3VTVHAxVmRmUGFaK0Nnb0tKRW5CWUpDa0NxQldDRXNBQUVUUlQ4L0t2Rk5VVktSTm16YkZ1cHdHWWNTSUVaSWtZMHk5K3pER2hNSlNxZC92WHhlWnlnQTBkb1FsQUFDaXpCanpkMGw2NzczM1lsMUtnOUMzYjkvd2RsbFpXYjM2K1BycnIvWEREejlJMHFlYk4yK3VYeWNBbWh6Q0VnQUEwYmRFa3YvTk45ODBySXBYTTVmci8zNWR5YzdPcmxjZkgzendnU1RKR1BOaFJJb0MwQ1FRbGdBQWlES2Z6L2NmU2ZPS2k0dXR2Ly85NzdFdXAwRUl2VzlwN3R5NTliciszWGZmbFNSWmx2VmF4SW9DME9nUmxnQUFpQUhMc3FaTHN1ZlBuNjlBSUJEcmN1TGVwRW1Ud3R2QllMQk8xKzdac3lmMGZKZzNQei8vczhoV0JxQXhJeXdCQUJBRFhxOTN1NlFGZS9mdTFULys4WTlZbHhQM1dyWnNHZDcrMjkvK1ZxZHJ5NDBxdlJ6Um9nQTBlb1FsQUFCaXhCanpxQ1R6cHovOVNZV0ZoYkV1Sis3ZGROTk5rcVJubjMyMjF0ZVVsWldGbGh3UCt2MytZMXQ3SEVDVFExZ0NBQ0JHZkQ3ZnZ5VE5LeXdzMUNPUFBNSjdsMm93ZXZUbzhQWWJiN3hScTJzV0xWcWtQWHYyeUJqeitzYU5HNzg3WHJVQmFKd0lTd0FBeEpCdDIvOXRXZFkzZVhsNVdyQmdRYXpMaVd0SlNVbkt5c3FTSkQzNjZLTTF0ajkwNkpEbXpwMXJMTXNxU1V4TW5IaTg2d1BRK0JDV0FBQ0lvZlhyMSs4enhseHZXWlovOXV6WldyRmlSYXhMaW1zVEpreHczSGJ5cHovOVNmdjI3Yk5zMi82ZnRXdlg3anJldFFGb2ZBaExBQURFV0g1Ky9pcEp0d1NEUVQzMDBFT2FQWHUyU2t0TFkxMVdYTElzUzQ4OTlwaWtJeS8xL2ZPZi8xeXBqVEZHZi8zclg3Vm8wU0pabHZWVmFtcnFyR2pYQ2FCeElDd0JBQkFIdkY3dkFrbFhXNVpWK3JlLy9VMVhYMzIxc3JPenRYWHJWaFVYRjhlNnZMalNyMTgvblgvKytaS2tGMTU0UVI2UFIzbDVlVHA0OEtBMmJ0eW9jZVBHNlpsbm5wR2tZbVBNVlhsNWVTVXhMUmhBZzJYRnVnQklicmZiU0ZKK2ZqNC9Ed0JoZkRjMFRSNlA1MXhqekRPU2VzZTZsb2JNc3F6ZGtxN3hlcjJmeHJvV05GMThqemQ4aWJFdUFBQWduWHZ1dWEwU0V4TTlUdWN5TXpQN2x0OFBCQUxlZ29LQ291aFVobWp6ZXIwRmtpN056TXk4ek9WeTNXQ002U25wVkVuTlkxeGFRekk1T1RuNTZieThQTlpqQjNCTUNFc0FFQWRTVWxKT0RRYURiMXVXVmVuL1BscVc5VTVvMnhoalVsTlR6NVZFV0dyY2pNL25lMC9TZTdFdUJBQ2FNcDVaQW9BNHNHN2R1czJXWmRYNFhJVmxXWWZXcmwzN3IyalVCQUJBVTBkWUFvRDRZQ1I5V0ZNank3SSsvS2t0QUFBNHpnaExBQkFuWEM3WGt6VzFzVzM3aVdqVUFnQUFDRXNBRURmV3JWdjNubVZaMWIxY3A5VG44NzBmdFlJQUFHamlDRXNBRUQ5c1k4dy9xem0vV2t6QkF3QWdhZ2hMQUJCSFhDN1g3S3JPR1dPcVBBY0FBQ0tQcGNNQklJNmNjY1laeTdadjMrNlhsRlQrdURHbXJIUG56c3Q5UGwrTUtxc1Z5K1B4dExOdHU2dkw1ZXBxak9saWpPbHFXVllYWTh3R244L1hKOVlGQWdCUUY0UWxBSWdqT1RrNVFZL0hzOFlZMDZQOGNaZkx0U1luSnljWXE3cU9VbFVvNm1xTWFXbFpsb3c1TWxzdzlOb295N0l1aldHOUFBRFVDMkVKQU9LTVpWblBIaDJXYk50K05oYWwxRFVVWldSa3FHUEhqdXJZc2FNNmRlcWtqaDA3Nm80NzdvaEI2UUFBSER2Q0VnREVHV1BNRzVabHZXU01DWDFIQjF3dTE2TGplTXZxcHMrMXFtMG82dGl4bzFxM2JoMXVBd0JBUTBkWUFvQTQ0L1Y2L1c2M2U3MmtiajhkOG5tOVhuOEV1aVlVQVFCUUI0UWxBSWhEbG1XOVlJenBKa25HbU9mcmVubTVVTlRGR05PVlVBUUFRTjBSbGdBZ0R1M2Z2Ly9sakl5TXYwalNqei8rT0wrS1pvUWlBQUNPSThJU0FNU2hiZHUySGM3TXpOeGdXWmEyYmR0VzV2RjRmbGFYVU5TaVJZdHdJT3JVcVpQT09PTU1kZXJVaVZBRUFFQWRFSmFpckhQbnppbXRXclZxVmY1WU1IaGtOZUFMTDd5d1hmbmpSVVZGUmR1MmJUc2N4ZklBeEZhRmtTTGJ0ZzlLYXVkMnUzOGdGQUVBRUgyRXBTaHIxYXBWcTJBdytJMmtTci9GQklQQmI4dnQycTFhdFRwVjBwNm9GUWNnV2tLaHFNdFBDeTEwbGRSRlV0ZnlvYWg4MkNFVUFRQVFmWVNsS0Z1N2R1MGV0OXY5a2FSZjF0QjAxZHExYXdsS1FNTldxMUJVSHFFSUFJRDRRVmlLQVdQTUlzdXlhZ3BMYjBTbEdBQ1JjRXlocVB5Q0M0UWlBQURpQjJFcEJtemJYcHlRa0RDN3VqYkJZUER2MGFvSFFLMFJpZ0FBYUVJSVN6R3dZY09HcjkxdTl5ZVNMcTZpU2Q2R0RSdStqbVpOQUNxd0xyend3cE1EZ1VENDVhMlN1b3BRQkFCQWswSllpaEhMc2hZWll4ekRrbVZaaTZKZEQ5QkVWUm1LZ3NFZ29RZ0FnQ2FPc0JRamZyOS9VV0ppNHN3cXppMk9kajFBSTFmdlVIUjBNR3JUcGcyaENBQ0FKb0t3RkNNYk4yNzgwdTEyK3lSbEhuVjI5SFBCQUFBZ0FFbEVRVlFxZitQR2pWL0dvaWFnc2ZCNFBPZEs2a01vQWdBQXg0S3dGRnVMVkRrc01RVVBPRWJHbUg5S2FsNytHS0VJQUFEVUZXRXBobjU2YnVrUDVZKzVYQzdDRW5Ec21rdlN1SEhqQ0VVQUFLRGVDRXN4NVBWNlAzZTczZi9Ta2FXSFpWblc1blhyMW0ySmNWbEFvM0hERFRmRXVnUUFBTkNBdVdKZFFGTm5qQW1QSk5tMnphZ1NBQUFBRUNjSVM3RVhEa2dzR1E0QUFBREVEOEpTalBsOHZvMlN0a3ZhbHArZlh4RHJlZ0FBQUFBY3dUTkxzV2NrTGJJc3kveTBEUUFBQUNBT05PaXdsSm1aK2FsbFdiK0lkUjJSWUl5UjIrMitQOVoxSEN0anpFcWZ6OWNuMW5VQUFBQUF4NnBCVDhOckxFR3BNYkVzNjlKWTF3QUFBQUJFUW9NZVdRcnhlcjJ4TGdHU1BCNVByRXNBQUFBQUlxWkJqeXdCQUFBQXdQRkNXQUlBQUFBQUI0UWxBQUFBQUhCQVdBSUFBQUFBQjRRbEFBQUFBSEJBV0FJQUFBQUFCNFFsQUlpd0gzNzRJZFlsVkZKY1hCenJFZ0FBYUhBSVN3QVFRWHYzN3RYMTExOWZaV0FxTEN6VXpKa3pWVlpXVnFkK2JkdldqQmt6NVBmN3c4Y0tDZ3EwWXNXS0dxOE5Cb01hT25Tbzl1elpVNmQ3QWdEUTFEV0tsOUlDUUt3TUhEaXcwckhpNG1KbFpXVXBMUzB0Zkd6WnNtV1NwQll0V21qTGxpMjY1NTU3MUw5L2Y4MmFOY3V4MzVLU2tnb3YzTjZ3WVlNS0NncVVsSlFVUHRhMmJWczkvUERENnRldm54SVRLMytkWDNYVlZaS2tRQ0NnL2Z2MzYvYmJiNi9VSmpjM3Q1YWZGQUNBcG9ld0JBREg0TnR2djYwUWFweDRQSjd3ZGxKU2ttYk1tS0hwMDZmcnlpdXYxTkNoUTJ1OFJqb1NhZ1lOR3FRcnJyaWlVdHRCZ3dhRnQ1czNiNjZjbkJ4SjBuZmZmYWU4dkx3cTYrcmV2WHUxZFFNQTBOUVJsZ0FnaWp3ZWo3eGVyNlpQbjE3cmF3b0xDL1hCQng5by9Qanh5c3JLcXZWMWZyKy8ydmJscC9RQkFJREtDRXNBY0l4QzA5M0tzMjFiTGxmMWo0VjI2OVpOclZxMUN1OFhGUlZwM2JwMWxkck5temRQa3RTc1dUUDVmRDVObmp5NXlqNmZlT0lKZGVyVVNkS1JVYXlGQ3hkVzJaYVJKUUFBcWtkWUFvQmpkUFJ6UDF1M2J0WFVxVk9WbloydDVPUmtiZG15eGZHNmpJd012ZlBPTytIOXl5NjdyRktiSFR0MjZPMjMzdzd2WjJabTF2bzVJMGFXQUFBNE5vUWxBS2luVU5pWU5HbVMxcTlmTDBuYXZYdTNUanZ0TkVuU3RkZGVXNkg5MFNIbndJRUQ2dGV2WDRYOW95MWZ2bHgzM1hXWFpzNmNLVW1NTEFFQUVFV0VKUUNvcCtMaVlxV25wMnZLbENtU2pvU24zcjE3MTNya3B6WWpTemZlZUtNeU1qTENZYW11STB0T1V3VExud2NBQUZVakxBRkFQZTNjdVZOdDJyUUo3Mi9mdmwyQlFLQlNRUEg3L1ZxMmJGbU56ekE1eWNqSXFIU3NmLy8rRlpZbER5a3BLUWxQMlZ1OGVMRVdMRmlndDk1NlMyUEhqdFdTSlV1MGFkTW1UWmd3SWJ6TStMdnZ2cXNsUzVabzhPREJkYTRMQUlDbWdMQUVBUFdVbjUrdkxsMjZoUGNYTGx5b0lVT0c2TUVISHd3Zkt5a3AwWUFCQXh5RDB0SFQ4QklTRW1wMTM2S2lvZ3JQTVlXRXB0VWRQSGhRYytiTTBadHZ2cW5YWDM5ZFk4ZU8xZURCZzdWNTgyWXRXclJJMTExM25VYU5HcVY3NzcxWDQ4ZVBWK3ZXcmRXalI0OWFmMjRBQUpvS3doSUExSVBmNzFkdWJxN0dqaDByMjdhVm5aMnRWYXRXYWY3OCtiSnRXNEZBUU1uSnlkcTBhWlBhdFd2bjJNZlIwL0FpSlNjblIzMzY5Rkd6WnMyVWxKU2tBd2NPS0NNalF4TW5UcFJsV2RxeFk0YzJiOTZzVHAwNjZkRkhIOVh5NWNzSlN3QUFPQ0FzQVVBOXJGMjdWaWVjY0lKNjl1eXBVYU5HcWJpNFdObloyV3JidHExS1MwdlZxMWN2dVZ3dXBhV2xhZUxFaVk1OUxGMjZ0TUorU1VtSlVsSlM5TlZYWHlrNU9ibktlOXUyN2Znc1V1Z1pwTDU5KzRhdnYvYmFhelZreUpBS28xYkdHTjE1NTUxS1RFeFUxNjVkMWJWcjF6cC9mZ0FBbWdMQ0VnRFV3eVdYWEtKenpqbEhpWW1KR2pkdW5EcDM3aHllYXBlYW1xcTFhOWM2dm11cC9MTkd6Wm8xcTNCdXpKZ3hLaWdvVUVwS2ltNisrZVlLNTdwMTZ4YmV2dmppaS9Yc3M4OVdxdW51dSsrV3BQQnFmS0UreDR3WlU4OVBDUUJBMDJiRnVvQmo0WGE3alNSNXZkNVlsd0pKSG85SGtwU2ZuOStnLzd0Q3c4ZDNRM3podXdGQVV4WDYrNGp2djRhcjdrc3pBUUFBQUVBVFFGZ0NBQUFBQUFlRUpRQUFBQUJ3UUZnQ0FBQUFBQWVFSlFBQUFBQndRRmlLVS8vODV6OFZEQVpyM2Q0WW8yKysrZVk0VmdRQUFBQTBMYnhuNlRnNGRPaVFTa3BLd3Z1V1plbkVFMCtzVXg5anhvelJ5cFVyMWFKRmkxcTE5L3Y5R2pSb1VKVkxKUnRqZFBqd1laV1VsT2pRb1VNcUxpN1dnUU1IWkZsV2hmZTNBQUFBQURpQ3NQU1QwSHRBYWlNN08xdTV1Ym5hc0dHRHZ2bm1HNTF5eWluaFB5VnAyTEJoK3QvLy9kOXcrOTI3ZDJ2bHlwVmFzMmFOeG84Zkwwa3FLU2xSUWtLQ2twT1R3KzArL1BCRDdkdTNUeTFidGp6bXp6TnAwaVI5OU5GSENnUUM4dnY5OHZ2OWtxVDA5SFNscGFXcFdiTm1TazlQVjRjT0hRaExBQUFBZ0FQQ1VqbnZ2LysrbWpkdkxyL2ZyeDQ5ZXVpVFR6N1I0Y09IOWN0Zi9sSnIxcXdKdDB0SVNOQUZGMXdnU2NyS3l0TENoUXZEZjRiY2VPT040ZTNMTHJ0TWt2U0xYL3hDSDM3NG9mN3puLzlvK1BEaHlzN09Wb3NXTFZSU1VxSlRUamxGWldWbHV2enl5eXVNRHRtMnJSNDllbFNvczZ5c3JNYVhiZDU5OTkwYU9YS2tVbEpTbEpLU290VFVWRjF5eVNWYXVuUnBSTUlZQUFBQTBOZ1Jsc3B4dVZ4S1NFalE0Y09INVhLNWxKU1VGQjZSU1VoSXFOUStLeXRMdTNidHF2Qm51M2J0Tkh2MjdDcnZZZHUycGt5Wm90Lzk3bmM2L2ZUVHRYcjFhcjN3d2d1YU4yOWVsVFU5Ly96ek91dXNzNVNhbXFxOWUvZnE1cHR2MXNpUkkvWDU1NTlYYXQrelowOTkvUEhIYXQyNnRWcTNibDIvZnhFQUFBQUFDRXRPRGgwNnBOVFUxQnJiSFQ1OFdPM2J0Njh3c25UVlZWZFZlODNERHorc0w3NzRRaGRmZkxHZWZ2cHBGUllXNnNzdnY5U2lSWXVxdlBiRER6L1UwcVZMOWRCREQrbXp6ejVUMTY1ZE5XdldyQXB0eXNySzFMMTdkMzM4OGNlU3BPZWVlMDdaMmRtVitycjg4c3NySGF0cGxBb0FBQUJvaWdoTERyNzc3anUxYXRYSzhaelg2OVY1NTUybnBLUWtTVkppNHBGL2hjYVlDdTB1di96eThQTkl0bTJIai9mcTFVdG5uSEdHMHRQVHRYSGpSdDE4ODgzS3lzclNLNis4VW1WWXV1T09PM1RUVFRkcDVjcVYrdWlqajlTalJ3OTkrdW1ubWpkdm5wNSsrdWx3RGVXTkhqMWFvMGVQcm5ETTQvSG92ZmZlWXhvZUFBQUFVQXNzSGU3ZzAwOC9WWmN1WFJ6UFBmTElJOXE1YzZja0tSQUlLRDA5WFpMVXVuVnJaV1ZsaGRzWlk3Uml4UXF0V0xGQ0kwZU9EQjhmTUdDQVJvNGNxYXV1dWtydnZmZWV1bmJ0cXJQUFBsdC8vT01mcTZ3bktTbEowNlpOMDJPUFBhYVBQdnBJZmZ2MlZiZHUzWFR3NEVFOS9mVFRrZmpJQUFBQUFJN0N5TkpSdG16Wm9oZGZmRkZQUGZXVXBDTkJ4YklzRlJZV0toZ01xcWlvU08zYnQ1Y2tGUmNYcTJmUG5wS2s1NTkvWHBJY1I0ZktML2J3eTEvK3NzSzUwSDdyMXEzMTJtdXZWVmxYNTg2ZDVmRjQ5T1dYWHlvakkwUFNrUlh2YnJ6eFJnMGNPRkFkT25TbzcwY0dBQUFBNElDd1ZNNzc3Nyt2eHg5L1hMZmRkcHZjYnJla0kyRnA0TUNCdXVLS0syUlpsbjd6bTkrRXA5ZTFiTmxTdzRjUHI3RmZZNHdzeTVKMDVQa2pTUW9HZytIVjhVTEt5c3FxN0dQYnRtMWFzMmFOVGpubEZMMzExbHY2OWE5L3JVNmRPaWszTjFkdDI3YXRjTzNjdVhNMVo4NGN4MzZjbmxtU2VHNEpBQUFBT0JwaHFaeHUzYnJwOGNjZjEwVVhYVlRoK09USmt6VjU4dVJLN1VNcjA5WGszWGZmMVpkZmZxbmYvZTUzOWFwci8vNzltakJoZ3U2NTV4NWxabVpxOU9qUjZ0Mjd0NW8zYjY2MmJkdFdhajl5NU1nS1UvOUNlR1lKQUFBQXFEM0NVamtaR1JtVmdsSjFUajc1WkwzNjZxc1Zqb1dtNGRtMnJVT0hEaWs5UFYyZmYvNjVrcE9UOVovLy9FZmZmUE9OZnZ6eFIrM2J0MC9Ta1ZHZ29xSWkyYmF0KysrL1gzbDVlU29zTEpSMFpQR0lmZnYyYWZUbzBicnd3Z3MxY09CQVNkS1lNV05VVWxLaTFOUlUrZjErcGFhbTZ0Ly8vcmZqQ242bHBhVktTa3JTZ1FNSEpDazh3Z1VBQUFDZ2VvU2xjaTY5OU5KYXRidnZ2dnMwZlBodzdkMjd0OEtpRHVYOTZsZS8wcTkrOVNzbEpTVXBOVFZWenp6empENy8vSE10WGJwVUo1MTBrazQ2NlNSTm5UbzEvRDZrTm0zYVNKSW1USmlnVmF0VzZmenp6MWRhV3ByOGZyOHV2UEJDM1hQUFBlRysrL2J0SzBuYXZYdDNPSndsSlNWcHhJZ1JsZXA0OU5GSHRXelpNa25TMldlZkhYN2VDUUFBQUVEMUd2UXdnOXZ0TmxKa25yY0pCb08xYnV0eXVXUlpsalpzMktEenp6Ky93am1uWTNVUkNBVGs5L3VWbHBaV3EvYUhEeCtXYmR0S1NVbVJ5MVY1Y2NPeXNqTDUvWDVabGhWZXVlOTQ4WGc4a3FUOC9Qd0cvZDhWR3I1SWZqZmcyUEhkQUtDcEN2MTl4UGRmdzhYSTBrOFNFaExxZkkxVEtEcVdvQ1FkbVhybjlONmtxcVNrcEZSN1BqazVPYndnQlFBQUFJRGE0ejFMQUFBQUFPQ0FzQVFBQUFBQURwaUdCNkRSQ2owckF3QUFVQitNTEFGb2RJd3hLMk5kQXlveXhxeUpkUTBBQU5RVkkwc0FHaDJmejljbjFqVkVBcXNvQVFBUVc0d3NBUUFBQUlBRHdoSUFBQUFBT0NBc0FRQUFBSUFEd2hJQUFBQUFPQ0FzQVFBQUFJQUR3aElBQUFBQU9DQXNBUUFBQUlBRHdoSUFBQUFBT0NBc0FRQUFBSUFEd2hJQUFBQUFPQ0FzQVFBQUFJQUR3aElBQUFBQU9DQXNBUUFBQUlBRHdoSUFBQUFBT0NBc0FRQUFBSUFEd2hJQUFBQUFPQ0FzQVFBQUFJQUR3aElBQUFBQU9DQXNBUUFBQUlBRHdoSUFBQUFBT0NBc0FRQUFBSUNEeEZnWEVBa2VqeWZXSlFBQUFBQm9aQnIweUpJeFptV3NhMEJGeHBnMXNhNEJBQUFBaUlRR1BiTGs4L242eExxR1NIQzczVWFTOHZQenJWalhBZ0FBQU9DSUJqMnlCQUFBQUFESEMy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QVdFSkFBQUFBQndRbGdBQUFBREFBV0VKQUFBQUFCd1FsZ0FBQUFEQUFXRUpBQUFBQUJ3UWxnQUFBQURBUVdLc0N3QUFTT2VkZDk1cGlZbUpEem1kYzd2ZHo1ZmZEd1FDZjlpNGNlUHU2RlFHQUVEVFJWZ0NnRGh3MWxsbmZidHQyN1lobG1XZDdIRDY5dENHTVdidldXZWRkZWZHalJ1aldCMEFBRTBUMC9BQUlBN2s1T1FFWFM3WDMydlJkSEZPVGs3d3VCY0VBQUFJU3dBUUwyemJYbFNMWnJWcEF3QUFJb0N3QkFCeHd1VnlmV2lNS2F5bXlROG5uSERDaDFFckNBQ0FKbzZ3QkFCeHd1djEraTNMeXEybVNlN0tsU3NEVVNzSUFJQW1qckFFQUhIRXNxd3FwOW01WEM2bTRBRUFFRVdFSlFDSUkvdjM3MzlYMGdHSFV3ZjI3ZHYzWHJUckFRQ2dLU01zQVVBYzJiWnQyMkZqekRLSFUwdTNiZHQyT09vRkFRRFFoQkdXQUNET1ZERVZqeWw0QUFCRUdXRUpBT0tNWlZuL0srbFF1VU9ITE12NlI2enFBUUNncVNJc0FVQ2M4WHE5aHlTdENPMWJsdlhXVDhjQUFFQVVFWllBSUE0Wlk4TFQ3bXI1c2xvQUFCQmhoQ1VBaUVQSnljbkxROXZwNmVuTHEyc0xBQUNPRDhJU0FNU2hUei85OUlDa1paS1dybDY5K3NkWTF3TUFRRk9VR09zQ0FBQlZXbVJabG9sMUVRQUFORldFSlFDTlRtWm01cWVXWmYwaTFuVkVnakZHYnJkN1hxenJPRmJHbUpVK242OVByT3NBQUtBdW1JWUhvTkZwTEVHcE1iRXM2OUpZMXdBQVFGMHhzZ1NnMGZKNnZiRXVBWkk4SGsrc1N3QUFvRjRZV1FJQUFBQUFCNFFsQUFBQUFIQkFXQUlBQUFBQUI0UWxBQUFBQUhCQVdBSUFBQUFBQjRRbEFBQUFBSEJBV0FJQUFBQUFCNFFsQUFBQUFIQkFXQUlBQUFBQUI0UWxBQUFBQUhCQVdBSUFBQUFBQjRRbEFBQUFBSEJBV0FJQUFBQUFCNFFsQUFBQUFIQkFXQUlBQUFBQUI0UWxBQUFBQUhCQVdBSUFBQUFBQjRRbEFBQUFBSEJBV0FJQUFBQUFCNFFsQUFBQUFIQkFXQUlBQUFBQUI0UWxBQUFBQUhCQVdBSUFBQUFBQjRRbEFBQUFBSEJBV0FJQUFBQUFCNFFsQUFBQUFIQkFXQUtBNDJEZnZuM0gvUjQvL1BERGNiOEhBQUJOR1dFSkFPcHAzcng1V3JObVRYZy9MeTlQMjdadGt5UmRmdm5sVlY3Mzl0dHZIL085OSs3ZHErdXZ2NzdLd0ZSWVdLaVpNMmVxckt6c21POEZBRUJUbFJqckFnQ2dvZXJjdWJNZWVPQUJMVml3UUNlZmZMSVdMRmlnVWFORzFYamQxS2xUMWI5L2Z4VVVGT2oyMjI5WGVucTZVbE5UdytmOWZyOSsrT0VIclZ1M0xueHM0TUNCbGZvcExpNVdWbGFXMHRMU3dzZVdMVnNtU1dyUm9vVzJiTm1pZSs2NVIvMzc5OWVzV2JNY2F5a3BLWkhYNjYzMVp3WUFvQ2toTEFGQVBmWHMyVlBkdTNmWC9QbnpkYzg5OTJqRGhnMmFNR0dDTE11U1ZESGczSDMzM2VyZnYzK0Y2ODg5OTF4Tm1EQkJIMzc0b1o1NDRvbndkZE9tVFZOeWNuS0Z0dDkrKzIyTm9jYmo4WVMzazVLU05HUEdERTJmUGwxWFhubWxoZzRkV3VNMUFBQ2dJc0lTQUJ5RDMvLys5MHBOVGRYcTFhczFhTkFnalI4L1h0S1JFQklhNVFtNTRvb3JKRW1scGFXNjRvb3JOSDM2ZEEwWk1rVHIxcTNUNU1tVGRkOTk5Mm4yN05uYXMyZVBubnp5eVdPcXkrUHh5T3YxYXZyMDZjZlVEd0FBVFJsaENRQ09RWHA2dWlScDFhcFZ1dkxLSzZ0dHUyTEZDa2xIUnFSQzI1STBidHc0L2ZhM3YxWGZ2bjNWdm4xN3ZmRENDNVZHbGlUcHFxdXVxblRNdG0yNVhOVS9mdHF0V3plMWF0VXF2RjlVVkZSaGloOEFBSEJHV0FLQWVzak96dFpMTDcya3NySXl2Zm5tbTFxOWVyWCsrYzkvVm1oejlITkdSNDgwclY2OVdxKy8vcnIrL2U5LzY5SkxMOVc0Y2VQMC92dnY2NFliYmxDYk5tMTAwMDAzaFVlakpDazNON2ZDOVZ1M2J0WFVxVk9WbloydDVPUmtiZG15eGJIV2pJd012ZlBPTytIOXl5NjdyRjZmR1FDQXBvYXdCQUQxY050dHQrbTIyMjVUOSs3ZGRmTEpKMnY1OHVXU2pxeUN0M1RwVXFXbnArdkNDeS9VMnJWcnc5Y2NPSEJBTzNic1VDQVEwS09QUHFyTXpFemRldXV0T3UrODg1U1FrS0NlUFh2cTQ0OC8xdjMzMzY5dDI3YnBsRk5Pa1hSa3dRZEptalJwa3Rhdlh5OUoycjE3dDA0NzdUUkowclhYWGx1aHRxTkQxWUVEQjlTdlg3OEsrd0FBb0dhRUpRQ0lrR0F3cU1PSEQxZFkyVTQ2TWxYdWswOCswWlFwVTNUZWVlZkpzaXdOSHo1Y24zMzJtU1pNbUJCdVYxcGFXaUhVaEVhRGlvdUxsWjZlcmlsVHBrZzZFcDU2OSs1ZEtSUlZoWkVsQUFEcWg3QUVBQkd5WnMwYW5YWFdXWldlSWRxL2Y3K21UWnVtZi96akg1S09QTFBVb1VNSGRlalFRUU1HREFpMzY5bXpaNFZRRTdKejUwNjFhZE1tdkw5OSszWUZBb0ZLenpENS9YNHRXN2FzeG1lWUFBQkE3UkNXQUNBQ3Z2bm1HejMyMkdONjVKRkh3c2VTa3BKMDRNQUJiZDI2VmUzYnQ2OTB6ZEVqUENVbEpSV09YWERCQlhyaWlTZVVuNSt2TGwyNmhJOHZYTGhRUTRZTTBZTVBQbGpoMmdFREJqZ0dwYU9uNFNVa0pOVHZRd0lBME1RUWxnQ2dIa3BLU3ZUS0s2L0l0bTJ0WHIxYXVibTVtakJoUW9YM0Z0MXl5eTI2NVpaYmxKeWNyTHZ2dnJ0U0grKy8vMzZGL1o0OWUxWTY1dmY3bFp1YnE3Rmp4OHEyYldWbloydlZxbFdhUDMrK2JOdFdJQkJRY25LeU5tM2FwSGJ0MmpuV2V2UTBQQUFBVUR1RUpRQ29oOXpjWEgzMTFWZGF0R2lSL3ZLWHYyamp4bzFhdTNhdEVoSVN3aStYRFFhRENnYURDZ1FDbWpwMXFsNTU1UlZKUjBhY2FtdnQyclU2NFlRVDFMTm5UNDBhTlVyRnhjWEt6czVXMjdadFZWcGFxbDY5ZXNubGNpa3RMVTBUSjA1MDdHUHAwcVVWOWt0S1NwU1NrcUt2dnZyS2NZbHlBQUJ3QkdFSkFPcmg2cXV2MW5YWFhTZkxzc0lMTHdTRFFaV1ZsY20yYlJsajVISzV3djhrSkNUb2hodHUwSGZmZmFlaFE0YzY5dG15WmN0S3h5NjU1QktkYzg0NVNreE0xTGh4NDlTNWMrZndWTHZVMUZTdFhidlc4VjFMYVdscDRlMW16WnBWT0RkbXpCZ1ZGQlFvSlNWRk45OTg4ekg5ZXdBQW9ERWpMQUZBUFRpTkRpVWtKRlFJS1VkYnVIQmh0WDBlL1I2bWtJeU1ERW5TbVdlZTZYamU2VG1sanovK3VNcjd6SjA3dDlvNkFBREFFU3laQkFBQUFBQU9DRXNBQUFBQTRJQ3dCQUFBQUFBT0NFc0FBQUFBNElDd0JBQUFBQUFPQ0VzQUFBQUE0SUN3QkFBQUFBQU9DRXNBQUFBQTRJQ3dCQUFBQUFBT0NFc0FBQUFBNElDd0JBQUFBQUFPQ0VzQUFBQUE0SUN3QkFBQUFBQU9DRXNBQUFBQTRJQ3dCQUFBQUFBT0NFc0FBQUFBNElDd0JBQUFBQUFPQ0VzQUFBQUE0SUN3QkFBQUFBQU9DRXNBQUFBQTRJQ3dCQUFBQUFBT0NFc0FBQUFBNElDd0JBQUFBQUFPQ0VzQUFBQUE0SUN3QkFBQUFBQU9DRXNBQUFBQTRDQXgxZ1VBd1BIaThYaGlYUUlBQUdqQUdGa0MwT2dZWTFiR3VnWlVaSXhaRStzYUFBQ29LMGFXQURRNlBwK3ZUNnhyaUFTMzIyMGtLVDgvMzRwMUxRQUFORV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UE4SVNBQUFBQURnZ0xBRUFBQUNBQThJU0FBQUFBRGdnTEFFQUFBQ0FBOElTQUFBQUFEZ2dMQUVBQUFDQWc4UllGNEQvNDNhN1RheHJBQkIvM0c3MzVGalhBQUJBVTBSWWlnUEdtSldXWlYwYTZ6b0F4SzFKc1M0QUFGQnZnVmdYZ1BvakxNVUJuOC9YSjlZMUFJZy81VWFicDhTMEVBQkF2ZG0yN1l0MURhZy93aElBeExuOC9QekpzYTRCQUlDbWlBVWVBQUFBQU1BQllRa0FBQUFBSEJDV0FBQUFBTUFCWVFrQUFBQUFIQkNXQUFBQUFNQUJZUWtBQUFBQUhCQ1dBQUFBQU1BQllRa0FBQUFBSEJDV0FBQUFBTUFCWVFrQUFBQUFIQkNXQUFBQUFNQUJZUWtBQUFBQUhCQ1dBQUFBQU1BQllRa0FBQUFBSEJDV0FBQUFBTUFCWVFrQUFBQUFIQkNXQUFBQUFNQUJZUWtBQUFBQUhCQ1dBQUFBQU1BQllRa0FBQUFBSEJDV0FBQUFBTUFCWVFrQUFBQUFIQkNXQUFBQUFNQUJZUWtBQUFBQUhCQ1dBQUFBQU1BQllRa0FBQUFBSEJDV0FBQUFBT0QvdFhmdjBWclZCZjc0My90d3dKRkdGRk5SYXNRUmRhWlZwajVIRXNieWx0b3ZKK3lYamJWd05JcGNDcTcxcGRaS2w2MDFYakliWXhScHRLK1RrcHFNVHRrNG1yZTAwUzRtSW1JZUZHMHM5ZUJnZVFHN0NCd1FlYzVsZi84d2pwellLQ0R3SE01NXZmNWg3OC8rUEh1L24rZXcwUGZabDZlQ3NnUUFBRkJCV1FJQUFLaWdMQUVBQUZRb0doMEFnR1NmZmZZWjlzNTN2bk92dGNjNk9qb1dKTW5nd1lNUFdIdjhEMy80dzZLMnRyYmxXekVlQUF4SXpZME9BRUF5ZlBqd0QzUjBkTnhidFcxTmFWcHI3akZKZnJ4VmdnSEFBT1l5UElBK1lLKzk5dnBaa25JRHBwWi9tZ3NBYkdFdXd3UG9JMnExMnNJa2U3L0Z0SVh6NTgvZloydmtBWUNCenBrbGdENml1N3Y3MHJlYVU1YmxXODRCQURZUFpRbWdqeGcwYU5DMzgrYVg0cFU3N3JqanQ3ZFdIZ0FZNkpRbGdENml0Ylcxb3lpSzU5ZTN2U2lLMzk1MzMzMmRXek1UQUF4a3loSkFIMUtXNWYvZGxHMEF3T2FuTEFIMEljdVhMNytzTE11cVMvSEs1Y3VYWDc3VkF3SEFBS1lzQWZRaGJXMXRxNHVpV0ZLeGFYRmJXOXZxclI0SUFBWXdaUW1nNzdubXp3Y0dEUnAwZFNPQ0FNQkFwaXdCOURGRlVWejA1MlBkM2QzVEdwRUZBQVl5WlFtZ2oybHRiWDAxeWUvWEd2cmRuOFlBZ0sxSVdRTG9nOHF5L081YXEvL1JzQ0FBTUlBcFN3QjlVRm1XNTY5WkxvcmlLdzJNQWdBQTBMZlVhclZYYXJYYUh4dWRBd0FHcXVaR0J3Q2dXbEVVTjVkbDJkM29IQUF3VUJXTkRnQ3d1UjEwMEVIemlxTDRRS056OElheUxPOTc5TkZIajJ4MERnRFlHTzVaQXZvZFJhbnZLWXJpaUVabkFJQ041VEk4b045cWJXMXRkQVNTdExTME5Eb0NBR3dTWjVZQUFBQXFLRXNBQUFBVmxDVUFBSUFLeWhJQUFFQUZaUWtBQUtDQ3NnUUFBRkJCV1FJQUFLaWdMQUVBQUZSUWxnQUFBQ29vU3dBQUFCV1VKUUFBZ0FyS0VnQUFRQVZsQ1FBQW9JS3lCQUFBVUVGWkFnQUFxS0FzQVFBQVZGQ1dBQUFBS2loTEFBQUFGWlFsQUFDQUNzb1NBQUJBQldVSkFBQ2dncklFQUFCUVFWa0NBQUNvb0N3QkFBQlVVSllBQUFBcUtFc0FBQUFWbENXQWJWQjdlM3ZLc214MERBRG8xNVFsZ0syb3E2c3I1NTkvZnJxN3UzdU52L3JxcS9uS1Y3NlMxYXRYci9PYUtWT21wRjZ2OXhvNzRvZ2pzbUxGaW8wNjl1elpzM1BlZWVkdGZHZ0FHS0NhR3gwQVlGdDA2NjIzNXNJTEw5emcrYTJ0clVtU3hZc1haOTY4ZVdscTZ2MjdxaHR1dUNHclY2L09kdHR0dDg1ckgzNzQ0WFIyZG1iSWtDSHIzZjlycjcyV0YxNTRJYU5IajA3eWVzRnFiMi92TmFlcnF5c0xGeTdNczg4KzIydDg2TkNobVRsejVnYS9Gd0FBWUJ0VnE5WEtXcTFXYmtuZDNkMWxaMmRuMmRuWldkWnF0Yks5dmIxbnZXcHNqYmx6NTVaVHBrenB0YThYWG5paFBQTElJOHNYWG5paDdPcnFLai8zdWMrVnYvdmQ3M3EyMTJxMWN1WEtsYjFlVTZ2Vnl1WExsNWRsV1piMWVyMmNPblZxK2NVdmZyRm4rNUZISHRsci9pMjMzRks1WEpabGVkaGhoMjNpcDdCaDF2dzhHdjMzQWdBMmxqTkxBSnVnS0lvTUdqU29aNzJwcWFuWGV0WFk1ejczdVR6NTVKTXBpaUlmL09BSHMyclZxdnppRjcvSVY3LzYxWng4OHNrWk9YSmtrdVRqSC85NHBrK2ZubW5UcHIxbGpsV3JWdVhzczg5T1YxZFhac3lZMFROKzBVVVhaZUxFaVQzclR6LzlkRzY5OWRaMWxzODQ0NHhjY3NrbG0vQUpBRUQvcHl3QmJDWGYrYzUzY3Y3NTUrZVFRdzdKTWNjY2syT1BQVFlYWDN4eGZ2R0xYNlNycXlzLys5blAwdDdlbnBVclYyYjU4dVZac0dCQkRqamdnQ1RKc2NjZTI3T2Y0NDQ3TGtueTRvc3Y1b0lMTHNqbzBhTnovdm5ucDduNWpYL1N4NDRkbTdGangvYXNuM0RDQ1prMWE5WTZ5d0RBK2lsTEFGdlJVMDg5bFVtVEptWEpraVVaT1hKa2pqNzY2T3k3Nzc1NTk3dmZuVjEyMlNVNzc3eHpkdHh4eDl4KysrMjU1cHByY3ZubGx5ZEo3cm5ubmd3ZE9yUm5QemZmZkhNbVQ1NmNTWk1tNVdFQW8rOEFBQjcrU1VSQlZKUlRUcWs4MWhlKzhJV2UrNVlXTDE2Y1NaTW1yYk9jSk5kZWUrMldlcnNBc0UxVGxnQTJRVXRMUzYvMUQzM29RK3ZNV1h2c3ROTk95eW1ubkpJLy9PRVAyWFBQUGZPVG4vd2srKzIzWHc0KytPQWNmUERCNjd6Mm94LzlhRDc4NFErL2FZYnAwNmV2azJPTnRTL0I2K3JxNnZWblVSU3AxK3M5bHdoT21qUkpZUUtBQ3NvU3dDWlk4M1M3ZXIyZWNlUEc1ZUdISCs1MWYxSkxTMHRtejU3ZDYyelFnZ1VMc3NNT08yVEZpaFdaTzNkdVQ5RnBhV25KYnJ2dDFtdi9TNWN1emR5NWM5ODB3Mzc3N2JmZWJiTm16VXE5WHMvRkYxK2NKVXVXNU1ZYmI4eWVlKzdacysrdmYvM3JhVzV1empubm5KUHR0OTkrNDk0OEFBd1F5aExBMi9DNzMvMHV3NFlOVytmaERsVU9PT0NBSEhmY2NaazRjV0pXckZpUkwzN3hpMG1TSVVPRzVPNjc3KzQxZDl5NGNldmRUMGRIUitYNHRHblRNbW5TcE95MjIyNXBiVzNOWlpkZGxyYTJ0dXk3Nzc0NTk5eHoxNW5mMXRhV1o1NTVKaE1tVE1oeHh4MVgrZGh5QUJqSWZDa3R3TnZ3MEVNUDViM3ZmZThHenovMTFGT3orKzY3cDE2djUzLy85MzgzNmxoUFBQRkV6anp6ekZ4OTlkV1YyMisvL2ZiVTYvVXNXYklrMy92ZTkvSzFyMzB0dSs2NmEyYk5tcFZaczJabDVzeVo2ZWpvNkZuZlpaZGQ4czF2ZmpOdGJXM3A3T3pjcUN3QU1CQW9Td0NiNk5sbm44MjN2dld0VEpnd1lZTmZjK3V0dDJicDBxV1pQSGx5cGt5WnNzNFh4UDY1VjE1NUpVbHkrdW1uNTl4eno4MllNV015Y2VMRU5EYzNaOW15WlQzekZpNWNtS0lvTW5Ma3lJd1lNU0xUcDAvdnVleHVqWHZ2dlRlZG5aMVp0R2hSejlpSUVTTnkxbGxuNVIzdmVNY0d2d2NBR0NoY2hnZXdDVzY3N2JiTW1ERWpwNTEyV2c0OTlOQU5lczMzdnZlOS9PZC8vbWV1dXVxcTdMYmJibm4vKzkrZnZmZmVPeDBkSGZuNHh6OWUrWnIyOXZhTUdqVXFKNTEwVWo3eWtZK2txZW4xMzNHTkh6OCtFeVpNeU9EQmc1TWtuWjJkT2ZYVVUzdTJKOG5LbFNzemRlclUzSExMTFprelowNFdMVnFVRTA4OE1UTm16TWp6enorZi9mZmZQdzgrK0dER2pCblRzeDhBQUtBZnE5VnFaYTFXSzdla3VYUG5sdlBuejEvdjlpdXZ2TEtzMSt1OXhoNTg4TUh5OTcvLy9UcHp2L2pGTDc3cFdGZFgxMGJuVzdCZ1FYbjAwVWVYcDU1NmFubnBwWmVXYytiTTZiV2Y5dmIyOHJiYmJpc25UNTVjM25QUFBSdTkvNDJ4NXVmUjZMOFhBTEN4aWtZSEFOamMxdnlQK1pvbjF0RllhNTc2TjMvK2ZQL05BV0NiNHA0bEFBQ0FDc29TQUFCQUJXVUpBQUNnZ3JJRUFBQlFRVmtDQUFDb29Dd0JBQUJVVUpZQUFBQXFLRXNBQUFBVmxDVUFBSUFLeWhJQUFFQUZaUWtBQUtDQ3NnUUFBRkJCV1FJQUFLaWdMQUVBQUZSUWxnQUFBQ29vU3dBQUFCV1VKUUFBZ0FyS0VnQUFRQVZsQ1FBQW9JS3lCQUFBVUVGWkFnQUFxS0FzQVFBQVZGQ1dBQUFBS2loTEFBQUFGWlFsQUFDQUNzb1NBQUJBaGVaR0J3RFlVbHBhV2hvZEFRRFloam16QlBRN1pWbmUxK2dNOUZhVzVjT056Z0FBQVBRVHRWcXRyTlZxWmFOekFNQkE1Y3d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bENVQUFJQUt5aElBQUVBRlpRa0FBS0NDc2dRQUFGQkJXUUlBQUtpZ0xBRUFBRlJRbGdBQUFDb29Td0FBQUJXVUpRQUFnQXJLRWdBQVFBVmxDUUFBb0lLeUJBQUFVS0ZvZEFBQWtuMzIyV2U3NGNPSEQxOTdyS3VyNjZVa0dUUm8wQjVyajcveXlpdXZ0TFcxcmQ2YStRQmdJR3B1ZEFBQWt1SERody92NnVwNk1SVy94RnBUbXY2a2Uvanc0ZTlLc25pcmhRT0FBY3BsZUFCOXdDOSs4WXZGU2U3ZmdLbXovelFYQU5qQ2xDV0FQcUlzeTVzM1lOcC9iZkVnQUVBU1pRbWd6K2p1N3I3bHJlWjBkWFg5WUd0a0FRQ1VKWUErWThHQ0JTOGtlZWhOcHN6OTB4d0FZQ3RRbGdENmtLSW8xbnNwM3B0dEF3QTJQMlVKb0EvcDZPaFlieUhxNk9oNHk4djBBSUROUjFrQzZFTWVmL3p4LzAzeWFNV20rWC9hQmdCc0pjb1NRTjlUZFhiSkpYZ0FzSlVwU3dCOVROVzlTVTFOVGNvU0FHeGx5aEpBSDlQYTJ2cnJKRSt1V1MrSzRuOGVlZVNScHhvWUNRQUdKR1VKb0E5YSt3dHF1N3U3blZVQ2dBWlFsZ0Q2cHA2QzVKSGhBQUFBYnlocXRWcGJyVlo3SmtuUjZEQUFNQkExTnpvQUFKWEtKRGNYUlZIK2FSa0EyTXI4dGhMb2R3NDY2S0I1UlZGOG9ORTVlRU5abHZjOSt1aWpSelk2QndCc0RQY3NBZjJPb3RUM0ZFVnhSS016QU1ER2Noa2UwRysxdHJZMk9nSkpXbHBhR2gwQkFEYUpNMHNBQUFBVmxDVUFBSUFLeWhJQUFFQUZaUWtBQUtDQ3NnUUFBRkJCV1FJQUFLaWdMQUVBQUZSUWxnQUFBQ29vU3dBQUFCV1VKUUFBZ0FyS0VnQUFRQVZsQ1FBQW9JS3lCQUFBVUVGWkFnQUFxS0FzQVFBQVZGQ1dBQUFBS2loTEFBQUFGWlFsQUFDQUNzb1NBQUJBQldVSkFBQ2dncklFQUFCUVFWa0NBQUNvb0N3QkFBQlVVSllBQUFBcUtFc0FBQUFWbENVQUFJQUt5aExBWnRUZTNwNnlMQnNkQXdEWURKUWxnRTAwWmNxVTFPdjFYbU5ISEhGRVZxeFlzVkg3bVQxN2RzNDc3N3oxYnA4elowNldMMS9lczk3ZDNaMExMN3h3dmV0cnJGeTVNbWVjY1VhZWV1cXBqY29EQUx5dXVkRUJBTFpWRHovOGNEbzdPek5reUpEMXpubnR0ZGZ5d2dzdlpQVG8wVWxlTDFqdDdlMjk1blIxZFdYaHdvVjU5dGxuZTQwUEhUbzBNMmZPekRQUFBKTXJycmdpVjExMVZYYllZWWVVWlpsYmI3MDE1NTU3YnBLc3M3NW03S3RmL1dxV0xsMmF2Lzdydjg3MDZkTno2NjIzVm1aODRJRUhOdW45QTBCL3B5d0JiQ0VkSFIwNSsreXowOVRVbEc5ODR4dEprcWVlZWlvLy9lbFBlK2I4NEFjL3lDYys4WWwxbHBQazhNTVBUNUo4OXJPZnpTOS8rY3ZjZDk5OVBmdEprcU9PT3FyWDhZNDY2cWo4K01jL1RsTlRVeTY5OU5JODhjUVR1ZTY2NnpKa3lKQ2NlZWFaT2ZQTU03Zllld1dBL2toWkF0Z0NWcTFhbGJQUFBqdGRYVjJaTVdOR3ovaEZGMTJVaVJNbjlxdy8vZlRUUFdkODFsNCs0NHd6Y3NrbGwvVE11K1NTUzFJVVJjYVBINSt1cnE1ODRBTWY2Q2xkZjc1KzRZVVhadDY4ZWZuMnQ3K2RCeDU0SUx2dXVtcys5S0VQYmZIM0RBRDlqYklFOERZY2UreXhQY3ZISFhkY2t1VEZGMS9NQlJkY2tOR2pSK2Y4ODg5UGMvTWIvOVNPSFRzMlk4ZU83VmsvNFlRVE1tdldySFdXLzF4UkZEM0xiL1VBaWIvNW03L0pHV2Vja2VYTGwyZjY5T205U2hjQXNPR1VKWUMzNFo1NzdzblFvVU43MW0rKytlWk1uanc1a3laTnlpbW5uRkw1bWk5ODRRczk5eTB0WHJ3NGt5Wk5XbWM1U2E2OTl0cGNjODAxK2ZkLy8vZlU2L1hNblRzM3llc1BkR2hxV3YvemVUNzFxVTlsMWFwVm1USmxTaVpQbnB3eFk4YmtneC84WUs4NXExYXR5dmJiYjkrejdyNGxBRmlYc2dTd21VMmZQajB0TFMyVjI5YStCSytycTZ2WG4wVlJwRjZ2WjlDZ1FVbVNTWk1tNWRwcnI4M25QLy81akJzM0xrdVdMTW5KSjUrYzVQWENkTXd4eC9UYTk1cjF1KzY2SzJlZGRWWVdMbHlZZi9pSGY4aVFJVVBXS1VNdExTMjU4ODQ3czlOT08yMkdkd3dBL1pPeUJMQ1o3YmZmZnV2ZE5tdldyTlRyOVZ4ODhjVlpzbVJKYnJ6eHh1eTU1NTVKa3FWTGwrYnJYLzk2bXB1YmM4NDU1L1E2ODVNa0kwYU15TDMzM3B2WnMyZm5tbXV1eVhYWFhaZmtqWHVXN3IzMzNpU3ZQM0Z2NTUxMzNqSnZEZ0FHRUdVSllEUHA2T2lvSEo4MmJWb21UWnFVM1hiYkxhMnRyYm5zc3N2UzF0YVdmZmZkdDlmanZ0ZG9hMnZMTTg4OGt3a1RKdVM0NDQ3TGR0dHQxMnY3ajM3MG94eHh4QkhyemZHcFQzMHFoeDkrZUg3MG94KzlyZmNEQUFPZEw2VUZlSnVlZU9LSm5Ibm1tYm42NnFzcnQ5OSsrKzJwMSt0WnNtUkp2dmU5NytWclgvdGFkdDExMTh5YU5TdXpaczNLekprejA5SFIwYk8reXk2NzVKdmYvR2JhMnRyUzJkblphMTgvL3ZHUDg4UVRUK1RFRTA5Y2I1NGpqenp5VGU5cEFnQTJqRE5MQUp2Z2xWZGVTWktjZnZycGFXOXZ6NFFKRXpKKy9QaGNkOTExV2Jac1dYYllZWWNreWNLRkMxTVVSVWFPSEptbXBxWk1uejU5blgzZGUrKzk2ZXpzektKRmk3TFhYbnNsZWYyU3U3UE9PaXNyVnF6SVAvM1RQNld6c3pNMzNYUlQ3cm5ubmx4MjJXVjV4enZlc2RHWlgzMzExZnpGWC94RkZpOWVuQ1E5OTBZQkFOV1VKWUJOME43ZW5sR2pSdVdrazA3S1J6N3lrWjR6T2VQSGo4K0VDUk15ZVBEZ0pFbG5aMmRPUGZYVVhtZDZWcTVjbWFsVHArYVdXMjdKbkRsenNtalJvcHg0NG9tWk1XTkdubi8rK2V5Ly8vNTU4TUVITTJiTW1OeHh4eDJwMSt2NS92ZS9uMnV1dVNhLy9lMXZNM255NUF3YU5Dak56YzFwYm01T1oyZG5Sb3dZa2FPUFBqcWpSbzNLdDcvOTdjb3pTLy84ei8vY2MybmVJWWNjMGxQb0FJQnF4VnRQQWRpMjFHcTFNa2xhVzF1MzZISGU2aEhlVlI1Ly9QRjg2VXRmeWw1NzdaWDN2T2M5UGQrN3RHWS9LMWFzeUU5Lyt0UGNmZmZkT2VHRUUzTDQ0WWVudWJsNW5lTjBkWFdsbzZPajV6SzlvaWhTRkVVR0R4N2NVOVJhVzF0ejBFRUg5YnkyczdNekhSMGRHVFJvVUlZTUdmSjIzLzRHVy9Oa3dQbno1L3R2RGdEYkZQL2hBdnFkclZXVzJEREtFZ0RiS25jQUF3QUFWRkNXQUFBQUtpaExBQUFBRlpRbEFBQ0FDc29TQUFCQUJXVUpBQUNnZ3JJRUFBQlFRVmtDQUFDb29Dd0JBQUJVVUpZQUFBQXFLRXNBQUFBVmxDVUFBSUFLeWhJQUFFQUZaUWtBQUtDQ3NnUUFBRkJCV1FJQUFLaWdMQUVBQUZSUWxnQUFBQ29vU3dBQUFCV1VKUUFBZ0FyS0VnQUFRQVZsQ1FBQW9JS3lCQUFBVUVGWkFnQUFxS0FzQVFBQVZGQ1dBQUFBS2pRM09nREFsdExTMHRMb0NBREFOc3laSmFEZktjdnl2a1pub0xleUxCOXVkQVlBQUtDZnFOVnFaYTFXS3h1ZEF3QUdLbWVXQUFBQUtpaExBQUFBRlpRbEFBQ0FDc29TQUFCQUJXVUpBQUNnZ3JJRUFBQlFRVmtDQUFDb29Dd0JBQUJVVUpZQUFBQXFLRXNBQUFBVmxDVUFBSUFLeWhJQUFFQUZaUWtBQUtDQ3NnUUFBRkJCV1FJQUFLaWdMQUVBQUZSUWxnQUFBQ29vU3dBQUFCV1VKUUFBZ0FyS0VnQUFRQVZsQ1FBQW9JS3lCQUFBVUVGWkFnQUFxS0FzQVFBQVZGQ1dBQUFBS2loTEFBQUFGWlFsQUFDQUNzb1NBQUJBQldVSkFBQ2dncklFQUFCUVFWa0NBQUNvb0N3QkFBQlVVSllBQUFBcUtFc0FBQUFWaWtZSEFDQjUvL3ZmLys3bTV1WnovbXo0OUQvOWVkWGFnNTJkblY5Ny9QSEhuOTg2eVFCZzRGS1dBUHFBRTA4OGNWQmJXOXNMUlZHTWVMTjVaVmt1MldlZmZkNTEwMDAzZFcydGJBQXdVQTFxZEFBQWtpZWZmTEo4MTd2ZU5Uckp3Vzh4OWZxZi9PUW5kMjZOVEFBdzBMbG5DYUNQNk83dXZua0RwbTNJSEFCZ00xQ1dBUHFJcHFhbW41ZGwrY2MzbWZLSEhYZmM4ZWRiTFJBQURIREtFa0FmMGRyYTJsRVV4VzF2TXVXMisrNjdyM09yQlFLQUFVNVpBdWhEaXFKWTcyVjJUVTFOTHNFRGdLMUlXUUxvUTVZdFcvYmpKTXNyTmkxZnVuVHBUN1oySGdBWXlKUWxnRDZrcmExdGRWbVdWVSs3dTZPdHJXMzFWZzhFQUFPWXNnVFF4NnpuVWp5WDRBSEFWcVlzQWZReFJWSDhLTW1yYXcyOVdoVEZmemNxRHdBTVZNb1NRQi9UMnRyNmFwSzcxNndYUlhIWG44WUFnSzFJV1FMb2c4cXk3TG5zYmdPL3JCWUEyTXlVSllBK2FNaVFJVDljc3p4MDZOQWZ2dGxjQUFDQUFhVldxOTFScTlWdWIzUU9BQmlvbWhzZEFJRDF1cmtvaXJMUklRQmdvQ29hSFFDZzBRNDU1SkJoSFIwZG4weHlXSktEayt5ZVpIaVNRUTBOMW5kMEpYa2x5ZUlranlTNWYvRGd3VGZQbXpldjZzdHpBYURmVUphQUFldVFRdzRaVWEvWHp5K0tZbUtTb1kzT3M0MTV0U3pMV1VPR0RMbGczcng1U3hvZEJnQzJCR1VKR0pCYVdscE9Lc3Z5cWlSL1dSUkZ4bzRkbThNT095enZlOS83c3Z2dXUyZllzR0ZwYm5hbGNwSjBkblptK2ZMbFdieDRjWDc1eTEvbS92dnZ6ME1QUFpTeUxKTmtSVkVVcDdlMnRuNjMwVGtCWUhOVGxvQ0JwcWpWYXVjbCtVcVNmT3hqSDh2a3laT3p4eDU3TkRiVk51YWxsMTdLbFZkZW1UdnZ2RE5KVWhURithMnRyUmNtY1k4VkFQMkdzZ1FNR085OTczdUhiTGZkZHRja09YbTc3YllycDAyYlZoeDIyR0dOanJWTnUvLysrL1BsTDMrNVhMMTZkWkhrK3RXclY1LzZQLy96UC9WRzV3S0F6Y0hOeThDQThWZC85VmZUazV6MnpuZStNOS82MXJlS2d3OCt1TkdSdG5talJvM0szLzNkM3hVLy8vblBzMnJWcWdPYW01di84cVdYWHZydlJ1Y0NnTTNCbVNWZ1FEam9vSU9PTDRyaXRwMTIycW04L3Zycmk1RWpSelk2VXIveTRvc3Y1cFJUVGltWExsMWFKRGwrL3Z6NWR6UTZFd0M4WGM0c0FmM2VtREZqL3Fvc3kvOU9zdjNGRjE5Y3ZQZTk3MjEwcEg1bmh4MTJ5RDc3N0ZQY2ZmZmRTZkwvdmZ2ZDcvN3VpeSsrNk5IaUFHelRtaG9kQUdCTDYrcnErbGFTNFNlZmZISU9QZlRRUnNmcHR3NDk5TkQ4NHovK1k1SU0vOU5uRGdEYk5KZmhBZjNhZ1FjZU9LYXBxZW5oUGZmY005Ly8vdmN6Wk1pUVJrZnExK3IxZWo3OTZVL25ONy81VGNxeUhQUG9vNDgrMHVoTUFMQ3BuRmtDK3JXbXBxWnprdVN6bi8yc29yUVZEQmt5SkJNblRrenl4bWNQQU5zcVo1YUFmdXZBQXc4OHNLbXA2ZEVSSTBia3R0dHV5K0RCZ3hzZGFVRG82T2pJOGNjZm41ZGZmamxsV1I3NDZLT1BMbWgwSmdEWUZNNHNBZjFXVTFQVC8wbVNrMDgrV1ZIYWlnWVBIcHlUVHo0NVNWSVV4ZFFHeHdHQVRhWXNBZjNTRVVjYzBaems0MDFOVGZuWXh6N1c2RGdEenZqeDQ5UFUxSlFreDU5NDRvbWV2QXJBTmtsWkF2cWxaY3VXL1YyU2R4NTQ0SUVaTm14WW8rTU1PTU9HRGNzQkJ4eVFKTHNzWExqdzd4cWRCd0EyaGJJRTlFdEZVZnovU1hMWVlZYzFPc3FBdGVhelgvT3pBSUJ0amJJRTlGZmpFMldwa2RaODltVlpIdC9nS0FDd1NaUWxvTjg1OE1BRGQwcXl6ODQ3NzV4Um8wWTFPczZBTldyVXFBd2ZQanhKOW1scGFkbXgwWGtBWUdNcFMwQy9NMmpRb1BjbHlkNTc3OTNvS0FOYVVSUTlQNE9pS043WDREZ0FzTkdVSmFBL2VuK1NqQjQ5ZXFzZnVMMjlQV1ZaYnZYajlsVnJmZ1psV2I2L3dWRUFZS01wUzBCL3RIK3k1YzhzVFpreUpmVjZ2ZGZZRVVjY2tSVXJWbXpVZm1iUG5wM3p6anZ2VGVmODVDYy95UlZYWExITytBa25uSkR1N3U0Tk9zNjRjZU0yS3RmbXNLWXNkWGQzNzcvVkR3NEFiMU56b3dNQWJHNWxXZTZiWkl2ZnIvVHd3dytuczdNelE0WU1XZStjMTE1N0xTKzg4RUpQYVpneVpVcmEyOXQ3emVucTZzckNoUXZ6N0xQUDlob2ZPblJvWnM2Y21iSXNjL1hWVitlc3M4NWFaLy9QUGZmY09tZXlQdnJSajFabXFkZnJsZHN1dU9DQ2ZPQURIMWp2ZTNnNzl0eHp6eVJKVVJUN2JwRURBTUFXcEN3Qi9kRk9TUnIrL1VvZEhSMDUrK3l6MDlUVWxHOTg0eHRKa3FlZWVpby8vZWxQZStiODRBYy95Q2MrOFlsMWxwUGs4TU1QVDVMODhJYy96TjU3NzUwRER6d3dpeFl0eXFSSmszb2Q1NWhqanVtMXZ2Yisxelp1M0xqY2ZmZmRiLytOYllTMWZnWTdiZFVEQThCbW9Dd0IvZEdPU2ZLT2Q3eWpZUUZXclZxVnM4OCtPMTFkWFpreFkwYlArRVVYWFpTSkV5ZjJyRC85OU5PNTlkWmIxMWsrNDR3emNza2xsMlRwMHFYNXpuZStrNWt6WitiNjY2L1BrMDgrMmFzTXRiUzA1TjU3NzgyZ1FZTzIwanZiT0d2OUREd05ENEJ0anJJRTlFZGJyU3dkZSt5eFBjdkhIWGRja3VURkYxL01CUmRja05HalIrZjg4ODlQYy9NYi85U09IVHMyWThlTzdWay80WVFUTW12V3JIV1cxN2poaGh2eThzc3Y1L09mLzN5V0xWdVdHMis4Y1lOeWpSczNMcnZ0dGx1dnNZNk9qbno4NHgvdldYL2hoUmZ5eUNPUGJPQTczVFRLRWdEYnNxTFJBUUEydDFxdHRqckprTGx6NTc3cC9VUnZWMHRMUzJiUG5wMmhRNGYyR2hzMmJGZ21UWnFVVTA0NXBmSjFYL2pDRjNydVcvcjFyMytkdi8zYnYxMW5PVW11dmZiYXJGcTFLcDJkbmZueWw3K2NvNDQ2S3AvODVDZHoxRkZIOWN4WnRteFpkdHp4alI1eXhSVlg1RDN2ZVUvR2pSdVh1WFBuOWpydW40OVZ6ZG5jNnZYNm1nZExySjQvZi81ZmJOR0RBY0JtNXN3U3dHWTJmZnIwdExTMFZHNWIreEs4cnE2dVhuOFdSWkY2dmQ1elNkMmtTWk55N2JYWDVxYWJic3Jnd1lQenlVOStNc242NzBrQ0FEWXZaUW5vajVZbDJYWGx5cFZiOU16Uyt1eTMzMzdyM1RacjFxelU2L1ZjZlBIRldiSmtTVzY4OGNhZUo4WXRYYm8wWC8vNjE5UGMzSnh6emprbjIyKy9mWjU5OXRsY2V1bWxPZWlnZy9LWnozd21RNGNPelpWWFhybmVKOTZ0L1FDSGozM3NZejNMeTVjdlQ3MWV6NGMvL09Gc3YvMzJTYkxPWTgrM2hMVWVvNzVzaXg4TUFEWXpaUW5vajNySzB2RGh3N2ZhUVRzNk9pckhwMDJibGttVEptVzMzWFpMYTJ0ckxydnNzclMxdFdYZmZmZk51ZWVldTg3OHRyYTJQUFBNTTVrd1lVTEdqQm1UazA4K09YdnZ2WGYyM252dm5zZWh2L3p5eTJsdGJlMzF1akZqeHZRc1Q1OCtQWWNlZW1pUzVJRUhIc2pNbVRQenExLzlLdnZzczArKyt0V3Zac1NJRVprelo4N21ldXZydFhMbHlqV0x5aElBQURSYXJWWjdwRmFybGIvKzlhL0xMYWxXcTVVclY2NHNIMy84OGZKTFgvcFMrVy8vOW05bHJWWXJseTlmM212ZXVISGp5dC8rOXJmbDRzV0x5eTk5NlV2bGM4ODlWeDUvL1BFOTIxOTc3YlZ5d29RSlBldkhIMzk4dVhqeDR2TGlpeTh1VjZ4WTBUTytldlhxOHJISEh1czU5cDg3K09DRGU2MnZYTG15dk9paWk4b3BVNmFVUzVjdUxjZU9IVnN1WExpd25EQmhRbm5mZmZkdGxzL2dyZnpxVjc4cWE3VmFXYXZWZnRIb3Z4Y0FzTEdhR2gwQVlBdFltcngrNmRtVzhzb3JyeVJKVGovOTlKeDc3cmtaTTJaTUprNmNtT2JtNWl4YjlzWkpsSVVMRjZZb2lvd2NPVElqUm96STlPblRleTY3VytQZWUrOU5aMmRuRmkxYTFETTJZc1NJbkhYV1dWbXlaRW11dWVhYW5ISEdHVG5xcUtQeXIvLzZyMitaclY2djU3Lys2Nzh5WWNLRTdMbm5ucm5paWl0NkhnS3g5OTU3NS9MTEw4OTN2L3ZkVEowNk5ZOC8vdmhtK0RUV2I2MmZ3ZEl0ZWlBQTJBSmNoZ2YwTzBWUlBGT1c1WWVmZSs2NVhwZW1iVTd0N2UwWk5XcFVUanJwcEh6a0l4OUpVOVBydjNzYVAzNThKa3lZa01HREJ5ZEpPanM3YytxcHAvWnNUMTYvTkczcTFLbTU1WlpiTW1mT25DeGF0Q2dubm5oaVpzeVlrZWVmZno3Nzc3OS9Ibnp3d1l3Wk15YlBQZmRjL3ZqSFArYlRuLzUwcGsyYjF1dUxkdi84dnFYdTd1NTBkbmJtTTUvNVRQYmZmLzljZmZYVjJYWFhYZGZKdnNzdXUrVEtLNi9NblhmZW1hOTg1U3U1NUpKTE1ucjA2QzN4TWVVM3YvbE5rcVFzeTJlMnlBRUFBSUFOMTlMU2NrYXRWaXYvNVYvK1pZdGVZdGJWMWJYUnIxbXdZRUY1OU5GSGw2ZWVlbXA1NmFXWGxuUG16T20xbi9iMjl2SzIyMjRySjArZVhONXp6ejNyM2M5RER6MjB6dGpERHo5Y2xtVloxdXYxeXRkY2Z2bmxHNTMzN1pvMmJWcFpxOVhLbHBhV0tZMytld0VBRzh2M0xBSDlUa3RMeXdmTHNweDk4TUVINTZxcnJtcDBuQUh0dE5OT1MydHJhNXFhbWo3NHlDT1BiUGtuU2dEQVp1U2VKYURmNmVycSttV1NQUHZzczQyT01xQ1ZaZG56TXlqTDhwY05qZ01BRzAxWkF2cWR4eDU3YkdtU3RqLys4WTk1N3JubkdoMW53SHJ1dWVmV1BBaWpyYlcxMWFQREFkam1LRXRBZjNWSGt0eC8vLzJOempGZ3JmbnNpNks0dmNGUkFHQ1RLRXRBdjFTVzVhMkpzdFJJYXo3N05UOExBTmpXS0V0QXY3VGpqanMrbU9UM2p6MzIyQmI5dmlXcUxWKytQQXNXTEVpUzM0OGVQZnJCUnVjQmdFMmhMQUg5MG4zMzNkZVo1UGJ1N3U3Y2VlZWRqWTR6NE54eHh4M3A3dTVPa3R0dnV1bW1ya2JuQVlCTm9Td0IvVlozZC9jM2srU0dHMjVJUjBkSG8rTU1HUFY2UFRmY2NFT1NwQ3pMeXhzY0J3QTJtYklFOUZ1UFBmYllZMGx1WDdKa1NlNjY2NjVHeHhrdzdycnJycno4OHNzcGl1SzJSeDk5ZEVHajh3REFwbEtXZ0g2dExNc0xrK1M2NjY1THZWNXZkSngrcjE2dlo5YXNXVW5lK093QllGczFxTkVCQUxha3hZc1h2N2pISG51TVdiWnMyWDZyVjYvT3VISGpHaDJwWDd2c3Nzdnl3QU1QSk1rUDU4K2ZmMm1qOHdEQTIrSE1FdER2RFJvMGFFcVNWMjY0NFliTW1UT24wWEg2clRsejV1US8vdU0va3VTVnpzN095WTNPQXdCdlY5SG9BQUJiUTYxV0c1L2s5cDEyMnFtOC92cnJpNUVqUnpZNlVyL3k0b3N2NXBSVFRpbVhMbDFhSkRsKy92ejVkelE2RXdDOFhTN0RBd2FFbDE1NjZlazk5dGhqcDlkZWUyM2NQZmZjazVhV2x1eTY2NjZOanRVdlBQbmtrem45OU5QenlpdXZGRW0rTVgvKy9HODJPaE1BYkE3S0VqQmc3THp6emo5cmJtN2VhOVdxVlFmY2RkZGQ1Yjc3N2x1TUdqV3EwYkcyYWZmZmYzK21UcDFhcmxpeG9raHkvZXJWcTZmKzduZS84NzFLQVBRTExzTURCcHFpcGFYbDNMSXNMMGlTdi8vN3Y4K1VLVk95eHg1N05EclhOdVdsbDE3S3Q3NzFyZnp3aHo5TWtoUkZjVjVyYSt2WGtwU05UUVlBbTQreUJBeElMUzB0SjVWbGVWV1N2eXlLSW1QSGpzMkhQdlNoN0wvLy90bDk5OTB6Yk5pd05EYzNOenBtbjlEWjJabmx5NWRuOGVMRmVlS0pKeko3OXV3ODlOQkRLY3N5U1ZZVVJYRjZhMnZyZHh1ZEV3QTJOMlVKR0xBT09lU1FFUjBkSGVjbCtXeVNvUTJPczYxNU5jbDFnd2NQL3VxOGVmT1dORG9NQUd3SnloSXc0QjF5eUNIRE9qbzZQcG5rUTBrT1RySjdrcDNqdnM0MXVwTDhNY25pSkk4a21UMTQ4T0NiNTgyYnQ3eXhzU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Z0g3dC93R1J1K3FBdWtXZm13QUFBQUJKUlU1RXJrSmdnZz09IiwKICAgIlR5cGUiIDogImZsb3ciCn0K"/>
    </extobj>
    <extobj name="ECB019B1-382A-4266-B25C-5B523AA43C14-7">
      <extobjdata type="ECB019B1-382A-4266-B25C-5B523AA43C14" data="ewogICAiRmlsZUlkIiA6ICI5MTYxNDUwMTg4OSIsCiAgICJHcm91cElkIiA6ICIxNTQxNDQxOTIiLAogICAiSW1hZ2UiIDogImlWQk9SdzBLR2dvQUFBQU5TVWhFVWdBQUFXMEFBQUZVQ0FZQUFBRHZkRzFIQUFBQUNYQklXWE1BQUFzVEFBQUxFd0VBbXB3WUFBQWdBRWxFUVZSNG5PM2RmVmlVWmFJLzhPODl3Q2lLSkdvcGt0bHFicnUrSVFPR3BCQWdXWlJaVVp2SDFEUnFOYmIwNTdXZVBHRnJ1MnVuOVdVUG5UUmY2cXk2bWtuclM3cTZxZGNXSWxLdUlRNmpDYmExYXF1aGdLa2dxTUF3ODl5L1AzUW1FTkFCWnJqbjVmdTVMcThlWnA1NTVndGpYMjd2ZWVhNUFTSWlJaUlpSWlJaUlpSWlJaUlpSWlJaUlpSWlJaUlpSWlJaUlpSWlJaUlpSWlJaUlpSWlJaUlpSWlJaUlpSWlJaUlpSWlJaUlpSWlJaUlpSWlJaUlpSWlJaUlpSWlJaUlpSWlJaUlpSWlJaUlpSWlJaUlpSWlJaUlpSWlJaUlpSWlJaUlpSWlJaUlpSWlJaUlpSWlJaUlpSWlJaUlpSWlJaUlpSWlJaUlpSWlJaUlpSWlLSENOVUJpTHhSZEhSMGNGMWQzVk1BNGdCRUFlZ0ZJQVNBbjlKZzdzTUtvQnhBS1lCREFISURBZ0krenN2THExUWJ5LzJ4dEltY0tEbzZ1cWZaYlA2dEVHSUtnRTZxODNpWXExTEtkWHE5L3ZkNWVYbGxxc080SzVZMmtaTkVSa1krSzZWOEgwQ1FFQUlqUm94QVhGd2NCZzhlakY2OWVpRTRPQmorL3Y2cVk3b0ZpOFdDeXNwS2xKYVdvckN3RUxtNXVmanl5eThocFFTQXkwS0k2VWFqTVZOMVRuZkUwaVpxTzJFd0dONEE4RHNBR0R0MkxGNTY2U1dFaG9hcVRlVmhTa3BLOE41NzcrR1RUejRCQUFnaGZtczBHdDhFSU5VbWN5OHNiYUkyR0RSb2tMNURodzZyQVV6cTBLR0RYTGh3b1lpTGkxTWR5NlBsNXViaXRkZGVrN1cxdFFMQSt0cmEyaGVMaW9yTXFuTzVDNzRwUXRRR2ZmcjArUjhBMDdwMzc0NlZLMWVLcUtnbzFaRThYdCsrZlhILy9mZUxmZnYyb2JxNk90emYzeitvcEtUazc2cHp1UXVPdElsYUtTSWlZcHdRWW52WHJsM2wrdlhyUmUvZXZWVkg4aXBuejU3RjVNbVRaVVZGaFFBd3JxQ2c0RytxTTdrRGpyU0pXbUg0OE9GOXBKUi9CeEM0ZVBGaU1XalFJTldSdkU2WExsMXd6ejMzaU4yN2R3UEF3M2ZlZVdmbTJiTm5mZjZVUUozcUFFU2V5R3ExcmdRUU1tblNKSXdjT1ZKMUhLODFjdVJJVEp3NEVRQkNydi9NZlI2blI0aGFhTml3WWNOMU90M0J1KzY2Q3hzM2JvUmVyMWNkeWF1WnpXYU1IejhlcDArZmhwUnl1TWxrT3FRNmswb2NhUk8xa0U2bit3MEFUSjA2bFlYZER2UjZQYVpNbVFMZ3g1KzlMK05JbTZnRmhnMGJOa3luMDVsNjl1eUo3ZHUzSXlBZ1FIVWtuMUJYVjRkeDQ4YmgzTGx6a0ZJT001bE1SMVJuVW9VamJhSVcwT2wwTXdCZzBxUkpMT3gyRkJBUWdFbVRKZ0VBaEJBekZjZFJpcVZONUtENCtIaC9BSS9yZERxTUhUdFdkUnlmODloamowR24wd0hBdUYvODRoYytlK1liUzV2SVFaY3VYYm9mUVBkaHc0WWhPRGhZZFJ5ZkV4d2NqUER3Y0FEb2NlTEVpZnRWNTFHRnBVM2tJQ0hFRXdEQWo2bXJZL3ZaMjE0TFg4VFNKbkxjWXdCTFd5WGJ6MTVLT1U1eEZHVlkya1FPR0Rac1dGY0E5M1RyMWcxOSsvWlZIY2RuOWUzYkZ5RWhJUUJ3VDJSazVHMnE4NmpBMGlaeWdKK2YzMkFBNk5ldm4rb29QazBJWVg4TmhCQ0RGY2RSZ3FWTjVKaWhBTkMvZjMvVk9WcnMrc0lDaldpYTFxcGpsWlUxWEZTbXRyWVdseTlmYmxXMjFyQzlCbExLb2UzMnBHNkVwVTNrbUNHQSs0NjBIM3p3UWZ0MmRuWTJzckt5N0YvUG56OGZjK2JNYWZTWXBxNlpNbno0OEFiL3ZkR3hZOGN3YWRLa0JvVy9aczBhekprenAxVy9CRnJEVnRxYXBnMXBseWQwTTF6N2lNZ0JVc29CQUZ3K256MXExQ2lIOXRQcjljak96bTd5dnFpb0tDeGV2QmhKU1VuWXNtVUxzckt5c0dyVktxZmsyN3QzTDhhTUdXTTdYeG9BOE1JTEwrRDU1NS9IMTE5L2pmYTQydUZkZDkwRkFCQkNESEQ1azdraGxqYVJZN29DY1BuNTJWOTg4VVdEcnk5Y3VJQXhZOFlnUHorL1FWRTI1K3JWcTVnNmRTcnE2dXFRa3BLQzR1SmlCQVlHSWowOUhTRWhJVmk5ZWpVMFRiTlBtVml0VnZqNU9mWTVGVTNUc0hQblRpeGJ0Z3dQUFBCQWcvdWtsUGpWcjM1bC96bzZPaHFMRnk5MjZMZ3RWZTgxNk9xU0ozQnpMRzBpeDl3R0FKMDdkMjdYSjdWTk9UUlgyTW5KeVpCU29xS2lBc25KeWRpNGNTTzJidDBLQUVoTVRNVEJnd2Z0KzlxbVVESXpNL0dYdi93RlpyTVpqei8rT0RJeU12RENDeS9BYXJVMk9IWk1UQXlBYTZmWkxWcTBDTm5aMmFpcXFrTC8vdjJ4YjkrK0pndS91cm9hVWtwMDZ1UzZoZWpydlFZK2VmWUlFVG5BWURDY014Z004dUxGaTdJOUZSY1h5L3Z1dSsrbSs1aE1KcG1VbE5UbzlvU0VoQVpmMzdqUGlCRWpHajBtS2lxcXdYOXRyRmFySEQ5K3ZCdzVjcVNVVXNyejU4L0w1T1JrYWJGWUd1eTNZOGNPT1dIQ2hKdm1iYXNMRnk1SWc4RWdEUVpEMmExZk9lL0RrVGFSWTF3KzByYU5iT3VUVXNKaXNUUjUzNkpGaXhBWEY0ZnQyN2VqdXJvYXFhbXBTRTlQeDdScDB4QVNFb0txcWlxa3BLVFk5eDh5cFBIN2RpZE9uRUMzYnQxczV6NDNhOXUyYlEwdVE5dTllM2NFQndjalB6OGZJMGFNc04rZWw1Zm44a1VoZ29LQ2JKcytPZEptYVJPNWlRTUhEalM2TFRNekV4a1pHVml3WUFIaTQrTWIzVjljWEl5VEowOGlNREFRMDZkUFIxbFpHY2FPSFl2WnMyY2pNVEhSUGxWeW8zLys4NTh3bTgyWVBYczIzbjMzWFR6eXlDT045ckg5b3BnN2R5NU9uejZOMmJObjQrV1hYN2JmSHg4Zmp6MTc5dGhMVzBxSmd3Y1A0cDEzM21uTnQwOE9ZbWtUT2VZU2dOdXZYTG5TYmdzZldLMVdiTm15QlJNblRzU21UWnNhbGJhVUVnc1hMc1NFQ1JPUWtaR0I2T2hvN05tekI3bTV1ZGk3ZHk4dVhiclVZS1JkWFYyTlJ4NTVCSUdCZ2ZqMDAwOFJFQkNBanovK0dINStmdlpmR1BWUDlhdi9TNlNtcGdZZE8zWnM4UHl4c2JINDlhOS9qYmx6NTBJSWdXKy8vUmIrL3Y0WU9IQ2dDMzRhUDZwM1R2Z2xsejZSbStKNTJrU091UVFBVjY1Y2FiY25YTDU4T1FJQ0FqQnIxaXlZeldaODl0bG5EZTZ2cXFxQ3hXTEJRdzg5Wkw5dDlPalIyTFp0RzRZT0hRcTlYbyt0VzdmYS82U2twQ0EwTkJSUFBQRUVObTdjQ0NHRXcyZU8zRmpZQURCdzRFQm9tb1pqeDQ0QkFQYnYzOS9rdndhY3JkNXJ3Tkltb21hMVcybExLZkhlZSs5aDA2Wk5tRDkvUG5RNkhlYk5tNGVNakF6azUrZmI5d3NPRHNiU3BVc2h4SThMVU5YVTFHRHUzTGxJU2twQ1lHQWdLaXNyWWJWYUlhV0V5V1RDM1hmZmpSNDllalI0ekp0dnZvbVltSmhHOCthMjI1cTdkcmdRQXJHeHNmajN2LzhOQU5pM2J4OFNFaEtjK0pOb21xK1hOaEU1d0dBd1pCa01Cbm53NEVHWG5obHg4dVJKT1gzNmRCa1hGeWNQSFRyVTRMN0Rody9MMGFOSHkrWExsOHNyVjY0MHVDOHBLVWtXRmhiS0NSTW15RjI3ZGtrcHI1MDlzbUxGQ2hrVEV5TkhqUm9sWDM3NVpXazJtKzJQYWNuWkl6YTJzMGR1VkZwYUtoTVNFaHFkVGVJS2VYbDV0ck5IUHJ2MUsrZDlPS2RONUFBaHhMK2tsS05QblRyVjdFZTgyOEppc2VETk45L0VybDI3RUJFUmdjek1USVNGaFRYWUp6dzhIT3ZXcmNOYmI3MkZoeDkrR0V1V0xFRkVSSVQ5L3RyYVdyeisrdXNOUHBXWWxwYUd0TFMwQnNlcHE2dERUVTJOUXgvV2FjbzMzM3lEYWRPbU5iak5hcldpdHJZV2lZbUo5dHYyN2R2WHF1UGZ5dW5UcHdFQVVzcC91ZVFKM0J4TG04Z3hSd0hnNU1tVExqbTR2NzgvSG4zMFVTUW1KamI2dEdGOVlXRmhXTEZpQlV3bVU0TlQrQ1pPbkFpRHdkQmczOG1USnpkNWpKVXJWMkw5K3ZWTm5qRmlLL2diaTk0bUlTRUI5OTU3cjhzSzJSRW5UcHdBQU9oMHVxUEtRaWpFMWRpSkhCQVpHVGxLU3ZsNVZGUVUzbi8vZmRWeGZOcTBhZE5nTkJxaDArbEdIVHAwYUwvcVBPMk5iMFFTT2NCcXRSWUNyaHRwazJPa2xQYlhRRXBacURpT0VpeHRJZ2NjUG55NEFzRHhpeGN2NHRTcFU2cmorS3hUcDA2aHZMd2NBSTRialVhZlBIdUVwVTNrdUw4QlFHNXVydW9jUHN2MnN4ZEM3RkFjUlJtV05wR0RwSlIvQlZqYUt0bCs5cmJYd2hleHRJa2NkTnR0dC8wRHdQbkRodytqc3JKU2RSeWZVMWxaaVNOSGpnREErZjc5Ky85RGRSNVZXTnBFRHNySnliRUEyS0ZwR2o3NTVCUFZjWHpPMy83Mk45djF4WGRzM3J6WmVxdjl2UlZMbTZnRk5FMTdGd0ErL1BCRDFOWFZxWTdqTTh4bU16Nzg4RU1BZ0pSeXFlSTRTckcwaVZyZzhPSERod0hzS0Nzcnc2NWR1MVRIOFJtN2R1M0N1WFBuSUlUWWJqS1pqcWpPb3hKTG02aUZwSlJ2QXNEYXRXdGhOcHRWeC9GNlpyTVo2OWF0QS9Eano5NlhPWFpkUmlLeUt5MHRQUnNhR2pyODBxVkxQNjJ0clcxeVZSbHluaVZMbHRnV1BONVpVRkNRb1RxUGFoeHBFN1dDbjU5ZkdvRHlEei84RVB2Mys5d25xZHZOL3YzN3NXSERCZ0FvdDFnc0w2bk80dzU0N1JHaVZqSVlESThCMk5HMWExZTVmdjE2MGJ0M2I5V1J2TXJaczJjeGVmSmtXVkZSSVFDTUt5Z28rSnZxVE82QTB5TkVyVlJTVXZKdGFHaG8xNXFhbXBoUFAvMFVrWkdSdVAzMjIxWEg4Z3JIamgzRDlPblRVVjVlTGdEOGIwRkJ3YnVxTTdrTGxqWlJHM1RyMW0ydnY3Ly8zZFhWMWVHN2R1MlNBd1lNRUgzNzlsVWR5NlBsNXVaaTVzeVo4dkxseXdMQSt0cmEycGsvL1BDRHo1NlhmU05PanhDMW5ZaU1qSnducGZ3OUFEejY2S05JUzB0RGFHaW82bHdlcGFTa0JDdFhyc1RPblRzQkFFS0lONHhHNDM4RGtHcVR1UmVXTnBHVFJFWkdQaXVsZkI5QWtCQUNJMGFNUUd4c0xJWU1HWUpldlhvaE9EZ1kvdjVjZHdTNHRsSlBaV1VsU2t0TGNmVG9VWHorK2VmNDhzc3ZJYVVFZ010Q2lPbEdvekZUZFU1M3hOSW1jcUxvNk9pZWRYVjFid0NZQ3FDVDRqaWU1aXFBdFFFQkFmUHo4dkxLVklkeFZ5eHRJaGVJam80T3JxdXJld3BBTElBb0FMMEFkQVBmUjdLeEFyZ0lvQlRBSVFDZkJ3UUVmSnlYbDhjcmNSRVIyVnhmeFp4enhCNk1INjRoSXZJZ0xHMGlJZy9DMGlZaThpQXNiU0lpRDhMU0ppTHlJQ3h0SWlJUHd0SW1JdklnTEcwaUlnL0MwaVlpOGlBc2JTSWlEOExTSmlMeUlDeHRJaUlQd3RJbUl2SWdMRzBpSWcvQzBpWWk4aUFzYlNJaUQ4TFNKaUx5SUN4dElpSVA0a3RMUTR1SWlJalJRb2dKUW9oUlVzcmVBSUpVaC9JZ3YrL1FvY1BTQXdjT1hGUWRoTWlYK2NUQ3ZwR1JrVU9rbE1zQXhLbk80c21FRU1VQW5qWWFqWG1xczFEcjJOYUhMQ2dvOEluLzk3MlIxNCswRFFaRENvQU5BRHFHaG9ZaUpTVUZzYkd4Nk4yN056cDM3cXc2bmx0SlRVM0ZrU05IN0Y4dlg3NGNRNGNPeFlrVEo3QjI3VnJrNU9UY0NTQXJJaUppbE1sa090TDhrWWlJV2lFeU12SloyK3JUUzVjdWxkWFYxWkthOXVtbm4wcmJ6K3I5OTk5dmRMK21hWExObWpYU1lEREl5TWpJNzJKaVlnSlZ2NzdVY2x5TjNmTjU3UnVSQm9NaEZzQmFQejgvdlBYV1c1Z3hZd1k2ZHV5b09wWmJrbExpdGRkZUF3Q01IajBhMDZaTmE3U1BFQUxQUC84OG5ucnFLVWdwNzY2cHFabmQzam1KeUV0TGU5aXdZVjJGRUgrUlVnYk1uRGtURHovOHNPcElibTN4NHNWTmJqZGwxcXhaNk5xMXE5VHBkSE9IRHgvZXg5WFppS2docnl4dG5VNzN0cFN5ZDB4TURKNTk5bG5WY2R4YVhWMGRObTNhQkFCSVQwKy81ZjZkT25YQ2l5KytLS1NVZ1JhTFphR3I4eEZSUTE1WDJoRVJFUU1CVE8zV3JSdm16NThQbmM3cnZrV25XckZpaFgzNzZhZWZkdWd4VHozMUZIcjE2Z1VoeFBqbzZPaWVyc3BHUkkxNVhhTUpJZElCaUZtelpxRmJ0MjZxNDdpOUR6NzRBQUR3OHNzdk8vd1l2VjZQQ1JNbUFJQ2Z4V0w1RDlja0k2S21lRlZwUjBaRzlnZndiTStlUGZIUVF3K3BqdVAyeXN2TDdkdFRwa3hwMFdPVGtwSUFBRkxLeVU0TlJVUTM1VldsTGFYOEx3QzZpUk1ud3QvZjYwOUJiN1A1OCtmYnQvMzgvRnIwMkY2OWVtSHc0TUVBRUdrd0dIN3UzR1JFMUJ5dktlMklpSWpiQVV3TkNncVNUejc1cE9vNEhpRTNOeGNBOE9LTEw3YnE4ZlZHMjV3aUlXb25YbFBhQU1ZQkNIamlpU2RFcDA2ZFZHZHhlNXFtMmJkZmVPR0ZWaDBqSVNFQkFDQ0VlTUFwb1lqb2xyeW10SVVRVHdMWFBoeEN0NWFWbFdYZjF1djFyVHBHV0ZnWXVuZnZEZ0RSOTl4elR3Zm5KQ09pbS9HSzBoNDVjbVFYQUErR2hJVFk1bG5wRnRhc1dRUGcyaWNkVzBzSWdTRkRoZ0JBeDZDZ29Fam5KQ09pbS9HSzBxNnVybjRFZ0g3VXFGRThMOXRCLy9yWHZ3REFkdXBlcTEwdmJmajUrZkVLaWtUdHdGc2E3Z2tBaUl0amI3VFUrUEhqMi9UNG9VT0hBZ0EwVFl0MVJoNGl1amx2T0M5T0FJajM4L1BEaUJFalZHZnhDR2ZPbkxGdjMzbm5uVzA2MXM5Ly9uUGJGRXQ0MjFJUmtTTThmcVFkSGg3ZUcwQ3YvdjM3ZzJlTk9PYnp6ejkzMnJFQ0F3UFJxMWN2QUFpNy90NENFYm1ReDVlMnY3Ly9jQUQ0NlU5L3FqcUt4N0Nkbiswc2ZmcGN1OWhmZFhVMVh3UWlGL1A0MHBaU1JnSEF6MzcyTTlWUlBFWmUzclhWd3ZyMjdldVU0OTExMTEyMlRiNElSQzdtOGFVTllEZ0EzSHZ2dmFwemVKeVltQmluSE1jMjBwWlM4a1VnY2pGUEwyMWhHMmx6ZXFUbG5GWGF0amN6aFJBY2FSTzVtRWVYZGtSRVJBOGhSTGVlUFhzaUtDaElkUnlQWXpBWW5IS2NzTEF3MitaZE45dVBpTnJPbzB0YnA5UDFBV0E3ZTRFY1lEYWI3ZHZPT3RzbUpDVEV0bm03VXc1SVJNM3k2TkxHOVpGZHo1NWNQTVZSMzMzM25kT1AyYlZyVjl2bUhVNC9PQkUxNE5HbHJXbGFId0M0NHc1MmhhTk9uanpwOUdQNisvdmJwcWVDWW1KaUFwMytCRVJrNTlHbExZUmdhYmZRaVJNblhISmMyeFNKMld6bUZBbVJDM2wwYVFQb0EzQjZwQ1ZjWGRxYXB2RTNLSkVMZVhwcGh3SkFqeDQ5Vk9ld2sxSzY1TGlYTDE5MnluRk9uVHJsbE9QYzZMYmJiZ01BQ0NIYzU4VWc4a0tlWHRxZGdXdlh2MmhQRHo3NG9IMDdPenU3d1lJQzgrZlB4NXc1Y3hvOVJ0TTBMRjY4R0hWMWRmYmJqaDQ5aXQyN2Q5L3krYXhXSzU1ODhrbVVscGEyTVRsUVZWWFY1bU0wcFVPSGEyc2dDQ0U2dXVRSmlBaUE1MS9scnhNQWRPell1cDRZTldxVVEvdnA5WHBrWjJjM2VWOVVWQlFXTDE2TXBLUWtiTm15QlZsWldWaTFhbFdqL1k0Y09ZS2pSNDhpSUNEQWZ0c2RkOXlCZWZQbTRjRUhIMnh5SWVMSEgzOGNBR0N4V0hEcDBpVk1uejY5MFQ3YnQyOTM2SHV3Y2RhSS9VYTI3MHRLeVJWc2lGeklLMHJiTnNwcnFTKysrS0xCMXhjdVhNQ1lNV09RbjUvdjBHSUtWNjlleGRTcFUxRlhWNGVVbEJRVUZ4Y2pNREFRNmVucENBa0p3ZXJWcSszN2J0KytIWTg5OWhpU2s1TWJIZWV4eHg2emJ3Y0ZCV0h6NXMwQWdIUG56dUhBZ1FQTlBuOXJQdEZvTzArN3RVdU1OWWVsVGRRK1BMcTBwWlNCUWdpbkZaQnRzZHZtQ2pzNU9SbFNTbFJVVkNBNU9Sa2JOMjdFMXExYkFRQ0ppWWs0ZVBDZ2ZkLzZVeWdYTDE3RTNyMTc4ZXFycitLWlo1NXhPRTlkWGQxTjk2OC8xZEpTenY0RXFhMjBPVDFDNUZvZVhkcENpRFpOajl6SWJEWTNPVTFoczN2M2JodytmQml2dnZxcVEzUFJObXZYcmdVQWRPN2NHU2FUQ2IvNzNlK2EzZmZ0dDk5Ry8vNzlBVndyd2syYk5qVzdiMXV1SGRLNWMrZFdQN1lwSEdrVHRRK1BMbTIwWVhxa3FjS1RVc0ppc1RSNTM2SkZpeEFYRjRmdDI3ZWp1cm9hcWFtcFNFOVB4N1JwMHhBU0VvS3FxaXFrcEtUWTk3ZXRuWGpxMUNsOCt1bW45dHNqSWlJY25vZDI1VWpiMlF0RzJIN1o2WFM2RGdhRHdUV24wQkNSeDVkMnF6VTFWNXlabVltTWpBd3NXTEFBOGZIeGplNHZMaTdHeVpNbkVSZ1lpT25UcDZPc3JBeGp4NDdGN05temtaaVlhSjhxcVcvbnpwMTQ1WlZYOE1jLy9oRUEzR2FrVFVTZXlkTkwreXFBTHJXMXRXMGVPVnF0Vm16WnNnVVRKMDdFcGsyYkdwVzJsQklMRnk3RWhBa1RrSkdSZ2Vqb2FPelpzd2U1dWJuWXUzY3ZMbDI2MUdDa1hWMWRqVWNlZVFSVHBreEJjSEN3dmJSYk90SzJuVUhTM1AydGRmWHExVlkvdGlrV2l3VUFvR2xhcmNsa0VrNDlPRGtOL3hYaytUeTZ0S1dVVjRVUVhXcHFhdHBjMnN1WEwwZEFRQUJtelpxRmFkT200YlBQUG12d1ptSlZWUlVzRmdzZWV1Z2haR1JrQUFCR2p4Nk5oSVFFL09ZM3Y4R0ZDeGNhakxULzlLYy9JU1FrQk1IQndZMmVhOHlZTVUyZVcxNWRYVzJmU3RtNmRTc3lNek94YTljdXpKbzFDenQyN0VCaFlTSG16SmxqbjRySXlzckNqaDA3TUc3Y3VCWi92MWV1WEdueFkyN0c5Z3RFQ0ZIcjFBTVRVUU1lL2VFYUlVUTEwUEJ5b3kwbHBjUjc3NzJIVFpzMllmNzgrZERwZEpnM2J4NHlNaktRbjU5djN5ODRPQmhMbHk2MXJUd09BS2lwcWNIY3VYT1JsSlNFd01CQVZGWld3bXExUWtvSms4bUV1KysrdThubkxDOHZ4L2J0Mnh2OXNYM3c1Y3FWSzFpNWNpWEN3c0t3Y2VOR0FNQzRjZU1naE1ESEgzOE1BSGpwcFpmUXAwOGZyRnExQ3Z2MzcyL3g5KzNzODdWdHBTMmxySEhxZ1ltb0FZOHViVnliSGtGdGJlc0dkOTk5OXgzUzB0THcwVWNmWWNtU0pmWWx5L3IyN1l0Rml4WWhQVDBkSzFhc3NFOGwxRCsxc0tpb0NLbXBxWGpnZ1FlUW1KZ0lBTml3WVFOaVkyTVJGeGNIblU2SDhQRHdWdVhhdkhrekVoSVMwTGx6WndRRUJLQ3lzaElBOE5wcnIySDgrUEU0ZGVvVWlvcUswTDkvZnl4WXNLQkZwVzM3SHRyeWk2NHBIR2tUdFErUG5oN0I5ZEt1cVduWjRNNWlzZUROTjkvRXJsMjdFQkVSZ2N6TXpQcXJyd0FBd3NQRHNXN2RPcnoxMWx0NCtPR0hzV1RKRWtSRVJOanZyNjJ0eGV1dnY0NUJnd2JaYjB0TFMwTmFXdG90bjEvVHRDYm5xbTNGbDVTVVpDL1hYL3ppRjNqaWlTZmc1K2RuMzA5S2laZGZmaG4rL3Y0WU5HaFFnd3kzRWhRVWhJc1hMenE4djZOWTJrVHR3OU5MK3dwd2JTNjRKZno5L2ZIb280OGlNVEVSRHp6d1FMUDdoWVdGWWNXS0ZUQ1pUUFpUK0FCZzRzU0pqWmJxbWp4NThrMmZNeW9xeXI0OVlzUUlMRisrdk5FK00yZk9CUERqbW9zQU1HUEdETXlZTWVQbTMxQUxkT25TeFNXbGJmdlhEcWRIaUZ6TDAwdTdCQURPbnovZjRnZmVkOTk5RHU5YmY0UU5BRk9uVG0yMHovUFBQMy9UWTlqZXZBVFFaR0VEd05LbFN4M08xRnA5Ky9aMXlaWCtMbDI2QkFDUVVyYjh4U0FpaDNuNm5QYjNBRkJXVnFZNmg4ZXduUVB1Yk9YbDVRQUFuVTUzemlWUFFFUUFQTHkwcFpUZkE5Y3VyRVNPY1hWcDYvWDZIMXp5QkVRRXdNTkxXNmZUc2JSYnFGKy9mazQvcHNWaXNaMUNlUG5BZ1FNdGU0T0JpRnJFbzBzYndHbUEweU10OFpPZi9NVHB4NnlvcUxCdDhyY25rWXQ1ZEdscm12WTlBS2VzNk9JcjZwOXI3cXlQc3R1bVJnQndhb1RJeFR5NnRFMG0wM2twNWNXeXNqS1hyY2ppelFvS0NweHluRE5uenRnMlR6dmxnRVRVTEk4dWJRQlNDSEVJQUw3OTlsdlZXVHpPelZiRmFZbmk0bUlBZ0pUeW4wNDVJQkUxeTlOTEd3RHlBZUNiYjc1Um5jUGpPS3Uwdi8vK2V3Q0FFSUl2QXBHTGVYeHAyMGJhLy93bkIzbU9pbzZPQmdDbmZjam05R243ckFoZkJDSVg4L2pTdGxncytRQ25SMW9pTGk3T3FjZXpqYlFEQXdQNUloQzVtTWVYOXBFalI4NENLRDF4NG9UVEwrenZyV0pqWTUxMnJPcnFhdHZaTzJmMjc5OWY1YlFERTFHVFBMNjBBVWdBT1ZhckZWOSsrYVhxTEI2aC9oVU5iVzhpdHRiWFgzOE5LU1drbEVmYW1vdUliczBiU2hzQS9nb0F1Ym01cW5ONEhOc2lDNjMxMVZkZkFRQjBPdDNuenNoRFJEZm5GYVVkR0JpNEM0RDVpeSsrZ0tacHF1TjRoQUVEQmdBQVB2cm9vellkNStqUm93QUFxOVhLMzVoRTdjQXJTdnY2WE9wbjVlWGxLQ3dzVkIzSEk2U21wZ0s0dHFCQ2Ewa3BiYVZkVTFkWGQ4ZzV5WWpvWnJ5aXRBRkFTcmtOQVBiczJhTTZpa2RJU2txeWI3ZDI2YkV6Wjg3Z3dvVUxBSkJYVkZUazNQWExpS2hKWGxQYUFIWUFxUHZyWC84cWVSYkpyZWwwUDc3MHExZXZidFV4OXU3ZEN3Q1FVdTV6U2lnaXVpV3ZLVzJUeWZRRGdMV1hMMThXMjdadFV4M0hJOWpPMTE2MWFsV3JIcCtWbFFVQUVFTDh4V21oaU9pbXZLYTBBVUFJc1FpQXRtSERCbGdzRnRWeDNONXZmL3RiKzdiVmFtM1JZMHRMUzIzdkh4Z0xDZ3ErZG00eUltcU9WNVcyMFdnOEFTQ3pyS3dNZi8vNzMxWEhjWHRkdTNhMWI2OWJ0NjVGajYwM3lsN3YxRkJFZEZOZVZkb0FJS1ZjQUVDKzg4NDdMbGwxM05zODk5eHpBSnBmYkxncFpyUFpkcXFndGE2dXJtM25EQkpSaTNoZGFadE1wbU1BMWw2OGVCRnZ2UEVHejl1K2hWLzk2bGYyN1MxYnRqajBtSTgvL2hpbHBhV1FVbTc4NnF1dnVGb05VVHZ5dXRJR0FFM1RmaTJFT0h2Z3dBRmtabWFxanVQV0FnSUM4TXd6endBQUZpeFljTXY5cjE2OWlsV3JWa2toUkxXL3YvOXJyczVIUkExNVpXa2ZQbnk0UWtyNUgwS0l1cVZMbDJMMzd0MnFJN20xT1hQbU5MbmRsSGZlZVFjVkZSVkMwN1EvNU9mbmYrL3FiRVRVa0ovcUFLNVNVbEp5dW5mdjNpYzBUWHNxT3pzYnRiVzFDQThQaDcrL3YrcG9ia2NJZ1g3OStpRXJLd3ZmZmZjZGhCQ0lqSXhzc0krVUVtdlhyc1c2ZGVzZ2hQaDNodzRkSmhVWEYvTVVIUThUR2hyNk93QW9LU241dmVJbzFFcENkUUJYTXhnTUtVS0lEVkxLanIxNjlVSktTZ3JpNHVJUUdocUtvS0FnMWZIY1NtcHFLbzRjK2ZGaWZjdVdMY1BRb1VOeDRzUUpyRnUzRGprNU9RQndHY0RJZ29LQ3J4VEZwRFl3R0F3U0FBb0tDcnorLzMxdjVSTXZYR1JrNUJBcDVUSUF6cjM2djQ4UlFoUURlTnBvTk9hcHprS3R3OUwyZkY0NXAzMGpvOUY0dEtDZ0lGNUttU1NFV0EzZ0cxd2JNWkxqZnFmWDY4TloyRVJxK2RJRXJ6U1pUSHNBOElwU1JPU3grRThrSWk4MWFOQ2c0UjA2ZEZoN3c4MERyLy8zV1AwYmEydHJweFlWRmVXM1N6QnFFMThhYVJQNWxJRURCeDQ1ZnZ6NHo0UVFUVTJEMnNvYlVrcHQ0TUNCUjRxS2l0b3hIYlVXUjlwRVhzeGdNQlNoWGtFM1JVcFpaREtaQnJkVEpHb2puM2dqa3NpSDNmSktZRHFkYm0wNzVDQW5ZV2tUZVRFaHhESjVrelhscEpTeVM1Y3V5OW96RTdVTlM1dklpeG1OeHF0Q2lPUE4zYS9UNmY2Vms1TlQwNTZacUcxWTJrUmVUcWZUTlh2Vk5DRUVyNmptWVZqYVJGNnVvcUxpYlFCTlRaSElpb3FLLzIzdlBOUTJMRzBpTDNmOCtQRktLZVdwRzIrWFVwNDZmdng0cFlwTTFIb3NiU0lmSUlUWWZPTnRPcDF1bzRvczFEWXNiU0lmSUlSWTNNVE4vOVB1UWFqTldOcEVQc0JvTko0SGNNYjJ0UkNpK1BwdDVHRlkya1ErUWtxNXpiYXRhZHEybSsxTDdvdWxUZVFqT25ic3VOQzJIUlFVZE9zRlFZbUlTSzJJaUlqU3lNaklVdFU1cVBWNGxUOGlINkxUNlQ1QjArZHNrNGZnVmY2STJrRlVWRlNFcG1uN0FIUlJuY1ZOYUZMS0NpSEVPUUNIQU9ScW1yYjU4T0hERmFxRHVUdVdObEU3TUJnTTJ3QThvVHFIbTZzQnNFNUtPYzlrTXYyZ09veTdZbWtUdVZoNGVQZ2dQeisvUXIxZWo1MDdkNkpidDI2cUl5bG50VnBSVlZXRnNySXlGQllXSWpjM0YvLzR4eitnYVJvQVZFZ3BYelNaVEIrcnp1bU8vRlFISVBKMllXRmhid01ZK3RSVFQrSEJCeDlVSGNjdDZIUTZkT3pZRVQxNjlNREFnUU9Sbkp5TWNlUEc0ZUxGaXpoKy9IaEhJY1F6dlh2MzFrcEtTbkpWWjNVM0xHMGlGeG8rZkhnL0tlWC8rZm41NlJZdVhJZ3VYVGlsM1p5Z29DQ01IajBhQXdZTVFHNXVyclJZTEltaG9hSFZKU1VsKzFWbmN5YzhUNXZJaFRSTmV4V0FYM0p5TWtKRFExWEg4UWlKaVluNDA1LytKRHAyN0NnQkxJcU1qT1I3QWZWd1RwdklSU0lqSTBPbGxQOFdRdWczYjk2TW4xVVFoZU1BQUF1SFNVUkJWUHprSjZvamVaVDkrL2RqNXN5WkFIQkJDREhFYURTV3FNN2tEampTSm5JUktlV3ZBZWdURWhKWTJLMHdjdVJJUFA3NDR3RFFIVUNHNGpodWc2Vk41QUl4TVRIZEFMd0VBTTgvLzd6aU5KNXJ4b3daNk5LbGk1UlNUakFZREpHcTg3Z0RsamFSQzVqTjVsY0FCSTBZTVFJREJ3NVVIY2RqaFlTRTRKVlhYckZONC81R2FSZzN3ZEltY3JKQmd3WUZhWnIyL3dBZ05UVlZkUnlQbDVLU2dydnV1Z3NBeGtaSFIvZFVuVWMxbGphUmsrbjErbWxDaUc1RGh3NkZ3V0JRSGNmajZYUTZQUHJvb3dEZ2I3RllKcW5Pb3hwTG04aUo3cm5ubmc1Q2lQOEVybzJ5aGVBSldzNlFuSndNQUpCU3BzTEh6M3BqYVJNNVVYQnc4QlFBb1FNR0RNQ29VYU5VeC9FYVlXRmhDQThQQjRDQlVWRlJ3MVhuVVltbFRlUWs4Zkh4L2dEK0M3aDJ4Z2hIMmM1MWZZb0VVc3J4aXFNb3hkSW1jcEtxcXFwbkFQVHIwNmNQcnpIaUFyR3hzUUFBS2VWSXhWR1VZbWtUT1lkT1Nwa09BRk9tVElGT3gvKzFuTzJPTys1QWp4NDlBTUFRSHgvZlVYVWVWZmczaThnSklpSWl4Z0lZZlB2dHQ5di9HVS9PTjNqd1lBQUl1SHo1c3M5KzBJYWxUZFIyQXNEckFEQjU4bVRvOVhyRmNieVg3WU5LVXNvWXhWR1U0UnFSUkcxa01CZ1NBTngzMjIyMzRja25uMVFkeDZzTkdqUUlBQ0NsdkY5eEZHVTQwaVpxdTdrQThPeXp6NkpUcDA2cXMzZzEyMGhiQ09HenAvMnh0SW5hSURJeU1ockE2RTZkT3VHWlo1NVJIY2ZyQlFjSEl5UWtCRkxLc0VHREJ2bmtQQlJMbTZodDBnSGc2YWVmUm5Cd3NPb3NQdUdPTys0QUFCRVFFTkJiZFJZVldOcEVyUlFWRlRWWVN2bTRYcS9IeElrVFZjZnhHZGRQKzROT3ArdWpPSW9TTEcyaVZ0STA3VFVBR0RkdW5MMUl5UFZ1di8xMjIrWmRLbk9vd3RJbWFvWGh3NGYzQS9BZk9wME96ejMzbk9vNFB1WDY5QWlFRUJ4cEU1Rmo2aS9ZR3hZV3BqcU9UN0dOdEtXVUxHMGl1clhyQy9hbUFzRFVxVk1WcC9FOXRwRTJBSlkyRWQyYWJjSGUrUGg0OU92WFQzVWNueE1VRkFRQWtGSjJVUnhGQ1pZMlVRdGNYN0EzRGZEdXBjU2tsS29qTk10Mm1RQWhSS0RpS0Vxd3RJbGFvTGEyZGdhQXp0SFIwZmFQVkh1cStwZVB6YzdPUmxaV2x2M3IrZlBuWTg2Y09TcGkzVktIRGgxc216NTVwVDllZTRUSVFTTkhqdXhTWFYzdGRndjJPcnBDamw2dlIzWjJkcFAzUlVWRllmSGl4VWhLU3NLV0xWdVFsWldGVmF0V09UT20wL2o2U0p1bFRlU2dtcHFhYVFCQ2hnd1pnc2hJOTdreTZCZGZmTkhnNndzWExtRE1tREhJejg5MzZMcmVWNjlleGRTcFUxRlhWNGVVbEJRVUZ4Y2pNREFRNmVucENBa0p3ZXJWcTEwVnZWVnNwUzJsWkdrVFVkUGk0K003VmxaV3pnYmNmOEZlVGRNQW9ObkNUazVPaHBRU0ZSVVZTRTVPeHNhTkc3RjE2MVlBUUdKaUlnNGVQR2pmMXgxWDRQSDE2UkhPYVJNNW9MS3ljZ3FBMFA3OSs3djlncjFtc3huKy9zMlB4M2J2M28yRkN4ZWlhOWV1MkwxN3Q4ZGRNNlhlOWNvNTBpYWladjBuQUR6MzNITnV0WlJZVEV6anRRQ2tsTEJZTEUzZXQyalJJc1RGeFdINzl1Mm9ycTVHYW1vcTB0UFRNVzNhTklTRWhLQ3FxZ29wS1NuMi9ZY01HZUxTL0sxUmI2VE4waWFpWnJubGZNaUJBd2NhM1phWm1ZbU1qQXdzV0xBQThmSHhqZTR2TGk3R3laTW5FUmdZaU9uVHA2T3NyQXhqeDQ3RjdObXprWmlZYUo4cUlmZmtQa01HSXZmMlJ3RDQ0SU1QN0hQRzdzaHF0V0xMbGkyWU9IRWlObTNhMU9oK0tTVVdMbHlJQ1JNbUFBQ2lvNk5SVzF1TDNOeGNqQjA3RnBjdVhVSktTb3I5VDNKeU10NTk5OTMyL2padXFyYTIxclpaclRLSEtpeHRJZ2NFQndldkExQnk0c1NKUm1kcnVKUGx5NWNqSUNBQXMyYk5ndGxzeG1lZmZkYmcvcXFxS2xnc0ZqejAwRVAyMjBhUEhvMXQyN1poNk5DaDBPdjEyTHAxcS8xUFNrb0tRa05EMi92YnVDbXoyV3piWkdrVFVkTnljbkpxaEJBWkFMQjY5V3EzKzhTZ2xCTHZ2ZmNlTm0zYWhQbno1ME9uMDJIZXZIbkl5TWhBZm42K2ZiL2c0R0FzWGJxMHdka3ZOVFUxbUR0M0xwS1NraEFZR0lqS3lrcFlyVlpJS1dFeW1YRDMzWGNyK0k2YVYyK2tYYU15aHlvc2JTSUgxZFRVdkErZ3ZMQ3dFRWFqVVhVY3UrKysrdzVwYVduNDZLT1BzR1RKRXR4Nzc3MEFnTDU5KzJMUm9rVklUMC9IaWhVcmNQWHFWUUFOenI1QVVWRVJVbE5UOGNBRER5QXhNUkVBc0dIREJzVEd4aUl1TGc0Nm5RN2g0ZUh0LzAzZGhHMmtMWVR3eVpFMkViV0F3V0Q0cmNGZ2tHbHBhVksxdXJvNitjWWJiOGlvcUNqNXkxLytVaFlYRnplNVgzRnhzVXhMUzVPeHNiR3lvS0RBZm50U1VwSTBHbzJ5c0xEUWZsdENRb0xMYzdmVjhlUEhwY0Zna0FhRDRiRHF2dzlFNU9aaVltSzZHUXlHeXdhRG9VSFpxWktYbHlkemNuSWMycmVnb0VEVzFkWFp2Lzd6bi8vY2FKODFhOVk0SzVyTEZCVVYyVXI3UzlWL0gxVHdVeDJBeUpNVUZ4ZFhoNGFHaGdDNHY3eTh2TUViZWlxRWhZVTVQT2NjR2hyYTRCenpZY09HTmRvbklpTENXZEZjNXN5Wk05aXhZd2VrbE1kTFMwdlhxYzdUM2ppblRkUkNRb2kzQVpoemNuSnc4dVJKMVhGOHp1WExsd0VBUW9ncXhWR1VZR2tUdFpEUmFDd1JRcXdCZ0xWcjF5cE80M3ZPblR0bjIveGVaUTVWV05wRXJhRFQ2ZjRJd0xwNzkyNmNPWE5HZFJ5ZjhzTVBQd0FBaEJBc2JTSnlUSDUrL2trQWY5RTBEUjk4OElIcU9EN0ZOdEtXVXJLMGljaHhPcDF1SVFEczJMRUQ1OCtmVngzSFo5aEcyZ0JPcTh5aENrdWJxSlVPSFRwVUtJVFliamFic1dIREJ0VnhmSWJ0RjZTbWFSeHBFMUdMTFFDQUxWdTJvTEt5VW5VV24zQjlla1Q2K2ZuNTVKc0pMRzJpTmpBYWpYa0E5bHk5ZXJYSnErcVJjMVZXVnFLOHZCeENpRE5HbzdGT2RSNFZXTnBFYmZjSDRObzFPMnpYOXlEWE9IYnNHQUJBU3BsL2kxMjlGa3VicUkwS0NncjJBc2lyckt6RXRtM2JWTWZ4YWtWRlJRQUFJY1EvRkVkUmhxVk4xSFpTU3ZrSEFGaS9mbjM5NnoyVGs5bEcya0tJeGt2MitBaVdOcEVUbUV5bVR3QVUvdkRERDlpNWM2ZnFPRjZyc0xBUUFPcUNnb0xjNTlxNDdZeWxUZVFjbWhCaUFYRHRvKzFXcTFWMUhxOXo3dHc1MitsK0JUazVPVDY1QUFMQTBpWnltaTVkdW13Q2NMSzR1QmhaV1ZtcTQzaWR6ei8vSEFBZ2hOaXZPSXBTTEcwaUo4bkp5YkVBV0FRQWE5YXNjYnNseVR5ZGJkcEpDTEZSY1JTbFdOcEVUbFJaV2JrT1FNbng0OGZkZWdGZ1QzUG16QmtjT1hJRUFJNGRPblRJWjAvM0ExamFSRTUxL1BqeFdpbmwvd0R1dVFDd3A5cTllemNBNFBvbGNYMzZoOHJTSm5JeXM5bjhmMUxLaTBlUEhrVkJRWUhxT0I1UDB6VGIxSWpGMzkvL1E5VjVWR05wRXpsWlVWSFJaWjFPdHdTNE5yZE5iYk4xNjFhY1BuMGFBRDdKeThzclU1MUhOWlkya1F2bzlmcGxBQzUvK2VXWDlnK0VVTXVWbDVkajJiSmx0dW1RLzFZYXhrMnd0SWxjNE1DQkF4Y0J2QWNBZi83em54V244Vnp2dnZzdXFxcXFoQkRpbzRLQ0FwLzlRRTE5TEcwaUY3RXRBSnlkbmMwRmdGdGgvLzc5Mkw1OU93Q2NCekJiY1J5MzRhYzZBSkczS2lrcHVkeTdkKzh3QUZIVjFkVklTRWhRSGNsakZCVVZZY2FNR2RKcXRRb2h4RVNqMFhoSWRTWjN3WkUya1F2WkZnRGV0V3NYenA0OXF6cU9SOGpPenNZdmYvbExXVnRiS3dEOGw5Rm8vS3ZxVE82RUkyMGlGenA3OW14NWFHam9BQ25sVUt2VmlsR2pScW1PNUxaS1MwdXhZTUVDckZ5NUV0ZEgyRzhVRkJRc1VKM0wzUWpWQVlpOFhYaDQrQ0EvUDc5Q3ZWNlBUejc1Qk4yN2QxY2RTVG1MeFlLcXFpcWNPM2NPUjQ4ZVJXNXVMZzRjT0FCTjB3Q2dRa3I1b3NsaytsaDFUbmZFMGlacUJ3YURZUnVBSjFUbmNITTFRb2kxbXFhOVlUS1pmcmoxN3I3SlgzVUFJbCtnMCtubWE1bzJHa0FYMVZuY2hCVkFCWUJ6QUE0QitGelR0TTJIRHgrdVVCdUx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T2dHL3g5Wi9tMUxHWDRXZ2dBQUFBQkpSVTVFcmtKZ2dnPT0iLAogICAiVHlwZSIgOiAiZmxvdyIKfQo="/>
    </extobj>
    <extobj name="ECB019B1-382A-4266-B25C-5B523AA43C14-9">
      <extobjdata type="ECB019B1-382A-4266-B25C-5B523AA43C14" data="ewogICAiRmlsZUlkIiA6ICI4NzMxODY2OTYzNiIsCiAgICJHcm91cElkIiA6ICIxNTQxNDQxOTIiLAogICAiSW1hZ2UiIDogImlWQk9SdzBLR2dvQUFBQU5TVWhFVWdBQUJwNEFBQUp3Q0FZQUFBQ1E0UkxqQUFBQUNYQklXWE1BQUFzVEFBQUxFd0VBbXB3WUFBQWdBRWxFUVZSNG5PemRlN2hWZFowLzhQZmVjQkF2bUdpYWFYWjV4dXVrT1o0alErWWRuUlF2US9Db2s0VTRqdFVrYUpQamVBa1ZSOGx4dEpqSmF5aUZOcHA1RzBreE5XK0o1aGppQWRPZnBSVVc0ZzB4QVlIRDRaekRXYjgva0IxSFFFMVg3dVBoOVhvZUgvZjZyclhYK3B6RDk3dlAzdXU5MTNjbE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VBWT2wzZ1VBQU1EYVlyLzk5cHN4Yjk2OHY2bDNIWFJQL2Z2M2YremVlKy9kcGQ1MUFBQUF2QnU5NjEwQUFBQ3NMZWJObS9jM3pjM045UzZEYnFxcHFVa29DUUFBdk85VjYxMEFBQUFBQUFBQVBZUGdDUUFBQUFBQWdGSUluZ0FBQUFBQUFDaUY0QWtBQUFBQUFJQlNDSjRBQUFBQUFBQW9oZUFKQUFBQUFBQ0FVZ2llQUFBQUFBQUFLSVhnQ1FBQUFBQUFnRklJbmdBQUFBQUFBQ2lGNEFrQUFBQUFBSUJTQ0o0QUFBQUFBQUFvaGVBSkFBQUFBQUNBVWdpZUFBQUFBQUFBS0lYZ0NRQUFBQUFBZ0ZJSW5nQUFBQUFBQUNpRjRBa0FBQUFBQUlCU0NKNEFBQUFBQUFBb2hlQUpBQUFBQUFDQVVnaWVBQUFBQUFBQUtJWGdDUUFBQUFBQWdGSUluZ0FBQUFBQUFDaUY0QWtBQUFBQUFJQlNDSjRBQUFBQUFBQW9oZUFKQUFCNmlOYlcxbnFYa0ZkZmZUV2RuWjIxNWM3T3pzeWFOU3RKc216WnNuZTB6NklvOHNJTEw1UlMzN3N4YytiTUxqOGJBQUFBcXhJOEFRREErOFNjT1hQeS9QUFBKMG4yM252dkpNdkRrRmRlZVNVdExTM1paNTk5MHRiVzltZnQ4NDQ3N25qTGJXYk5tcFdiYnJycGJlMXY5T2pSK2VsUGYxcGJYckprU1E0Ly9QQWt5V21ublpZSkV5YjgyZUZOZTN0N0RqMzAwRlhhOTloamp5N0xMUzB0Mld1dnZkTFMwcEs3Nzc3N3p6ckdXL24xcjMrZFk0NDVKazgrK1dTcCt3VUFBT2hwQkU4QUFQQSs4ZUNERCthY2M4NnBMUmRGa1hQUFBUZXpaczNLRTA4OGtZOSs5S1BwMDZkUGwrYzg5TkJET2V1c3M1SWtreVpOeXUyMzM5NWwvYm5ubnZ1V3g1MDBhVkttVHAzNmx0czkrZVNUbVR0M2JnNDQ0SUJhMjdycnJwdGx5NWFsS0lwODg1dmZ6S3hac3pKanhveTMzTmZic1dUSmtpN0w2Nnl6VHRyYTJySjQ4ZUpjZHRsbCtkNzN2bGRiTjJEQWdGWCthMnBxV20zNy8vdC8vNi9MZnA5OTl0bDgvZXRmeitqUm83UFRUanNsV1I0Q05qYzNsL0p6QUFBQTlDUzk2MTBBQUFEdzlnd2JOaXozMzM5L1huenh4U1RKcjM3MXEzemlFNTlJVTFOVHhvMGJsMDk5NmxPclBPY3puL2xNYnJ6eHhvd2RPemFQUHZwb0prNmMrSmJIZWVLSkozTDg4Y2ZYbGhjdFdwUU5OdGlnZHBYVjZreVpNaVdYWG5wcFRqamhoRHo5OU5QcDFhdFh0dDEyMnl4ZXZEZ05EUTJaTW1WSzVzMmJseTIzM0RLMzNucHJxdFZxZHQ1NTUreSsrKzVkOXRQVzF2YU9BNTFldlhxbEtJcHN1dW1tbVRCaFFzYU1HWk8ydHJiMDZkTW4wNlpOeStMRmk3UCsrdXZYdG05cWFzcDk5OTJYZnYzNkpVbm16WnVYL3YzN2Q5bm5yRm16TW5Ma3lJd2FOU29ISG5oZ3JYMysvUGtaUFhwMHhvd1pzOHJQQUFBQXNEYXIxTHNBQUFCWVd6UTJOaGJ2NWlxWlljT0cxUjdQbmowN1cyMjFWWkxrMy83dDMzTG1tV2VtVDU4KzZkV3JWeFl2WHB6Mjl2YWNkTkpKR1RwMGFCNTQ0SUdjZU9LSkdUOStmQVlNR0pCQmd3WmxuWFhXU1pMTW5UczNtMjY2YVpMbFU5Vk5tVEtseXpFZmV1aWhUSm8wS2QvKzlyZVRMTDluMDdScDB6Snc0TUF1Mi8zc1p6L0xqVGZlbUVzdnZUUWpSb3pJWC8vMVgrZXV1KzVLdjM3OU1tZk9uT3k5OTk3WmFxdXQ4dUVQZnppYmI3NTVQdm5KVDZaLy8vNzU1UzkvbWUyMjJ5NTkrL2JObkRsemN2VFJSK2NqSC9sSW5ucnFxUzc3WDdKa1NkWmRkOTM4L09jL3I3VTFOVFZsNDQwM1RwSjg0aE9meUJWWFhKRTk5OXd6OTkxM1g0cWl5Tnk1YzVNa1cyNjVaVjU0NFlVY2UreXgrZjczdjU4dHR0aWk5dno3Nzc4Ly9mcjF5MnV2dlpiUGYvN3pHVDE2ZEcwS3YrblRwK2YwMDAvUFNTZWRsUDMzMzc5MjNLSW8wdHJhbW1uVHBtWDA2Tkc1NElJTDhwblBmT2FkL0pOMjBkVFVsT25UcC91TUJnQUFBQUFBdkxYR3hzYmkzZnJESC81UWZQbkxYeTRHRGh4WVhINzU1Y1hpeFl1TGE2NjVwbWhzYkN4ZWZ2bmxvaWlLNG9vcnJpais2Ny8rcXlpS29yajc3cnVMUXc4OXRQamExNzVXWEgzMTFVVlJGTVcrKys1YjI5L3V1KzllZTd6WFhudDFPVlo3ZTN0eDdMSEhGblBtekttMUxWNjh1RmpkejNIODhjY1hCeHh3UUhIb29ZY1dYLzd5bDR0bHk1WVZuWjJkUlZFVXhkQ2hRNHZaczJkMzJYN1pzbVZGVVJURmhSZGVXSXdkTzdZb2lxTDQyYzkrVnZ6cnYvN3JLdnRldW5UcGFvKzVjdHUvLy91L0Z5TkhqaXdHRGh4WWZQbkxYeTVHamh4Wm5Ibm1tY1d0dDk1YTIrYmFhNjh0RGovODhHTEpraVcxNTcvMjJtdEZSMGRIY2NJSko5VHFLSXFpZVBEQkI0dGRkOTIxMkd1dnZZb2hRNFlVQng1NFlMSFBQdnNVZSt5eFI3SFhYbnNWQnh4d1FERjA2TkRpeUNPUExQYmNjOC9pc2NjZVc2VytQMWRqWTJOUjd6NEtBQUR3YnBscUR3QUEzZ2ZhMnRweStlV1g1N0hISHN0Wlo1MlZvNDQ2S3R0c3MwMisrdFd2WnVlZGQ4NnV1KzZhbVROblp0Tk5OODNNbVROclYrQjgvT01mejRRSkV6SnIxcXhjZSsyMUdUNTgrTnMrNW9RSkUzTDAwVWRuczgwMmU4dHR6ei8vL0xTMnRtYkVpQkU1L2ZUVFU2MVdzMkRCZ3N5ZVBUdVZTaVZYWG5sbE9qbzZNbnYyN0x6NDRvdlpjODg5TTNyMDZCeDMzSEVaTVdKRTdyLy8vanp3d0FQWmZmZmRNM1hxMUZ4MTFWVzUrT0tMMDd2MzIvdklNbkxreUd5MDBVWVpOR2hReG84Zm4ycTFtcC8rOUtmWmR0dHRhOXNjZWVTUitjVXZmcEh2Zk9jN09lMjAwMnJ0NTUxM1hwWXRXOWFsYmNjZGQ4d1paNXlSYmJmZE52MzY5Y3Q2NjYyWDlkZGZ2M2FsMk1xKys5M3Y1cHBycnNuT08rLzh0bW9GQUFEb3lRUlBBQUR3UHREUTBKQWRkdGdobzBhTnlyaHg0M0xtbVdkbTMzMzN6YTY3N3BwKy9mcmwrdXV2ejRNUFBwZ0JBd2JrMFVjZnpRa25uSkFrMlhycnJaTWtFeWRPekt4WnM5NzI4YVpPblpxSkV5ZG0yclJwR1RObVRKY3A3cEprMEtCQnRjZjMzWGRmMWx0dnZaeDc3cms1N0xERDhyR1BmU3kzM1haYnJyamlpbXkxMVZhcFZDcHBiVzNOUVFjZGxNMDIyeXd0TFMyMWtLYWhvU0ZqeDQ3TjhjY2ZuNDZPam56OTYxL1ArdXV2bjBzdnZUUVhYM3h4VGp6eHhGVnFHekpreUNxUGI3bmxsaVRKNXB0dm5ybHo1MmJSb2tXNThNSUxjODAxMTNSNTdsbG5uWldXbHBZdWJVY2NjVVMyMm1xckxpSFhSaHR0MU9VNGIrWkxYL3BTMnRyYTN0YTJBQUFBUFozZ0NRQUEzZ2NxbFVvdXUreXlYSExKSlprOWUzWWVmdmpoWEhiWlpVbVdoMHI3N3J0dmpqenl5R3kxMVZiWllvc3RzdVdXVzlhZWUvWFZWMmZCZ2dWWnVIQmhyZTJRUXc1SmtyUzJ0dFllYjc3NTVrbVMzL3ptTi9udWQ3K2J6czdPSk1rNTU1eFRlMTVMUzB2dFBrb3J1KzIyMjNMdnZmY21TWTQ2NnFoOC92T2Z6NjIzM3Bva3VmNzY2L1BzczgvbTA1LytkRWFQSHAyR2hvWXVWd2R0dmZYV2FXcHF5dTkvLy90c3VPR0dTWllIUk1PSEQ4OGhoeHlTajMzc1kxMk85ZkxMTCtmaGh4K3VMYSs0SjFPU2JMLzk5bm5vb1lkeTFWVlg1ZlRUVDgvR0cyK2NPKys4TTJlZmZmWnFmNitmL2V4blY5dis4TU1QcDYydExidnR0bHMyMkdDRDFXNlRKSXNXTGNyRER6K2M5ZGRmZjQzYkFBQUFBQUFBbE83ZDN1TnB3WUlGeGNFSEgxejg0UTkvS0lxaUtINzFxMThWaHg5K2VPMStTV1BHakNrYUd4dUxLVk9tMUo1ejlkVlhGLy82ci85YUxGMjZ0TmgvLy8yTG9paUtpUk1uMXRhdnVNZFRXMXRiMGRyYVdoVEY4bnN0UGZMSUk2dTlyOUthN3ZIMGkxLzhvdmplOTc1WDNIdnZ2Y1V6enp4VHRMZTMxOWJObkRtek9QVFFRNHZqanorK09PV1VVNG9GQ3hZVWMrZk9yYTMvN1c5L1creS8vLzdGaUJFamlwLzg1Q2UxOWhYM2xucmpQWjQrL2VsUGR6bjJ5dmVwK3ZHUGYxd01HRENnbUR4NWNsRVVSZkhLSzYrczVqZTUzSXA3UEszSml1TjJkSFNzZG4xSFIwZlIyTmhZTEYyNmRJMzcrSE80eHhNQUFOQVRWT3RkQUFBQThQWXNXclFvTys2NFk4NDY2Nno4K01jL3p1alJvek42OU9oVXE5VjBkblptMGFKRlNkSmwycmNoUTRia1c5LzZWdnIwNlpObHk1WWxTWTQ1NXBoVjluM0REVGZrb29zdVNwTHNzODgrR1RCZ3dKOVYyOENCQTNQc3NjZG14eDEzek5OUFA1M2JiNys5dHU3Wlo1L05TeSs5bEkwMzNqai8rWi8vbWQvOTduZTEreWt0V0xBZ3A1eHlTdjdsWC80bC8vRWYvNUhMTDcrODluTzhuWHRMcmV3WHYvaEZycmppaW56d2d4L000TUdEVXhSRmhnd1pZaG84QUFDQTk1Q3A5Z0FBNEgxaWl5MjJ5RG5ubkpNTEw3d3c0OGFOUzkrK2ZmUDAwMDlueHgxM3pOaXhZek4vL3Z5TUd6Y3VaNXh4Umw1NzdiVU1HellzNjZ5elRxclZhaDU1NUpGc3Nza21tVDE3ZHViTW1aT0ZDeGRtd1lJRmFXOXZ6MFVYWFpRLy92R1B1ZjMyMi9PNXozMHUyMnl6elo5ZDIvang0ek41OHVTc3M4NDYyV1dYWFRKbzBLQTg4TUFEdWVxcXE5TFIwWkhqampzdU45NTRZMTU4OGNYOCt0ZS96ZzQ3N0pENTgrZG41TWlSR1RCZ1FHMjZ2eE5PT0NGTGxpeEozNzU5MDk3ZW5yNTkrK1kzdi9sTit2YnRXenRXZTN0N2pqamlpTnJ5MHFWTGMrV1ZWK2JhYTYvTitlZWZuK3V1dXk0VEpreklnUWNlbU0wMjJ5eDkrdlI1OTc5OEFBQUEzaGJCRXdBQXZBOHNXclFvMy9yV3Q5TGMzSnk5OTk0N3Q5eHlTK2JObTVlSEhub29JMGVPekxycnJwdUxMNzQ0NjYyM1hyNzk3Vy9uMUZOUFRiVmFUVXRMUy83N3YvODdmZnYyemRsbm41MHBVNmJraVNlZXlJYys5S0ZzdHRsbUdUdDJiRGJiYkxOc3V1bW0rZFNuUHBYdmZlOTdPZi84ODJ2SG5UZHZYcjd3aFM5MHFXV3p6VGJMNE1HRHU3UmRkTkZGR1Rac1dPMHFwVkdqUm1YUm9rVVpQbng0OXQ5Ly8xUXFsVFEwTk9USUk0OU1aMmRueG84Zm4ycTFtZ0VEQnVSZi91VmZhdnZaZi8vOWt5VFBQZmRjaGd3WmtpUnBhR2pJUC8zVFA5VzJhV2hveUEwMzNGQmJQdVNRUXpKa3lKQU1HVElrRzIrOGNiYllZb3NjZGRSUnVlNjY2M0xRUVFlOTY5LzlnUWNlK0s3M0FRQUFBQUFBVUtwM2U0K25LVk9tRkV1V0xGbWx2Ym01dWVqczdPelM5dEpMTDlYdVBkVGUzcjdLK3RWWnVuUnBzV2pSb3RyeTMvLzkzNy9qV2x0YVdsYmJQbi8rL09MbGwxOStXL3RvYlcwdFdscGFhdmV3V25rZmIrWGxsMTh1YnJubGxtTHg0c1ZyM0dhdnZmWXFGaTVjdU1iMWJXMXR4VEhISExQSzhWZFl0bXhaY2N3eHh4UnRiVzF2V2MvYjRSNVBBQUJBVDFDcGR3RUFBTEMyYUd4c0xKcWJtK3RkQnQxVVUxTlRwaytmN2pNYUFBRHd2bGF0ZHdFQUFBQUFBQUQwRElJbkFBQUFBQUFBU2lGNEFnQUFBQUFBb0JTQ0p3QUFBQUFBQUVvaGVBSUFBQUFBQUtBVWdpY0FBQUFBQUFCS0lYZ0NBQUFBQUFDZ0ZJSW5BQUFBQUFBQVNpRjRBZ0FBQUFBQW9CU0NKd0FBQUFBQUFFb2hlQUlBQUFBQUFLQVVnaWNBQUFBQUFBQktJWGdDQUFBQUFBQ2dGSUluQUFBQUFBQUFTaUY0QWdBQUFBQUFvQlNDSndBQUFBQUFBRW9oZUFJQUFBQUFBS0FVZ2ljQUFBQUFBQUJLSVhnQ0FBQUFBQUNnRklJbkFBQUFBQUFBU2lGNEFnQUFBQUFBb0JTQ0p3QUFBQUFBQUVvaGVBSUFBQUFBQUtBVWdpY0FBQUFBQUFCSzBidmVCUUFBd05xaWYvLytqelUxTmYxTnZldWdlK3Jmdi85ajlhNEJBQURnM2FyVXV3QUFBR0R0MDlqWWVFQ2xVcm10ZCsvZW0weWRPdlcxZXRjREFBQkFPVXkxQndBQXZPZXExZXFlUlZIMGJtMXQ3VmZ2V2dBQUFDaVA0QWtBQUFBQUFJQlNDSjRBQUFBQUFBQW9oZUFKQUFBQUFBQ0FVZ2llQUFBQUFBQUFLSVhnQ1FBQUFBQUFnRklJbmdBQUFBQUFBQ2lGNEFrQUFBQUFBSUJTQ0o0QUFBQUFBQUFvaGVBSkFBQUFBQUNBVWdpZUFBQUFBQUFBS0lYZ0NRQUFBQUFBZ0ZJSW5nQUFBQUFBQUNpRjRBa0FBQUFBQUlCU0NKNEFBQUFBQUFBb2hlQUpBQUFBQUFDQVVnaWVBQUFBQUFBQUtJWGdDUUFBQUFBQWdGSUluZ0FBQUFBQUFDaUY0QWtBQUFBQUFJQlNDSjRBQUFBQUFBQW9oZUFKQUFBQUFBQ0FVZ2llQUFBQUFBQUFLSVhnQ1FBQUFBQUFnRklJbmdBQUFBQUFBQ2lGNEFrQUFBQUFBSUJTQ0o0QUFBQUFBQUFvaGVBSkFBQUFBQUNBVWdpZUFBQUFBQUFBS0lYZ0NRQUFBQUFBZ0ZJSW5nQUFBQUFBQUNpRjRBa0FBQUFBQUlCU0NKNEFBQUFBQUFBb2hlQUpBQUFBQUFDQVVnaWVBQUFBQUFBQUtJWGdDUUFBQUFBQWdGSUluZ0FBQUFBQUFDaUY0QWtBQUFBQUFJQlNDSjRBQUFBQUFBQW9oZUFKQUFBQUFBQ0FVZ2llQUFBQUFBQUFLSVhnQ1FBQUFBQUFnRklJbmdBQUFBQUFBQ2lGNEFrQUFBQUFBSUJTQ0o0QUFBQUFBQUFvaGVBSkFBQUFBQUNBVWdpZUFBQUFBQUFBS0lYZ0NRQUFBQUFBZ0ZJSW5nQUFBQUFBQUNpRjRBa0FBQUFBQUlCU0NKNEFBQUFBQUFBb2hlQUpBQUFBQUFDQVVnaWVBQUFBQUFBQUtJWGdDUUFBQUFBQWdGSUluZ0FBQUFBQUFDaUY0QWtBQUFBQUFJQlNDSjRBQUFBQUFBQW9oZUFKQUFBQUFBQ0FVZ2llQUFBQUFBQUFLSVhnQ1FBQUFBQUFnRklJbmdBQUFBQUFBQ2lGNEFrQUFBQUFBSUJTQ0o0QUFBQUFBQUFvaGVBSkFBQUFBQUNBVWdpZUFBQUFBQUFBS0lYZ0NRQUFBQUFBZ0ZJSW5nQUFBQUFBQUNpRjRBa0FBQUFBQUlCU0NKNEFBQUFBQUFBb2hlQUpBQUFBQUFDQVVnaWVBQUFBQUFBQUtJWGdDUUFBQUFBQWdGSUluZ0FBQUFBQUFDaUY0QWtBQUFBQUFJQlNDSjRBQUFBQUFBQW9oZUFKQUFBQUFBQ0FVZ2llQUFBQUFBQUFLSVhnQ1FBQUFBQUFnRklJbmdBQUFBQUFBQ2lGNEFrQUFBQUFBSUJTQ0o0QUFBQUFBQUFvaGVBSkFBQUFBQUNBVWdpZUFBQUFBQUFBS0lYZ0NRQUFBQUFBZ0ZJSW5nQUFBQUFBQUNoRnBkNEZ3RjlTVTFQVG1LSW9kcXQzSGRDTmJaMWtvM29YQVc5aXZTUzk2MTBFYTVkS3BkS3JLQXJ2ay8veUtra3FSVkc4V3FsVU91dGR6TnFrS0lwcWtzY3JsVXBydld1Qm5xUlNxVHpRM054OFhyM3JBQUNvTnlkeTZOR0tvamc3eWVCNjF3SGQyQjFGVVp4Wjd5SmdUU3FWeXRpaUtQNm4zbld3MWhsUkZNVzk5UzVpYlZDcFZQWkw4dDlGVWRTN2xMWE4zcFZLNVpVa1A2aDNJZENETkJSRmNWTVN3Uk1Bc05ielRVNTZ0TWJHeG1MNjlPbjZPYXlCTVVKM3A0OVNEL3JkZTZleHNmRzNTWDVYN3pyV1FuK1Y1ZE91LzdiZWhVQVBVazJ5ZjVLNzZsMElBR3RXcVZRV0poblozTno4U3IxcmdaN01GVThBQUVDOURNN3lhVjk1RHhWRjhmbEtwYkpPWFBFRVpXcElzbStTQyt0ZENBQnJWaFRGaVVrT1RISk52V3VCbmt6d0JBQUExTVgwNmROL0YxYzh2ZWNhR3h1YmtxdzdmZnIwTyt0ZEMvUVVXMis5OVRvYmJyaGhwM0VGMEwwMU5qWitzZDQxd05xZ1d1OENBQUFBQUFBQTZCa0VUd0FBQUFBQUFKUkM4QVFBQUFBQUFFQXBCRThBQUFBQUFBQ1VRdkFFQUFBQUFBQkFLUVJQQUFBQUFBQUFsRUx3QkFBQUFBQUFRQ2tFVHdBQUFBQUFBSlJDOEFRQUFBQUFBRUFwQkU4QUFBQUFBQUNVUXZBRUFBQUFBQUJBS1FSUEFBQUFBQUFBbEVMd0JBQUFBQUFBUUNrRVR3QUFBQUFBQUpSQzhBUUFBQUFBQUVBcEJFOEFBQUFBQUFDVVF2QUVBQUFBQUFCQUtRUlBBQUFBQUFBQWxFTHdCQUFBQUFBQVFDa0VUd0FBQUFBQUFKUkM4QVFBQUFBQUFFQXBCRThBQUFBQUFBQ1VRdkFFQUFBQUFBQkFLUVJQQUFBQUFBQUFsRUx3QkFBQUFBQUFRQ2tFVHdBQUFBQUFBSlJDOEFRQUFBQUFBRUFwQkU4QUFBQUFBQUNVUXZBRUFBQUFBQUJBS1FSUEFBQUFBQUFBbEVMd0JBQUFBQUFBUUNrRVR3QUFBQUFBQUpSQzhBUUFBQUFBQUVBcEJFOEFBQUFBQUFDVVF2QUVBQUFBQUFCQUtRUlBBQUFBQUFBQWxFTHdCQUFBQUFBQVFDa0VUd0FBQUFBQUFKUkM4QVFBQUFBQUFFQXBCRThBQUFBQUFBQ1VRdkFFQUFBQUFBQkFLUVJQQUFBQUFBQUFsRUx3QkFBQUFBQUFRQ2tFVHdBQUFBQUFBSlJDOEFRQUFBQUFBRUFwQkU4QUFBQUFBQUNVUXZBRUFBQUFBQUJBS1FSUEFBQUFBQUFBbEVMd0JBQUFBQUFBUUNrRVR3QUFBQUFBQUpSQzhBUUFBQUFBQUVBcEJFOEFBQUFBQUFDVVF2QUVBQUFBQUFCQUtRUlBBQUFBQUFBQWxFTHdCQUFBQUFBQVFDa0VUd0FBQUFBQUFKUkM4QVFBQUFBQUFFQXBCRThBQUFBQUFBQ1VRdkFFQUFBQUFBQkFLUVJQQUFBQUFBQUFsRUx3QkFBQUFBQUFRQ2tFVHdBQUFBQUFBSlJDOEFRQUFBQUFBRUFwQkU4QUFBQUFBQUNVUXZBRUFBQUFBQUJBS1FSUEFBQUFBQUFBbEVMd0JBQUFBQUFBUUNrRVR3QUFBQUFBQUpTaWQ3MExnREx0c3NzdXUxVXFsVU5XYm10c2JEeDN4ZU5LcFhKcmMzUHoxUGUrTXVnZWpCRzZPMzJVZXREdldBdFVtNXFhVGk2S1lzUFhsM2V2VkNxOVYvVHpTcVd5cUxtNStmd2tuZlVyRWQ1L2R0MTExOTA3T3pzUFNwSktwZElyU2UrVi8zNzA2dFhyeDlPbVRadFd0d0lCQU9wRThFU1BVcWxVSmliWi9nM05vMWM4Nk96c0hKSmt4L2UwS09oR2pCRzZPMzJVZXREdjZPbDIyV1dYZ1VuT1NyTHVpcmFpS0pKazk5Y2Z0elkyTnY1OCt2VHBEOWFuUW5oLzZ1enN2RExKTmtsdFRDVXIvZjNvNk9nNEtNa3U3MzFsQUFEMVphbzllcFJxdFhwSmtpVnJXTDNrOWZXdzFqSkc2TzcwVWVwQnY2T25tekZqeHNORlVTeDlrMDA2aEU3dzU2dFdxNWNsYVYzRDZzVkpMbjRQeXdFQTZEWUVUL1FvYlcxdE4xWXFsVFd0cnZUcTFldkc5N0llNkc2TUVibzdmWlI2ME85WUcxUXFsWnVLb2xqVFZIcVQzdE5pb0lkb2IyKy9NY215TmF4dTZOT256MDN2WlQwQUFOM0ZHajlody90VlkyUGpFMW45ZERpUFQ1OCtmZWYzdWg3b2Jvd1J1anQ5bEhyUTcranBkdGxsbDcwcmxjcVBrMnowaGxVTGlxSTRiTWFNR2ZmVW95NTR2MnRzYkh3cXlYYXJXZlhvOU9uVEI3elg5UURRMWVHSEg5N3JkNy83M2IrdFdLNVVLditRNURkRlVjeDRmZm01NmRPbi83QnVCVUlQNVlvbmVweEtwWEpsM2pEZFFhVlNhWDM5L2cydzFqTkc2TzcwVWVwQnY2T25tekZqeHBTcy9oNi82d2lkNEoyclZDcFhKWG5qVkpZdFJWRjh2dzdsQVBBR00yZk9IRkdwVk02dVZxdm5WcXZWYzVQOFRaTERWMXFlc1BQT08yOVo1ektoeHhFODBlTzB0N2Zma0RkTWQxQVVSV2RuWjZkcGNpREdDTjJmUGtvOTZIZXNKU1lsS1ZadUtJcml0anJWQWoxQ3RWcTlJVW5icXMxVjArd0JkQU1ORFEzL202UlNGRVd2b2loNlpma01ZTlVWeTBWUnpQN2xMMy81ZkozTGhCNUg4RVNQOC9qamp6OVhGTVViLzJBOE8yUEdqQmZxVWhCME04WUkzWjArU2ozb2Q2d05xdFhxMVVWUkxGaXBhVUcxV3IycVh2VkFUekJ0MnJSbktwWEtLMjlvL2sxemMvTWIyd0NvZzZsVHA3Nlc1UEUxckc2clZDby9lQy9yZ2JXRjRJa2U2ZlVQMEcxSlVoVEYwdGVuUHdCZVo0elEzZW1qMUlOK1IwLzM2S09QM2wycFZQcXVXSzVVS3VzM056Zi9wSjQxUVU5UUZNWC81UFcvSDZacEJlaCtpcUtZbUtSbE5lMXR2WHIxdXE0T0pVR1BKM2lpUjZwV3E5Y1hSYkhpalgvNzY5UG5BSzh6UnVqdTlGSHFRYjlqTFRGNXhZUE96czQ3NmxrSTlDRFg1L1g3QkpxbUZhQmJ1aW5McDlqcm9scXR6cDAyYmRvemRhZ0hlanpCRXozU3RHblRucWxXcTNOZlgzejU4Y2NmLzMxZEM0SnV4aGlodTlOSHFRZjlqclhCNjlQSnRMcXFEOG96ZmZyMFh5ZForUHFpYVZvQnVwa1pNMmJNVGZLN056UzNkM1oyWGwyUGVtQnRJSGlpeDNwOXVvTWs4VWNFVnNNWW9idlRSNmtIL1k2ZXJybTUrU2RGVWZTcFZDcnJUSjgrL2VaNjF3TTlSVkVVMXlXSlFCZWdlNnBXcTFjbVdiSlNVMnUxV3YxUnZlcUJuazd3Ukk5VnJWWi9WQlJGNFk4SXJKNHhRbmVuajFJUCtoMXJnMHFsOG9laUtKNnZkeDNRazFRcWxSOGxLVG83TzkwckJLQWJhbXRydXpGSjU0cmxTcVd5b0xtNSthazZsZ1E5Mmlweld3SUFBQUFBUUUvUzJOajRWSkx0a25RV1JmR3RHVE5tbkZidm1xQ242bDN2QWlqWGZ2dnROMlBldkhsL1UrODY2Sjc2OSsvLzJMMzMzcnRMdmV1b0oyT0VOOU1keG9nK3lwdjVTL1ZSL1k0MzB4MWVHOTh0Zlp3MzB4UDZlTDBZVzd3Wll3dm9ibDYvMStYWW9pamFLcFhLdGZXdUIzb3l3Vk1QTTIvZXZMOXBibTZ1ZHhsMFUwMU5UV3Y5aDBKamhEZlRIY2FJUHNxYitVdjFVZjJPTjlNZFhodmZMWDJjTjlNVCtuaTlHRnU4R1dNTDZJWnVLSXJpbkNUdDA2ZFBmN3pleFVCUDVoNVBBQUFBQUFEMGFNM056VE9UdENmeHJRbjRDM1BGRXdBQUFBQUFQVjZsVXZsZ2xvZFB3RitRNEFrQUFBQUFvQWR5UDc2dWlxSklralEyTnRhNWt1N0IvZmo0U3hFOEFRQUFBQUQwUU83SHg1dHhQejcrVXR6akNRQUFBQUFBZ0ZJSW5nQUFBQUFBQUNpRjRBa0FBQUFBQUlCU0NKNEFBQUFBQUFBb2hlQUpBQUFBQUFDQVVnaWVBQUFBQUFBQUtJWGdDUUFBQUFBQWdGSUluZ0FBQUFBQUFDaUY0QWtBQUFBQUFJQlNDSjRBQUFBQUFBQW9oZUFKQUFBQUFBQ0FVZ2llQUFBQUFBQUFLSVhnQ1FBQUFBQUFnRklJbmdBQUFBQUFBQ2lGNEFrQUFBQUFBSUJTQ0o0QUFBQUFBQUFvaGVBSkFBQUFBQUNBVWdpZUFBQUFBQUFBS0lYZ0NRQUFBQUFBZ0ZJSW51QnQ2dXpzZk10dFhucnBwVlhhbm52dXViOUVPWkNpS0ZiYi9uYjY2dXIyTldmT25DNXRTNWN1emFKRmk5NzJQb3lSdGRPcnI3N2E1ZCsrczdNenMyYk5TcElzVzdic0hlMnpLSXE4OE1JTHBkUzNNbjMwL2FXMXRiWGVKWlJDdjZPbjA4ZmhMOFBZQWdEZXp3UlB2Ty84L09jL3oydXZ2ZGFsN2Vtbm44N1VxVk5MUGM3Z3dZTzdMQjk4OE1GclhMZkNZWWNkdGtyYjBLRkRTNjJMdGN2Zi9kM2YxUjdmZDk5OXVlZWVlMnJMNTV4elRrNDU1WlJWbnJQNzdydXYwalpnd0lBdS8zK2pYLzNxVnhrK2ZIaVhEN2dUSjA3TUthZWNzc1lQdmNaSXp6VnIxcXpjZE5OTmIydmIwYU5INTZjLy9XbHRlY21TSlRuODhNT1RKS2VkZGxvbVRKandaNGVoN2UzdE9mVFFRMWRwMzJPUFBib3N0N1MwWksrOTlrcExTMHZ1dnZ2dVZiYlhSN3UzT1hQbTVQbm5uMCtTN0wzMzNrbVNtVE5uNXBWWFhrbExTMHYyMldlZnRMVzEvVm43dk9PT085YTQ3cnJycnN2Q2hRdmYxbjQ2T3p0enhTa1RQN1VBQUNBQVNVUkJWQlZYNU9XWFgxN3R1bUhEaHEzeHVmb2Q5ZkxsTDM4NTk5OS9mNWUyQlFzV1pOOTk5eTAxek5mSDZTbGFXMXN6Y3VUSXR4d2Z4aFlBd0ordmQ3MEw0UDF2L3Z6NStmdS8vL3Rzdi8zMlNaSW5uM3d5RHozMFVJNDQ0b2drU1VkSFJ4WXZYcHdQZk9BRFNaS1JJMGRtbjMzMnlmejU4N1BmZnZ0bGd3MDJXT08rRnkxYWxIdnZ2VGNiYmJSUmt1U0ZGMTdJZWVlZGx4Lzk2RWRkdHBzNGNXSSsvdkdQWitEQWdWM2FKMCtlbkgvLzkzOS9Xei9IbFZkZW1VOTk2bE9ydEo5MDBrbTFuM04xajcvMnRhL2xZeC83MkdyM1dSVEZPN3I2aEo3bmpTZk0xNlJQbno2NTc3NzdWcnR1MTExM3pRVVhYSkQ5OTk4L045MTBVKzY1NTU1ODczdmZLNlcrbi8zc1ovbnNaeitiYXZWUDMwYzQ5dGhqYzh3eHgrVFh2LzUxUHZuSlQ2N3h1Y1pJenpOcDBxUTgvL3p6cXoyWnNiSW5uM3d5YytmT3pRRUhIRkJyVzNmZGRiTnMyYklVUlpGdmZ2T2JHVHQyYkdiTW1KR21wcVozWGRlU0pVdTZMSyt6empwcGEydkw0c1dMYzlsbGwyWFdyRm41MHBlK3RNcno5Tkh1NmNFSEg4emRkOStkeXkrL1BNbnkzL1c1NTU2YlVhTkdwYU9qSXgvOTZFZlRwMCtmTHM5NTZLR0hjdGRkZCtYc3M4L09wRW1Uc3M0NjYrU2dndzZxclQvMzNITlhlM0x1bVdlZXljVVhYNXhiYnJrbFNmS3RiMzBydi9yVnIzTFJSUmRsenB3NStkQ0hQcFJrZVJnMmRlclVWS3ZWZlBTakg4M1JSeCtkTTg0NG8wdWdYeFJGN2FxK042UGY4VjYrUjc3Ly92dnoyR09QWmRHaVJiVXh0ZlBPTzZkWHIxNVp1blJwcmQrdHNNTU9PK1RoaHgvdTB0YlMwbExiMy9QUFA1OHR0OXd5eWZMMzM5T21UVnVsQm4yY2VtcHJhOHR1dSsyMnlqaFp0R2hSbDdaRml4YmxrVWNlU2E5ZXZWYlpSOSsrZmJQOTl0dm5ra3N1eVgvOHgzK3M5ampHRmdEQU95TjRvaFJGVWFTbHBTWEpuNllFdU9HR0c1SWtkOTU1Wis2NTU1NTgrOXZmWHUxenAweVpzc2I5dnZGRTVYLzkxMy9sNUpOUHpnWWJiSkR6empzdnYvakZMOUxlM3A2NWMrZG1peTIyeUoxMzNsbmI5cFpiYnNuQkJ4L2M1WVRvbWh4eXlDRnBhR2hZN2JxdmZPVXJTWkxISDM5OHRZOVhuS3hhMmVUSmszUFpaWmZWbGxjK0NmWm0zOGFtNS9yNXozL2VaZm1QZi94alB2dlp6MmJhdEdsZHdwNDFhV2xweVQvKzR6K212YjA5dzRZTnkzUFBQWmQxMTEwMzMvakdOOUsvZi85OC8vdmZUMmRuWjIzNnZXWExscTMyQS9icWRIWjI1aWMvK1VrdXVlU1MybFVIS3hSRmtaRWpSOWFXQnc0Y21Bc3V1S0RMTnNiSSs5OFRUenlSNDQ4L3ZyYTg0cVRORy92RHlxWk1tWkpMTDcwMEo1eHdRcDUrK3VuMDZ0VXIyMjY3YlJZdlhweUdob1pNbVRJbDgrYk55NVpiYnBsYmI3MDExV28xTysrODh5cFg1TFcxdGFXNXVma2QxZDJyVjY4VVJaRk5OOTAwRXlaTXlKZ3hZOUxXMXJaS1dLR1Bkay9EaGczTC9mZmZueGRmZkRISjhpc3ZQL0dKVDZTcHFTbmp4bzFiN1pkQlB2T1p6K1RHRzIvTTJMRmo4K2lqajJiaXhJbHZlWnpPenM1TW1EQWhreWRQempQUFBKUExMNzg4bTIrK2VUN3lrWS9rMDUvK2RJWVBINTViYjcwMVJWSGtnQU1PcUwwbUgzamdnZGxxcTYyeS92cnI1d3RmK0VMbXpwM2JaYjhyWDVHNnVpdnU5RHVTOStZOThvc3Z2cGp2Zk9jN21UeDVjazQ1NVpTY2Q5NTU2ZCsvZjZaUG41N3p6anN2dDl4eVMwNDY2YVJjZU9HRjZkKy9mNWY5N0wzMzNyWGo3TDMzM3JWd2RvODk5cWc5WHRQZkFuMmNlcXRXcTEzR3liSmx5L0szZi91M1hkcmUrSGx5ZFdGVlVSUmRYdE1YTFZxVWh4NTZLSFBtekRHMkFBRGVJY0VUcGRobW0yMXFKMzlXZkl2enExLzlhbDU5OWRVc1hMZ3dSVkhraUNPT3lNWWJiNXp4NDhlL28yUGNlZWVkNmRldlgvYmNjODhjZi96eFdXKzk5WExMTGJma3U5LzlibDUrK2VXY2RkWlpxenluV3EybWQrL2VPZlhVVTlQVTFKVFBmZTV6NmR1Mzd5cmJkWFoyMW9LblljT0dwYU9qSTMvODR4OHpiTml3bkg3NjZXbHFhc3JreVpOcnoxMzVjZktuTi9hdHJhMFpQSGh3eG93Wmt6dnV1Q01kSFIzWlk0ODlhbS8yMXpUTkdXdWZGU2VmMWhRNkRSNDhPRVZSWlA3OCtSazhlSEN1di83NjNIenp6VW1TUVlNRzVaRkhIcWx0dStLRDhyWFhYcHZycnJzdWJXMXRHVEprU01hTkc1ZGpqejEybGZ2czdMYmJia21TdmZiYUsrZWZmMzd1dSsrK0xGeTRNSC8xVjMrVktWT21yRGEwV3JKa1NZcWl5SHJycldlTTlFQTc3YlJUN2VUSVF3ODlsRW1USnRWT2hIWjJkbWJhdEdtclhGSDZzNS85TE1ueWt5WWpSb3pJWC8vMVgrZXV1KzVLdjM3OVVoUkZici85OW15MTFWYjU4SWMvbkoxMjJpa2YvL2pIVTYxV00zNzgrR3kzM1hicDI3ZHY1c3laazZPUFBqcGYrdEtYOHRSVFQ2MVMxeDU3N0xGS2FMdWl2My9pRTUvSUZWZGNrVDU5K3FTOXZUMGJicmhoVGovOTlNeWRPemNubkhDQ1B2bytzT0tLdWxHalJxV2xwU1Zubm5sbWt1VC8vdS8vY3Z2dHQ2ZFBuejQ1NUpCRHNuang0clMzdCtla2swN0swS0ZETTJ6WXNKeDQ0b2taUDM1OE50bGtrd3dhTkNqcnJMTk9rai85K3lYTEEvc3BVNmJrOHNzdlQzTnpjNzcydGE5bDl1eloyV2lqalhMcXFhZG0zTGh4K2NFUGZwQ0JBd2ZtbDcvOFpUN3dnUTlrMDAwM1RaTDg5cmUvelc5Kzg1dmFORWZYWG50dHJlNFZKemJmR0RaNWJXUjEzb3YzeUFzV0xNaFh2dktWYkw3NTVqbmlpQ015WThhTWJMdnR0am43N0xOejNYWFhaWk5OTnNuUW9VUHp1OS85N2kzNzBvb2FseTVkV251OElqalR4K2tKMnRyYWN1ZWRkNzdwRjdTYW1wcFNGSVd4QmNCYjZ1enNmTXN2RTcvMDBrdlpmUFBOdTdROTk5eHorY2hIUHZLWExBM3FUdkJFS1g3NzI5OW0rUERoU1pMWnMyY25TVjUrK2VYYWlmSnZmT01iT2UrODgxWjdUNFExelZmOVJwZGNja21xMVdvT1BmVFF2UHJxcS9uQkQzNlFJNDg4TXM4ODgwdzIyV1NUREJreUpMMTY5YW9kYzRWcXRab1JJMFprd29RSm1UQmhRcjd3aFMvazg1Ly9mTlpmZi8zYU5oMGRIYlhnNmVhYmI4NlBmL3pqWEg3NTViVjlEUmd3SUZ0dnZmVXFOYzJaTXlmMzNYZGY3WTM5eW0veWsrVW5wOVowSlJWcnQ3YTJ0dlR1dmVhWDREdnV1Q09QUGZaWVRqNzU1TGY5TGNYaHc0ZG4rUERoMlcyMzNYTGJiYmNsK2RPVlZpdC82Rng1K28vT3pzNHUwL1g5OFk5L3pGRkhIWlhKa3lkMytVQit6ejMzNUVjLytsR3V2ZlphWTZRSDYram95SlZYWHRsbHVwa1Y5ejk0NDFWSk45OThjNTU1NXBrTUdUSWttMisrZVU0OTlkU2NkdHBwcVZRcUdUWnNXTDcydGE5MWVTTzlJbXlkTW1WS0prK2VuRFBPT0tNMmplTzRjZU82N0h2RjlEbHZESjJTUDExWmN2YlpaMmZVcUZGcGIyL1BxRkdqMHREUWtFMDIyU1FEQmd6UVI5OG5icjc1NXN5YU5Tdm5ubnR1WG5qaGhSeDQ0SUVaUG54NEprMmFsUG56NStmT08rK3NYYzIyYU5HaURCMDZOUGZjYzA4dXV1aWk3TEhISG5uNjZhZHJyMjJyKy9kYjhVM3lZY09HNVk0NzdzZzExMXlUSTQ0NElqZmNjRU9PT09LSWpCMDdOazgvL1hRdXVlU1NEQnMyTEEwTkRUbjU1Sk9UTE8rRDMvNzJ0L1BTU3kvbDJHT1BmZHMvajM3SEc3MFg3NUczMzM3N2ZQR0xYOHhWVjEzVnBiMS8vLzQ1N3JqalZ0bis5Ny8vL1dxbjkwcitkRFhXSG52c1VYdThZaXpwNDNRM25aMmRHVFJvMENydHEydDdKNHd0Z0hKMWRuYW1wYVVsQ3hZc3lJSUZDekovL3Z5OCt1cXIyWFRUVGJ0ODBmR2FhNjdKUVFjZGxJMDMzcmpXZHVlZGQrYjN2Ly85YWw5L2srWDM0L3ZpRjcrWWZmYlpwOWEyWU1HQ2ZPNXpuOHNQZi9qRGJMSEZGcVg4RElNSEQrN3l1bnZ3d1FmWGx0KzRib1hERGp0c2xjKzJRNGNPWGVQZkRPZ3BCRSs4YTlWcU5RTUhEcXg5TzM1MWZ3Um16cHk1eHVlLzJVbjFsYWRHdU9hYWE3Snc0Y0ljY2NRUk9lNjQ0N0xkZHR2bDRJTVB6cU9QUHBydmZPYzdTZFk4WGNGT08rMlVpeTY2S0k4Ly9uZ3V2dmppUFAvODh4a3paa3h0L2NyQlU3SjhMdS9XMXRaY2NNRUZPZVdVVTFLcFZONzJ0R1VyVzdwMGFlMWIyS3k5Vmx4aHRMS2lLTkxSMGJIYWRlZWZmMzcyMm11djNITExMVm15WkVuKzZaLytLZC80eGpmeWxhOThKZjM3OTgvQ2hRdTduS0RhYWFlZFZ0bkh6Smt6cy9IR0c2OHk3Y2NiVFpvMHFjdTBaSnRzc2trMjNIRERUSnMyTFovKzlLZHI3Vk9uVHUweVJab3gwak5ObURBaFJ4OTlkRGJiYkxPMzNQYjg4ODlQYTJ0clJvd1lrZE5QUHozVmFqVUxGaXpJN05telU2bFVjdVdWVjZham95T3paOC9PaXkrK21EMzMzRE9qUjQvT2NjY2RseEVqUnVUKysrL1BBdzg4a04xMzN6MVRwMDdOVlZkZGxZc3Z2dmhOQTltVmpSdzVNaHR0dEZFR0RScVU4ZVBIcDFxdDVxYy8vV20yM1hiYkpQcG9kOWZXMXBiTEw3ODhqejMyV000NjY2d2NkZFJSMldhYmJmTFZyMzQxTysrOGMzYmRkZGZNbkRrem0yNjZhV2JPbkpuUGZPWXpTWktQZi96am1UQmhRbWJObXBWcnI3MjJka0wvelh6b1F4OUtwVkpacGYwclgvbEtwazZkbWllZmZETExsaTNyY24rOVQzN3lreGsvZm54T1B2bmtEQjA2dE11SDNqZWozN0d5OStvOWNyTDhIcEVyVG1hL2xkMTIyeTJQUC81NFRqMzExQ3hldkRpREJ3L09Cei80d2JmMVhIMmM3cVJhclhaNTdWNXhSZXJLYmUvMkhwUEdGc0E3TTIvZXZJd2FOU3BMbGl6SmtpVkxzbmp4NHJTMnRxWmZ2MzdaZU9PTjg0RVBmQ0Q5Ky9mUEpwdHNrbDEyMmFYMnZELzg0US81NFE5L1dMczZkSVVkZHRnaEYxeHdRZjcyYi85MmxkZDI5K09EN2tud3hMdDJ4aGxuNUtXWFh1cnlSMkhseHkwdExhdWQzdTdQdGRGR0crVS8vL00vTTNEZ3dJd1lNU0lkSFIyNTl0cHJ1d1JJYitWVG4vcFVKa3lZa0tWTGwyYm16Sm01NDQ0NzhzVXZmckhMUFVGbXo1NmQzcjE3cDIvZnZ1bmR1M2Z1dnZ2dWJMREJCcm5tbW10VzJkOWJmWnR1NGNLRlhhNnNZdTMweGpjMHlmSnBtOGFORzVmenpqdXZ5emR5Vm5qdXVlZnl6RFBQWk4xMTE4MC8vL00vWjg2Y09UbmtrRU55MGtrblpkQ2dRYXRjMmJmQ1UwODlsYmEydHB4MDBrbTUrT0tMYzlCQkI2Mnl6WXF3YS9UbzBYbjIyV2R6MGtrblpkU29VYlgxKyt5elQrNjk5OTVhOEZRVVJSNTU1SkZhd0d1TTlFeFRwMDdOeElrVE0yM2F0SXdaTTJhVmIyU3QvRzk1MzMzM1piMzExc3U1NTU2Ynd3NDdMQi83Mk1keTIyMjM1WW9ycnNoV1cyMlZTcVdTMXRiV0hIVFFRZGxzczgzUzB0S1NuWGZlT1VuUzBOQ1FzV1BINXZqamowOUhSMGUrL3ZXdlovMzExOCtsbDE2YWl5KytPQ2VlZU9JcXRRMFpNbVNWeHl2dWo3RDU1cHRuN3R5NVdiUm9VUzY4OE1KY2M4MDErdWo3UUVORFEzYllZWWVNR2pVcTQ4YU55NWxubnBsOTk5MDN1KzY2YS9yMTY1ZnJyNzgrRHo3NFlBWU1HSkJISDMwMEo1eHdRcExVdnYwOWNlTEV6Sm8xNjIwZnI3MjlQY09IRDgvczJiTXpmUGp3dExlMzUwTWYrbEJ1dSsyMnpKbzFLeTB0TGJXK2Rjd3h4K1J6bi90Y3R0dHV1L3p2Ly81dkZpeFkwT1hlSHl1OHNXM2l4SW42SFYyOFYrK1JrK1h2TlFZTUdKRHR0dHR1dGV1ZmV1cXBQUHJvbzdWdGsrWEIxdDU3NzkzbEtzRVY0NkMxdGJYMmVNVjBZRjViNlU3ZXlaVTk3ZTN0U1ZaOS9YNHp4aGJBTzlPL2YvK2NmZmJaV1hmZGRiUCsrdXZuM252dnpmLzh6Ly9rekRQUHJNMWE4UExMTDZlam82UEwxVWhYWDMxMWpqNzY2UFRwMDZmMmV0M1IwWkhPenM3MDZkTW5wNTEyV20zYk1XUEdaT3V0dDNZL1B1aW1CRSs4YXhkZGRGR3V2Lzc2L01NLy9FT0dEUnRXT3lHKzRvcU1KNTk4TWgvKzhJZlgrUHkzTzQzSWxDbFQwdHpjbkhQT09TYy8rY2xQMHI5Ly96UTBOT1M4ODg2cmJiUHlpYVBycjc5K2xRL3pzMmJOeWozMzNKTzc3cm9ycjd6eVN2YmJiNy8wNmRNbnk1WXRxd1ZQVjE1NVpZWU9IWm9ubjN3eXh4MTNYQm9hR2pKNjlPZ2NlZVNSU1paUGI3QzZQeUFyekprekovLzRqLytZWlBsOWNSWXVYSmkvKzd1L1MrL2V2ZlBCRDM0d2d3Y1B6aGxubk5IbDZoSFdMc3VXTGZ2LzdOMTVlQlJWOXYveFQzVVNsZ2dKcXlpT0krcTRNbDh3SFdRUkFUZEFHVWNaL0FtSXhBVkZCUmZjVVdSVFVFU0lJc0tnRHF2c0FWUVVRY1FJUVJsazZRUlVVQVJGUU5DQWJFbkkzbjEvZjBCNjBpUWdTeVhWNlg2L25vZUg5SzBPT1p5cVNuZlhxWHV1NXM2ZHF6dnZ2Rk5KU1VrbENrL0dHTDM2NnF1NjQ0NDdsSmlZcUdiTm1pazVPVm5MbHkvWDBxVkxkZkRnd1lBWlR6azVPZXJRb1lPcVZxMnF6ejc3VEZGUlVabzNiNTRpSWlMOEg0Q1AxV292TnplM3hIblNxbFVyUGZua2srclhyNThzeTlLUFAvNm95TWhJWFg3NTVaSTRSMExSanovK3FISGp4dm52dW5ycHBaZjgyN0t6czlXcVZhdUF1NGNsYWNHQ0JVcE9UcFlrSlNRa3FHdlhydnJvbzQ4a0hmNzl1MzM3ZGpWdjNsejkrdlZUVkZTVXYvQWtIUzRleE1mSGErdldyWXFKaVpFa0RSbzBTTjI3ZDlmTk45OWM0czZ3M2J0M0J4eTNWMTk5dGYvclN5KzlWQ3RXck5Ea3laUDF3Z3N2cUZhdFdob3paZ3pIYUpDekxFdi8vdmUvTldiTUdPM1lzVU1yVjY3MGZ3aWJPSEdpcnIzMld0MXh4eDA2OTl4elZiOStmZjhkaDlMaEQ2TUhEeDVVWm1hbWYrem1tMitXZFBoM1d0SFh4ZnVvUjBWRitWdnRGZjI5YmRzMjVlWGxhZkhpeFFFZk5Jc2JQMzY4T25mdTdHL3htSjZlcnYvMy8vNmZ4bzBicDZaTm13WTg5NldYWHVLNFE0RHllbzljWEdrWHFxWFNaMThmcld2WHJ2NVpXY1V2dUl3Yk4wNFNyLzhJTG5sNWVjclB6eitoR3dPS0hEcDBTTkhSMFNYZTB4enQrZWVmTHpGVGxuTUxBRTdlUlJkZHBKOS8vbG12dnZxcXpqNzdiRTJkT2xXeHNiR1NEbitlZk91dHQ5U3paMC8vMnE4N2QrNlV4K05SMzc1OU5XblNKTTJaTTBjMWF0VFFTeSs5cE8rLy8xN1RwazFUUkVSRXdMclVQL3p3QSt2eEFVR0t3aE5PVzI1dXJ1Yk9uYXN1WGJwbzE2NWQ2dHk1czg0NjZ5eDE2ZEpGK2ZuNWV2dnR0N1YxNjFZbEp5ZXJTNWN1SmI3L1JOdUlMRnk0VUljT0hkTFlzV04xd1FVWDZJRUhIdEQ4K2ZPMVljTUdYWERCQmFwYXRhcmF0R21qcVZPbkJ0eEJ1bVhMRmkxZHVsVEp5Y25hdFd1WHJyMzJXajMyMkdOcTNyeTVJaUlpbEpPVEkwbXFVcVdLY25OejlldXZ2L3JmbEZldFdsV1NkUHZ0dCt2Wlo1OVZWbGFXZXZUb29aa3paMHFTWG52dHRSSXgxNjFiVjdObnoxWk1USXhlZWVVVkpTY25xMmZQbmlXbUNTTjhqUjA3VmxGUlVYcjg4Y2Yxd0FNUGFNbVNKUUVma0RNek0xVllXS2oyN2R2NzE3NjUvdnJyZGUyMTE2cC8vLzdhdTNkdndJeW4vL3puUDZwWnM2YXV1ZVlhM1hmZmZicnFxcXRPdURWSGFYZGFYMzc1NWZMNWZOcTRjYU1hTm15b0ZTdFcrSXRqbkNPaGFkZXVYWHI0NFlmMTBFTVBuZkQzMUsxYlZ6MTc5dFQ1NTUrdjg4OC9YK2VlZTY1LzI1VlhYcW5wMDZkcisvYnRpbzZPMXJQUFBxcy8vdmpEMzI1bXk1WXRXcjE2dGVyWHI2K0ZDeGVxUTRjT3V2RENDelYvL255ZGVlYVp5cy9QUCtFNG1qUnBvcGRmZmxrREJ3NVV5NVl0dFd2WExvN1JDbUx5NU1ucTFxMmIzbi8vZloxMzNubjYvdnZ2TldqUUlNWEV4TWpsY3VucXE2L1dpQkVqOU1ZYmIvaS9aOXEwYVZxM2JwMkdEUnVtZi96akg1SU9Gejd2dmZkZVNZY3Y2QzFZc0VBRkJRVUI3U3Z5OC9OTHpIaUtpSWc0N2pHZm5wN3V2K095eVBEaHczWDc3YmVyYWRPbVdyMTZ0YUtpb2hRWEY4ZnZScFNxdk40akYzZXM5cE5GTXoyTzUxaHJKdlRxMVl0akhFRW5JeU5EbDF4eWlhWlBuKzRmSzJxMVYzU3pnQlI0cnV6Y3ViUEU0dTZsS1g1all4SE9MUUE0ZWNPSEQ5ZmN1WFA5NzVjSERoeW96TXhNL2ZISEh6cjMzSFAxN3J2dkJ0eDArTVliYitpQkJ4N1E1czJidFhEaFFpVWtKTWpqOFdqSmtpV2FPSEdpSWlJaWRPREFBVDM2NktPYU5HbVNJaU1qV1k4UENHSVVubkRhTm0vZXJPM2J0OHZqOGFoKy9mcEtTa3BTWVdHaHZ2enlTeVVrSk9qaWl5L1cwS0ZEMWI5L2Z6VnAwa1RHbUZMWFd2Z3pBd1lNVUhSMHRGd3VsMzhzT3p0Ymp6MzJtRWFQSHEyR0RSdEtrdExTMHJSZ3dRS05HREZDNDhlUDE0UUpFOVN5WlV2ZGYvLzlhdDI2ZGNCNk50TGhIcXhSVVZIKzhkR2pSd2RzTDNyRDNybHpaLzMyMjIvS3pzN1diYmZkNXIrd1AyUEdETFZvMFVMcjE2OVhYbDZlL3ZHUGYraVJSeDVSbzBhTjlQbm5uMnZVcUZIcTI3ZXZycnZ1dWhQdThZM1FaSXpSTysrOG82U2tKRTJZTUVFdWwwc0RCZ3pRZ3c4K3FCbzFhdmp2Y29tSmlkSG8wYU1EenBQYzNGd05IanhZN2RxMTA5ZGZmNjJNakF5ZGNjWVpjcmxjU2t0TFU0OGVQVW9jWDBPR0ROSENoUXRMeEZGMFoyYnQyclcxWU1HQ0V0c3R5MUtyVnEzMHl5Ky9xR0hEaGtwSlNkRWpqendpNlhDaGluTWs5SlRXN3ZIUE5HdldUTTJhTmRQdTNidVZtcHFxYjcvOVZyZmNjb3NrYWZ2Mjdmcjk5OThWRnhlbndZTUhLeTB0VGYvKzk3ODFmdng0SFR4NFVNOCsrNno2OU9tanVMZzQ5ZTdkVzYxYnQxYTFhdFZPYUcycDRyNysrbXU5Kys2Ny9ydDVqVEhxM0xsemllT2VZelE0WldWbDZlOS8vN3NHRFJxa2poMDdhc3FVS1JvMGFKQmNMcGQ4UHAreXNySWtLYUFRZWV1dHQ2cGJ0MjV5dVZ6eWVyMlM1Qzg2RlplVWxLUmR1M2JwbVdlZWtTUkZSa2FXbVBHMGJOa3l6Wm8xUzlMaHUrQ0xaa3BKaCsvQVhMcDBxVnEwYUtIbzZHaEowb2NmZnFpTWpBeC9hOUxLbFN0cndJQUJtalZybHFLam8vbmRpQkxLNnozeWlUanp6RFBWdlh2M1VtZHQrSHcrcGFlbnEwZVBIdjZ4b2p0emkvVHUzWnRqSEVHbCtQb2JKK3E3Nzc3enorQzNDK2NXQUJ4YnUzYnQxTFJwVTlXc1dWTmVyMWRKU1VsS1QwL1gwMDgvcmVyVnErdVBQLzd3RjU2S2JuNzk2YWVmOU91dnYycjgrUEhLeU1qUTRNR0Q5ZkxMTCt1aWl5NlNNVVpWcTFaVjdkcTFOV1BHRE4xMTExMlNXSThQQ0ZZVW5uRGFGaTFhcFB2dnYxK0ppWW5LeWNuUnp6Ly9ySjkrK2ttZmZ2cXBubmppQ2Y4Nk1XKy8vYmJlZSs4OTVlVGsrQy9pbkl3cVZhcG8wNlpOK3VhYmI3UisvWHAxNnRSSjY5YXQwMVZYWGVVdk9rbFM2OWF0Tlhic1dHM2N1RkczM1hhYnVuYnRxbXJWcXZtM0Z4WVdLaUlpUXBabHlldjFhczZjT1FFZlFJNmVBWktVbENSampCWXRXcVRSbzBlclg3OStXclpzbVo1ODhrblZxMWRQT1RrNXV1T09POVNrU1JPTkhEbFNWMTU1cGJ4ZXIzcjI3S2tISG5oQWpSbzFVc2VPSGZYNDQ0OXIxS2hSdlBrUFUxdTNidFh3NGNQMS9mZmY2ODAzMy9UM2lUL3Z2UE0wZlBod1BmWFVVK3JVcVpQdXVlY2VSVWRIQnhSSU4yellvSmRmZmxrSkNRbTY3cnJyTkhUb1VFMmZQbDFUcDA1VlJFU0VHamR1SE5ER3JNaUFBUU0wWU1BQVNjZHV0WGNzUld1bnBhZW5hOGVPSFhLNzNmNXRuQ09RRHY5Ty8vampqMVc1Y21YRnhjWHB1dXV1MC9MbHl6VjU4bVFWRmhhcVY2OWVtak5uam43NzdUZDkvLzMzdXV5eXkzVGd3QUgxN3QxYlYxNTVwZjhpLzZPUFBxcWNuQnhWcVZKRkJRVUZxbEtsaW43ODhjZUE0Nnlnb0NEZ3J0Mjh2RHhObWpSSk0yYk0wUERod3pWcjFpejk1ei8vMFkwMzNxZ3p6enpUMzc2dkNNZG9jS3Bmdjc1ZWV1a2x2Zm5tbTBwTVRQUy96di85NzMvWGtDRkRkT0RBQVNVbUpxcC8vLzdLeU1oUXAwNmRWTGx5WmJsY0xxMWV2VnExYTlmV2poMDdsSjZlcnN6TVRCMDhlRkFGQlFVYVBYcTA5dTdkcTRVTEY2cGp4NDZLaVlsUjNicDFTL3o4N3QyNysrOWdiOU9tVFlsQy9PTEZpLzF0UDVZc1dhTDMzbnRQNDhhTjA4R0RCNVdSa1NGampLcFVxYUkzM25oREw3endBcjhiVVVKNXZVY3U3bGp0d0tUQWxtQWJOMjdVL1BuemxaK2ZyeDQ5ZXVpaWl5NEt1QlAzNkR0elM4TXhEaWV0VzdjdTREUGdpVmk4ZUxHNmR1MTZTaitQY3dzQVRsNWNYSngyNzk2dDk5NTdUK3ZXclZPM2J0MTA0NDAzeXVWeWFjdVdMWHI2NmFlVmtKQ2cyMjY3VFM2WFN3c1hMdFRzMmJQMTIyKy9xWEhqeGhvNGNLQ3FWNit1RjE5OFVmbjUrWXFNakZSR1JvYis5cmUvYWZMa3licmxsbHRVbzBZTjF1TURnaFNGSjV5MnpaczNhOFNJRVVwSVNORHMyYk0xYk5nd3BhZW5LejgvWDk5ODg0MjhYbS9BbjhxVkt3ZTBLampXUW4xSEs3cmc1SGE3MWFKRkMxV3ZYbDN2di8rK0prNmNxSUtDQXUzZXZWdVZLMWVXWlZucTFxMmJQdjc0WS9YdDI3ZkV2N040OFdJTkhqellmNUd6VnExYWV2MzExMHY5bWIvLy9ydm16cDJybEpRVVhYREJCWm93WVlMT09lY2NYWHp4eFhyKytlY1ZHeHVyYnQyNjZjTVBQL1IvejQ0ZE8vVDAwMDhyUGo3ZS84R21aOCtlK3YzMzM5V3RXemM5K09DRDZ0aXg0eW5kRllHS3A3Q3cwRC96S0M0dVRqTm16Q2h4ZDJianhvMDFaY29VdmZ6eXk3cnh4aHYxNXB0dktpNHV6cjg5THk5UEw3endRc0NINjE2OWVwV1lObDVRVUtEYzNOeUFXWUVuWTlPbVRmNkZNSXQ0dlY3bDVlVUZ2SEVxV254VDRod0pSZnYzNzFlM2J0MEN4czQ4ODh3U2E0Mk1IajFhblRwMThzOVNldmpoaDVXVmxhWHUzYnZyaGh0dWtHVlppb3FLMGgxMzNDR2Z6NmUzMzM1YkxwZExWMTU1cGZyMDZlUC9kMjY0NFFaSjBxKy8vdXAvY3g4VkZSVndkM0JVVkZUQUhXdzMzM3l6YnIzMVZ0MTY2NjJxVmF1VzZ0ZXZyNFNFQk0yYU5Vc2RPblFJaUpOak5EaGxaV1ZweElnUjhuZzgvdldWOXUvZnJ4VXJWcWgzNzk2cVdyV3EzbnJyTFVWSFIydmt5SkhxMjdldlhDNlhzck96OWNZYmI2aEtsU3A2OGNVWGxaS1NvbSsvL1ZiMTZ0WFRtV2VlcVNGRGh1ak1NODlVM2JwMTFhaFJJNDBmUDE1eGNYRnExYXFWSkduTW1ESEt6TXo4MDFrbE8zZnUxTWFORzlXNmRXdEowaXV2dktLY25CemRkZGRkcWxXcmxtcldyS21hTld1cVNaTW1tamR2bnRxM2I2OG1UWnI0djUvakRsTDV2VWN1N25pdHRZcTNCS3RWcTViYXRXdW54eDkvWEZXclZ0VkxMNzBVTU91ditIcHBSWW9YWnpuRzRhVEN3a0o5OHNrbkdqTm1US25ialRIeWVyM2F2MysvWEM2WExNdFNTa3FLdiszNnFlRGNBb0NUOTl4enp5azVPVm5SMGRGcTFLaVJQdmpnQTgyWU1VUFoyZG5LemMxVlhsNmVYbi85ZGUzY3VWT1BQdnFvL3Z2Zi8ycldyRmw2N3JubjlQSEhIK3U1NTU1VGRIUzBtamR2cnYvKzk3Lyt6NU96WjgvV3Q5OStXK0tHUTliakE0QXk1SGE3VFhrN2VQRGdLWDFmWm1hbTZkbXo1M0dmMDdOblQ1T1ptV21NTVNZbkp5ZGdXM1oydGxtM2JwM1pzR0dEdWVHR0cweUhEaDNNdEduVGpESEc1T2ZubTRLQ2dsTC96ZHpjWExOdDJ6YXpaY3NXczMzN2R1UDFla3Q5M3R5NWMwMVdWcGI1K09PUHpkNjllMHRzOS9sOHh1UHhtSDM3OWdXTVAvbmtrK2E5OTk0cjlmbXpaczB5cjd6eWl2SDVmTWY5ZjVjVnQ5dHRuRDVHbmViRU9iSnExU3F6Yk5teUUzcHVhbXBxd0xFN2FkS2tFcytaT0hGaXFkLzc1cHR2bWlaTm1waUJBd2VXMkRaaHdvU0F2NC9XdjMvL0U0cXZPTTZSMERsR2k5eHl5eTJuL0wzWjJkbWxqaDg0Y01EczNyMzdoUDZOM054Y2s1MmRYZUwzOG9FREIvNzBlM2Z2M20zbXo1OXZEaDA2NUIvakdBM3U0eTRsSmFYRWE3c3h4bmc4bmhMNS9mMzMzMDFlWHA0eHhwaUNnb0lUeW45ZVhwNS8veGNkYm9qbDlRQUFJQUJKUkVGVUZ4TW5UalJkdTNZMWMrYk1DWGh1WW1KaXdPTzllL2VhQlFzVytCOW5abVllODJmT216ZlBiTjI2MWYrWTR5NDRoZko3NUNLdnYvNzZjYjluOU9qUnB4VFAwVGpHVVp3VDU5YjY5ZXZOZ3c4K1dHTGM2L1dhbGkxYm1zTENRdE9zV1RNVEh4OXYrdlRwWTR3eDVydnZ2anZoOStOSDQ5dzZkWnhiUUhCdzZqTm1Ta3FLV2J4NHNWbTVjcVhac0dHRCtlV1hYMHlUSmszTW9VT0gvTmM5ZHUvZWJlNjU1eDZ6ZCs5ZTg4b3JyNWhISDMzVXZQYmFhMmJxMUttbW9LREEvUGJiYjZaOSsvYitmN05Ka3lhbC9xd21UWnFZTysrOHM5US84Zkh4cFg1UDY5YXRTeDF2MmJKbHdPT2NuQnovZTdNYmI3elJQejU4K0hCanpPSDNicmZmZm51SjhlTC9udGZyOWI4M2ZQbmxsODExMTExblpzK2VYZXJQTDIvOHJrWlpLWnNtNG5DTTIrMDJIby9INlREQ21zL25PK1VaSjJVdFBqNWVxYW1wWVgzZWM0NDRqM1BrK0RoR25SZU94eWpIbmZQQzhiZ3JUeHpqenVNWUQwMU9uVnRaV1ZrQjdkU1Bab3hSWVdGaFdDemV6cmtGNE04NCtUNG9KU1ZGa3laTjBzU0pFLzB6bHRhc1dhTi8vL3ZmU2s5UDF3c3Z2QkN3MUVCMmRyWTJiOTZzVFpzMnFWV3JWbHF5WkltKysrNDd2ZmJhYTVMay8vN2x5NWNySXlQRFA0djBlSzMyOXUzYnAxcTFhcFdZRWRXbVRSc3RYYnEweEhwOGUvYnNDV2pWM2J0M2I3VnQyMVpWcWxUUlRUZmRwRVdMRmdYTWhDMWFqNjlCZ3diKzJhVWRPM2IwcjhmMzhzc3ZxMDZkT3Y3MStPNisrMjcvZW54VHAwNTF2Q1VxdjZ0UlZtaTFCOWdzV04vMEE4R0Njd1RCam1NVVR1QzRRNmpqR0llZGpsZDBrdVJ2K1JzT09MY0FCS3ZseTVkcjhPREJHajU4ZUluZlZRa0pDWHI2NmFmMTBFTVA2ZlhYWDFkTVRJenV2UE5PUlVaR3FtSERobXJZc0tIV3JWdW44ZVBIKzl2ZFNmS3YxLzdMTDc4b01qTHdzamJyOFFIQmhjSVRBQUFBQUFBQUFNQVdIMzc0b2NhTUdhTTMzbmhEbDExMm1iS3pzNVdkbmUyL0thQjY5ZW9hTzNhc0JnNGNxSHZ2dlZmanhvM1QxS2xUL2NXa1FZTUdhZlhxMVJveFlrVEFldGRYWFhXVjJyZHZMOHV5OU00Nzd3VDhUTmJqQTRJTGhTY0FBQUFBQUFBQWdDMTI3dHlwZDk5OVZ4ZGNjSUUyYk5pZ2h4NTZTSkdSa2VyU3BZdi9PWkdSa1JvNmRLaW1UNSt1bUppWWdCbE1QWHYyTE5HR1Q1SkdqUnBWNnMvcjFxMmJubmppaVdQRzg5WmJiL20vUHV1c3MzVFdXV2Y1SHc4Y09QQ0UvMS8zMzMrL3FsZXZyZ1lOR3FoYnQyNnFWYXVXZjl1RkYxNm9DUk1tS0MwdFRlZWZmMzZKdUcrKytXWWxKQ1Q0eDF3dWx3WU9IS2lrcENUOStPT1B6R0JGeUtId0JBQUFBQUFBQUFDd3hjTVBQK3ovdW1IRGh2cnl5eTlMZlo3TDVRb294aFQ1eTEvK2NsSS83M2hGSjBsNjlORkhUK3JmTzViYmJydE5ra3JNaUNwaVdaYmNibmVKOFJFalJwUmFXTElzSzZBWUI0UVNTcWtBQUFBQUFBQUFBSlFCWmpNaEhISFVBd0FBQUFBQUFBQUF3QllVbmdBQUFBQUFBQUFBQUdBTENrOEFBQUFBQUFBQUFBQ3dCWVVuQUFBQUFBQUFBQUFBMklMQ0V3QUFBQUFBQUFBQUFHeEI0UWtBQUFBQUFBQUFBQUMyb1BBRUFBQUFBQUFBQUFBQVcxQjRBZ0FBQUFBQUFBQUFnQzBvUEFFQUFBQUFBQUFBQU1BV0ZKNEFBQUFBQUFBQUFBQmdDd3BQQUFBQUFBQUFBQUFBc0FXRkp3QUFBQUFBQUFBQUFOaUN3aE1BQUFBQUFBQUFBQUJzUWVFSkFBQUFBQUFBQUFBQXRxRHdCQUFBQUFBQUFBQUFBRnRRZUFJQUFBQUFBQUFBQUlBdEtEd0JBQUFBQUFBQUFBREFGaFNlQUFBQUFBQUFBQUFBWUFzS1R3QUFBQUFBQUFBQUFMQkZwTk1Cd0Y0MWE5WmNGeDhmZjRYVGNTQTQxYXhaYzUzVE1UaU5jd1RIRXd6bkNNY29qcWVzamxHT094eFBNUHh1UEYwYzR6aWVVRGpHbmNLNWhlUGgzQUlBQUVCSWNydmR4dWtZZ0dER09ZSmc1bmE3Mjd2ZDdrK2RqZ1BoeCsxMm15Wk5tbHpqZEJ4QVdYRzczY2J0ZHYvaWRCeEFxSEc3M1NZK1ByNmowM0VBUUhGdXQ5c0F4OEoxSVpRVld1MEJBQUFBQUFBQUFBREFGaFNlQUFBQUFBQUFBQUFBWUF2V2VBSUFBQUFBQUFDQUVNUjZmRGdlMXVORFdhSHdCQUFBQUFBQUFBQWhLRGs1T2M3cEdJS0oyKzAycWFtcGx0TnhBS0dPVm5zQUFBQUFBQUFBQUFDd0JZVW5BQUFBQUFBQUFBQUEySUxDRXdBQUFBQUFBQUFBQUd4QjRRa0FBQUFBQUFBQUFBQzJvUEFFQUFBQUFBQUFBQUFBVzFCNEFnQUFBQUFBQUFBQWdDMG9QQUVBQUFBQUFBQUFBTUFXRko0QUFBQUFBQUFBQUFCZ0N3cFBBQUFBQUFBQUFBQUFzQVdGSndBQUFBQUFBQUFBQU5pQ3doTUFBQUFBQUFBQUFBQnNRZUVKQUFBQUFBQUFBQUFBdHFEd0JBQUFBQUFBQUFBQUFGdFFlQUlBQUFBQUFBQUFBSUF0S0R3QkFBQUFBQUFBQUFEQUZoU2VBQUFBQUFBQUFBQUFZQXNLVHdBQUFBQUFBQUFBQUxBRmhTY0FBQUFBQUFBQUFBRFlnc0lUQUFBQUFBQUFBQUFBYkVIaENRQUFBQUFBQUFBQUFMYWc4QVFBQUFBQUFBQUFBQUJiVUhnQ0FBQUFBQUFBQUFDQUxTZzhBUUFBQUFBQUFBQUF3QllVbmdBQUFBQUFBQUFBQUdBTENrOEFBQUFBQUFBQUFBQ3dCWVVuQUFBQUFBQUFBQUFBMklMQ0V3QUFBQUFBQUFBQUFHeEI0UWtBQUFBQUFBQUFBQUMyb1BBRUFBQUFBQUFBQUFBQVcxQjRBZ0FBQUFBQUFBQUFnQzBvUEFFQUFBQUFBQUFBQU1BV0ZKNEFBQUFBQUFBQUFBQmdDd3BQQUFBQUFBQUFBQUFBc0FXRkp3QUFBQUFBQUFBQUFOaUN3aE1BQUFBQUFBQUFBQUJzUWVFSkFBQUFBQUFBQUFBQXRxRHdCQUFBQUFBQUFBQUFBRnRRZUFJQUFBQUFBQUFBQUlBdEtEd0JBQUFBQUFBQUFBREFGaFNlQUFBQUFBQUFBQUFBWUFzS1R3QUFBQUFBQUFBQUFMQUZoU2NBQUFBQUFBQUFBQURZZ3NJVEFBQUFBQUFBQUFBQWJFSGhDUUFBQUFBQUFBQUFBTGFJZERxQVlCTVhGOWZHc3F4cm5JNmpnbWhnV1ZZRHA0TTRIbU9NNHVQamx6b2R4L0VZWTlaSk91QjBIS0hDR0RNNUxTMXRtOU54QURoOWxtWDluOC9ucStKMEhEZzlGZlc5bFRIbWJyZmIzY2JwT0U2RXorZGJ0MjdkdXZsT3gxRWVLdXJ4RktUcXV0M3VRVTRIVWRFWll6NU1TMHRiNzNRY0NCN0dtQzV1dDd1eDAzRWcrUEJaRlFBUVRpZzhIY1d5ckdXU1huUTZqZ3JpSHAvUGwrSjBFTWZqY3JrKzlQbDhOWjJPNHpoaUpkMXVXZFo0cHdNSkVlZFpsalZiVW5PbkE2bEFOc2ZIeDEvcThYaCtjRG9RNEdqR21CRmVyL2RjcCtQQTZhbUk3NjBzeXhwdWpNbVZaRGtkeTRsd3VWenZYbkhGRmV2WHJWdjNpOU94bExXS2VEd0ZJOHV5Rmh0ajJxdUNIT05CTE5heXJFV1M2anNkU0VVU0JnWGs2MVRzODRneHhrZ0s2MktEWlZuZlNkcnJkQndPNDdNcUFDQ3NVSGdxUldwcTZtQ25ZNmdJM0c3M29MUzB0R3VjanFNaU8vS2g2MFdPT1hzVTVkUHBPQ29ZcjlNQkFNZnp6VGZmL09wMEREaDl2TTZWTGJmYmZiZlRNWlFuamlkN3VOMXVReTVQVDF4YzNIbVdaZjNMNlRncW1sQXVJRnVXTmNmbjg1MTUxTmo1bG1VVkdHUCs2MVJjVGpMRzFKTjBRMnBxNm1WT3grSWtQcXNDQU1JTmhTY0FBQUFBQUZCdXdxbm82WGE3UjBoS1QwMU5IZWwwTEU2SWk0dHJMS21GMDNFQUFJRHlSZUVKQUFBQUFBQUFnQ1BjYm5jblNhMmNqcU1DKzV1a2M1d09vaUp4dTkycFRzY1FBblpLMnVKMEVDSG15OVRVMVBlZERzSXVGSjRBQUFBQUFBQUFPR1dlcENlY0RxSUNlMXpTaDA0SFVZSEVLY3pYM3JOSlIzSGUybTJlUW1nTlZncFBBQUFBQUFBQUFCeVRtcG82eXVrWUtpcTMyLzFHYW1vcWF3NmVvQ1ByWEpLdjAzUWtqNXkzTm5LNzNXODRIWU9kWEU0SEFBQUFBQUFBQUFBQWdOQkE0UWtBQUFBQUFBQUFBQUMyb1BBRUFBQUFBQUFBQUFBQVcxQjRBZ0FBQUFBQUFBQUFnQzBvUEFFQUFBQUFBQUFBQU1BV0ZKNEFBQUFBQUFBQUFBQmdDd3BQQUFBQUFBQUFBQUFBc0FXRkp3QUFBQUFBQUFBQUFOaUN3aE1BQUFBQUFBQUFBQUJzUWVFSkFBQUFBQUFBQUFBQXRxRHdCQUFBQUFBQUFBQUFBRnRRZUFJQUFBQUFBQUFBQUlBdEtEd0JBQUFBQUFBQUFBREFGaFNlQUFBQUFBQUFBQUFBWUFzS1R3QUFBQUFBQUFBQUFMQUZoU2NBQUFBQUFBQUFBQURZZ3NJVEFBQUFBQUFBQUFBQWJFSGhDUUFBQUFBQUFBQUFBTGFnOEFRQUFBQUFBQUFBQUFCYlVIZ0NBQUFBQUFBQUFBQ0FMU2c4QVFBQUFBQUFBQUFBd0JZVW5nQUFBQUFBQUFBQUFHQUxDazhBQUFBQUFBQUFBQUN3QllVbkFBQUFBQUFBQUFBQTJJTENFd0FBQUFBQUFBQUFBR3hCNFFrQUFBQUFBQUFBQUFDMm9QQUVBQUFBQUFBQUFBQUFXMUI0QWdBQUFBQUFBQUFBZ0Mwb1BBRUFBQUFBQUFBQUFNQVdrVTRINExRcnJyaWlnYVRHUjQzZFd2UjFSRVJFbXNmajJWN2VjUVVqY21VUHQ5c2Q3L1A1L2lKSnhwaUdrdW9VejZQUDUvdjhtMisrT2VSWWdCVU0rVHc1VFpzMnJaMmZuMzkxMFdOalREVkoxMTl4eFJXWFNGSmtaT1JQYTlldS9jNnhBQkhXZUowSkRlekhzdGVvVWFNelhTNVhpNkxIeHBob1NXMnZ1T0tLM1pJVUVSR3h5ZVB4L09CWWdEYmllTElQdVFRQUFBQlFYc0srOEJRUkVURlAwa1hHR0cvUm1NdmxtbHkwMmVmemJaSjBwUk94QlJ0eWRmcmk0K09qSlMxMnVWd1JSNFlpTGN1cVlveVpmT1J4VkVSRXhCdVNCamdTWUFWRFBrOWVZV0hoS0pmTDlTOUpCVWVHWWl6TEd1Wnl1YnlXWmNucjllWkxxdWRnaUFoanZNNkVCdlpqMll1TWpCd25xWjJrd2lORE1TNlhhNlF4eGlmSk1zWmtTUHFyWXdIYWlPUEpQdVFTQUFBQVFIa0orMVo3eHBpUGpERlZKTlU0OGtmRnZxNGlhYjVUc1FVYmNuWDZQQjVQdHMvbjI2ci81YTJhTVNheTJHT3ZwQVVPaGxpaGtNOVQ4b0VPWDZnc3lwSExHRk5kVWcxalRBMlh5L1ZmUjZORFdPTjFKalN3SDh2Ris4WVlLZkIzZWN5UnIyTWxwVGdZbTYwNG51eERMZ0VBQUFDVWw3Q2Y4ZVJ5dVdiNWZMNm5KRVdWc2puUHNxeFo1UjFUc0NKWDluQzVYQk9OTVpkTGlpNWxzOC9qOGF3cTc1Z3FNdko1Y2xKVFU5OTN1OTN6U3R0bVdWYUcxK3VkWE00aEFYNjh6b1FHOW1QWnk4akltQnNiR3p2bFNQSHBhQWVOTVZQS082YXl3dkZrSDNKcEQ3ZmJmWm5QNTd0WWtvd3hkU1ZGSDlXeWNJWEg0L25Ec1FDRFVEaTJlV3pTcEVtSHdzTENvblB0YjhZWWZ6dHd5N0t5MHRMU2toME1yOHpGeDhmL245ZnJ2VUNTakRFTkpNVVczK2RlcjNmNXQ5OSt1OStwK0FBQVFOa0wrOExUMnJWck43bmQ3Z09TcXBleWVXOXFhdXFXOG80cFdKRXJlMFJFUkNRVkZoYStYc29tWTR5WlcrNEJWWERrOCtSWmx2V1pNYWJkMGVNK242L2F1blhydU5zWmp1RjFKalN3SDh2ZWxpMWI4dHh1OTBwSlY1ZXl1WEphV3RybjVSMVRXZUY0c2crNXRNMlNpSWlJYXNZWVkxbVd5eGhUemJLc3lVZTJSZnA4dms4bDNlNWdmRUVuM05vOE5tblNwSzNQNTV2aGNybUs3ZzZvYWxtV3orVnlkVHp5Mk1URnhiVkxTMHRiNjFTTTVlQUxsOHNWSmNsWWxoVWhLYnFvSGJveEppb3FLbXFHcEFlY0RCRE9Dc2VDdEozSTM4a2hYL1lnai9ZTDlaeUdmZUZKa293eDB5ekxla2FCK1NpVU5NMmhrSUlXdVRwOXExZXYzdXQydTMrVTFPaW9UUm1TcGpvUVVvVkdQaytleitlYlpGbFdjMGt4eGNjdHkvck1vWkFBUDE1blFnUDdzVnhNbEJRbjZZemlnNVpsaFZ5TFdZNG4rNURMMDJlTVdTN3BqaU5mRncwWHRTN01rbFRxelBKd1pvejVTTklMQ3B4dFY1U3pBb1ZZbThmenp6Ly9peTFidHNSWWxtVVZqUjA1VnFvZWVaZ2Q0a1VuU1ZvdHFZTlU4anl4TE91Z3krWDYwS0c0RUNUQ3JTQnROL0ozY3NpWFBjaWovVUk5cDJHL3hwTWt1Vnl1bVpLeWk0OVpscFh0OVhwbk9oUlMwQ0pYOXJBc2E2SmxXYmxIRFVlbXBhVXRkeVNnQ281OG5oeVh5elZQVXJXamhqTWxUWElnSENBQXJ6T2hnZjFZOXFwV3JUclhHSE4weTdRTVNaTWRDS2RNY1R6WmgxeWVQc3V5cGtnNldObzJZMHgwYkd3c00rNlA0bks1WmtrNityMTZrWkJyOHpobnpoeXZ5K1U2NWxwN1J3cHhJZTNJalc0Wng5aDh4dHExYXhlV2EwQU9hZFNvMFY4YU4yN2NzSEhqeGcyUHRCdzhvK2h4NDhhTkd6WnMyTENTMHpFNmhYVUhUdy81T3pua3l4N2swWDZobmxNS1Q1SThIcyszbG1VRmZBQXp4aHhhdjM3OUJxZGlDbGJreWpaSnhoamZVV01mT0JKSmFDQ2ZKOEhqOFJSSSt2S280ZXFwcWFsem5JZ0hLSTdYbWREQWZpeDdLMWFzeUpTMHJ2aVlaVm5SSG8vbkU0ZENLak1jVC9ZaGw2Y3ZOVFYxc2Y0M2N5V0FaVmxmTFZ1MnJMQ2NRd3A2YTlldTNTVHB3REUyaDJTYlI1L1BOMG1IWjhBZDdXQ3gxb3doS3kwdGJaNHhKdVlZbThPaTZIVEZGVmZVaUl5TS9HOWtaT1NLeU1qSUZTNlhhNnhsV1ZjVVBZNk1qRnhWdFdyVlo1eU8weW5oVnBDMkcvazdPZVRMSHVUUmZxR2VVd3BQUjNpOTNwbVdaWGtseWJJc3J6Rm1odE14QlN0eWRmbzhIczl2a3JZVkd6cm9jcm5lY3lxZWlvNThucndqZHlGbUZodGFLcW5VVmVxQjhzYnJUR2hnUDVZOXk3SW1xdGpzRldQTXB3NkdVNlk0bnV4RExtMVJXa3ZMUXo2ZmIySzVSMUpCR0dPbTZYQmJ4K0pDdHMyankrV2FLNmx5S1p1cUhpbGVoam9qNll0U3hqTXN5d3FMTGd2cjFxMDdJQ25MR0JOcmpJbVZkSVl4SnJMb3NUSEc2L1A1VmpvZHAxUENzU0J0Si9KM2NzaVhQY2lqL1VJOXB4U2VqbkM1WE5PTk1WbVNaSXpKY3JsY2ZBQTdCbkpsanlNOU93c2t5UmhUWmUzYXRVdWNqYWhpSTU4bngrZnp6VDB5blZjNmZOR1NDeVVJR3J6T2hBYjJZOW1Makl5Y3EvKzluODlTQ0xkTTVYaXlEN20weFdRZGJtMVpYQ1dmejBlYnZXTUl0emFQSG84blc1TG42SEhMc2tKdVZ1cHhUTkxoZHQ3RlZmZDRQR0d6dnBQTDVacHNqTWs3eHVhbzFOVFUwb3B6WVNQY0N0SjJJMzhuaDN6Wmd6emFMNVJ6U3VIcGlOVFVWSStPWExTV1ZPRHhlRktkakNlWWtTdDdlTDNlMmZyZkw1YVBuWXdsRkpEUGsvUE5OOThja3JSV2tpekxxcHlSa1VHYlBRUU5YbWRDQS91eDdLMWV2WHF2TVdiVGtZZlZVbE5UMzNjMG9ETEU4V1FmY25uNlVsTlRQN1lzNjR5amg0Kzh2MElwd3JUTjQwUkp4WStKREdOTXlONGdjTFNZbUppNUt0bVc4ak1uWW5HSzErdWRiVm5Xc2Rwdmh2MW4xbkFyU051Ti9KMGM4bVVQOG1pL1VNNHBoYWRBU1VmOWpXTWpWNmNwTFMxdG02UjlrcnhIRmluR2FTQ2ZwMlNTSkdPTStXYkxsaTNIdWhNUGNBcXZNNkdCL1ZqR1hDN1hSRW5Hc3F5dm5JNmxISEE4MllkY25yN2lyUzJaUFg0Q3dxM05ZMEZCd1Z4SmtjV0d6a2hOVFEyYllzT3laY3R5alRHcmlnMkY5TXpjMGh6NWpQcDdLWnN5akRHVHl6bWNvQk9tQlduYmtMK1RRNzdzUVI3dEY4bzVwZkJVekpHcGJmNi9jV3preWg3R21NOGxSYVNtcHBiV0p4NG5pWHllbkNNZmhpMUo4NXlPQlRnYXJ6T2hnZjFZTHVaSWtzL25DL21acXh4UDlpR1hwOC9uODAzUzRRdnBrdVNxWExreWJmYitSTGkxZWZ6MjIyLzNTOXBZYkNpc1p2c2NNVWxTamlRWlk4NjQ4TUlMdys0OE9YSlRaUDVSdzFYVDB0SVdPUkZQc0FtM2dyVGR5Ti9KSVYvMklJLzJDOVdjVW5ncUpqWTJkbzNQNS90WGJHenNHcWRqQ1hia3loNWVyL2RabDh2Vnp1azRRZ1g1UERuZmZ2dnQvc2pJeUg5bVpHUzg1WFFzd05GNG5Ra043TWV5NS9GNGZuTzVYQjI5WHU4RXAyTXBheHhQOWlHWHB5OHRMVzJlcEdxU1pJejVZZVhLbGZzY0Rpbm9oV09iUjh1eUp1bHdPL0E4WTB6WXpZcHp1VnpGWjMybHpKa3p4K3RrUEU3d2VyMnpMTXM2dXJzRVJhY2p3cTBnYlRmeWQzTElsejNJby8xQ05hZVcwd0VBQUFBQUFGRFJ4TWZIZjJtTXVkcXlyRDRlajJlMDAvRlVCRzYzZTZ5azNwTCtuWnFhK3JEVDhaUzFLNis4OGl5djE3dERVbVJxYW1wWVhuOXh1OTBiSkYxbWpMazdMUzF0cXRQeE9NSHRkbStUOU5jakR6TXN5N3JiNC9GODZHUk13Y1R0ZHUrUlZFZlNINm1wcVhXZGpxZWlJWDhuaDN6Wmd6emFMeFJ6R3ZublR3bHUxMTkvZmRyKy9mdXZjRHFPNDNHNVhOZXVYYnQybWROeGtDdDdrRWQ3a2M5VEUyeDVxMU9uenJqUFB2dXN0OU54d0ZuQmRseVdKaGpQNTJBVmJQc3pGSC9QaEhxT2crMy9WNXFLOUR1QmZBWWZuODgzeDdLc2xqclM4aEovemhnenpiS3MzdUhTNW5ITm1qVy94OGZIWjB2S2NEb1dweGhqNWx1V2RYbVZLbFhDcnMxZU1kTWs5WlVVSWFrNlJhY1NrblM0SU0yNmc2ZUcvSjBjOG1VUDhtaS9rTXRwaFM4ODdkKy8vd3FQeCtOMEdNZjA3cnZ2NnAxMzNybEcwaktIUXlGWE5pR1A5aUtmcHlhWTh1YnhlUFRzczg5ZTVYUWNjRjR3SFplbENkYnpPVmdGMC80TTFkOHpvWjdqWVByL2xhYWkvVTRnbjhISDVYS050eXhyMjlxMWEzOXpPcGFLSWpZMmRzMkJBd2YrVmFOR2piQnA4K2p6K2E2M0xPdVEwM0U0NVl3enpoaHg2TkNoTDFldVhKbmpkQ3hPOFhxOU15SWlJaDZYRkMxcGlkUHhCSnR3SzBqYmpmeWRIUEpsRC9Kb3YxRE1hWVV2UEFFQUFBQUFVTjQ4SGsrMnBQbE94MUdSTEZ1MnJGQlNXTTMyU0V0TFcrdDBERTc2NnF1djlpdk0xelJhdjM3OUJyZmJuV05aVm1XZnp6Zko2WGlDVFRnV3BPMUUvazRPK2JJSGViUmZLT2FVd2hNQUFBQUFJQ3pRc3ZEa2hHTyt3dkgvWEZ5NC8vL0wwT2ZHbUM2eHNiSGgzSEt3Vk9GWWtMWVQrVHM1NU1zZTVORitvWmhUQ2s4QUFBQUFnTEJBeThLVEU0NzVDc2YvYzNIaC92OHZLeTZYYTVEWDYxMXo1TUppaFVlQjh2U1F2NU5EdnV4Qkh1MUhUbytQd2hNQUFBQUFBQUJRUnRhdVhidEowaWFuNDdBTEJjclRRLzVPRHZteUIzbTBIems5UGdwUEFBQUFBQUFBd0JIY3hRNEF3T21oOEFRQUFBQUFBQUFjd1Yzc0FBQ2NIcGZUQVFBQUFBQUFBQUFBQUNBMFVIZ0NBQUFBQUFBQUFBQ0FMU2c4QVFBQUFBQUFBQUFBd0JZVW5nQUFBQUFBQUFBQUFHQUxDazhBQUFBQUFBQUFBQUN3QllVbkFBQUFBQUFBQUFBQTJJTENFd0FBQUFBQUFBQUFBR3hCNFFrQUFBQUFBQUFBQUFDMm9QQUVBQUFBQUFBQUFBQUFXMUI0QWdBQUFBQUFBQUFBZ0Mwb1BBRUFBQUFBQUFBQUFNQVdGSjRBQUFBQUFBQUFBQUJnQ3dwUEFBQUFBQUFBQUFBQXNBV0ZKd0FJRXo2Znora1FBQUFBQUFBQUFJUTRDazlIVEpnd1FkbloyVTZIQVFCbHBtWExsaVhHcnJ6eXlvQy9BUUFBQUFBQUFPQjBSRG9kUUREWXZIbXo1cytmcng0OWVqZ2RTbEJhczJhTmV2ZnVmVUxQWGI1OHVhcFdyVnJHRVFFQWdHQ1RuNSt2RmkxYXFGcTFhZ0hqV1ZsWkFXTlpXVmxhdlhxMUlpSWl5anRFQUFBQUFBQlFEc0t5OFBUdHQ5L3FrVWNlOFQvT3pzNVdsU3BWZE0wMTF4enplMUpTVXNvaHN1QjA1WlZYYXMyYU5mN0hQcDlQVFpzMjFmTGx5eFVkSGUxZ1pBQk9oTS9ua3pGR2t1VDFlcm5ZQzZETXVGeXVnUGRNWHE5WFRaczJEUmlMajQ5M0lqUUFBQUFBQUZCT3dyTHc5SC8vOTMvK0N5Q3BxYWthTVdLRXBreVpva3FWS2prY1djV1FtWm1wcUtnb2lrNUFCVEZqeGd6Tm1qVkwrZm41dXZYV1c1V1ltS2o3N3J0UFhxODM0SGt0V3JTUUpMVnUzVnJEaHc5M0lsUUFBQUFBQUFBQUZWeFlGcDZLN05xMVMzMzc5dlZmakMzTko1OThJcGVMcGJDSzI3NTl1ODQ1NXh5bnd3QndncnAzNzY3dTNidXJSWXNXV3JCZ2dTVHBxNisra2hTNHR0UEtsU3NkaVE5QTZQRDVmTHJ1dXV0S2pKYzJCZ0FWeFlFREIzVExMYmZvMGtzdmxTUnQyTEJCSzFhc1VPZk9uU1ZKaFlXRk9uVG9rR0pqWXlWSnZYdjNQbTQzalhCQSs5WHd3ejRIQUFERmhXM2hhY2VPSFhyMDBVZTFiOTgrZVR5ZVVwOFRIeC92YjA4VnJ0YXZYNi83NzcrL3hMalA1d3U0WUYxYzhiWjhBSUxMVHovOXBGcTFhcWxtelpwT2h3SWdCTGxjTG4zeHhSZit4MFd0OW9xUDBXb1BRRVZrakZGMmRyYWt3NStGSkNrcEtVbVM5T21ubityenp6L1h5SkVqSFlzdkdORitOZnl3endFQVFKR3dMRHlscGFYcHFhZWUwcU9QUHFxaFE0ZnE1cHR2ZGpxa29OVzRjZU1TaGFRbm5uaENyVnExMGdVWFhLREdqUnZMc2l5SG9nTndvbjc0NFFmbDUrZnJxYWVlMGx0dnZhVU9IVHFVZUU1UnE3MSsvZnJwbi8vOFozbUhDS0NDODNxOWlvcUtjam9NQUNnVEYxMTBrU1pPbkNoSi9wbE9EejMwa1BidDI2Zk16RXdaWTlTNWMyZlZxbFZMYjcvOXRwT2hBZ0FBQUk0THk4S1R5K1ZTOSs3ZDlhOS8vVXREaHc3MXQ1NDZHbmZpbExSanh3NnRYcjFhZ3dZTjB2WFhYNitWSzFleU5oWVE1TWFQSDYvUFB2dE1VVkZSbWpkdm5pSWlJdnh0OVdpMUI4QXVlWGw1eXMvUFY5dTJiVXRzSzIwTUFDcVN6WnMzcTN2MzdwSU9meWFTcE4yN2Qrdjk5OStYSkQzLy9QTWFObXlZT25YcTVGaU13WWIycStHSGZRNEFBSXFFWmVHcGNlUEdhdHk0c2ROaFZEakdHTDM2NnF2cTFLbVRhdFNvVWVwemtwT1QxYnAxYSs1NFJybVpQSG15L3ZXdmYvbDc2cU9ramgwNzZyNzc3dE5WVjExRkwzVUFaU1lqSTBPWFhIS0pwaytmN2g4cmFyR3paTWtTL3hnMzlnQ29hRnd1bDVvMWErWnZwZGVyVjY4U3ovbnBwNS9LTzZ5Z1IvdlY4TU0rQndBQVJjS3k4SFMwVzIrOTFla1FLb1MzM25wTHUzYnQwb2dSSTQ3NW5BRURCdWlUVHo1aC9SaVVtejE3OXVqOTk5L1h2ZmZlSzBuKzFwbloyZG5LeWNsUjdkcTFKVWxqeDQ3VmVlZWQ1MWljVHFwVHAwN0E0eUZEaG1qaHdvVWxubGZVYXE5MjdkckhuQWtLQU1leWMrZE9uWFBPT1U2SEFRQzI2OSsvdjM3Ly9YZC9pejFKQVY5bloyZXJTcFVxVG9RV3RHaS9HbjdZNXdBQW9EZ0tUNUxtejU5ZjZqaDM0aHlXbTV1cjExNTdUYXRXcmRLNzc3NnI2T2hvU1ZMbHlwV1ZucDZ1Yzg4OVY1SzBiZHMyUlVWRlVYUkN1Ymo5OXR1Vm5aMnRNODQ0UTVJMFo4NGNuWEhHR2Y2Q3ljaVJJNVdmbjY5Ky9mbzVHV1pRR2pCZ2dBWU1HQ0NKVm5zQTdMTnUzVG8xYk5qUTZUQUF3SGFqUjQvVzdObXoxYVZMRjNYcTFNbmZYcStvcmQ2R0RSdDA5dGxuT3hsaTBLSDlhdmhobndNQWdPSW9QQjFsOSs3ZEtpZ28wSzVkdTFTcFVpVzVYQzZuUTNMVWpoMDcxTHQzYjlXdlgxOVRwa3dKbURtUmtKQ2d1KzY2eTM5M1gwRkJnWC9XQ1ZEV0preVlvSzVkdStxVlYxN1JlZWVkcDMvKzg1OGFOV3FVSG5qZ0FhV25wMnZQbmoycVVxV0tWcTFhcFhyMTZ1bmRkOTkxT21USEZCUVVLRGMzTit4L253RW9PNFdGaGZya2swODBac3lZVXJjYlkrVDFlclYvLzM2NVhDNVpsbFhPRVFMQXFjdk56ZFhjdVhQVnBVc1g3ZHExUzUwN2Q5WlpaNTJsTGwyNktEOC9YMisvL2JhMmJ0MnE1T1JrZGVuU3hlbHdnd0x0VjhNUCt4d0FBQlJINGVrb1gzMzFsYVpQbjY1S2xTcnA0WWNmRHZzTEkrZWVlNjZlZSs0NVhYWFZWU1Z5MGF0WHIxTDdtd1BsSVNZbVJuZmRkWmNxVjY2c1JZc1c2ZXFycjlZNTU1eWpYYnQybFdnVFY5UitMMXlOR3pkT1U2ZE9WWWNPSFVwc0t6cUhPWmNCbkk2Tkd6ZnFMMy81aXhvMGFCQXdibG1XcWxhdEtwL1BwNnV2dmxxRmhZVzYrdXFyS1lRRHFGQTJiOTZzN2R1M3krUHhxSDc5K2twS1NsSmhZYUcrL1BKTEpTUWs2T0tMTDliUW9VUFZ2MzkvTlduU1JNYVlzUDhjU2Z2VjhNTStCd0FBeFlWOTRjbmo4UVE4N3RTcGs3OW9lSG1YQUFBZ0FFbEVRVlJsQWc1cjJiS2wweUVBSmR4MDAwMnFYcjI2djlXSnorZlRuWGZlR2ZDY2J0MjZhY2FNR1U2RUYxUWVlK3d4UGZiWVk2VnU2OUdqUjhEZkFIQXFHalZxcEpFalI1WVlkN2xjK3VxcnJ5UWRidWRaV0ZqSStnOEFLcHhGaXhicC92dnZWMkppb25KeWN2VHp6ei9ycDU5KzBxZWZmcW9ubm5oQ3paczNseVM5L2ZiYmV1Kzk5NVNUaytOdlR4NnVhTDhhZnRqbkFBQ2d1TEF2UEFHb3VKS1NrblRnd0FGOThza25Xcng0c1lZTkc2WUhIM3hRMHVHMlRnY09ISEE0UWdBSUg5V3FWVHZ1ZHN1eUtEb0JxSkEyYjk2c0VTTkdLQ0VoUWJObno5YXdZY09VbnA2dS9QeDhmZlBOTi9KNnZRRi9LbGV1ck83ZHV6c2R0bU5vdnhwKzJPY0FBT0JvRko0QVZGano1OC9YNHNXTGRkTk5OK21WVjE1UllXR2hmMXQyZHJaLy9URWNab3pSN3QyN1ZhOWVQZjlZWGw2ZUNnb0svdlNDTVZDZTl1N2RxNE1IRCtxQ0N5NXdPaFFBQUpTWW1LaVltQmhKMHQxMzM2Mjc3NzdiNFlpQ0crMVh3dy83SEFBQUhDMnNYKzAzYmRxa3BVdVhPaDFHaFVDdUVJeHV2ZlZXOWVuVFI5OTk5NTJlZi81NXBhZW4rN2R0MmJKRmYvM3JYeDJNTHZoczNMaFIzYnQzbDgvbjg0OU5uRGhSeno3N2JNQVk0S1JObXpicG5udnUwWjQ5ZTV3T0JhY3BOemRYdlh2MzFxNWR1NXdPSmFUTW1qVkxtWm1aVG9kUjV2YnMyYVBubjMrKzFHM0dHS1ducCt2cnI3OE91T2tFS0N0RlJTZWNtRDlydnhvUkVhR1ZLMWRxNWNxVkdqVnFsQU1Sd203c2N3QUFjTFN3bnZHMGNPRkMxYTFiMS8rNGE5ZXV5c25KOFQ4dUxDeFVyVnExTkhYcVZDZkNDeXJrQ3NIR3NpeE5uejVkS1NrcDZ0S2xpM3IwNktFdnZ2aENDUWtKa2c1Zm1OdXpaNDhPSGp6b0h3dDNTNWN1VmJ0MjdRTHVNTHp2dnZ0MDc3MzM2dnZ2djZjbk94eTNlUEZpRFJreVJENmZUNE1IRHk2eC9aWmJibEd2WHIzS1B6Q2NraXBWcXVqU1N5L1ZtREZqOU1vcnJ6Z2RUa2o0K2VlZjlkWmJiMm4rL1BtU3BCRWpSbWpqeG8wYVBYcTAwdFBUL1ROYTA5UFR0V3JWcWdwOVIzbmR1blcxYWRNbTdkbXp4LzhlOUs2Nzd0TE9uVHVWbloydHdzSkNHV1AwM252djZmTExMM2M0MnVEWHRHbFRYWHp4eGNmY25wNmVyaVZMbHBSalJBaDF0RjhOUCt4ekFBQlFYTmdXbm93eFNrbEowWVFKRTlTbVRSdWxwS1JvMXF4WkFjOUpTMHZUN05tekhZb3dlSkFyQkpzOWUvYW9YcjE2dXZQT08zWGJiYmNwS1NsSlk4YU0wU09QUEtKV3JWcHB4SWdST25Ub2tPNjk5MTQ5K09DRGV1T05ONXdPMlhFK244L2ZkNzFObXpZQjI0d3g2dDI3dC85eHMyYk45TnBycjVWM2lBaGpCdzRjVUdKaW9uNzQ0UWZObkRsVDU1NTdybjliVGs2T1JvMGFwYTFidCtxMjIyNXpNRXFjaUJZdFdwUzQ4R1NNVWR1MmJmMlBzN0t5dEdMRmlncGRGSEdDeitmVGYvN3pIMzM4OGNmNitlZWY5YzQ3Nytpc3M4N1NYLzd5RnpWdjNsemR1M2ZYUng5OUpHT00ycmR2WDZIemU5ZGRkeWtuSjBlUmtaRjYrT0dINWZQNTVISzV0SC8vZmkxYXRFaVZLbFZ5T3NRS3g3SXNSVVJFT0IwR0FBQUFnREFSdG9XbnI3LytXb2NPSFZMdDJyVWxTVTg5OVpRMmJkb1U4SnpjM0Z6bDVlVXBJU0VockdmeWtDc0VtNDBiTjZwbHk1WWFOMjZjUHZua0U3VnQyMVpUcDA3VjJyVnJkZnZ0dDZ0WnMyWktURXhVVkZTVTZ0YXRxejU5K21qaXhJbGh2WTdSRjE5OG9jek1URjE0NFlWS1NVbVIxK3N0Y1FFcUp5ZEh4aGhGUjBjN0ZDWENVWFoydHJwMTY2WldyVnBweXBRcGV1YVpaL1RNTTgrb1FZTUdXcnAwcWNhTUdhT2JicnBKZmZ2MnJkQVgwc05GZm42K1B2MzAwK05lNEk2UGo1Y3hwaHlqQ2czdnZQT09QQjZQSG52c01lM1lzVU0xYXRSUTM3NTlsWmlZcUNsVHBxaFpzMlphdjM2OVltTmpBMmFwVjBTREJ3L1duRGx6MUxkdlh5MWJ0a3dUSmt6UWlCRWpsSkNRUU5IcEZNWEV4R2pLbENuSDNGNjhPQXlVaGR6Y1hEMzU1SlBxMzcrLzZ0ZXY3M1E0S0Fmc2N3REJLRE16VTlXcVZaTmxXVTZIQW9TOHNDMDhUWmd3SWVCeFltS2lObTdjcUFrVEppZ3hNZEdocUlJVHVVS3dhZG15cGVMaTRyUng0MFoxNjlaTnNiR3hrcVFHRFJyb3BaZGVVdVBHamYzUGJkeTRzVWFNR0JIV1JTZWZ6NmZ4NDhmN0grL2R1MWNKQ1FuNitPT1BBeTRPZi83NTU1bzVjNlptekpqaFJKZ0lVOUhSMFpvNWM2Yi9QTzdXclp0NjkrNnRPblhxcUY2OWVobzllclRPT2VjY2g2TUVuTmVwVXljdFdyUkkwNlpOVStmT25aV1VsS1RPblR0cnlKQWgyclJwazhhTUdhTk9uVG9wS2lwS3p6enpqTlBobnJJUkkwWm96Wm8xeXNuSjBkcTFhN1YxNjFiVnIxOWZqejMybU5PaFZXZ0hEeDVVOSs3ZG5RNmpRanR3NElDdXYvNzY0NzZuek1yS1VuSnlzbXJVcUZHT2tWVU00ZEIrTlQ4L3Y5U1p2MWxaV1FGaldWbFpXcjE2ZGNqUFFneUhmUTRndVBYcTFVdHZ2dmxtd0kxTDExeHpqWll0VzZicTFhczdHQmx3ZUltUWYvempIeUY5TElabDRTazVPYm5VTjNrelo4N1UxMTkvclp0dXVpbGdQSnpYbENCWENFYVJrWkdLaVlsUjgrYk5BOFliTkdoUTZ2UFBPKys4Y29ncWVIM3d3UWNCYjdScTE2NnRtSmdZclZtekppQ0hxMWF0VXN1V0xaMElFV0V1TmpaV1c3ZHUxWklsUzdSbzBTSTFhdFJJVFpzMjFlelpzN1ZseXhZS1Q0Q2tldlhxbFhwbjVnTVBQS0JWcTFacHc0WU44bnE5K3VLTEx4eUl6ajdGaTJaRGhnelJuRGx6L0kvYnRtMnJXMis5VlpKVVVGQ2dxS2dvWFgvOTlSU2xUa0JzYkt5bVRadDJ6TzNNZURweEtTa3B4OXdXSHg5ZmpwRUV2M0JzditweXVRS09FYS9YcTZaTm13YU1oZkp4RW83N0hDZnV3SUVEdXVXV1czVHBwWmRLa2paczJLQVZLMWFvYytmT2tnNnZIWDdvMENIL0RXbTllL2ZXTmRkYzQxUzRRWWtDOThsWnZYcTFDZ3NManp0alBqYzNWenQzN3RTRkYxNVlqcEZWTEZkZmZmVUpQYTlTcFVvVi9yTkllUW1YdFh2RHN2QlVVRkNnWHIxNkJYeXdYYmR1bmRhc1dhT2xTNWNxTWpKU0xWdTIxTXFWS3gyTU1qaVFLNkRpMjc1OXU1NTY2aWs5L1BERC9yRnJycmxHeWNuSi9zS1RNVWFyVjYvV3FGR2puQW9UWVdyVnFsVWFObXlZS2xXcXBMWnQyMnJzMkxGS1NVblJ5SkVqSlVtdnZ2cXFYbjMxVmYvelI0MGFwVXN1dWNTcGNIRWNCUVVGa3JpQVhaWUtDZ3JVdlh0MzdkaXhROTI3ZDFkQlFZSHExYXVuQlFzV2FOdTJiY3JPenZZWFp1Njk5MTUxN05qUjRZaFB6L0xseXdNZUcyUDhIODZLMWgzRjhkMXh4eDJTcERwMTZxaFZxMVp5dVZ3QkxhOE9IVHFreXBVcnEwNmRPcnJqamp2VXZuMTczWFBQUFE1RmkxQkQrOVh3d3o3SG56SEdLRHM3VzlMaHpoeVNsSlNVSkVuNjlOTlA5Zm5ubi9zL0I2QjA0VjdndGxOQlFZRy9wVHRyZ3gvYlYxOTlGZkI0Nzk2OWF0ZXVuZGFzV1ZOaEN5Sk9DcWUxZThPeThOU3VYYnNTT3kwbkowZVBQLzY0S2xXcXBKeWNIRld1WE5taDZJSUx1VUpGOE1jZmY2aE9uVHBPaHhHMGV2WHFwU3BWcWdTTXRXclZTazgrK2FUNjllc255N0wwNDQ4L0tqSXlVcGRmZnJsRFVTSmNYWEhGRlJvMWFwUWFOR2lnOWV2WHExKy9mcXBSbzRZV0xGaWdXclZxU1RwOEVXUFFvRUhLeXNyUytlZWY3M0RFT0paRGh3NHBPanI2VCs5eWUvNzU1K21wZm9xaW9xTDhyZmFLL3Q2MmJadnk4dkswZVBGaXRXblR4bCtZcWNpSzdudytlUENnLzJ2cGZ4ZW9jT0ptenB3cFNWcXdZSUUrK3VnakRSa3lSUFhxMVpNeFJsNnZWek5uenRTaVJZczBaTWdRN3ZROVFVZDNmQUNLOC9sOHV1NjY2MHFNbHphRzBNU01sT083NktLTE5ISGlSRW4vZTcxLzZLR0h0Ry9mUG1WbVpzb1lvODZkTzZ0V3JWcDYrKzIzblF3VklTNG5KMGQ5Ky9hVjErdlY2NisvN25RNEZVclJlL0tLWEJCeFVqaXQzUnVXaGFmU1RveHAwNmJwNTU5LzFwdHZ2cW5Dd2tKbFpXVUZmS2hZdEdoUmVZWVlOTWdWZ3QxMzMzMm5mdjM2YWU3Y3VTdzRmZ3hIRjUwazZmTExMNWZQNTlQR2pSdlZzR0ZEclZpeGdqWUdjRVRseXBXMWI5OCtKU1ltNnBkZmZ0RmpqejJtNk9oby9mYmJiNnBWcTVhMmI5K3UvdjM3Ni96enoxZGlZaUxuZVJEYnVYT256anJyckQ5OTNyQmh3OG9obXRDVW41OWZZc1pUUkVTRUhucm9JYWREczlVenp6eWptSmdZUGZMSUkzcnR0ZGUwZnYxNlhYUE5OUUZGS0p5NDVPUmtKU1ltS2lNalE3MTc5OWErZmZ0VXIxNDlSVWRIKzJjN2pSNDlXZ2tKQ1dyU3BJblQ0UWE5NDMzVzRRNXp1Rnl1Z0Jzd2ltWWlGQi9qT0FsOXpFZzV0czJiTi92WEhOeXhZNGNrYWZmdTNYci8vZmNsSGI1QmFkaXdZZXJVcVpOak1RWTdDdHducDEyN2R2NnZPM1RvSUVuYXRXdVhYbnp4UlYxNDRZVWFOR2lRSWlQRDh2TDRLY3ZQenlkbnB5RmMxdTZWd3JUd2RMVG82R2lOSFR2Vy96Z3hNVkVmZmZTUm5ucnFLZDF3d3cwT1JoWjh5QldDU1Y1ZW5sNTY2U1h0MzcvZjMxcW9TTDE2OVRSNThtUm5BcXNBTE10U3ExYXQ5TXN2djZoaHc0WktTVW5SSTQ4ODRuUllDRlA3OSs5WG16WnQvSVdsYjc3NVJzODg4NHphdG0ycmhRc1g2dUdISDY3d0xjUEN3WGZmZmNlc3lUSVdHUmxaWXNiVHNtWExOR3ZXTEVtSFo1M2RmUFBOL3VjdldMREFxVkJQV1haMnRvWU9IYXB4NDhaSmttclZxcVZwMDZZcE9UbVo5ZDVPUVdGaG9WNS8vWFZObXpaTjNicDEwN3g1ODVTV2xxYTMzbnBMUTRjT1ZXWm1wcEtUazNYQkJSZG8yYkpsRko1Z20zQnN2K3IxZWhVVkZlVjBHSTRKeDMyT2srTnl1ZFNzV1ROL0s3M1MxZ2YvNmFlZnlqdXNDb2NDOThuNTdMUFBGQjBkN1g4OGI5NDhQZlRRUStyUm80Y1NFaEljakt4aWFOR2lSWWt4WTR3S0N3dEwzVFo4K0hDMWJ0MjZQRUtyc01KbDdWNkp3cE9rLzkyMTV2UDVOR1hLRkgzNTVaZWFPSEdpbm5qaUNUVm8wRUIvKzl2ZkhJNHdlSkFyQkF0ampJWU9IYW9XTFZyb2lTZWU4SS8vK3V1dlNraElvQkI2QWdZT0hDanA4R0tGTzNic2tOdnRkamdpaEt2cnI3OWUwdUVMRmw5Ly9iVVdMVnFrN094czVlYm1hdmJzMmY2V2V3aHVpeGN2VnRldVhaME9JMlNscDZlWDJtcWhlL2Z1L2p1SDI3UnBVeUdMVGNWOTlkVlhhdDI2dGVyWHJ5K3YxNnVZbUJpTkhqMWFRNFlNMFdXWFhlWjBlQlhPQng5OG9Bc3Z2RkRubkhPT29xS2lsSkdSb2JpNE9EM3h4Qk9xVTZlT2xpOWZycDkrK2trOWUvYlVqQmt6dEhEaFF2L2R3Q2dkcmZaT1REaTJYODNMeTFOK2ZuNnBoWmR3S01hRTR6NC9GbWFrbEs1Ly8vNzYvZmZmQTJZd0YvODZPenU3MUc0ZCtKOXdMM0RiWmVUSWtSVG5UdERLbFN0TGpNMllNVU9KaVlrYU5td1luWE5PVWJpczNVdmhTWWNYUlZ1MGFKSGVmLzk5L2ZXdmY5V0VDUk5VdTNadDlldlhUdzgrK0tCdXVPRUdQZlhVVTdUM0VibENjRERHYU9USWtkcTJiWnUvZUNKSm1abVo2dE9uai83NXozLzZMOEloMEtaTm0vVEFBdzhFakhtOVh1WGw1UVY4RUdMQmRwU1hRNGNPNmQxMzM5VVBQL3lnRFJzMnFFR0RCbXJYcnAzNjlPbER3YWtDU1VsSjBhNWR1M1R0dGRjNkhVcklXcnAwcVZxMWFpVkpHak5takRJek0wUHl3bDI3ZHUxVXUzWnQzWERERGY0Ym1zNCsrMno5OHNzdnV2dnV1eDJPcnVLSmlvcFNuejU5SkVtMzNYYWJ2MjJIZFBqOVZHUmtwSVlPSGFxb3FDaTkrdXFyWE13NkFiVGFPekhoMkg0MUl5TkRsMXh5aWFaUG4rNGZLNXFKc0dUSkV2OVlxQjRuNGJqUGo0VVpLYVViUFhxMFpzK2VyUzVkdXFoVHAwNys5bnBGYmZVMmJOaWdzODgrMjhrUWcxNjRGN2p0Y3ZIRkZ6c2RRb1hsOVhvMWQrNWMzWG5ublVwS1NxTHdkSXJDWmUzZXNDNDhOVy9lWE5MaDNwUmJ0bXpSNE1HRDFhaFJvNER0NzczM25wWXVYUnIyaFJSeWhXQ3lhdFVxclYrL1h0OS8vNzNhdDIvdkh6OTQ4S0JpWTJPMVlNRUMveDNmQnc4ZWxNZmpjU3JVb0hMdHRkZnFra3N1b2FpRW9ITEdHV2VvUVlNR2lvdUxVK1BHalZXelprMm5ROElwcUZPbmpwNS8vbmt1V3YvLzl1NDlycVo4L3gvNHE5MUZwVks1bmd3eEdEUGo0SkRJVE9ma0VtcmNLa1M1cEpqY3liVkJ4bDFFeHAwd3B0ekdmZVF5R2NXZ3dZekx1SE1hUWtQSWZJM1NmYXU5ZjMvMGE1MjJMb3JkWG52djlYbytIdk00YTYvMU9ZL0h1L2ZLM3J2MS9uemVuMHBrWVdHQlhyMTZBUUNPSGoySzQ4ZVBvMSsvZmlwajNtdzdxNnNjSEJ3UUZ4ZW5jaTQwTkZUbHU2ZWJtNXVtdzlKSlJXZEhqaG8xcXNTMlJvWHM3T3cwRVJKSmhCVGJyeVluSjB1NkphZ1U3M2xKdUNLbGREazVPZGkzYngvNjkrK1BKMCtld052YkczWHExRUgvL3YwaGw4dXhZY01HUEhqd0FDZE9uRUQvL3YzRkRsY3JTYjNBL2I0S1c0SythZkhpeFFnSUNFQ3RXclUwSEpIdVdidDJMWXlOalJFVUZJVEF3RURFeHNheTZQa09wTEozcjZRTFQvUG56d2RRTUl0eXpwdzVKWTZwVzdjdVYwNkF1U0x0NHVUa2hEWnQycUJkdTNiRlpvMlZOTE9NQ2hUK095YlNOcDZlbm1LSFFPK3BXYk5tWW9lZzk0cnUzZVR2N3c5L2YvOWlZeVpObXFUSmtEU3FaY3VXS3ErblQ1OHVVaVJFVkI1U2JMOTY5ZXBWU1g4ZVN2R2VsNFFyVWtwMzkrNWQvUG5ubjdoOCtUTHM3T3l3Wjg4ZTVPWGxJVDQrSG9NSEQ4WkhIMzJFQlFzV0lDUWtCRzNhdElGU3FkVEwxZDN2UStvRjduZDE0OFlOUkVWRm9WR2pSaVZlUDNUb0VKOW52b1ZTcVVSRVJBVDI3Tm1EYjcvOUZqS1pETE5temNLSUVTTmdiVzBOUjBkSHNVUFVLVkxZdXhlUWVPR0ppSFFYdjRBU0VSRVJrYWE1dUxpSUhZTFdrMkw3MWJ5OFBCdzllaFJyMXF3cDhicFNxVVIrZmo1ZXZud0ptVXltZDMvTFNQR2VsNFlyVWtvWEV4T0Q0Y09ISXp3OEhObloyYmgvL3o0U0V4Tng3Tmd4VEp3NFVlaTBzMkhEQm16ZHVoWFoyZGt3TnpjWE9XcnRJdlVDZDBXOGZQa1NBREJpeEFpa3A2ZkR4OGNIUFh2MlJHUmtKTkxTMG1CcGFRa0FTRXhNaElHQkFWZCtsK0hCZ3dkWXNtUUo3dHk1ZzVVclY2SnAwNllBQUh0N2V5eFpzZ1NUSjArR2w1Y1hoZzRkeW4rejVTQ1Z2WHNCRnA1S2xKcWFDbXRyYTdIRDBBbk1GWW50elExYXBiNWhLeEVSRVJHcG41R1JFUndjSExCeDQ4WlN4d1FHQnNMSWlIOWlTN0g5NnUzYnQvSEJCeCtnUVlNR0t1Y05EQXhnWm1ZR2hVSUJaMmRuNU9YbHdkblpHVEtaVEp4QUs0a1U3M2xwdUNLbGRIZnYzc1hTcFVzeGVQQmc3TjY5RzZHaG9VaEpTWUZjTHNmMTY5ZVJuNSt2OGwrVktsVzRDcVVJcVJlNEt5bzlQUjMyOXZidzlmVkZ0MjdkaFBmZG5qMTd3c2ZIUjNpL3lzdkx3L0Rody9YdWZWa2Q4dkx5TUgvK2ZQejQ0NDlvMWFvVmR1N2NXZXo5cldYTGxvaUtpc0xDaFF2aDV1YUdsU3RYb2xXclZpSkZyQnVrc25jdklPSENVMlJrSkQ3OTlGT2hEZGY1OCtkUnMyWk5ORzdjR0owN2QrYWVNRVV3Vis4dkt5c0xFUkVSR0R0MmJMRXY0MWxaV2ZqM3YvK04rUGg0emd4NEIwVmI2NzFKb1ZEZzY2Ky9SbFpXRm5PTGdud3NXN1lNRXlkT0ZINFBiOXk0Z2NlUEg4UGQzVjNrNkloVWhZZUhZOFNJRWJDd3NCQTdGS3FBeU1oSWRPellFZmIyOXNLNVE0Y09BWUN3UHhHOUc0VkNnYzJiTjhQRHc2TlkvM21GUW9HK2Zmc0ttM1RycThEQXdESWYrbFBwN3QrL2o3aTRPT0hCU2tCQUFMWnMyUUlBdUg3OU9uNy8vWGNNSFRwVTNDQzFuSVdGeFZ0Ly8vajdXVUNLcy9GYnRHaUJaY3VXRlRzdms4bnd5eSsvQUNqNE96b3ZMMDh2aXpOU3ZPZWw0WXFVMG9XSGg4UEt5Z29BNE9mbkJ6OC9QNUVqMGkxU0wzQlhWUDM2OWJGdjM3NWllUWdKQ1VGSVNJaElVZWtXSXlNamRPL2VIWjA2ZFNwenhYZmR1bld4YnQwNlhMbHlCYzJiTjlkZ2hMcEpTbnYzU3ZaZHFISGp4cGcrZlRwU1VsSUFBRHQzN2tSdWJxN0lVV2tuNXVyOUdSb2E0dUxGaTVnN2Q2N1lvVWlLVENiRGdnVUxNR1hLRkp3NmRVcnNjRVIzN2RvMTNMaHhRK1dQM1ZxMWFpRWlJZ0o1ZVhraVJrYWtTcWxVWXZmdTNadzFybU1lUEhpQS9mdjNvM2J0MnNLNUZ5OWVZTnUyYllpS2lzTGZmLzh0WW5TNlR5YVRvWDc5K3ZEejg4UFpzMmRWcmltVlNpUWxKWWtVbVhvdFhMaFFhRE5ST010NTVzeVpHRFJvRUs1Y3VWTHNHcFZQdlhyMWtKU1VoTysrK3c0QWNPZk9IUUFGUmNzRkN4YkF4c1pHelBDSTlNTGJKc3NZR0Jqb1pkR0ovcWR3UlVwcEQyaVZTaVh5OHZMdzExOS9TWEpGU21IUmlkN04yd3JjaG9hR09ILytQTTZmUDQ4VksxYUlFS0gya1hyeFRSM2F0bTFiN2piRHJWcTE0dC93NWRDalJ3OWhjcnkvdnorKy8vNTc5TzNiVjJXTXZ1emRLOW5mQm1kblo3UnYzeDQ3ZHV6QWhBa1RjTzNhTlV5Yk5rMzQ0Qys2Z2RmNDhlUFJ0V3RYc1VJVkhYUDEvcXBVcVlKbHk1Wmh3SUFCT0hic0dOemMzTVFPU2VmSlpESVlHUm5oLy83di8xQ2pSbzFTeDZXbXB1TEdqUnVZTVdPR0JxUFRUdEhSMGVqWnMyZUpxNXQ2OXV3cEhGdFlXR0R2M3IyYURJMUl4Y3VYTDJGaFlRRlRVMU94UTZFS1dMdDJMYVpNbVlMazVHVFVxRkVEVmxaV21EMTdOc2FNR1lQYzNGd0VCUVZodzRZTlhJSDZIdHpjM0ZDdlhqMVVyVm9WdnI2KytPdXZ2MVN1RjkyMHZPZytFcnBrOU9qUmtNdmwyTGx6Si83ODgwOEFCY1Vvb0tEWCtmYnQyd0Z3Zy9hSytPS0xMMUN0V2pVb2xVb2tKQ1FnTGk0TzV1Ym04UEh4QVZEd29IVFhybDNZdFdzWEZBb0ZkdS9lTFhMRVJFUzZpU3RTcUxLeHdFMUV1a1N5aFNjQW1ERmpCa3hOVFhIMjdGbjA3TmtUVTZkT0JWQ3d5YU0rYk9DbFRzelYrN096czhQbXpadlJ1SEZqc1VQUkN3WUdCdkQxOVlXbnB5ZVVTbVdaNDNyMTZvVVBQdmhBZzlGcG43Ly8vaHMvLy93enBrNmRDbTl2YjdIRElTclRIMy84Z2V6c2JPVG01cUpLbFNwaWgwUGxjT2JNR1ppWm1hRmR1M2JvMjdjdjVzK2ZqN2k0T0h6d3dRZm8wS0VEQUNBcEtRbkRoZzNEOHVYTDhZOS8vRVBjZ0hYUTNidDM4Y2NmZjZCNzkrNEFDbGFnRnlwcDAzSmRaV05qZzJ2WHJ1SDA2ZFBZdW5XclVCd0JDdG9URjc1T1MwdURqNDhQUEQwOStibjJGcTlmdjhiMzMzOWZyckhjSzdOc2JGdGNNVkxQVjA1T0RpWk5tb1NRa0JESmJGcWZtNXVMMDZkUEY1dU1xbEFvOE1NUFA2Qjc5KzU2UGJGSTZpMFhpVWlhbEVxbDVGWndVdmxJdXZCVU9PTTJQajVlK0NPZVNzWmN2WitNakF6azVlV2hWcTFhbk5Xa1JoTW1UTUNFQ1JQRURrTW5SRVpHQWdDcVZxMktLMWV1WU02Y09hV09YYjU4T1JvMWFxU1p3SWhLY08zYU5jamxjdno2NjYvbFh0WlA0bHExYWhXVVNpWDY5KzhQQndjSEhEOStIRStlUE1IeTVjdUZNWUdCZ1RBMk5vYXZyeS8yN2R1SDZ0V3JpeGl4N3BITDVWaTJiQm1lUFh1R1ljT0dpUjFPcFhuNThpVm16WnFGME5CUVdGbFpxUlJNWEZ4Y2hOZGR1blFwZHpGRjZobzJiQWlnb0ZYS0o1OThVdUtZUjQ4ZTRlVEprOEpZS2xscGJZdG56WnFGTGwyNnNMM01HNlNlTDFOVFUzejg4Y2RZczJZTkZpMWFKSFk0R3BHWm1Za05HellnTVRFUm8wYU5Fczd2M0xrVGUvYnNRWmN1WGZTNjhBUndSUXBwbGhRTDNPOHJQajRlc2JHeG1EZHZudGloNkpRdVhib0lrOXhPbmp3SmhVSUJWMWRYQU1DOGVmT1FtWm1Kc0xBd01VUFVHVkxhdTFlL3YrbVY0dHR2djhYV3JWc2hsOHR4OE9CQm5EMTdGdWZPblZNWlU3UjlIQURKcnVwaHJ0Umozcng1dUhmdkhwS1NrbkRod2dWczM3NGRVVkZSS21QZXpPUEpreWMxR1NMcHNhU2tKQncvZmx4NDNhcFZLMFJIUjRzWUVWSFpUcDgramQ2OWU1ZlpJNSsweS9yMTY1R1dsb2Fnb0NBRUJRWGg5T25UcUZhdFdvbWJvbTdmdnAxRnAzZlFyRmt6Yk5pd0FWT25Ub1ducHlkc2JXM0ZEcWxTN04rL0grbnA2Vmk1Y2lVQVlPUEdqWmc1Y3lhU2twS1FsWlVsN08yVWxwWW1acGc2WmVQR2pRQUtacVBLNWZJeXgzNzc3YmVhQ0VsbnNXMXh4VWd4WCszYnR5OVdlRkFxbFNydFFUTXlNbkQyN0ZtOW5KQm9hMnVMOWV2WFkvcjA2Umd3WUFCc2JHeHc3OTQ5UkVaR0lpSWlnbnY4RUZKVFU5RzVjK2N5QzNRWkdSazRjZUlFcksydE5SaVpicEppZ2JzaVJvMGFoZlQwZEpWeitmbjVTRXhNeFAzNzkxWE9tNXViQzkrWnFHeHQyclJCV0ZnWVhGMWRzVy9mUHNURnhXSHo1czFpaDZVeml1N2RHeElTZ3M4Ly8xeTRwazk3OXdJU0xUd05HellNdzRZTlEvdjI3Vkc3ZG0wY1BYb1VBTkM1YzJjY1Bud1k1dWJtY0hSMHhNV0xGMFdPVkh6TWxYb1VWdjBkSEJ3QUFINStmdkR6OHdOUTBEYm0zLy8rTjQ0Y09jSjlMNmhTSEQxNkZHUEhqc1hTcFVzQmdDdWVTS3ZkdW5VTFQ1NDhRVVJFQlByMjdZdms1R1RVclZ0WDdMRG9MV3JVcUlFNWMrWWdLQ2dJTmpZMjhQRHdBQUNNSERsUzVNajBTOU9tVGJGLy8zNmtwYVdWdU1mUm0rZDBzZlZlNzk2OTBiRmpSeGdhR2lJZ0lBQkF5WHM4eGNmSGl4YWpydnJIUC81UjZpcXhYcjE2YVRnYTNjTzJ4UlVqMVh6SjVYSWNPM1lNaG9hR3BZNXhjSEFvczFXNHJ0cThlYlBRWlFFb0tDNW1aMmZEek13TUFJUy9md0VJYmVla2dDdFNTbmI2OU9sU3J4VStONkdTU2IzQVhSRUpDUWtxazdwLytPRUhlSHA2RmpzR3dBbVA1WlNWbFlXaFE0Zmk5ZXZYOFBMeXd1UEhqMkZtWm9icDA2ZkR4c2FHazVqS1NRcDc5d0lTTFR5VkpEOC9IN201dWNXV2ZTc1VDbHk3ZGcydFdyVVNLVEx0dzF3UjZaWkJnd2JCeXNwS0tEeHh4Uk5wczAyYk5xRjM3OTZ3dExTRWg0Y0gxcXhaZzlEUVVMSERvcmZZc1dNSDd0Ky9qOFRFUkZ5K2ZCbERoZ3pCbURGalNseGR3WlhSNzJmejVzM3c5dllXL2dCSlNVbEIzNzU5c1g3OWVyUnQyMWJrNk43ZmxpMWI0T2pvQ0h0N2UyRno5c0pWVGtWWFBBSEFkOTk5aHkxYnRvZ1Jwczd4OS9lSHFhbHBxUVVBZlc5OXBRNXNXMXd4ekpmMERCOCtITU9IRHhkZUs1Vkt0R25UQmtlUEhrVzFhdFZFakV4Y1hKRkM2aWJsQW5kRkxWcTBTS1hvL2NjZmYrRGd3WVBGamtlUEhpMDhMeUZWN3U3dVVDcVZTRTFOaGJ1N08zYnYzaTIwZ2V2VXFSTXVYTGdnakMxcFlod1ZKNVc5ZXdFV25nUVhMbHhBMDZaTmk4MEdTRXRMdzR3Wk14QVRFeU5TWk5xSHVTSnQ0ZTd1enQrM2NpaXBwVVhYcmwyRjJZZEZaV2RucTdUbEk5S2syTmhZWExseUJWOS8vVFdBZ29mTkhoNGVpSXVMRS9wSGszYXFXN2N1K3ZUcGcxcTFhcUY1OCthb1hyMDZuajU5aXZQbno2dU1hOSsrdlVnUjZvZVVsQlJzMjdaTjVRL29KVXVXb0YrL2ZtamJ0aTB1WExnQVkyTmpuWjRFNU9ycWloMDdkcUIxNjlad2RIUUVBR0dWVTlFVlQxUXg5Ky9mVjVsZFBuUG1UQ3hZc0VEWUNKcXpmTXZHdHNVVnczd1JBT0dodHhRM25PZUtsTGNycVFVbmtibzVPVG5CeWNsSmVPM2w1U1ZzZTFIMG1Fb1hFeE9EcTFldll1clVxWHorcGlaUzJic1hZT0VKQVBEa3lSTXNYcnhZZU5BRkFNYkd4bmoxNmhYdTNyMkxldlhxaVJpZGRtR3UxT1BXclZ0SVRVMVY2ZU5KN3ljNE9CalhyMTh2OFJvL0hJdDcrZkpsaVFVbVBoUW1zU1FrSkdEZXZIbVlObTJhc0hlTnBhVWxnb09ETVdmT0hOamEycUoxNjlZaVIwbWw2ZGl4SXpwMjdBaWdvS1hNNjlldlJZNUlQLzM4ODg5bzM3NjkwSnIzNE1HRGVQWHFGY2FNR1FNQXFGS2xDbWJObW9WZHUzYnBiUHRlQndjSHJGMjdGbHUzYnRpZ1VaMEFBQ0FBU1VSQlZNV21UWnNRRUJBZ3JKeDdjOFVUQUJhaTNzR2pSNDl3N2RvMVNUNE1mbGRzVzF3eFVzMVg0V2VmRkdkOEt4UUsvT2MvL3lueDJoZGZmRkhpZVgxdXQ4Y1ZLVzlYMXQvb2JMVkg2alJod2dSaG42ZG56NTRKclp5TEhnUGdLdm95UkVkSEl6czdHd0VCQVpnK2ZUb0NBd05oWTJPRDlQUjBlSGw1Q2VPYU4yOHVZcFM2UXlwNzl3SVNMVHhsWjJkaisvYnRVQ2dVT0h2MkxLS2pvekZ0MmpTVkQ3ZWhRNGRpNk5DaE1ERXh3Zmp4NDBXTVZsek1sZm9VUGpTWlBYczI3dDI3aDltelo0c2NrWDVac21TSjJDRVEwVHU2ZVBFaXBreVpndDY5ZTZ0c05nNFVyTTY3YytjT3hvd1pnOG1USjZOUG56NThXS3FGVHB3NGdjdVhMK1Btelp0NCt2UXBXOGxVa3A5KytnbDkrL1lGVUxCQ2NPdldyVmkvZmozUzB0THc2dFVyS0pWS21KcWE0cHR2dnNITW1UTkZqdmJkTlduU0JBa0pDVGh5NUFpbVRadUdEei84RUNZbUpseng5QjQ2ZE9nQUFMaDM3eDVtelpxRlBuMzZZTml3WWZqd3d3L1JybDA3RnZiZmdtMkxLMGFxK2NyTXpJUzV1Ym5LZmlJbG1UNTl1dDU5bDVISlpNVUtTZEhSMFZpd1lBRUdEQmlBc1dQSGloUVprWDZSY29IN1hSVHRFcENmbjYveXZ3WUdCcERMNVVLQk9DQWdnTVduRWp4Ky9CajM3OStIbVprWlJvd1lnWlNVRlBUbzBRT1RKMDlHcDA2ZGhMWjdWREZTMkxzWGtHamhLVG82R2c4ZlBzVCsvZnV4YWRNbVhMOStIUmN2WG9TaG9hSHdCVEEvUHgvNStmbkl5OHZEdkhuemNQVG8wVEpucStncjVrcDlidHk0QVhOemN6UnIxZ3p6NXMyVDdKSjZkWWlNak1RUFAveUE1OCtmbzNmdjNnQWdpVDltMVVtaFVBaTVLNHFyRkVqVDl1N2RpN0N3TVBqNStaWDZVR0xDaEFrd016UERraVZMa0phV3B2ZkwwWFhSOCtmUDhlR0hINkp2Mzc1bzJMQ2g4QjJoUjQ4ZUt1Tksydk9KeWljNU9SbTNiOThXWnBRdldyUUkyZG5aR0RKa0NHeHRiV0ZqWXdNYkd4dTBhZE1HKy9mdlI3ZHUzZENtVFJ1Um82NjRzTEF3UEhqd0FJY09IY0toUTRjUUZoYUdSNDhlSVQ4L0h5WW1KdWphdFN1VVNpWHk4dktRbDVlSE1XUEdZTUNBQVdLSHJiVXlNek54OHVSSjJOallZTWlRSWZpLy8vcy8rUHY3bzErL2Z1alRwdy9PbmoyTGt5ZFA0c3FWS3hnK2ZEaGNYVjJaenhLd2JYSEZTRFZmeWNuSnFGT256bHZIU1dIdnl0emNYRVJHUm1MbXpKbFl0V29WSEIwZDBhNWRPN0hESWkzQ1ZudnZSc29GN25jUkZSVUZ1VnlPc0xBd3BLU2tZTmV1WGFoZnZ6NEFJRFUxRmFHaG9UQXlNa0pJU0VpSm4xRlNwMVFxc1hqeFl2ajQrQ0E4UEJ6dDJyWERpUk1uY09iTUdmejg4ODlJUzB0VFdmR1VuWjJOTDc3NEF1UEdqUk14YXQyaDczdjNBaEl0UFBYcDB3ZjkrL2VIZ1lFQjVzNmRDNkNnZUNLWHk2RlFLS0JVS2lHVHlZVC9EQTBOSlZ0SVlhN1V4OEhCQVljT0hZS05qWTNLZVJNVEUweWVQQmttSmlZaVJhWjdoZzRkaXE1ZHU2Sm56NTRzT0ZWQTBRZVFUazVPV0x0MmJiRXhYTFZJbXRhaFF3ZlVxMWRQcGZkMlNRSURBK0hzN0l3bVRacG9LREtxQ0I4Zm4yTG4vUDM5RVJnWXFISnU4K2JObWdwSjc1aVptZUhycjcrR3BhVWxBT0R3NGNPb1dyVnFpUThWR2pkdWpCbzFhbWc2UkxYbzJiTW5talJwQWlNakkvajcrOFBmMzcvRWNRcUZBZ0E0a2VjdFRFMU5jZlBtVGRqYjJ5TTRPQmlmZnZxcDhEdGpaV1VGZDNkM3VMdTdReTZYNCt6WnM4ak16QlE1WXQzQnRzVVZJNFY4M2J4NUU1OSsrcW5ZWVlqdTlldlhDQWtKUWFOR2plRGg0UUZMUzB0TW1USUZzMmJOUXRldVhjVU9yOUp4UlVyNXNOWGV1MkdCdTJJdVg3Nk1sU3RYNHQ2OWUyalNwQWxtelpwVmJNeTllL2R3OSs1ZCtQajQ0SXN2dmtDVktsVkVpRlE3cGFlbkl5OHZEOTI2ZFVONGVEZ0FvSFBuenVqWXNTTkNRa0x3NHNVTGxSVlBtelp0S3ZiTWswb21oYjE3QVlrV25veU5qWXVkTXpRMFpIVzdCTXlWZXBYMEJteGtaQVJmWDE4Um90RnQ4Zkh4QUFwV2tqVnIxZ3pkdTNjWHJ2MzExMStvV2JPbThOckt5Z3E3ZCsvV2VJemFwdkNMQW9BU2kwNEFzR3JWS2syRlF3UUFxRm16cHNxLzE3THdZWTV1ZWJQb0JBRERodzhYSVJMOVlHdHJxL0paOSthbTVVVVZuWG1vYXo3NTVKTnlqV1BCcVh3TURRMHhmZnIwdDQ0ek1URVI5bWtqb25mejAwOC9TWDdGWUdKaUl1Yk5tNGRxMWFvSnJSWTdkKzZNdkx3OHpKa3pCekV4TVJnK2ZEaWFOV3NtY3FTVmh5dFNxREt4d0YxK0tTa3ArUDc3NzdGZ3dRS01HemNPVVZGUkFBcFdaUHI3KzJQbnpwMEFnTjY5ZTJQMTZ0WFl1blVyOHZMeVdIZ3F3c3JLQ3F0V3JWSjVyOHJKeWNHY09YUFF0V3RYL1BycnIzajE2aFdxVnEwS21VeUdLMWV1cU95YlJhV1R3dDY5Z0VRTFQwU2srMDZkT2dWYlcxdkV4Y1ZoNDhhTk9ITGtpTERhenRuWkdURXhNVkFxbGZ3eVQwUkVSRVJxeDdiRkZhUHYrVHA5K2pTZVBIa2kyUUx1cTFldnNIanhZcHcvZng3RGhnMkRyNit2eWdTQmJ0MjY0ZU9QUDhheVpjc3daTWdRdEczYkZpdFhydFRMcmg5Y2tVS1ZpUVh1OHF0ZHV6YVdMVnRXN0h4c2JDenk4dkx3OE9GRE5HalFRQmc3ZGVwVURVZW9HNHErVDkrNmRRc0xGeTdFNE1HRDBhbFRKeXhZc0FBN2R1ekF0bTNiWUdob2lKWXRXNkpseTVZaVJxczdwTEozTHd0UEpjakp5WUdwcWFuWVllZ0U1a3E5ZnZ2dE43UnQyNWJGa3JlSWo0L0hoeDkraUljUEgyTGl4SWxJU2tyQzNyMTdrWktTZ2drVEpnQUE4dkx5MEw5L2Z5eGF0QWhObXpZVk9XTHRrNUdSVWVac2VTS3hwYWVudzhMQ2d1K0hSRVNrTmRpMnVHS2tsSzhhTldwZyt2VHBKWFlNa1FJckt5dTBiZHNXd2NIQnFGYXRXb2xqN08zdHNYcjFhaVFrSktCYXRXcDZXWFFDdUNLbHZGeGNYTVFPUWVkSXZjRDlyakl6TXpGKy9IZ2NPSEFBWjgrZXhjT0hEOUd2WHo4c1g3NGNqeDgvUnZQbXpYSHUzRGs0T2pwSzlqMjh2SEp6Y3pGejVreVZWYXVqUm8zQ3FGR2pSSXhLOTBobDcxNUFvb1dubEpRVTVPWGxvVzdkdW5CeGNjSHAwNmVSbUppSWF0V3F3ZHpjSEowNmRjS1pNMmYwOW90UVJUQlhtalY2OUdoY3VIQ0IrMlM5UlhKeU1vWU1HU0swTDZoYnR5NjJiOSt1TXB2RnlNZ0l2WHYzeHF4WnM3QjkrM2IramhhUm41OFBUMDlQYk51MnJWeXo4WWdxMjZoUm80ck5ldTNRb1FOT25Ub2w3R2REdWljOVBSM3o1ODlIV0ZpWTJLRVFFYWtGMnhaWGpKVHlwYyt0NDhyTHc4T2pYT1AwZlZJZ1Y2U1V6Y2pJQ0E0T0R0aTRjV09wWXdJREEyRmtKTW5IbFdXU2VvSDdYVnkvZmgyVEowOUdnd1lOOE1rbm42QlBuejV3Y25LQ1RDYkRnQUVEa0pHUmdaTW5UMkxidG0zSXpNemszbXhsR0Rod0lGcTNicTF5YnZEZ3dTSkZvOXVrc25jdklOSENVM3g4UEdKall4RVJFUUVBVUNxVldMaHdJY2FNR1lPOHZEelVyMStmRDZuL1ArWktmZDZjMFhQNjlHbVJJdEY5YjM2UjM3ZHZIeG8yYklpUFAvNVk1YnlQancvMjdObURpSWdJakJzM1RwTWhhcVhDOWlaNWVYbElTMHZEaUJFamlvMkpqbzdXZEZoRXVIRGhBdkx5OHNyOFBNbkp5VUZ5Y2pJYU5XcWt3Y2lvSXVSeXVjbzlsTXZsT0hIaVJKbGpxR0s4dmIyUms1UHoxb2N4VDU4K3hmbno1elVVbFhxbHBxYWlWNjlld21mNnJWdTNjUGJzV1hoN2V3TW8rQXpMek13VVp0U1BIajBhSFRwMEVDdGNyY2Q4RWhGcERsZWt2SjJGaFVXWlJTY0FiNzB1VlN4d1YxeUxGaTBRR3h0YjZuVUxDd3YwNnRVTHZYcjEwbUJVdW1ubzBLSEZ6dm43KzJzK0VEMGdsYjE3QVlrV25yeTh2SERxMUNrOGZmb1VBSEQ3OW0wMGJOZ1FEZzRPQ0E4UFI0c1dMVVNPVUhzd1YrcVRrWkdCeTVjdkF3QWNIQnhFamthL1BIandBQ05IamdSUXNJdzZQejhmQUdCc2JJeXhZOGZpM0xsenlNdkxrL3lzcWVmUG41ZjVJTEo5Ky9ZYWpJYW8vRjYvZm8zZzRHRElaREo4ODgwM1lvZERwV2pmdmoxT25EZ0JhMnZyOXhwRFpWdTdkaTNxMWF0WDVoaGRmejlYS3BYSXlzb0NVTEF2REFEczJiTUhBSERzMkRIRXhjV1YyTE9mU3NaOFZnNjJMYTRZNWt1Nk1qSXlZRzV1cnJMbms3N2lpaFFpSXFML2tlUlQyTUxOdThhTUdZT3NyQ3pNbWpVTEFIRHUzRG44K09PUE1ERXhRWThlUFpDWm1ZblhyMTlqOHVUSjhQVDBGRE5rMFRCWGxTY2hJUUdCZ1lIRnpuZnExQWtBc0h2M2JyWkJLNmZwMDZmajRjT0hhTnUyTFF3TkRZVWNBb0NibXh2YzNOeEVqRTU3dkg3OVdwamhYTnAxSW0yVG5aMk40T0JnNU9mblkvbnk1V0tIUXlTNjhlUEhDdyswSGp4NGdJWU5HeFk3MW5WTm1qVEJsaTFiQUVENDNCbzVjaVQrL3Z0dnBLZW5RNmxVd3R2Ykc3YTJ0dGl3WVlPWW9lb0U1bFA5MkxhNFlxU2NyK3pzYkd6ZnZoM0RoZzBEVU5DcHdjWEZCYlZyMXhZNU12VlNLQlNZUEhreUFnTUQ4Y2tubjZoY216RmpCcG8yYllveFk4YUlGSjNtY0VVS0VSSFIvMGl5OEhUZ3dBRWtKU1ZoNGNLRmVQTGtDZHpjM0RCbzBDRDg4TU1QU0UxTnhiRmp4MUN6WmsxczJyUUpHUmtaa2k2a01GZVZwMm5UcHNYYTdUazRPT0RreVpQYzQ2bWNKa3lZSUJ3M2FOQUF2LzMyVzRrOVVhbUFzYkd4TU1PNUpMbytRNTUwVzlldVhZWGpMNzc0QWdEdzVNa1R6SjA3RjQwYU5jTHMyYk1sdjJxUkNDallENlZ3eFpPenM3UHd2dTdpNGlJY3g4WEZpUmFmT3R5OWV4ZURCZzBDQUR4NjlBaEF3YXJkQXdjT0FDaVljQklhR3FyenJTYzBoZmxVSDdZdHJoaXA1YXZ3NXkzMDdOa3p4TWZINDlpeFkzajkralYrL2ZWWFdGdGJ3OW5aV2FRSUs0OU1Ka1Bmdm4weGJ0dzRMRml3QUU1T1RzSzFyNzc2Q2lOSGpzVGd3WU5oWldVbFlwU2tMYjc4OGtzTUhEaFFwYlZyV2xvYVBEdzhzR1BIRHRqWjJZa1huQTVnL2lxRytWSVA1bEg5cEpCVHlUM0JrY3ZsaUlpSXdOV3JWekY3OW13TUhqd1lUWm8wd2NpUkk5R3laVXUwYWRNR2lZbUpxRm16SmhJVEUvSFpaNStKSGJKb21LdktsNXljREVORFE4bk4vRk9YTjFjeXNlaFVOcTU0SW0xMi9QaHhtSnViQzYvMzc5K1BrU05ISWlBZ2dKdVc2aEIzZC9kaTUxalVWaThEQXdPaFFKQ1RreU1jWjJWbENjY21KaVp3ZFhVVkxjYjNJWlBKMEs1ZE82SDEyNmhSbzRxTlNVeE0xSFJZT292NVZDKzJMYTRZS2VWTExwZkQxOWNYbnA2ZU1ERXh3Ymx6NTNEaXhBbVltSmhnOU9qUm1EWnRHdWJPblFzWEZ4ZXNXclVLZG5aMmVyYzN4dWVmZjQ2d3NEQllXbG9XdTdkS3BSTGR1blVUWG84WU1hTEUvVUwwa1ZLcHhKTW5UMUMzYmwyeFE5RUtwMDZkd3RXclY1R1JrU0hzSmQ2eVpVc1lHaG9pTnpjWGt5ZFBWaG52NmVsWjV0K3dVc1A4VlF6enBSN01vL3BKSmFlU0t6d1pHeHZqazA4K3daZ3hZeEFlSG81WnMyYWhZOGVPYU5PbURTd3RMYkY3OTI3RXg4ZkQwZEVSbHk1ZHdyaHg0OFFPV1RUTWxmb1ZiUUVIQUVlT0hCRm05Qk5WTnE1NElsMnpiTmt5N29tblF3cjNNU3owNHNVTGRPM2FWZVdoSSsvbisxRXFsVEF5TWhKV3FqZzdPd3ZITGk0dXdyRXVDd2tKd2JObnoxVCtzQ3A2bkpXVkJWTlRVekZDMDBuTXAzcHhFay9GU0NsZlJrWkcrUHZ2dnpGa3lCQjg5ZFZYMkx0M0x4WXVYQWdBNk55NU05emMzTEJueng2c1c3Y09ibTV1Nk4rL3Y4Z1JxOWY5Ky9lUm1KaUlMbDI2QUlES1ozOXFhaW82ZCs1YzdIdUNWTnk4ZVJOQlFVSFl1M2N2YkcxdHhRNUhWRStmUHNXS0ZTdHcrUEJoVEpzMkRhR2hvYkN4c2NIdnYvK08wTkJRUkVkSFkvTGt5Vmk1Y2lWc2JHekVEbGZyTUg4VnczeXBCL09vZmxMS3FlUUtUd1lHQmxpM2JoM1dyRm1EUjQ4ZTRmejU4MWkzYmgwQVlNdVdMZWpZc1NOOGZIeFFyMTQ5Mk5uWlNYcFdDbk9sZmlkUG5nVHd2d2R2UGo0KzZObXpKNUtUazVrL3FuU3ZYNzh1MWdMa3pldEUydVNqano0U093U3FBTGxjRGhNVGt6TEhYTDU4R1hLNVhFTVI2Wi9zN0d5TUhEbFMyS0M5dEJWUEFMQjgrWEkwYU5CQWpERGZ5NnBWcTdCNzkyNzA3OThmWGw1ZVFqR3Q4R2U3ZGVzVy92R1BmNGdab2s1aFB0V0xrM2dxUmtyNWtzbGtHRFZxRkN3c0xMQnc0VUo4K2VXWFFvdExvT0I3ZHNPR0RmSDY5V3QwNzk1ZFpaVzNQcERKWkZpM2JoMHVYYnFFS1ZPbUNIc1JFdEM4ZVhPMGI5OGUxNjlmVjJtbkpFVnBhV2tJREF4RW5UcDE0TzN0alN0WHJ1Q2pqejdDM0xsenNXdlhMbFN2WGgyZW5wNjRkKzhlSEIwZHhRNVg2ekIvRmNOOHFRZnpxSDVTeXFua0NrOEFFQmtaQ1Y5Zlh4dzRjQUQyOXZhNGMrY09acytlRFNzcks4aGtNamc3TzJQcDBxWDQ1cHR2eEE1VmRNeFY1Ykt5c2tMLy92M3g4T0ZERnA0cUtDRWhBWTBhTmVLZUwrVjA0TUFCN055NUV6LysrQ09DZ29KdzZOQWgzTHg1RTlPbVRSTnlHQmNYaDBPSERxRlhyMTRpUjB0U1Yxb1JkUEhpeFFnSUNFQ3RXclUwSEJHVlIvdjI3WEhpeEFsWVcxdVhPa2JxczU3ZmgwS2hRR3BxS3M2Y09TTjhCN3QwNlJKV3IxNE5TMHRMREIwNkZMbTV1Zmp4eHg5aFkyT2prMFVub0tDWXRtL2ZQdlR2M3g5UG5qeUJ0N2MzNnRTcGcvNzkrME11bDJQRGhnMTQ4T0FCVHB3NG9YY3JCaW9EODZsZVVsckJvdzVTeWxkU1VoSWlJeU9SbVptSnFLZ29tSnVicSt4ZkNSUzhqMGRGUldIbzBLRm8xcXdaVnF4WW9UY3JEaHMwYUlDb3FDaXNXclVLY3JsYzBvV24wZ3FxSjA2Y0tIWnUwYUpGNk5peFkyV0hwRFUrL3ZoakRCdzRFSkdSa1NybmJXeHNTbXdGKytEQkExeThlRkZEMFdrLzVxOWltQy8xWUI3VlQwbzVsZVFUMjR5TURQenpuLy9FN05tejRlSGhnYWlvS015ZVBSc3ltUXdLaFFJWkdSa0F3Qm01WUs0MFlmVG8wV0tIb0pQV3JsMkxxbFdyWXVIQ2hmanh4eCt4ZVBIaUVzZGxaMmRML2dGblptWW0xcTlmajRNSEQyTDM3dDBJQ2dwQ3IxNjljT3ZXTGV6ZnZ4LzkrL2ZIeUpFak1YSGlSRXlkT2hYVnExZkg1NTkvTG5iWUpFRTNidHhBVkZRVUdqVnFWT0wxUTRjT3Fjd2VKcEtTeE1SRTFLcFZTMWp0VkdqRWlCR1lObTBhd3NQRGNlYk1HZnpyWC8vUzZRa0VkKy9leFo5Ly9vbkxseS9EenM0T2UvYnNRVjVlSHVMajR6RjQ4R0I4OU5GSFdMQmdBVUpDUXRDbVRSc29sVXJ1OFZnRzVsTzlwTFNDUngya2xLOEhEeDZnWGJ0MmNITnpRNGNPSFVxZEpQUHk1VXNjUG53WWYvenhoOTRVblFwWldWa2hKQ1FFQURCejVreWgyMGVob3ZlN3JMMi9kRjFKUDV1RGd3T09IeitPNnRXcml4Q1JkakV4TVNuemZhRW9mWHFQVUJmbXIyS1lML1ZnSHRWUEtqbVZaT0hKenM0TzgrYk53OHFWS3hFZUhnNVRVMU1rSkNUZ24vLzhKK2JQbjQvVTFGU0VoNGNqSkNRRXIxNjlVbWxiSWpYTWxYcTV1TGlVZXUzcDA2Y3dORFFzOWtDSlNyWnc0VUlNSGp3WW16WnR3b2dSSTlDalI0OFN4K242c2xSMTJMdDNMenAyN0lpcVZhdkMyTmdZcjE2OWdwV1ZGYjc2NmlzWUdCZ2dLU2tKdDI3ZFFxTkdqUkFhR29xalI0K3k4RVFhOC9MbFN3QUZEOC9UMDlPRkZxU1JrWkZJUzB1RHBhVWxnSUtIN2dZR0JyQ3pzeE16WENMUnhNYkdvbDI3ZGlybjVISTVmdnZ0TjNoNGVPRGd3WVBvM0xremV2ZnVEWHQ3ZTVHaWZIOHhNVEVZUG53NHdzUERrWjJkTGV3YmN1ellNVXljT0JGT1RrNEFnQTBiTm1EcjFxM0l6czdXdTVaVjZzUjhxaGZiRmxlTWxQSlZ0SVZhYm01dXFRK1QycmR2RDJ0cmE3UnQyMVpEa1dtT1FxSEFnQUVEc0hIalJtRi9LK0IvcTUzMXVkaEU1WGYrL0hrNE9qcWlhZE9tSlY3LzczLy9pMHVYTGdsalNSWHpWekhNbDNvd2orb25sWnhLcnZDVWtaR0JwVXVYNHZMbHkzQnhjVUYwZERSZXZueUpzMmZQWXZUbzBUQXpNOFBxMWF0aGJtNk9aY3VXSVRnNEdES1pEQjRlSG1LSHJuSE1sWHI1K1BoZ3lwUXBBSURkdTNjTDUyZk9uSW5qeDQvRHdNQUFQWHYyNUN6VGNySzB0RVI0ZURnc0xDekVEa1hydWJxNkN2dXU5T3ZYRHg0ZUhqQTBOQlN1SzVWS2pCa3pCa1pHUm1qV3JCbWFOV3NtVnFna1FlbnA2YkMzdDRldnJ5KzZkZXNtRk45Nzl1d0pIeDhmb1ZWTFhsNGVoZzhmenVLOGxuTjNkeTkyVHBkbmFHa0x1VnlPL2Z2M1krUEdqUUNBUjQ4ZUlUYzNGMjV1Ym1qUm9nVUNBZ0t3WXNVS3hNWEZZYzZjT1VoT1RzYlNwVXZSc21WTGtTT3Z1THQzNzJMcDBxVVlQSGd3ZHUvZWpkRFFVS1NrcEVBdWwrUDY5ZXZJejg5WCthOUtsU3BjQ1ZrRzVsTjkyTGE0WXBndjZibDU4eVl5TWpMS2JMbExWR2o3OXUwbG51ZjN4dkpoL2lxRytWSVA1bEg5OUQybmtpczhXVmhZb0hQbnpwZytmYnF3dE4zVzFoYU5HalhDUC8vNVQ3UnExVXA0OE8vazVJUTllL2JBeHNaR3pKQkZ3MXlwVjJIUkNZQktELzJGQ3hkaXdZSUZVQ3FWZktCYVFhVzE0eUpWSDN6d2dYQThidHc0akJzM1RzUm9pRlRWcjE4ZisvYnRLL2IrRnhJU0lyUnJJZDFRbnJhbWhiT2VxV0pNVEV5d2J0MDY0WFBQenM0T0lTRWhjSFYxUmRXcVZZVnhycTZ1Y0hWMXhkOS8vNDFxMWFxSkZlNTdDUThQaDVXVkZRREF6ODhQZm41K0lrZWsyNWhQOVdEYjRvcGh2b0JldlhvVjI0czJOemRYbUF5bWo4NmRPNGZQUHZ0TTdEQkVkL1RvVVN4WXNLRFkrWkk2ZE9qeUxQYjNWZG9rQjMxYUNWbVptTCtLWWI3VWczbFVQMzNQcWVRS1R3RHduLy84cDhUenJWdTNMbmF1ZHUzYWxSMk9WbU91Tk1QQXdJQXJuU3BnOXV6Wk9ISGlCSEp6YzRVTjlweWRuVlZXOFJSU0tCU2FEbytJS29oRmQrbXd0cmFXL0w1Nzc2cG9Hd1pEUThNeTIxZloydHBxSXFSS1VWZ2tJZlZnUHRXRGJZc3JSdXI1T24vK1BPYlBudzgzTnpjNE9qcmk5ZXZYQ0EwTmhhV2xKU1pPbkNoMmVKVW1QajRldzRZTkV6c00wWFh2M2gzZHUzZFhPZWZnNElBalI0NXdqNmR5cUZXckZnWU5HbFRxS2dBcUcvTlhNY3lYZWpDUDZxY3ZPWlZrNFltSWROdmN1WE14ZCs1Y2xmMmJzck96UzN5WU9YTGtTRTJHUmtSRVJFUjZobTJMSzBhSytUcDI3QmpXcjE4dnZNN1B6OGN2di93aWRBNTU4ZUlGcWxldmpsT25UZ2xqb3FPak5SMW1wWG4yN0JudTNyMkx0bTNiWXVmT25WaTllclhLZFJNVGsySnRnNlM4Mm9kS2J5OEY2RStMcWNyRS9GVU04NlVlektQNjZYdE9XWGdxUXFGUWNOWjFPVEZYcENzMmJOZ2dkZ2hFUkVSRXBNUFl0cmhpcEpndk56YzN1TG01aVIyR2FBd05EVEZwMGlSWVdGakExOWNYdnI2K1lvZEVXczdiMjd2VWEvclNZcW95TVg4VnczeXBCL09vZnZxZVUwa1hudHpkM1JFVEV5Tzg3dDY5dS9ENnpXdFN4MXlScm5yeDRnV3VYcjNLUFVXSWRFeDhmRHhpWTJNeGI5NDhzVU9oQ3RpMWF4ZTZkKzhPUzB0THNVTWhJaUlpRGFsWnN5WUdEQmdnZGhpa0kzeDlmY3RzTy9ubWlqbFN4ZnhWRFBPbEhzeWora2tocDVJdVBCV2FQSGt5Z0lJTnIwczZIajkrUE96dDdVV0xUNXN3VjZSdEZBb0Y3dHk1VStyMXUzZnZZc3VXTFpJdlBIbDdleU1uSjZmWUpzZHZldnIwS2R0ZWtNYU5HalVLNmVucEt1Znk4L09SbUppSSsvZnZxNXczTnpmSHhvMGJOUmtlbGRQOSsvZXhldlZxb1hYUTBxVkxjZnYyYmF4YXRRb3BLU25DWHBBcEtTbjQ3YmZmdUhMNkhUZzdPNWRyWEZoWW1FNXY4SjZhbW9yT25UdkR3c0tpMURFWkdSazRjZUlFcksydE5SaVpibUkraVlnMDQralJvd2dMQ3l0MjNzTENBbDVlWGlYK2YwNmZQbDNaWVdtZHQrMTFKb1ZWa3UrRCthc1k1a3M5bUVmMWswSk9XWGdDRUJnWUNBQzRmdjE2aWNlRkQwcUl1U0x0SVpmTEFRRCsvdjVvMjdZdGpJeU04T3paTTlTcFUwY1lvMUFvY09iTUdYejY2YWRpaGFsVjFxNWRpM3IxNnBVNVJoOTZ5Skx1U1VoSXdNbVRKNFhYUC96d0F6dzlQWXNkQTRDTGk0dkc0Nk8zVXlnVTJMUnBFdzRmUG96NzkrOGpJaUlDZGVyVXdRY2ZmQUFuSnljTUdqUUlodzRkZ2xLcFJMZHUzVmgwZWtlLy9QS0wyQ0ZvVkZrUDR4d2NIRFFZaVg1Z1BvbUlLbGYzN3QzUnZYdDNzY01nSWlMU0NwSXNQSGw1ZVNFdkx3OHZYcnlBbDVjWFpzNmNDUWNIQnh3K2ZGalkvTFBvc1pReFY2U3RidHk0QVd0cmEvajcrNk5EaHc3SXlNaUFsNWVYeXNOTWhVS0IrdlhyWThtU0pTSkdxajNHang4UFkyTmpBTUNEQncvUXNHSERZc2RFWWxpMGFCSDgvUHlFMTMvODhRY09IanhZN0hqMDZORll1blNwS0RGUzJTSWlJbkQ1OG1XTUh6OGVqeDQ5Z3JXMU5ZS0RneEVlSG82b3FDaTBhOWNPMTY1ZFE3VnExVkN6WmsyeHd5VWllaWRmZnZrbEJnNGNpQTRkT2dqbjB0TFM0T0hoZ1IwN2RzRE96azY4NExRUTh5VTl2T2RFUkVSVVNKS0Zwd01IRHVEZ3dZT0lpSWpBZ1FNSEFBQ09qbzVvM0xoeHNiRXBLU2txczdDbGhya2liZVhnNElBREJ3NEkrNGdFQndjak9EaFk1S2kwMjZwVnE0UVZUODdPenRpelp3K0FnaFVraGNkeGNYR2l4VWZTNWVUa0JDY25KK0cxbDVjWG9xS2lpaDJUOXZMeThrSk1UQXkyYjk4T2IyOXY3Tm16Qjk3ZTNwZy9mejRTRWhLd1pzMGFlSGw1d2RqWUdGT25UaFU3WE5JUjd1N3VZb2VnVjVqUDkzUHExQ2xjdlhvVkdSa1ppSWlJQUFDMGJOa1Nob2FHeU0zTkZWcVBGL0wwOUN4encyaDlKOFY4WldWbHdjZkhwOHd4eWNuSnVIVHBrb1lpMGl3cDNuTWlJaUlxblNRTFQwREJsNktjbkJ5RWhZVmgyclJwTURBd2dLR2hvZGhoYVNYbWlyUVZONit2R0FNREE2RzNlRTVPam5DY2xaVWxISnVZbU1EVjFWVzBHRW02Smt5WUlPeno5T3paTXdRRUJCUTdCb0F0VzdhSUVoK1ZyWGJ0MmpBd01DaDJQakF3RUwvOTlodHUzYnFGL1B4OFRsQjVENlh0NzVTZG5RMHpNN05pNXowOFBEQmx5cFRLRHF0U3hjVEVsSHFOcmVFcWp2bDhkMCtmUHNXS0ZTdHcrUEJoVEpzMkRhR2hvYkN4c2NIdnYvK08wTkJRUkVkSFkvTGt5Vmk1Y2lWc2JHekVEbGQwVXMyWHVibTVzTTloYWNxN1Y1K3VrZW85cDRxSmk0dERlSGk0eXJtc3JDeGhmOEhrNUdUVXJWc1hBUERreVJOY3ZIaFI0ekZxTSthdllwZ3Y5V0FlMVU5S09aVms0ZW5SbzBjd01qS0NxYWtwakl5TUVCc2JDd3NMQzJ6ZnZyM1kyRTZkT29rUW9mWmdyb2owZzFLcGhKR1JrYkJ5MGRuWldUaDJjWEVSam9uRVVMVE5YbjUrdnNyL0doZ1lRQzZYQ3hNZUFnSUNXSHpTVXE5ZnY4YWdRWVB3Nk5FakRCbzBDSzlmdjBidDJyVng1TWdSSkNVbElTc3JDNzE3OXdaUXNEK2ZoNGVIeUJIcmxzTDluYkt5c21CdWJpNmNkM0J3d0pFalIyQnRiVjFxRVlxSTNrOWFXaG9DQXdOUnAwNGRlSHQ3NDhxVksvam9vNDh3ZCs1YzdOcTFDOVdyVjRlbnB5ZnUzYnNIUjBkSHNjTVZuWlR6TlhueVpEeDY5S2pVNjdtNXVScU1Sbk9rZk0rcC9GeGRYZUhxNmdvWEZ4ZGgzMEVYRnhlaFlPdnM3Q3djYzEvWDRwaS9pbUcrMUlONVZEOHA1VlNTaGFmdnZ2c09ucDZldUhYckZrYU5HZ1ZqWTJQTW1ERkRXQmFma3BLQzJyVnJpeHlsZG1DdWlQUkRkblkyUm80Y0tleUJWZHFLSndCWXZudzVHalJvSUVhWUpGRlJVVkdReStVSUN3dERTa29LZHUzYWhmcjE2d01BVWxOVEVSb2FDaU1qSTRTRWhQQ2h1aFl6TmpZV1d1MFYvbTlTVWhKeWMzUHgwMDgvcVh5WnBuY1hGQlFFTHk4dnVMbTVxWngvL3Z3NS9QejhzR2JOR2pScTFFaWs2TlNMcmVIVWkvbDhkeDkvL0RFR0RoeUl5TWhJbGZNMk5qWVlOV3BVc2ZFUEhqelE2ZG1wNzB2SytYcHpCdk9iOUhYRms1VHZrbS9heGdBQUU1NUpSRUZVZVZFUEhqekEwS0ZEVmM0cEZBcGtaMmVqYXRXcUpmNS9DaDg2U2xsaHk4WGMzRnpoT0NzclM4eVFkQXJ6VnpITWwzb3dqK3FuanptVlhPRXBKeWNIang4L3h1ZWZmdzRBd2dPc2Z2MzZZZHEwYWNqSXlFQkFRQUMrLy81N0FFQllXSmhvc1lxTnVTTFNEd3FGQXFtcHFUaHo1Z3hrTWhtY25aMXg2ZElsckY2OUdwYVdsaGc2ZENoeWMzUHg0NDgvd3NiR2hrVW4wcmpMbHk5ajVjcVZ1SGZ2SHBvMGFZSlpzMllWRzNQdjNqM2N2WHNYUGo0KytPS0xMMUNsU2hVUklxV3l5T1h5WWl1ZURBME5NWExrU0xGRDB4c0hEeDRFQUhUcjFxM1l0VnExYW1IQ2hBa1lPM1lzdnZ2dU85U3BVMGZUNGFrZFc4T3BGL1A1Zmt4TVRJUTlNZCttZmZ2MmxSeU45cE5hdnVMaTRyQnUzYnEzamlzNitVdmZPZzVJN1o2WHBHSERoc1VLU2NlUEg4Zng0OGV4Yk5reWthTFNmb1cvTjIvdVEwemx3L3hWRFBPbEhzeWordWxqVGlWWGVESTFOY1dxVmF0VXpoVldFYjI5dmZIMDZWTmtaV1doVDU4K1FsdWZuVHQzd3RmWFYrT3hpbzI1SWwyemVmTm1tSm1aWWVEQWdXS0hvbFVTRXhOUnExWXRZYlZUb1JFalJtRGF0R2tJRHcvSG1UTm44SzkvL1F1OWV2VVNLVXFTcXBTVUZIei8vZmRZc0dBQnhvMGJoNmlvS0FBRnMzejgvZjJ4YytkT0FFRHYzcjJ4ZXZWcWJOMjZGWGw1ZVN3OGFTRWpJNk5pSzU1T25UcUZYYnQyQVFBeU16UFJvMGNQWWZ5UkkwZkVDbFVuSlNjblk5T21UZGkwYVZPSisya0JnSnViR3hJU0VoQVVGSVF0Vzdhb3RPUWpvdmR6L3Z4NU9EbzZvbW5UcGlWZS8rOS8vNHRMbHk0Slk2Vk9hdmx5ZFhWRnExYXRFQnNiaTM3OStnbC9IenM0T0dEUG5qM0NTdFNuVDU4aUlTRUJIVHAwRURIYXlpRzFlMTZXb2c4SzVYSTVEQXdNU254NEtMWFZUdGV2WDBkd2NEQXlNelBoN3U2T0dqVnFpQjJTVG1IK0tvYjVVZy9tVWYya2xGUEpGWjZBZ29KS1VYdjI3SUZTcVVSTVRBeFdyVnFGR1RObTROU3BVNWcwYVpMazI4Z3hWNlFMRWhNVGNmMzZkUmdiRzhQSXlBaDc5KzdGWjU5OUptekdKM1d4c2JGbzE2NmR5am01WEk3ZmZ2c05IaDRlT0hqd0lEcDM3b3pldlh2RDN0NWVwQ2hKcW1yWHJsM2lETkRZMkZqazVlWGg0Y09Id2lxODJyVnJZK3JVcVJxT2tNb2pKU1VGTld2V0xIWiswS0JCR0RSb0VJQ0NoekFzTnIyN3BVdVhJamc0R0haMmRzakt5b0twcVNsU1VsSUFRR1Zpd2JoeDQvRDQ4V05jdlhvVm4zMzJtVmpoRXVtdGt2YTZCZlIzQmNmN2tsSytxbFNwZ2p0MzdtRElrQ0ZZdkhneDZ0V3JCd0NZTldzVzFxOWZqOE9IRCtPNzc3NkR0N2UzWGhhZUNrbnBucGNtSXlNRDU4K2ZoNG1KQ1FBZ1BqNGV6czdPd3NRUnVWd3VxWHdVYXRHaUJXSmlZdURpNGlLc3duVnhjUkgyQU0zSnlSR09kYjI5VkdWZy9pcUcrVklQNWxIOXBKUlRTUmFlaW5yMjdCbjI3ZHVIMDZkUDQ4TVBQOFMzMzM2THVuWHI0cU9QUHNMMDZkTlJyVm8xK1ByNmNnTk1NRmVrdlV4TlRaR2RuWTNkdTNmRHhNUUVQajQrTURZMkZqc3NyU0NYeTdGLy8zNXMzTGdSQVBEbzBTUGs1dWJDemMwTkxWcTBRRUJBQUZhc1dJRzR1RGpNbVRNSHljbkpXTHAwS1ZxMmJDbHk1Q1ExbVptWkdEOStQQTRjT0lDelo4L2k0Y09INk5ldkg1WXZYNDdIangramVmUG1PSGZ1SEJ3ZEhmbnZXd3Y5L1BQUCtQZS8vdzBBV0xObURkTFQwMHRkbFVQdlp2SGl4Y0tFb09uVHArT1hYMzRCQUxScjF3NVdWbGJDT0psTWhxVkxsNG9TbzdycGVtc0piY044cWtkaE1mMU5yMSsvMW5Ba3VrRksrYkt3c01EY3VYTVJGeGVIVzdkdTRiLy8vUytBZ245N2JtNXVhTldxRlhiczJLRVhyVkRMSXFWN1hsNUJRVUc0Y09HQ3NCS08vbWZBZ0FIQ1BtRE96czdDZnFEcjE2OFhNeXlkd2Z4VkRQT2xIc3lqK3VsclRpVmRlQm8rZkRnc0xTM1JvRUVEK1ByNnd0YldWcmpXcUZFamZQdnR0N2h5NVFvYU5td29ZcFRhZ2JraWJWYTNibDNVcWxVTExWcTBRRzV1THV6dDdWR3JWaTJ4dzlJS0ppWW1XTGR1bmREZXc4N09EaUVoSVhCMWRWWFo0TmJWMVJXdXJxNzQrKysvVWExYU5iSENKWW02ZnYwNkprK2VqQVlOR3VDVFR6NUJuejU5NE9Ua0JKbE1oZ0VEQmlBakl3TW5UNTdFdG0zYmtKbVppUzVkdW9nZE1yM0J3c0pDYU5WNTlPaFJIRDkrSFAzNjlWTVpVemhyaTk1TjBWWG9TNVlzUVc1dUxveU1qRXJkckZ5WEdSa1p3Y0hCUVpnMFVaTEF3RUFZR1VuNlQ1bHlZejQxbzFhdFdoZzBhRkNwcXoxSWxiN2xLejgvSDVjdVhjTEpreWNSSHgrUHBrMmJDcCtESTBhTWdKV1ZGZGF2WDQ5ZHUzYWhYNzkra3V6TW9HLzN2THprY2psa01sbXh0dWRVb1BCQmEzblBreXJtcjJLWUwvVmdIdFZQWDNNcTZiOHUrdlRwQXdBcSt3MFVaV0JnZ05hdFcyc3lKSzNGWEpHMisrdXZ2ekJwMGlUazVPVGc5OTkvRnpzY3JWSzB6N3Fob1dHWkQzK0xGcFdKTktWRml4YUlqWTB0OVhwaFVZTjdrR212b3Q4UC9QMzk0ZS92WDJ6TXBFbVROQm1TWGpNMU5TM1dEbG1mV0ZoWWxGa2tBZkRXNi9RL3pLZDZsZlhRWElxdHM5NUdLdm1LaVluQm9VT0g0Tzd1amhFalJxQmF0V3A0OGVLRlVHenc4ZkdCczdNek5tL2VqSDc5K3NIUjBSRXJWcXpReTlYQlVybm41ZlgwNlZQVXFGRkRMKy8xKzFBb0ZFaEpTVUZBUUlCd0xpY25CKzd1N3NMcjBhTkhvMmZQbm1LRXAvV1l2NHBodnRTRGVWUS9mYytwcEF0UFJLUS9mSHg4aE9QNjlldUxHQWtSRVJFUjZTdHZiKzlTcjBtNWxWaHBwSkt2SGoxNkNKTXdmdjMxVjR3Wk13WXltUXh1Ym03Q21IcjE2bUh1M0xrSURnNUdhbXFxM2hZaXBITFB5eXMyTmhiR3hzYTRjZU1HbWpkdkxuWTRvcnA5K3phaW82TWhsOHNSRUJDQUprMmFDUHViQUFYdHBZcStKbFhNWDhVd1grckJQS3FmbEhMS3doTVJFUkVSRVJIUlcvajYrbUxpeEltbFhsKzllclVHbzlGK1VzMlhrNU1UTGwyNkJBQWxGcGZNemMxaGJtNnU2YkEwUXFyMy9FMzc5KytIc2JFeGZ2LzlkMnpidGcxRGh3N0Z3b1VMWVdob2lJRURCNkpyMTY0NGZ2eTQyR0ZxbksydExicDI3WXFnb0NDWW1abGgzcng1S3F2bWMzSnlpblhaT1hMa2lLYkQxRnJNWDhVd1grckJQS3FmbEhMS3dsTVJlWGw1aUl5TWhMKy9QeDQ4ZUlER2pSdUxIWkxXWXE2SWlJaW9rRUtod09iTm0rSGg0VkZzanoyRlFvRytmZnZpd0lFRElrVkhSS1FlWlQxUUI0Qng0OFpwS0JMZElPVjg2ZXRxcHJlUjhqMHZLajgvSDRzWEwwWk1UQXhtekpnQk56YzMrUHY3NDlkZmYwVmtaQ1RXcmwwTFB6OC9lSGg0d01URVJPeHdOYVpPblRxb1U2ZU84UHJycjc4V01ScmR3L3hWRFBPbEhzeWora2twcHl3OHZXSDkrdlhvMzc4L0ZpNWNpQTgrK0FBaElTR29VcVdLMkdGcEplYUtTSGM0T3p1WGExeFlXQmcrKyt5elNvNkdpUFNOVENaRC9mcjE0ZWZuaDVDUUVIeisrZWZDTmFWU2lhU2tKQkdqSXlJaUlxcDhTVWxKQ0FvS3d2UG56OUd0V3pkOC8vMzNxRnUzcm5EZHlja0pUazVPdUhidEd0YXZYNC9qeDQ5ajgrYk5Ja1pNUkVSVWVWaDRLc0xJeUVqWS9ETWlJZ0poWVdGNC92dzU2dFdySjNKazJvZTVJdEl0di96eWk5Z2hFSkdlYzNOelE3MTY5VkMxYWxYNCt2cmlyNy8rVXJuZXBVc1g0VGcyTmxiVDRSRVJFUkZWS250N2UweWJOZzB0VzdZc3M1MWl5NVl0c1dIREJyeDgrVktEMFJFUkVXbVdKQXRQcGMzOFZ5cVZVQ3FWY0hkM0Y4NGRPM1lNSTBlT3hLQkJnelFWbmxaaHJvaUlpT2h0N3Q2OWl6LysrQVBkdTNjSEFPemN1Vk80bHArZmo3WnQyN0xZUkVSRVJIcXZmZnYyNVI1clkyTlRpWkVRRVJHSlM1S0ZwOUptL3I5NDhRTDkrdlhEeVpNbk5SeVI5bUt1aUlpSTZHM2tjam1XTFZ1R1o4K2VZZGl3WVdLSFEwU2tWbkZ4Y1FnUEQxYzVsNVdWQld0cmF3QkFjbkt5MEU3cnlaTW51SGp4b3NaajFDYk1sL1R3bmhNUkVkR2JKRmw0S28ybHBTVXlNaktnVkNvbHV4bG9lVEZYUkxxanRKV0wyZG5aTURNekszYmV3OE1EVTZaTXFleXdpRWlQTkd2V0RCczJiTURVcVZQaDZla0pXMXRic1VNaUlsSWJWMWRYdUxxNndzWEZCYWRQbndZQXVMaTRJRG82R2tEQmQ2M0NZeGNYRjlIaTFCYk1sL1R3bmhNUkVkR2JKRnQ0S253UVcvVEJxNW1aR2FwV3JZcS8vLzRiMWF0WEZ6TThyY0pjRWVtMndwV0xXVmxaS3IzR0hSd2NjT1RJRVZoYlc1ZGFoQ0lpS3ErbVRadGkvLzc5U0V0TFU5blBxZENiNTloNmo0aDBuYmUzTndBZ056ZFhPTTdLeWhJekpLM0dmRWtQN3prUkVaRjBTYmJ3VlBnZzFzSEJBY2VQSHhjZXhnNGFOQWgvL3Zrbml5bEZNRmRFK2lFb0tBaGVYbDV3YzNOVE9mLzgrWFA0K2ZsaHpabzFhTlNva1VqUkVaRSsyTHg1TTd5OXZZV2lVa3BLQ3ZyMjdZdjE2OWVqYmR1MklrZEhSS1JlZS9ic0FWQXdVYS93bUtzNVNzZDhTUS92T1JFUmtYVEp4QTVBMnpSdDJoUTNiOTRVT3d5ZHdGd1I2WTZEQnc4Q0FMcDE2MWJzV3ExYXRUQmh3Z1NNSFRzV3o1NDkwM1JvUktRblVsSlNzRzNiTnBYVmswdVdMRUcvZnYzUXRtMWJYTGh3QVZldVhCRXhRaUtpZDNQOStuVzR1N3NqTXpNVDd1N3VHRHg0c05naGFUWG1TM3A0ejRtSWlPaE5rbDN4VkpvMmJkcmdoeDkrRUw0b25UdDNEbFdyVmtYTGxpMUZqa3o3TUZkRXVpRTVPUm1iTm0zQ3BrMmJTdDJUemMzTkRRa0pDUWdLQ3NLV0xWdFVXdklSRVpYSHp6Ly9qUGJ0Mnd2dkh3Y1BIc1NyVjY4d1pzd1lBRUNWS2xVd2E5WXM3TnExaSs4eFJLUlRXclJvZ1ppWUdMaTR1Q0FtSmdaQXdhcU4zcjE3QXdCeWNuS0VZN1lSWTc2a2lQZWNpSWlJM2lUSkZVL3A2ZWxJU0VqQXlaTW5BUUNMRnkvR2wxOStpUzVkdXFCMTY5YTRjK2VPc0pMbjJMRmprcDZkeTF3UjZiNmxTNWNpT0RnWWRuWjJ5TXJLZ2tLaHdOT25Ud0VBTXRuL1BnYkdqUnVIZXZYcTRlclZxMktGU2tRNjdLZWZma0tuVHAwQUZPemZ0SFhyVml4Y3VCQnBhV2w0K1BBaGxFb2xURTFOOGMwMzM0Z2NLUkhSK3hzd1lBQ2lvNk1SSFIwTlUxTlQ0VGdnSUVEczBMUVM4eVU5dk9kRVJFVFNKc2tWVDNQbnpzWGx5NWZSc0dGRGVIaDRvRUdEQnVqU3BRdnM3ZTFSdTNadCtQbjU0YXV2dnNLTUdUTnc0Y0lGWVdhT0ZERlhSTHB2OGVMRk1EVTFCUUJNbno1ZDJMZXRYYnQyc0xLeUVzYkpaRElzWGJwVWxCaUpTTGNsSnlmajl1M2IrTTkvL2dNQVdMUm9FYkt6c3pGa3lCRFkydHJDeHNZR05qWTJhTk9tRGZidjM0OXUzYnFoVFpzMklrZE5SUFR1Um8wYVZhSHpVc2Q4U1Evdk9SRVJrYlJKc3ZDMGVQRmlHQm1WL3FNSEJBUWdQVDBka3laTmdyMjl2YVJieHpGWFJMcXZzT2dFRk95M2twdWJDeU1qSTFTdFdsWEVxSWhJbjVpWm1lSHJyNytHcGFVbEFPRHc0Y09vV3JWcWllMDlHemR1akJvMWFtZzZSQ0lpdFZBb0ZFaEpTVkZadFpHVGt3TjNkM2ZoOWVqUm85R3paMDh4d3RNNnpKZjA4SjRURVJFUklOSENVMW1GRktCZzF2L0VpUk14ZHV4WUdCa1psYm9uaWhRd1YwVDZ4ZFRVVktVUVJVU2tEcmEydHVqZXZidncyc0xDb3RTeFhsNWVtZ2lKaUVodGJ0KytqZWpvYU1qbGNnUUVCS0JKa3liQ1BqWUE0T3pzclBKYTZwZ3Y2ZUU5SnlJaW9qZEpzdkJVWHNiR3htS0hvRE9ZS3lJaUlpSWkwa2UydHJibzJyVXJnb0tDWUdabWhubno1cUZIang3QzlaeWNISlhYQUhEa3lCRk5oNmsxbUMvcDRUMG5JaUtpTjdId1JFUkVSRVJFUkZTS09uWHFvRTZkT3NMcnI3LytXc1JvdEIvekpUMjg1MFJFUlBRbW1kZ0JFQkVSRVJFUkVSRVJFUkVSa1g1ZzRZbUlpSWlJaUlpSWlJaUlpSWpVZ29VbklpSWlJaUlpSWlJaUlpSWlVZ3NXbm9pSWlJaUlpSWlJaUlpSWlFZ3RXSGdpSWlJaUlpSWlJaUlpSWlJaXRXRGhpWWlJaUlpSWlJaUlpSWlJaU5TQ2hTY2lJaUlpSWlJaUlpSWlJaUpTQ3hhZWlJaUlpSWlJaUlpSWlJaUlTQzFZZUNJaUlpSWlJaUlpSWlJaUlpSzFZT0dKaUlpSWlJaUlpSWlJaUlpSTFJS0ZKeUlpSWlJaUlpSWlJaUlpSWxJTEZwNklpSWlJaUlpSWlJaUlpSWhJTFZoNElpSWlJaUlpSWlJaUlpSWlJclZnNFltSWlJaUlpSWlJaUlpSWlJalVnb1VuSWlJaUlpSWlJaUlpSWlJaVVnc1dub2lJaUlpSWlJaUlpSWlJaUVndFdIZ2lJaUlpSWlJaUlpSWlJaUlpdFdEaGlZaUlpSWlJaUlpSWlJaUlpTlRDU093QTNwZU5qYzFWQndlSGY0a2RSMWxrTXRrcHNXTUFtQ3QxWVI3VmkvbDhOOXFXdHhvMWFwd1RPd1lTbjdiOVhwWkVHLzg5YXl0dHU1LzYrRDZqN3puV3RwK3ZKTHIwbnNCOEVoRVJFUkdScnRENXd0T0pFeWRhaVIyRHJtQ3UxSU41VkMvbTg5MHdiNlNOK0h1cFgzZy9LNSsrNTFqZmZ6NU5ZejZKaUlpSWlFaFhzTlVlRVJFUkVSRVJFUkVSRVJFUnFZWE9yM2dpSWlJaUlpSWlLZysyTEt3WUtlWkxpajl6VVZMLytZbUlpRWc5V0hnaUlpSWlJaUlpU1dETHdvcVJZcjZrK0RNWEpmV2ZuOHFIQmNyM3cveFZEUE9sSHN5aitqR25SRVJFUkVSRVJFUkVWQzZ0VzdkV2FyT0lpQWhsNjlhdDU0aWRKeUlpb3RKd3hSTVJFUkVSRVJFUkVkSC94MW5z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VSRVJFUk9ydy93QVhpelFBMDRyZFFnQUFBQUJKUlU1RXJrSmdnZz09IiwKICAgIlR5cGUiIDogImZsb3c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sysmed</Company>
  <Pages>21</Pages>
  <Words>6510</Words>
  <Characters>7182</Characters>
  <Lines>40</Lines>
  <Paragraphs>11</Paragraphs>
  <TotalTime>37</TotalTime>
  <ScaleCrop>false</ScaleCrop>
  <LinksUpToDate>false</LinksUpToDate>
  <CharactersWithSpaces>8447</CharactersWithSpaces>
  <Application>WPS Office_11.3.0.9236_F1E327BC-269C-435d-A152-05C5408002CA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2009-07-30T06:24:00Z</dcterms:created>
  <dc:creator>yuxianye</dc:creator>
  <cp:lastModifiedBy>191212321251521</cp:lastModifiedBy>
  <dcterms:modified xsi:type="dcterms:W3CDTF">2020-12-06T12:28:42Z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2052-11.3.0.9236</vt:lpwstr>
  </property>
</Properties>
</file>