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3"/>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需</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求</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规</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格</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说</w:t>
      </w:r>
    </w:p>
    <w:p>
      <w:pPr>
        <w:ind w:left="0" w:leftChars="0" w:firstLine="0" w:firstLineChars="0"/>
        <w:jc w:val="center"/>
        <w:rPr>
          <w:rFonts w:hint="default" w:ascii="宋体" w:hAnsi="宋体" w:eastAsia="宋体" w:cs="宋体"/>
          <w:sz w:val="84"/>
          <w:szCs w:val="84"/>
          <w:lang w:val="en-US" w:eastAsia="zh-CN"/>
        </w:rPr>
      </w:pPr>
      <w:r>
        <w:rPr>
          <w:rFonts w:hint="eastAsia" w:ascii="宋体" w:hAnsi="宋体" w:eastAsia="宋体" w:cs="宋体"/>
          <w:sz w:val="84"/>
          <w:szCs w:val="84"/>
          <w:lang w:val="en-US" w:eastAsia="zh-CN"/>
        </w:rPr>
        <w:t>明</w:t>
      </w:r>
    </w:p>
    <w:p>
      <w:pPr>
        <w:ind w:left="0" w:leftChars="0" w:firstLine="0" w:firstLineChars="0"/>
        <w:rPr>
          <w:rFonts w:hint="eastAsia" w:ascii="宋体" w:hAnsi="宋体" w:eastAsia="宋体" w:cs="宋体"/>
          <w:sz w:val="28"/>
          <w:szCs w:val="28"/>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sz w:val="28"/>
          <w:szCs w:val="28"/>
          <w:u w:val="single"/>
          <w:lang w:val="en-US" w:eastAsia="zh-CN"/>
        </w:rPr>
        <w:t>OurSudoku</w:t>
      </w:r>
      <w:r>
        <w:rPr>
          <w:rFonts w:hint="eastAsia" w:ascii="宋体" w:hAnsi="宋体" w:eastAsia="宋体" w:cs="宋体"/>
          <w:sz w:val="28"/>
          <w:szCs w:val="28"/>
          <w:u w:val="single"/>
          <w:lang w:val="en-US" w:eastAsia="zh-CN"/>
        </w:rPr>
        <w:t xml:space="preserve">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720" w:num="1"/>
          <w:docGrid w:type="lines" w:linePitch="312" w:charSpace="0"/>
        </w:sectPr>
      </w:pPr>
    </w:p>
    <w:p>
      <w:pPr>
        <w:ind w:firstLine="0" w:firstLineChars="0"/>
        <w:jc w:val="center"/>
        <w:rPr>
          <w:rFonts w:hint="eastAsia"/>
          <w:lang w:val="en-US" w:eastAsia="zh-CN"/>
        </w:rPr>
      </w:pPr>
      <w:r>
        <w:rPr>
          <w:rFonts w:hint="eastAsia"/>
          <w:lang w:val="en-US" w:eastAsia="zh-CN"/>
        </w:rPr>
        <w:t>版本历史</w:t>
      </w:r>
    </w:p>
    <w:p>
      <w:pPr>
        <w:ind w:firstLine="0" w:firstLineChars="0"/>
        <w:jc w:val="center"/>
        <w:rPr>
          <w:rFonts w:hint="eastAsia"/>
          <w:lang w:val="en-US"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2992"/>
        <w:gridCol w:w="243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编写人</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潘言</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2020.11.9-2020.11.13</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0.2.0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both"/>
              <w:rPr>
                <w:rFonts w:hint="default"/>
                <w:vertAlign w:val="baseline"/>
                <w:lang w:val="en-US" w:eastAsia="zh-CN"/>
              </w:rPr>
            </w:pPr>
            <w:r>
              <w:rPr>
                <w:rFonts w:hint="eastAsia"/>
                <w:vertAlign w:val="baseline"/>
                <w:lang w:val="en-US" w:eastAsia="zh-CN"/>
              </w:rPr>
              <w:t>2020.11.13-2020.11.19</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p>
        </w:tc>
        <w:tc>
          <w:tcPr>
            <w:tcW w:w="3408" w:type="dxa"/>
            <w:noWrap w:val="0"/>
            <w:vAlign w:val="center"/>
          </w:tcPr>
          <w:p>
            <w:pPr>
              <w:ind w:left="0" w:leftChars="0" w:firstLine="0" w:firstLineChars="0"/>
              <w:jc w:val="center"/>
              <w:rPr>
                <w:rFonts w:hint="default"/>
                <w:vertAlign w:val="baseline"/>
                <w:lang w:val="en-US" w:eastAsia="zh-CN"/>
              </w:rPr>
            </w:pPr>
          </w:p>
        </w:tc>
        <w:tc>
          <w:tcPr>
            <w:tcW w:w="1705" w:type="dxa"/>
            <w:noWrap w:val="0"/>
            <w:vAlign w:val="center"/>
          </w:tcPr>
          <w:p>
            <w:pPr>
              <w:ind w:left="0" w:leftChars="0" w:firstLine="0" w:firstLineChars="0"/>
              <w:jc w:val="center"/>
              <w:rPr>
                <w:rFonts w:hint="default"/>
                <w:vertAlign w:val="baseline"/>
                <w:lang w:val="en-US" w:eastAsia="zh-CN"/>
              </w:rPr>
            </w:pPr>
          </w:p>
        </w:tc>
        <w:tc>
          <w:tcPr>
            <w:tcW w:w="1705" w:type="dxa"/>
            <w:noWrap w:val="0"/>
            <w:vAlign w:val="center"/>
          </w:tcPr>
          <w:p>
            <w:pPr>
              <w:ind w:left="0" w:leftChars="0" w:firstLine="0" w:firstLineChars="0"/>
              <w:jc w:val="center"/>
              <w:rPr>
                <w:rFonts w:hint="default"/>
                <w:vertAlign w:val="baseline"/>
                <w:lang w:val="en-US" w:eastAsia="zh-CN"/>
              </w:rPr>
            </w:pPr>
          </w:p>
        </w:tc>
      </w:tr>
    </w:tbl>
    <w:p/>
    <w:p/>
    <w:p/>
    <w:p/>
    <w:p/>
    <w:p/>
    <w:p/>
    <w:p/>
    <w:p/>
    <w:p/>
    <w:p/>
    <w:p/>
    <w:p/>
    <w:p/>
    <w:p/>
    <w:p/>
    <w:p/>
    <w:p/>
    <w:p/>
    <w:p/>
    <w:p/>
    <w:p/>
    <w:p/>
    <w:p/>
    <w:p/>
    <w:p/>
    <w:p/>
    <w:p/>
    <w:p/>
    <w:p/>
    <w:p/>
    <w:p/>
    <w:p>
      <w:pPr>
        <w:pStyle w:val="17"/>
        <w:rPr>
          <w:lang w:val="zh-CN"/>
        </w:rPr>
        <w:sectPr>
          <w:footerReference r:id="rId9" w:type="default"/>
          <w:pgSz w:w="11906" w:h="16838"/>
          <w:pgMar w:top="1440" w:right="1800" w:bottom="1440" w:left="1800" w:header="851" w:footer="992" w:gutter="0"/>
          <w:cols w:space="720" w:num="1"/>
          <w:docGrid w:type="lines" w:linePitch="312" w:charSpace="0"/>
        </w:sectPr>
      </w:pPr>
    </w:p>
    <w:p>
      <w:pPr>
        <w:pStyle w:val="17"/>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_Toc31646 </w:instrText>
      </w:r>
      <w:r>
        <w:fldChar w:fldCharType="separate"/>
      </w:r>
      <w:r>
        <w:rPr>
          <w:rFonts w:hint="eastAsia"/>
        </w:rPr>
        <w:t>1范围</w:t>
      </w:r>
      <w:r>
        <w:tab/>
      </w:r>
      <w:r>
        <w:fldChar w:fldCharType="begin"/>
      </w:r>
      <w:r>
        <w:instrText xml:space="preserve"> PAGEREF _Toc31646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_Toc3686 </w:instrText>
      </w:r>
      <w:r>
        <w:fldChar w:fldCharType="separate"/>
      </w:r>
      <w:r>
        <w:rPr>
          <w:rFonts w:hint="eastAsia"/>
        </w:rPr>
        <w:t>1.1标识</w:t>
      </w:r>
      <w:r>
        <w:tab/>
      </w:r>
      <w:r>
        <w:fldChar w:fldCharType="begin"/>
      </w:r>
      <w:r>
        <w:instrText xml:space="preserve"> PAGEREF _Toc3686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_Toc1858 </w:instrText>
      </w:r>
      <w:r>
        <w:fldChar w:fldCharType="separate"/>
      </w:r>
      <w:r>
        <w:rPr>
          <w:rFonts w:hint="eastAsia"/>
        </w:rPr>
        <w:t>1.2系统概述</w:t>
      </w:r>
      <w:r>
        <w:tab/>
      </w:r>
      <w:r>
        <w:fldChar w:fldCharType="begin"/>
      </w:r>
      <w:r>
        <w:instrText xml:space="preserve"> PAGEREF _Toc1858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_Toc22144 </w:instrText>
      </w:r>
      <w:r>
        <w:fldChar w:fldCharType="separate"/>
      </w:r>
      <w:r>
        <w:rPr>
          <w:rFonts w:hint="eastAsia"/>
        </w:rPr>
        <w:t>1.3文档概述</w:t>
      </w:r>
      <w:r>
        <w:tab/>
      </w:r>
      <w:r>
        <w:fldChar w:fldCharType="begin"/>
      </w:r>
      <w:r>
        <w:instrText xml:space="preserve"> PAGEREF _Toc22144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_Toc4864 </w:instrText>
      </w:r>
      <w:r>
        <w:fldChar w:fldCharType="separate"/>
      </w:r>
      <w:r>
        <w:rPr>
          <w:rFonts w:hint="eastAsia"/>
        </w:rPr>
        <w:t>1.4基线</w:t>
      </w:r>
      <w:r>
        <w:tab/>
      </w:r>
      <w:r>
        <w:fldChar w:fldCharType="begin"/>
      </w:r>
      <w:r>
        <w:instrText xml:space="preserve"> PAGEREF _Toc4864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_Toc6084 </w:instrText>
      </w:r>
      <w:r>
        <w:fldChar w:fldCharType="separate"/>
      </w:r>
      <w:r>
        <w:rPr>
          <w:rFonts w:hint="eastAsia"/>
        </w:rPr>
        <w:t>2引用文件</w:t>
      </w:r>
      <w:r>
        <w:tab/>
      </w:r>
      <w:r>
        <w:fldChar w:fldCharType="begin"/>
      </w:r>
      <w:r>
        <w:instrText xml:space="preserve"> PAGEREF _Toc6084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_Toc28637 </w:instrText>
      </w:r>
      <w:r>
        <w:fldChar w:fldCharType="separate"/>
      </w:r>
      <w:r>
        <w:rPr>
          <w:rFonts w:hint="eastAsia"/>
        </w:rPr>
        <w:t>3需求</w:t>
      </w:r>
      <w:r>
        <w:tab/>
      </w:r>
      <w:r>
        <w:fldChar w:fldCharType="begin"/>
      </w:r>
      <w:r>
        <w:instrText xml:space="preserve"> PAGEREF _Toc28637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_Toc13523 </w:instrText>
      </w:r>
      <w:r>
        <w:fldChar w:fldCharType="separate"/>
      </w:r>
      <w:r>
        <w:rPr>
          <w:rFonts w:hint="eastAsia"/>
        </w:rPr>
        <w:t>3.1所需的状态和方式</w:t>
      </w:r>
      <w:r>
        <w:tab/>
      </w:r>
      <w:r>
        <w:fldChar w:fldCharType="begin"/>
      </w:r>
      <w:r>
        <w:instrText xml:space="preserve"> PAGEREF _Toc13523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_Toc15585 </w:instrText>
      </w:r>
      <w:r>
        <w:fldChar w:fldCharType="separate"/>
      </w:r>
      <w:r>
        <w:rPr>
          <w:rFonts w:hint="eastAsia"/>
        </w:rPr>
        <w:t>3.2需求概述</w:t>
      </w:r>
      <w:r>
        <w:tab/>
      </w:r>
      <w:r>
        <w:fldChar w:fldCharType="begin"/>
      </w:r>
      <w:r>
        <w:instrText xml:space="preserve"> PAGEREF _Toc15585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_Toc9175 </w:instrText>
      </w:r>
      <w:r>
        <w:fldChar w:fldCharType="separate"/>
      </w:r>
      <w:r>
        <w:rPr>
          <w:rFonts w:hint="eastAsia"/>
        </w:rPr>
        <w:t>3.2.1目标</w:t>
      </w:r>
      <w:r>
        <w:tab/>
      </w:r>
      <w:r>
        <w:fldChar w:fldCharType="begin"/>
      </w:r>
      <w:r>
        <w:instrText xml:space="preserve"> PAGEREF _Toc9175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_Toc9671 </w:instrText>
      </w:r>
      <w:r>
        <w:fldChar w:fldCharType="separate"/>
      </w:r>
      <w:r>
        <w:rPr>
          <w:rFonts w:hint="eastAsia"/>
        </w:rPr>
        <w:t>3.2.2运行环境</w:t>
      </w:r>
      <w:r>
        <w:tab/>
      </w:r>
      <w:r>
        <w:fldChar w:fldCharType="begin"/>
      </w:r>
      <w:r>
        <w:instrText xml:space="preserve"> PAGEREF _Toc9671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_Toc7920 </w:instrText>
      </w:r>
      <w:r>
        <w:fldChar w:fldCharType="separate"/>
      </w:r>
      <w:r>
        <w:rPr>
          <w:rFonts w:hint="eastAsia"/>
        </w:rPr>
        <w:t>3.2.3用户的特点</w:t>
      </w:r>
      <w:r>
        <w:tab/>
      </w:r>
      <w:r>
        <w:fldChar w:fldCharType="begin"/>
      </w:r>
      <w:r>
        <w:instrText xml:space="preserve"> PAGEREF _Toc7920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_Toc3128 </w:instrText>
      </w:r>
      <w:r>
        <w:fldChar w:fldCharType="separate"/>
      </w:r>
      <w:r>
        <w:rPr>
          <w:rFonts w:hint="eastAsia"/>
        </w:rPr>
        <w:t>3.2.4关键点</w:t>
      </w:r>
      <w:r>
        <w:tab/>
      </w:r>
      <w:r>
        <w:fldChar w:fldCharType="begin"/>
      </w:r>
      <w:r>
        <w:instrText xml:space="preserve"> PAGEREF _Toc3128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_Toc30983 </w:instrText>
      </w:r>
      <w:r>
        <w:fldChar w:fldCharType="separate"/>
      </w:r>
      <w:r>
        <w:rPr>
          <w:rFonts w:hint="eastAsia"/>
        </w:rPr>
        <w:t>3.2.5约束条件</w:t>
      </w:r>
      <w:r>
        <w:tab/>
      </w:r>
      <w:r>
        <w:fldChar w:fldCharType="begin"/>
      </w:r>
      <w:r>
        <w:instrText xml:space="preserve"> PAGEREF _Toc30983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_Toc6101 </w:instrText>
      </w:r>
      <w:r>
        <w:fldChar w:fldCharType="separate"/>
      </w:r>
      <w:r>
        <w:rPr>
          <w:rFonts w:hint="eastAsia"/>
        </w:rPr>
        <w:t>3.3需求规格</w:t>
      </w:r>
      <w:r>
        <w:tab/>
      </w:r>
      <w:r>
        <w:fldChar w:fldCharType="begin"/>
      </w:r>
      <w:r>
        <w:instrText xml:space="preserve"> PAGEREF _Toc6101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_Toc16939 </w:instrText>
      </w:r>
      <w:r>
        <w:fldChar w:fldCharType="separate"/>
      </w:r>
      <w:r>
        <w:rPr>
          <w:rFonts w:hint="eastAsia"/>
        </w:rPr>
        <w:t>3.3.1软件系统总体功能/对象结构</w:t>
      </w:r>
      <w:r>
        <w:tab/>
      </w:r>
      <w:r>
        <w:fldChar w:fldCharType="begin"/>
      </w:r>
      <w:r>
        <w:instrText xml:space="preserve"> PAGEREF _Toc16939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_Toc19355 </w:instrText>
      </w:r>
      <w:r>
        <w:fldChar w:fldCharType="separate"/>
      </w:r>
      <w:r>
        <w:rPr>
          <w:rFonts w:hint="eastAsia"/>
        </w:rPr>
        <w:t>3.3.2软件子系统功能/对象结构</w:t>
      </w:r>
      <w:r>
        <w:tab/>
      </w:r>
      <w:r>
        <w:fldChar w:fldCharType="begin"/>
      </w:r>
      <w:r>
        <w:instrText xml:space="preserve"> PAGEREF _Toc19355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_Toc32739 </w:instrText>
      </w:r>
      <w:r>
        <w:fldChar w:fldCharType="separate"/>
      </w:r>
      <w:r>
        <w:rPr>
          <w:rFonts w:hint="eastAsia"/>
        </w:rPr>
        <w:t>3.3.3描述约定</w:t>
      </w:r>
      <w:r>
        <w:tab/>
      </w:r>
      <w:r>
        <w:fldChar w:fldCharType="begin"/>
      </w:r>
      <w:r>
        <w:instrText xml:space="preserve"> PAGEREF _Toc32739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rPr>
        <w:t>3.4CSCI能力需求</w:t>
      </w:r>
      <w:r>
        <w:tab/>
      </w:r>
      <w:r>
        <w:fldChar w:fldCharType="begin"/>
      </w:r>
      <w:r>
        <w:instrText xml:space="preserve"> PAGEREF _Toc29547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_Toc8485 </w:instrText>
      </w:r>
      <w:r>
        <w:fldChar w:fldCharType="separate"/>
      </w:r>
      <w:r>
        <w:rPr>
          <w:rFonts w:hint="eastAsia"/>
        </w:rPr>
        <w:t>3.5CSCI外部接口需求</w:t>
      </w:r>
      <w:r>
        <w:tab/>
      </w:r>
      <w:r>
        <w:fldChar w:fldCharType="begin"/>
      </w:r>
      <w:r>
        <w:instrText xml:space="preserve"> PAGEREF _Toc8485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_Toc4787 </w:instrText>
      </w:r>
      <w:r>
        <w:fldChar w:fldCharType="separate"/>
      </w:r>
      <w:r>
        <w:rPr>
          <w:rFonts w:hint="eastAsia"/>
        </w:rPr>
        <w:t>3.5.1接口标识和接口图</w:t>
      </w:r>
      <w:r>
        <w:tab/>
      </w:r>
      <w:r>
        <w:fldChar w:fldCharType="begin"/>
      </w:r>
      <w:r>
        <w:instrText xml:space="preserve"> PAGEREF _Toc4787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_Toc21188 </w:instrText>
      </w:r>
      <w:r>
        <w:fldChar w:fldCharType="separate"/>
      </w:r>
      <w:r>
        <w:rPr>
          <w:rFonts w:hint="eastAsia"/>
        </w:rPr>
        <w:t>3.6CSCI内部接口需求</w:t>
      </w:r>
      <w:r>
        <w:tab/>
      </w:r>
      <w:r>
        <w:fldChar w:fldCharType="begin"/>
      </w:r>
      <w:r>
        <w:instrText xml:space="preserve"> PAGEREF _Toc21188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_Toc1426 </w:instrText>
      </w:r>
      <w:r>
        <w:fldChar w:fldCharType="separate"/>
      </w:r>
      <w:r>
        <w:rPr>
          <w:rFonts w:hint="eastAsia"/>
        </w:rPr>
        <w:t>3.7CSCI内部数据需求</w:t>
      </w:r>
      <w:r>
        <w:tab/>
      </w:r>
      <w:r>
        <w:fldChar w:fldCharType="begin"/>
      </w:r>
      <w:r>
        <w:instrText xml:space="preserve"> PAGEREF _Toc1426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_Toc16534 </w:instrText>
      </w:r>
      <w:r>
        <w:fldChar w:fldCharType="separate"/>
      </w:r>
      <w:r>
        <w:rPr>
          <w:rFonts w:hint="eastAsia"/>
        </w:rPr>
        <w:t>3.8适应性需求</w:t>
      </w:r>
      <w:r>
        <w:tab/>
      </w:r>
      <w:r>
        <w:fldChar w:fldCharType="begin"/>
      </w:r>
      <w:r>
        <w:instrText xml:space="preserve"> PAGEREF _Toc16534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_Toc20462 </w:instrText>
      </w:r>
      <w:r>
        <w:fldChar w:fldCharType="separate"/>
      </w:r>
      <w:r>
        <w:rPr>
          <w:rFonts w:hint="eastAsia"/>
        </w:rPr>
        <w:t>3.9保密性需求</w:t>
      </w:r>
      <w:r>
        <w:tab/>
      </w:r>
      <w:r>
        <w:fldChar w:fldCharType="begin"/>
      </w:r>
      <w:r>
        <w:instrText xml:space="preserve"> PAGEREF _Toc20462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_Toc28845 </w:instrText>
      </w:r>
      <w:r>
        <w:fldChar w:fldCharType="separate"/>
      </w:r>
      <w:r>
        <w:rPr>
          <w:rFonts w:hint="eastAsia"/>
        </w:rPr>
        <w:t>3.10保密性和私密性需求</w:t>
      </w:r>
      <w:r>
        <w:tab/>
      </w:r>
      <w:r>
        <w:fldChar w:fldCharType="begin"/>
      </w:r>
      <w:r>
        <w:instrText xml:space="preserve"> PAGEREF _Toc28845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_Toc12875 </w:instrText>
      </w:r>
      <w:r>
        <w:fldChar w:fldCharType="separate"/>
      </w:r>
      <w:r>
        <w:rPr>
          <w:rFonts w:hint="eastAsia"/>
        </w:rPr>
        <w:t>3.11CSCI环境需求</w:t>
      </w:r>
      <w:r>
        <w:tab/>
      </w:r>
      <w:r>
        <w:fldChar w:fldCharType="begin"/>
      </w:r>
      <w:r>
        <w:instrText xml:space="preserve"> PAGEREF _Toc12875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_Toc4426 </w:instrText>
      </w:r>
      <w:r>
        <w:fldChar w:fldCharType="separate"/>
      </w:r>
      <w:r>
        <w:rPr>
          <w:rFonts w:hint="eastAsia"/>
        </w:rPr>
        <w:t>3.12计算机资源需求</w:t>
      </w:r>
      <w:r>
        <w:tab/>
      </w:r>
      <w:r>
        <w:fldChar w:fldCharType="begin"/>
      </w:r>
      <w:r>
        <w:instrText xml:space="preserve"> PAGEREF _Toc4426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_Toc6771 </w:instrText>
      </w:r>
      <w:r>
        <w:fldChar w:fldCharType="separate"/>
      </w:r>
      <w:r>
        <w:rPr>
          <w:rFonts w:hint="eastAsia"/>
        </w:rPr>
        <w:t>3.12.1计算机硬件需求</w:t>
      </w:r>
      <w:r>
        <w:tab/>
      </w:r>
      <w:r>
        <w:fldChar w:fldCharType="begin"/>
      </w:r>
      <w:r>
        <w:instrText xml:space="preserve"> PAGEREF _Toc6771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_Toc6006 </w:instrText>
      </w:r>
      <w:r>
        <w:fldChar w:fldCharType="separate"/>
      </w:r>
      <w:r>
        <w:rPr>
          <w:rFonts w:hint="eastAsia"/>
        </w:rPr>
        <w:t>3.12.2计算机硬件资源利用需求</w:t>
      </w:r>
      <w:r>
        <w:tab/>
      </w:r>
      <w:r>
        <w:fldChar w:fldCharType="begin"/>
      </w:r>
      <w:r>
        <w:instrText xml:space="preserve"> PAGEREF _Toc6006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_Toc30244 </w:instrText>
      </w:r>
      <w:r>
        <w:fldChar w:fldCharType="separate"/>
      </w:r>
      <w:r>
        <w:rPr>
          <w:rFonts w:hint="eastAsia"/>
        </w:rPr>
        <w:t>3.12.3计算机软件需求</w:t>
      </w:r>
      <w:r>
        <w:tab/>
      </w:r>
      <w:r>
        <w:fldChar w:fldCharType="begin"/>
      </w:r>
      <w:r>
        <w:instrText xml:space="preserve"> PAGEREF _Toc30244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_Toc15210 </w:instrText>
      </w:r>
      <w:r>
        <w:fldChar w:fldCharType="separate"/>
      </w:r>
      <w:r>
        <w:rPr>
          <w:rFonts w:hint="eastAsia"/>
        </w:rPr>
        <w:t>3.12.4计算机通信需求</w:t>
      </w:r>
      <w:r>
        <w:tab/>
      </w:r>
      <w:r>
        <w:fldChar w:fldCharType="begin"/>
      </w:r>
      <w:r>
        <w:instrText xml:space="preserve"> PAGEREF _Toc15210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_Toc24667 </w:instrText>
      </w:r>
      <w:r>
        <w:fldChar w:fldCharType="separate"/>
      </w:r>
      <w:r>
        <w:rPr>
          <w:rFonts w:hint="eastAsia"/>
        </w:rPr>
        <w:t>3.13软件质量因素</w:t>
      </w:r>
      <w:r>
        <w:tab/>
      </w:r>
      <w:r>
        <w:fldChar w:fldCharType="begin"/>
      </w:r>
      <w:r>
        <w:instrText xml:space="preserve"> PAGEREF _Toc24667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_Toc2346 </w:instrText>
      </w:r>
      <w:r>
        <w:fldChar w:fldCharType="separate"/>
      </w:r>
      <w:r>
        <w:rPr>
          <w:rFonts w:hint="eastAsia"/>
        </w:rPr>
        <w:t>3.14设计和实现的约束</w:t>
      </w:r>
      <w:r>
        <w:tab/>
      </w:r>
      <w:r>
        <w:fldChar w:fldCharType="begin"/>
      </w:r>
      <w:r>
        <w:instrText xml:space="preserve"> PAGEREF _Toc2346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_Toc9736 </w:instrText>
      </w:r>
      <w:r>
        <w:fldChar w:fldCharType="separate"/>
      </w:r>
      <w:r>
        <w:rPr>
          <w:rFonts w:hint="eastAsia"/>
        </w:rPr>
        <w:t>3.15数据</w:t>
      </w:r>
      <w:r>
        <w:tab/>
      </w:r>
      <w:r>
        <w:fldChar w:fldCharType="begin"/>
      </w:r>
      <w:r>
        <w:instrText xml:space="preserve"> PAGEREF _Toc9736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_Toc12029 </w:instrText>
      </w:r>
      <w:r>
        <w:fldChar w:fldCharType="separate"/>
      </w:r>
      <w:r>
        <w:rPr>
          <w:rFonts w:hint="eastAsia"/>
        </w:rPr>
        <w:t>3.16操作</w:t>
      </w:r>
      <w:r>
        <w:tab/>
      </w:r>
      <w:r>
        <w:fldChar w:fldCharType="begin"/>
      </w:r>
      <w:r>
        <w:instrText xml:space="preserve"> PAGEREF _Toc12029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_Toc17694 </w:instrText>
      </w:r>
      <w:r>
        <w:fldChar w:fldCharType="separate"/>
      </w:r>
      <w:r>
        <w:rPr>
          <w:rFonts w:hint="eastAsia"/>
        </w:rPr>
        <w:t>3.17故障处理</w:t>
      </w:r>
      <w:r>
        <w:tab/>
      </w:r>
      <w:r>
        <w:fldChar w:fldCharType="begin"/>
      </w:r>
      <w:r>
        <w:instrText xml:space="preserve"> PAGEREF _Toc17694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_Toc16557 </w:instrText>
      </w:r>
      <w:r>
        <w:fldChar w:fldCharType="separate"/>
      </w:r>
      <w:r>
        <w:rPr>
          <w:rFonts w:hint="eastAsia"/>
        </w:rPr>
        <w:t>3.18算法说明</w:t>
      </w:r>
      <w:r>
        <w:tab/>
      </w:r>
      <w:r>
        <w:fldChar w:fldCharType="begin"/>
      </w:r>
      <w:r>
        <w:instrText xml:space="preserve"> PAGEREF _Toc16557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_Toc24923 </w:instrText>
      </w:r>
      <w:r>
        <w:fldChar w:fldCharType="separate"/>
      </w:r>
      <w:r>
        <w:rPr>
          <w:rFonts w:hint="eastAsia"/>
        </w:rPr>
        <w:t>3.19有关人员需求</w:t>
      </w:r>
      <w:r>
        <w:tab/>
      </w:r>
      <w:r>
        <w:fldChar w:fldCharType="begin"/>
      </w:r>
      <w:r>
        <w:instrText xml:space="preserve"> PAGEREF _Toc24923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_Toc7598 </w:instrText>
      </w:r>
      <w:r>
        <w:fldChar w:fldCharType="separate"/>
      </w:r>
      <w:r>
        <w:rPr>
          <w:rFonts w:hint="eastAsia"/>
        </w:rPr>
        <w:t>3.20有关培训需求</w:t>
      </w:r>
      <w:r>
        <w:tab/>
      </w:r>
      <w:r>
        <w:fldChar w:fldCharType="begin"/>
      </w:r>
      <w:r>
        <w:instrText xml:space="preserve"> PAGEREF _Toc7598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_Toc17483 </w:instrText>
      </w:r>
      <w:r>
        <w:fldChar w:fldCharType="separate"/>
      </w:r>
      <w:r>
        <w:rPr>
          <w:rFonts w:hint="eastAsia"/>
        </w:rPr>
        <w:t>3.21有关后勤需求</w:t>
      </w:r>
      <w:r>
        <w:tab/>
      </w:r>
      <w:r>
        <w:fldChar w:fldCharType="begin"/>
      </w:r>
      <w:r>
        <w:instrText xml:space="preserve"> PAGEREF _Toc17483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_Toc22946 </w:instrText>
      </w:r>
      <w:r>
        <w:fldChar w:fldCharType="separate"/>
      </w:r>
      <w:r>
        <w:rPr>
          <w:rFonts w:hint="eastAsia"/>
        </w:rPr>
        <w:t>3.22其他需求</w:t>
      </w:r>
      <w:r>
        <w:tab/>
      </w:r>
      <w:r>
        <w:fldChar w:fldCharType="begin"/>
      </w:r>
      <w:r>
        <w:instrText xml:space="preserve"> PAGEREF _Toc22946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_Toc27207 </w:instrText>
      </w:r>
      <w:r>
        <w:fldChar w:fldCharType="separate"/>
      </w:r>
      <w:r>
        <w:rPr>
          <w:rFonts w:hint="eastAsia"/>
        </w:rPr>
        <w:t>3.23包装需求</w:t>
      </w:r>
      <w:r>
        <w:tab/>
      </w:r>
      <w:r>
        <w:fldChar w:fldCharType="begin"/>
      </w:r>
      <w:r>
        <w:instrText xml:space="preserve"> PAGEREF _Toc27207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_Toc16848 </w:instrText>
      </w:r>
      <w:r>
        <w:fldChar w:fldCharType="separate"/>
      </w:r>
      <w:r>
        <w:rPr>
          <w:rFonts w:hint="eastAsia"/>
        </w:rPr>
        <w:t>3.24需求的优先次序和关键程度</w:t>
      </w:r>
      <w:r>
        <w:tab/>
      </w:r>
      <w:r>
        <w:fldChar w:fldCharType="begin"/>
      </w:r>
      <w:r>
        <w:instrText xml:space="preserve"> PAGEREF _Toc16848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_Toc27773 </w:instrText>
      </w:r>
      <w:r>
        <w:fldChar w:fldCharType="separate"/>
      </w:r>
      <w:r>
        <w:rPr>
          <w:rFonts w:hint="eastAsia"/>
        </w:rPr>
        <w:t>4合格性规定</w:t>
      </w:r>
      <w:r>
        <w:tab/>
      </w:r>
      <w:r>
        <w:fldChar w:fldCharType="begin"/>
      </w:r>
      <w:r>
        <w:instrText xml:space="preserve"> PAGEREF _Toc27773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_Toc12171 </w:instrText>
      </w:r>
      <w:r>
        <w:fldChar w:fldCharType="separate"/>
      </w:r>
      <w:r>
        <w:rPr>
          <w:rFonts w:hint="eastAsia"/>
        </w:rPr>
        <w:t>5需求可追踪性</w:t>
      </w:r>
      <w:r>
        <w:tab/>
      </w:r>
      <w:r>
        <w:fldChar w:fldCharType="begin"/>
      </w:r>
      <w:r>
        <w:instrText xml:space="preserve"> PAGEREF _Toc12171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_Toc22608 </w:instrText>
      </w:r>
      <w:r>
        <w:fldChar w:fldCharType="separate"/>
      </w:r>
      <w:r>
        <w:rPr>
          <w:rFonts w:hint="eastAsia"/>
        </w:rPr>
        <w:t>6尚未解决的问题</w:t>
      </w:r>
      <w:r>
        <w:tab/>
      </w:r>
      <w:r>
        <w:fldChar w:fldCharType="begin"/>
      </w:r>
      <w:r>
        <w:instrText xml:space="preserve"> PAGEREF _Toc22608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_Toc5791 </w:instrText>
      </w:r>
      <w:r>
        <w:fldChar w:fldCharType="separate"/>
      </w:r>
      <w:r>
        <w:rPr>
          <w:rFonts w:hint="eastAsia"/>
        </w:rPr>
        <w:t>7注解</w:t>
      </w:r>
      <w:r>
        <w:tab/>
      </w:r>
      <w:r>
        <w:fldChar w:fldCharType="begin"/>
      </w:r>
      <w:r>
        <w:instrText xml:space="preserve"> PAGEREF _Toc5791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_Toc18058 </w:instrText>
      </w:r>
      <w:r>
        <w:fldChar w:fldCharType="separate"/>
      </w:r>
      <w:r>
        <w:rPr>
          <w:rFonts w:hint="eastAsia"/>
        </w:rPr>
        <w:t>附录</w:t>
      </w:r>
      <w:r>
        <w:tab/>
      </w:r>
      <w:r>
        <w:fldChar w:fldCharType="begin"/>
      </w:r>
      <w:r>
        <w:instrText xml:space="preserve"> PAGEREF _Toc18058 </w:instrText>
      </w:r>
      <w:r>
        <w:fldChar w:fldCharType="separate"/>
      </w:r>
      <w:r>
        <w:t>38</w:t>
      </w:r>
      <w:r>
        <w:fldChar w:fldCharType="end"/>
      </w:r>
      <w:r>
        <w:fldChar w:fldCharType="end"/>
      </w:r>
    </w:p>
    <w:p>
      <w:r>
        <w:fldChar w:fldCharType="end"/>
      </w:r>
    </w:p>
    <w:p/>
    <w:p/>
    <w:p/>
    <w:p/>
    <w:p/>
    <w:p/>
    <w:p/>
    <w:p/>
    <w:p/>
    <w:p/>
    <w:p/>
    <w:p/>
    <w:p/>
    <w:p/>
    <w:p/>
    <w:p/>
    <w:p/>
    <w:p/>
    <w:p/>
    <w:p/>
    <w:p/>
    <w:p/>
    <w:p/>
    <w:p/>
    <w:p/>
    <w:p/>
    <w:p/>
    <w:p/>
    <w:p/>
    <w:p/>
    <w:p/>
    <w:p/>
    <w:p/>
    <w:p/>
    <w:p/>
    <w:p>
      <w:pPr>
        <w:pStyle w:val="2"/>
        <w:rPr>
          <w:rFonts w:hint="eastAsia"/>
        </w:rPr>
        <w:sectPr>
          <w:footerReference r:id="rId10" w:type="default"/>
          <w:pgSz w:w="11906" w:h="16838"/>
          <w:pgMar w:top="1440" w:right="1800" w:bottom="1440" w:left="1800" w:header="851" w:footer="992" w:gutter="0"/>
          <w:pgNumType w:fmt="decimal" w:start="1"/>
          <w:cols w:space="720" w:num="1"/>
          <w:docGrid w:type="lines" w:linePitch="312" w:charSpace="0"/>
        </w:sectPr>
      </w:pPr>
      <w:bookmarkStart w:id="0" w:name="_Toc235851495"/>
    </w:p>
    <w:p>
      <w:pPr>
        <w:pStyle w:val="2"/>
      </w:pPr>
      <w:bookmarkStart w:id="1" w:name="_Toc31646"/>
      <w:r>
        <w:rPr>
          <w:rFonts w:hint="eastAsia"/>
        </w:rPr>
        <w:t>1范围</w:t>
      </w:r>
      <w:bookmarkEnd w:id="0"/>
      <w:bookmarkEnd w:id="1"/>
    </w:p>
    <w:p>
      <w:pPr>
        <w:pStyle w:val="3"/>
      </w:pPr>
      <w:bookmarkStart w:id="2" w:name="_Toc235851496"/>
      <w:bookmarkStart w:id="3" w:name="_Toc3686"/>
      <w:r>
        <w:rPr>
          <w:rFonts w:hint="eastAsia"/>
        </w:rPr>
        <w:t>1.1标识</w:t>
      </w:r>
      <w:bookmarkEnd w:id="2"/>
      <w:bookmarkEnd w:id="3"/>
    </w:p>
    <w:p>
      <w:pPr>
        <w:ind w:firstLine="420" w:firstLineChars="0"/>
        <w:rPr>
          <w:rFonts w:hint="eastAsia"/>
        </w:rPr>
      </w:pPr>
      <w:r>
        <w:rPr>
          <w:rFonts w:hint="eastAsia"/>
          <w:lang w:val="en-US" w:eastAsia="zh-CN"/>
        </w:rPr>
        <w:t>本文档适用于在线数独对战平台（OurSudoku），Beta1.0.0版本</w:t>
      </w:r>
    </w:p>
    <w:p>
      <w:pPr>
        <w:pStyle w:val="3"/>
      </w:pPr>
      <w:bookmarkStart w:id="4" w:name="_Toc1858"/>
      <w:bookmarkStart w:id="5" w:name="_Toc235851497"/>
      <w:r>
        <w:rPr>
          <w:rFonts w:hint="eastAsia"/>
        </w:rPr>
        <w:t>1.2系统概述</w:t>
      </w:r>
      <w:bookmarkEnd w:id="4"/>
      <w:bookmarkEnd w:id="5"/>
    </w:p>
    <w:p>
      <w:pPr>
        <w:ind w:firstLine="420" w:firstLineChars="0"/>
        <w:rPr>
          <w:rFonts w:hint="eastAsia"/>
          <w:lang w:val="en-US" w:eastAsia="zh-CN"/>
        </w:rPr>
      </w:pPr>
      <w:bookmarkStart w:id="6" w:name="_Toc235851498"/>
      <w:r>
        <w:rPr>
          <w:rFonts w:hint="eastAsia"/>
          <w:lang w:val="en-US" w:eastAsia="zh-CN"/>
        </w:rPr>
        <w:t>本文档适用</w:t>
      </w:r>
      <w:r>
        <w:rPr>
          <w:rFonts w:hint="eastAsia"/>
          <w:lang w:val="en-US" w:eastAsia="zh-CN"/>
        </w:rPr>
        <w:tab/>
      </w:r>
      <w:r>
        <w:rPr>
          <w:rFonts w:hint="eastAsia"/>
          <w:lang w:val="en-US" w:eastAsia="zh-CN"/>
        </w:rPr>
        <w:t>的工程：在线数独对战平台，Beta1.0.0版本</w:t>
      </w:r>
    </w:p>
    <w:p>
      <w:pPr>
        <w:ind w:firstLine="420" w:firstLineChars="0"/>
        <w:rPr>
          <w:rFonts w:hint="eastAsia"/>
          <w:lang w:val="en-US" w:eastAsia="zh-CN"/>
        </w:rPr>
      </w:pPr>
      <w:r>
        <w:rPr>
          <w:rFonts w:hint="eastAsia"/>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产品所有权：浙大城市学院计算机与计算机科学学院软件工程专业软件工程课程G02小组</w:t>
      </w:r>
    </w:p>
    <w:p>
      <w:pPr>
        <w:ind w:firstLine="420" w:firstLineChars="0"/>
        <w:rPr>
          <w:rFonts w:hint="eastAsia"/>
          <w:lang w:val="en-US" w:eastAsia="zh-CN"/>
        </w:rPr>
      </w:pPr>
      <w:r>
        <w:rPr>
          <w:rFonts w:hint="eastAsia"/>
          <w:lang w:val="en-US" w:eastAsia="zh-CN"/>
        </w:rPr>
        <w:t>任务提出人：杨枨教授</w:t>
      </w:r>
    </w:p>
    <w:p>
      <w:pPr>
        <w:ind w:firstLine="420" w:firstLineChars="0"/>
        <w:rPr>
          <w:rFonts w:hint="eastAsia"/>
          <w:lang w:val="en-US" w:eastAsia="zh-CN"/>
        </w:rPr>
      </w:pPr>
      <w:r>
        <w:rPr>
          <w:rFonts w:hint="eastAsia"/>
          <w:lang w:val="en-US" w:eastAsia="zh-CN"/>
        </w:rPr>
        <w:t>用户：广大数独爱好者</w:t>
      </w:r>
    </w:p>
    <w:p>
      <w:pPr>
        <w:ind w:firstLine="420" w:firstLineChars="0"/>
        <w:rPr>
          <w:rFonts w:hint="eastAsia"/>
          <w:lang w:val="en-US" w:eastAsia="zh-CN"/>
        </w:rPr>
      </w:pPr>
      <w:r>
        <w:rPr>
          <w:rFonts w:hint="eastAsia"/>
          <w:lang w:val="en-US" w:eastAsia="zh-CN"/>
        </w:rPr>
        <w:t>开发方：软件工程课程小组成员</w:t>
      </w:r>
    </w:p>
    <w:p>
      <w:pPr>
        <w:ind w:firstLine="420" w:firstLineChars="0"/>
        <w:rPr>
          <w:rFonts w:hint="default"/>
          <w:lang w:val="en-US" w:eastAsia="zh-CN"/>
        </w:rPr>
      </w:pPr>
      <w:r>
        <w:rPr>
          <w:rFonts w:hint="eastAsia"/>
          <w:lang w:val="en-US" w:eastAsia="zh-CN"/>
        </w:rPr>
        <w:t>支持机构：浙大城市学院计算机与计算机科学学院</w:t>
      </w:r>
    </w:p>
    <w:p>
      <w:pPr>
        <w:pStyle w:val="3"/>
      </w:pPr>
      <w:bookmarkStart w:id="7" w:name="_Toc22144"/>
      <w:r>
        <w:rPr>
          <w:rFonts w:hint="eastAsia"/>
        </w:rPr>
        <w:t>1.3文档概述</w:t>
      </w:r>
      <w:bookmarkEnd w:id="6"/>
      <w:bookmarkEnd w:id="7"/>
    </w:p>
    <w:p>
      <w:pPr>
        <w:rPr>
          <w:rFonts w:hint="eastAsia"/>
        </w:rPr>
      </w:pPr>
      <w:r>
        <w:rPr>
          <w:rFonts w:hint="eastAsia"/>
        </w:rPr>
        <w:t>本条应概述本文档的用途和内容，并描述与其使用有关的保密性或私密性要求。</w:t>
      </w:r>
    </w:p>
    <w:p>
      <w:pPr>
        <w:ind w:firstLine="420" w:firstLineChars="0"/>
        <w:rPr>
          <w:rFonts w:hint="eastAsia"/>
          <w:lang w:val="en-US" w:eastAsia="zh-CN"/>
        </w:rPr>
      </w:pPr>
      <w:r>
        <w:rPr>
          <w:rFonts w:hint="eastAsia"/>
          <w:lang w:val="en-US" w:eastAsia="zh-CN"/>
        </w:rPr>
        <w:t>本文档主要是是为开发在线数独对战平台（OurSudoku）所撰写的软件需求规格说明书，系统包括在线对战，天梯排位，解法分享以及用户管理等部分。</w:t>
      </w:r>
    </w:p>
    <w:p>
      <w:pPr>
        <w:ind w:firstLine="420" w:firstLineChars="0"/>
        <w:rPr>
          <w:rFonts w:hint="eastAsia"/>
          <w:lang w:val="en-US" w:eastAsia="zh-CN"/>
        </w:rPr>
      </w:pPr>
      <w:r>
        <w:rPr>
          <w:rFonts w:hint="eastAsia"/>
          <w:lang w:val="en-US" w:eastAsia="zh-CN"/>
        </w:rPr>
        <w:t>本说明书在于清晰的指导最终用户、开发者完成对本系统规定的边界和目标，描叙系统的功能性需求和非功能性需求。功能性需求即系统要实现的功能及概要的界面实现方式。非功能包括法律法规方面的约束和相关标准、系统的质量属性，包括可用性需求、可靠性需求、性能需求和可支持性需求、其他需求（诸如操作系统和操作环境、兼容性需求及设计约束）。通过本文档定义的需求，以及再项目组成员与其他相关成员之间达成一直的需求描述。同时本文档还描述了对计算机软件配置项CSCI的需求，及确保每个要求得以猫族的所有方法。</w:t>
      </w:r>
    </w:p>
    <w:p>
      <w:pPr>
        <w:ind w:firstLine="420" w:firstLineChars="0"/>
        <w:rPr>
          <w:rFonts w:hint="eastAsia"/>
          <w:lang w:val="en-US" w:eastAsia="zh-CN"/>
        </w:rPr>
      </w:pPr>
      <w:r>
        <w:rPr>
          <w:rFonts w:hint="eastAsia"/>
          <w:lang w:val="en-US" w:eastAsia="zh-CN"/>
        </w:rPr>
        <w:t>本文档的阅读对象有开发人员、测试人员、对文档进行评审的人员和项目组及其他有权需要调用本文档的人员。如若其他人员阅读甚至引用，需征求小组组长的意见。</w:t>
      </w:r>
    </w:p>
    <w:p>
      <w:pPr>
        <w:pStyle w:val="3"/>
        <w:rPr>
          <w:rFonts w:hint="eastAsia"/>
        </w:rPr>
      </w:pPr>
      <w:bookmarkStart w:id="8" w:name="_Toc235851499"/>
      <w:r>
        <w:rPr>
          <w:rFonts w:hint="eastAsia"/>
        </w:rPr>
        <w:br w:type="page"/>
      </w:r>
      <w:bookmarkStart w:id="9" w:name="_Toc4864"/>
      <w:r>
        <w:rPr>
          <w:rFonts w:hint="eastAsia"/>
        </w:rPr>
        <w:t>1.4基线</w:t>
      </w:r>
      <w:bookmarkEnd w:id="8"/>
      <w:bookmarkEnd w:id="9"/>
    </w:p>
    <w:p>
      <w:pPr>
        <w:ind w:firstLine="420" w:firstLineChars="0"/>
        <w:rPr>
          <w:rFonts w:hint="default" w:eastAsia="宋体"/>
          <w:lang w:val="en-US" w:eastAsia="zh-CN"/>
        </w:rPr>
      </w:pPr>
      <w:r>
        <w:rPr>
          <w:rFonts w:hint="eastAsia"/>
          <w:lang w:val="en-US" w:eastAsia="zh-CN"/>
        </w:rPr>
        <w:t>本文档通过评审后，接下来应该进行的总体设计规格文档的编写，接着是详细设计规格的编写，接着就是数据库设计以及实际代码编写等内容，具体细节及相关负责人见</w:t>
      </w:r>
      <w:r>
        <w:rPr>
          <w:rFonts w:hint="eastAsia"/>
          <w:lang w:val="en-US" w:eastAsia="zh-CN"/>
        </w:rPr>
        <w:fldChar w:fldCharType="begin"/>
      </w:r>
      <w:r>
        <w:rPr>
          <w:rFonts w:hint="eastAsia"/>
          <w:lang w:val="en-US" w:eastAsia="zh-CN"/>
        </w:rPr>
        <w:instrText xml:space="preserve"> REF _Ref32116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w:t>
      </w:r>
    </w:p>
    <w:p>
      <w:pPr>
        <w:rPr>
          <w:rFonts w:hint="eastAsia" w:eastAsia="宋体"/>
          <w:lang w:eastAsia="zh-CN"/>
        </w:rPr>
      </w:pPr>
      <w:r>
        <w:rPr>
          <w:rFonts w:hint="eastAsia" w:eastAsia="宋体"/>
          <w:lang w:eastAsia="zh-CN"/>
        </w:rPr>
        <w:drawing>
          <wp:inline distT="0" distB="0" distL="114300" distR="114300">
            <wp:extent cx="5268595" cy="331978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14"/>
                    <a:stretch>
                      <a:fillRect/>
                    </a:stretch>
                  </pic:blipFill>
                  <pic:spPr>
                    <a:xfrm>
                      <a:off x="0" y="0"/>
                      <a:ext cx="5268595" cy="3319780"/>
                    </a:xfrm>
                    <a:prstGeom prst="rect">
                      <a:avLst/>
                    </a:prstGeom>
                    <a:noFill/>
                    <a:ln>
                      <a:noFill/>
                    </a:ln>
                  </pic:spPr>
                </pic:pic>
              </a:graphicData>
            </a:graphic>
          </wp:inline>
        </w:drawing>
      </w:r>
    </w:p>
    <w:p>
      <w:pPr>
        <w:pStyle w:val="5"/>
        <w:jc w:val="center"/>
        <w:rPr>
          <w:rFonts w:hint="eastAsia" w:eastAsia="宋体"/>
          <w:lang w:eastAsia="zh-CN"/>
        </w:rPr>
      </w:pPr>
      <w:bookmarkStart w:id="10" w:name="_Ref32116"/>
      <w:r>
        <w:t xml:space="preserve">图 </w:t>
      </w:r>
      <w:r>
        <w:fldChar w:fldCharType="begin"/>
      </w:r>
      <w:r>
        <w:instrText xml:space="preserve"> SEQ 图 \* ARABIC </w:instrText>
      </w:r>
      <w:r>
        <w:fldChar w:fldCharType="separate"/>
      </w:r>
      <w:r>
        <w:t>1</w:t>
      </w:r>
      <w:r>
        <w:fldChar w:fldCharType="end"/>
      </w:r>
      <w:bookmarkEnd w:id="10"/>
    </w:p>
    <w:p>
      <w:pPr>
        <w:pStyle w:val="2"/>
      </w:pPr>
      <w:bookmarkStart w:id="11" w:name="_Toc6084"/>
      <w:bookmarkStart w:id="12" w:name="_Toc235851500"/>
      <w:r>
        <w:rPr>
          <w:rFonts w:hint="eastAsia"/>
        </w:rPr>
        <w:t>2引用文件</w:t>
      </w:r>
      <w:bookmarkEnd w:id="11"/>
      <w:bookmarkEnd w:id="12"/>
    </w:p>
    <w:p>
      <w:pPr>
        <w:numPr>
          <w:ilvl w:val="0"/>
          <w:numId w:val="1"/>
        </w:numPr>
        <w:ind w:firstLine="0" w:firstLineChars="0"/>
        <w:rPr>
          <w:rFonts w:hint="eastAsia"/>
        </w:rPr>
      </w:pPr>
      <w:bookmarkStart w:id="13" w:name="_Toc235851501"/>
      <w:r>
        <w:rPr>
          <w:rFonts w:hint="eastAsia"/>
        </w:rPr>
        <w:t>张海藩,牟永敏.软件工程导论（第6版）[M].清华大学出版社:北京,2012年8月:35.</w:t>
      </w:r>
    </w:p>
    <w:p>
      <w:pPr>
        <w:pStyle w:val="2"/>
      </w:pPr>
      <w:bookmarkStart w:id="14" w:name="_Toc28637"/>
      <w:r>
        <w:rPr>
          <w:rFonts w:hint="eastAsia"/>
        </w:rPr>
        <w:t>3需求</w:t>
      </w:r>
      <w:bookmarkEnd w:id="13"/>
      <w:bookmarkEnd w:id="14"/>
    </w:p>
    <w:p>
      <w:pPr>
        <w:pStyle w:val="3"/>
        <w:rPr>
          <w:rFonts w:hint="eastAsia"/>
        </w:rPr>
      </w:pPr>
      <w:bookmarkStart w:id="15" w:name="_Toc235851502"/>
      <w:bookmarkStart w:id="16" w:name="_Toc13523"/>
      <w:r>
        <w:rPr>
          <w:rFonts w:hint="eastAsia"/>
        </w:rPr>
        <w:t>3.1所需的状态和方式</w:t>
      </w:r>
      <w:bookmarkEnd w:id="15"/>
      <w:bookmarkEnd w:id="16"/>
    </w:p>
    <w:p>
      <w:pPr>
        <w:ind w:firstLine="420" w:firstLineChars="0"/>
      </w:pPr>
      <w:r>
        <w:rPr>
          <w:rFonts w:hint="eastAsia"/>
          <w:lang w:val="en-US" w:eastAsia="zh-CN"/>
        </w:rPr>
        <w:t>本平台是以b/s架构的网页形式实现的，在配置项上只有浏览器方式运行，而在配置上有两种状态和方式，PC端和手机端。所以本平台的配置项应为市面上主流的浏览器，而两种配置中，PC端是我们正在考虑的，而手机端是我们以后想要实现的，这两种配置主要差别在于手机浏览器的界面大小和PC的界面大小是不一样的，所以手机端和PC端的界面无论是从排版还是内容上都应有很大的差别。</w:t>
      </w:r>
    </w:p>
    <w:p>
      <w:pPr>
        <w:pStyle w:val="3"/>
      </w:pPr>
      <w:bookmarkStart w:id="17" w:name="_Toc15585"/>
      <w:bookmarkStart w:id="18" w:name="_Toc235851503"/>
      <w:r>
        <w:rPr>
          <w:rFonts w:hint="eastAsia"/>
        </w:rPr>
        <w:t>3.2需求概述</w:t>
      </w:r>
      <w:bookmarkEnd w:id="17"/>
      <w:bookmarkEnd w:id="18"/>
    </w:p>
    <w:p>
      <w:pPr>
        <w:pStyle w:val="4"/>
      </w:pPr>
      <w:bookmarkStart w:id="19" w:name="_Toc9175"/>
      <w:bookmarkStart w:id="20" w:name="_Toc235851504"/>
      <w:r>
        <w:rPr>
          <w:rFonts w:hint="eastAsia"/>
        </w:rPr>
        <w:t>3.2.1目标</w:t>
      </w:r>
      <w:bookmarkEnd w:id="19"/>
      <w:bookmarkEnd w:id="20"/>
    </w:p>
    <w:p>
      <w:pPr>
        <w:numPr>
          <w:ilvl w:val="0"/>
          <w:numId w:val="2"/>
        </w:numPr>
        <w:rPr>
          <w:rFonts w:hint="eastAsia"/>
          <w:lang w:val="en-US" w:eastAsia="zh-CN"/>
        </w:rPr>
      </w:pPr>
      <w:r>
        <w:rPr>
          <w:rFonts w:hint="eastAsia"/>
          <w:lang w:val="en-US" w:eastAsia="zh-CN"/>
        </w:rPr>
        <w:t>本系统旨在开发一个提供给广大数独爱好者以及一些数独骨灰级玩家一个在线平台，玩家可以在本平台上进行数独对战，解法分享等互动、竞技、交流活动。现如今的网络上已经存在一个和我们平台有功能重复的网站，比较好的是（https://www.oubk.com/），这个平台通过记录下玩家解数独时的录像，通过录像来分享解法，这种分享的方法并不合适，同时，本网站缺乏一个公平有效的天梯排位功能，导致玩家并不知道自己的数独水平。所以我们要解决的是，提供一个比录像更优秀的解法分享模块，以及创建一个公平有效的天梯排位规则，同时实现原有的做题以及在线对战功能。两平台的比较见</w:t>
      </w:r>
      <w:r>
        <w:rPr>
          <w:rFonts w:hint="eastAsia"/>
          <w:lang w:val="en-US" w:eastAsia="zh-CN"/>
        </w:rPr>
        <w:fldChar w:fldCharType="begin"/>
      </w:r>
      <w:r>
        <w:rPr>
          <w:rFonts w:hint="eastAsia"/>
          <w:lang w:val="en-US" w:eastAsia="zh-CN"/>
        </w:rPr>
        <w:instrText xml:space="preserve"> REF _Ref11662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w:t>
      </w:r>
    </w:p>
    <w:p>
      <w:pPr>
        <w:numPr>
          <w:ilvl w:val="0"/>
          <w:numId w:val="0"/>
        </w:numPr>
        <w:jc w:val="center"/>
        <w:rPr>
          <w:rFonts w:hint="eastAsia" w:eastAsia="宋体"/>
          <w:lang w:eastAsia="zh-CN"/>
        </w:rPr>
      </w:pPr>
      <w:r>
        <w:rPr>
          <w:rFonts w:hint="eastAsia" w:eastAsia="宋体"/>
          <w:lang w:eastAsia="zh-CN"/>
        </w:rPr>
        <w:drawing>
          <wp:inline distT="0" distB="0" distL="114300" distR="114300">
            <wp:extent cx="3194685" cy="2382520"/>
            <wp:effectExtent l="0" t="0" r="0" b="0"/>
            <wp:docPr id="11"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qt_temp"/>
                    <pic:cNvPicPr>
                      <a:picLocks noChangeAspect="1"/>
                    </pic:cNvPicPr>
                  </pic:nvPicPr>
                  <pic:blipFill>
                    <a:blip r:embed="rId15"/>
                    <a:stretch>
                      <a:fillRect/>
                    </a:stretch>
                  </pic:blipFill>
                  <pic:spPr>
                    <a:xfrm>
                      <a:off x="0" y="0"/>
                      <a:ext cx="3194685" cy="2382520"/>
                    </a:xfrm>
                    <a:prstGeom prst="rect">
                      <a:avLst/>
                    </a:prstGeom>
                    <a:noFill/>
                    <a:ln>
                      <a:noFill/>
                    </a:ln>
                  </pic:spPr>
                </pic:pic>
              </a:graphicData>
            </a:graphic>
          </wp:inline>
        </w:drawing>
      </w:r>
    </w:p>
    <w:p>
      <w:pPr>
        <w:pStyle w:val="5"/>
        <w:numPr>
          <w:ilvl w:val="0"/>
          <w:numId w:val="0"/>
        </w:numPr>
        <w:jc w:val="center"/>
        <w:rPr>
          <w:rFonts w:hint="eastAsia" w:eastAsia="宋体"/>
          <w:lang w:val="en-US" w:eastAsia="zh-CN"/>
        </w:rPr>
      </w:pPr>
      <w:bookmarkStart w:id="21" w:name="_Ref11662"/>
      <w:r>
        <w:t xml:space="preserve">图 </w:t>
      </w:r>
      <w:r>
        <w:fldChar w:fldCharType="begin"/>
      </w:r>
      <w:r>
        <w:instrText xml:space="preserve"> SEQ 图 \* ARABIC </w:instrText>
      </w:r>
      <w:r>
        <w:fldChar w:fldCharType="separate"/>
      </w:r>
      <w:r>
        <w:t>2</w:t>
      </w:r>
      <w:r>
        <w:fldChar w:fldCharType="end"/>
      </w:r>
      <w:bookmarkEnd w:id="21"/>
    </w:p>
    <w:p>
      <w:pPr>
        <w:rPr>
          <w:rFonts w:hint="default"/>
          <w:lang w:val="en-US" w:eastAsia="zh-CN"/>
        </w:rPr>
      </w:pPr>
      <w:r>
        <w:rPr>
          <w:rFonts w:hint="eastAsia"/>
        </w:rPr>
        <w:br w:type="page"/>
      </w:r>
      <w:r>
        <w:rPr>
          <w:rFonts w:hint="eastAsia"/>
        </w:rPr>
        <w:t>b.</w:t>
      </w:r>
      <w:r>
        <w:rPr>
          <w:rFonts w:hint="eastAsia"/>
          <w:lang w:val="en-US" w:eastAsia="zh-CN"/>
        </w:rPr>
        <w:t>本系统大致分为五个模块以及一个用户系统，具体见</w:t>
      </w:r>
      <w:r>
        <w:rPr>
          <w:rFonts w:hint="eastAsia"/>
          <w:lang w:val="en-US" w:eastAsia="zh-CN"/>
        </w:rPr>
        <w:fldChar w:fldCharType="begin"/>
      </w:r>
      <w:r>
        <w:rPr>
          <w:rFonts w:hint="eastAsia"/>
          <w:lang w:val="en-US" w:eastAsia="zh-CN"/>
        </w:rPr>
        <w:instrText xml:space="preserve"> REF _Ref5144 \h </w:instrText>
      </w:r>
      <w:r>
        <w:rPr>
          <w:rFonts w:hint="eastAsia"/>
          <w:lang w:val="en-US" w:eastAsia="zh-CN"/>
        </w:rPr>
        <w:fldChar w:fldCharType="separate"/>
      </w:r>
      <w:r>
        <w:t>图 3</w:t>
      </w:r>
      <w:r>
        <w:rPr>
          <w:rFonts w:hint="eastAsia"/>
          <w:lang w:val="en-US" w:eastAsia="zh-CN"/>
        </w:rPr>
        <w:fldChar w:fldCharType="end"/>
      </w:r>
      <w:r>
        <w:rPr>
          <w:rFonts w:hint="eastAsia"/>
          <w:lang w:val="en-US" w:eastAsia="zh-CN"/>
        </w:rPr>
        <w:t>。其中五个功模块有题目练习模块，天梯排位模块，在线对战模块，数独解法分享模块以及题目管理模块，同时还有一个用户管理系统。</w:t>
      </w:r>
    </w:p>
    <w:p>
      <w:pPr>
        <w:jc w:val="center"/>
        <w:rPr>
          <w:rFonts w:hint="default"/>
          <w:lang w:val="en-US" w:eastAsia="zh-CN"/>
        </w:rPr>
      </w:pPr>
      <w:r>
        <w:rPr>
          <w:rFonts w:hint="default"/>
          <w:lang w:val="en-US" w:eastAsia="zh-CN"/>
        </w:rPr>
        <w:drawing>
          <wp:inline distT="0" distB="0" distL="114300" distR="114300">
            <wp:extent cx="7577455" cy="2774315"/>
            <wp:effectExtent l="0" t="0" r="0" b="0"/>
            <wp:docPr id="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qt_temp"/>
                    <pic:cNvPicPr>
                      <a:picLocks noChangeAspect="1"/>
                    </pic:cNvPicPr>
                  </pic:nvPicPr>
                  <pic:blipFill>
                    <a:blip r:embed="rId16"/>
                    <a:stretch>
                      <a:fillRect/>
                    </a:stretch>
                  </pic:blipFill>
                  <pic:spPr>
                    <a:xfrm rot="5400000">
                      <a:off x="0" y="0"/>
                      <a:ext cx="7577455" cy="2774315"/>
                    </a:xfrm>
                    <a:prstGeom prst="rect">
                      <a:avLst/>
                    </a:prstGeom>
                    <a:noFill/>
                    <a:ln>
                      <a:noFill/>
                    </a:ln>
                  </pic:spPr>
                </pic:pic>
              </a:graphicData>
            </a:graphic>
          </wp:inline>
        </w:drawing>
      </w:r>
    </w:p>
    <w:p>
      <w:pPr>
        <w:pStyle w:val="5"/>
        <w:jc w:val="center"/>
      </w:pPr>
      <w:bookmarkStart w:id="22" w:name="_Ref5144"/>
      <w:r>
        <w:t xml:space="preserve">图 </w:t>
      </w:r>
      <w:r>
        <w:fldChar w:fldCharType="begin"/>
      </w:r>
      <w:r>
        <w:instrText xml:space="preserve"> SEQ 图 \* ARABIC </w:instrText>
      </w:r>
      <w:r>
        <w:fldChar w:fldCharType="separate"/>
      </w:r>
      <w:r>
        <w:t>3</w:t>
      </w:r>
      <w:r>
        <w:fldChar w:fldCharType="end"/>
      </w:r>
      <w:bookmarkEnd w:id="22"/>
    </w:p>
    <w:p>
      <w:pPr>
        <w:ind w:firstLine="420" w:firstLineChars="0"/>
        <w:rPr>
          <w:rFonts w:hint="default"/>
          <w:lang w:val="en-US" w:eastAsia="zh-CN"/>
        </w:rPr>
        <w:sectPr>
          <w:footerReference r:id="rId11" w:type="default"/>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为我们系统的数据流程图。</w:t>
      </w:r>
    </w:p>
    <w:p>
      <w:pPr>
        <w:ind w:firstLine="420" w:firstLineChars="0"/>
        <w:rPr>
          <w:rFonts w:hint="eastAsia" w:eastAsia="宋体"/>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包含了和题目有关的出题做题解法三个模块以及题目解法信息的数据流程。</w:t>
      </w:r>
    </w:p>
    <w:p>
      <w:pPr>
        <w:ind w:left="0" w:leftChars="0" w:firstLine="420" w:firstLineChars="0"/>
        <w:rPr>
          <w:rFonts w:hint="eastAsia" w:eastAsia="宋体"/>
          <w:lang w:eastAsia="zh-CN"/>
        </w:rPr>
      </w:pP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为对战和个人信息模块的以及房间信息和用户信息的数据流程。</w:t>
      </w:r>
    </w:p>
    <w:p>
      <w:pPr>
        <w:ind w:firstLine="420" w:firstLineChars="0"/>
        <w:rPr>
          <w:rFonts w:hint="default" w:eastAsia="宋体"/>
          <w:lang w:val="en-US" w:eastAsia="zh-CN"/>
        </w:rPr>
      </w:pPr>
    </w:p>
    <w:p>
      <w:pPr>
        <w:rPr>
          <w:rFonts w:hint="eastAsia" w:eastAsia="宋体"/>
          <w:lang w:val="en-US" w:eastAsia="zh-CN"/>
        </w:rPr>
      </w:pPr>
      <w:r>
        <w:rPr>
          <w:rFonts w:hint="eastAsia" w:eastAsia="宋体"/>
          <w:lang w:val="en-US" w:eastAsia="zh-CN"/>
        </w:rPr>
        <w:drawing>
          <wp:inline distT="0" distB="0" distL="114300" distR="114300">
            <wp:extent cx="5273675" cy="3212465"/>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7"/>
                    <a:stretch>
                      <a:fillRect/>
                    </a:stretch>
                  </pic:blipFill>
                  <pic:spPr>
                    <a:xfrm>
                      <a:off x="0" y="0"/>
                      <a:ext cx="5273675" cy="3212465"/>
                    </a:xfrm>
                    <a:prstGeom prst="rect">
                      <a:avLst/>
                    </a:prstGeom>
                    <a:noFill/>
                    <a:ln>
                      <a:noFill/>
                    </a:ln>
                  </pic:spPr>
                </pic:pic>
              </a:graphicData>
            </a:graphic>
          </wp:inline>
        </w:drawing>
      </w:r>
    </w:p>
    <w:p>
      <w:pPr>
        <w:pStyle w:val="5"/>
        <w:jc w:val="center"/>
        <w:rPr>
          <w:rFonts w:hint="eastAsia" w:eastAsia="宋体"/>
          <w:lang w:val="en-US" w:eastAsia="zh-CN"/>
        </w:rPr>
      </w:pPr>
      <w:bookmarkStart w:id="23" w:name="_Ref13474"/>
      <w:r>
        <w:t xml:space="preserve">图 </w:t>
      </w:r>
      <w:r>
        <w:fldChar w:fldCharType="begin"/>
      </w:r>
      <w:r>
        <w:instrText xml:space="preserve"> SEQ 图 \* ARABIC </w:instrText>
      </w:r>
      <w:r>
        <w:fldChar w:fldCharType="separate"/>
      </w:r>
      <w:r>
        <w:t>4</w:t>
      </w:r>
      <w:r>
        <w:fldChar w:fldCharType="end"/>
      </w:r>
      <w:bookmarkEnd w:id="23"/>
    </w:p>
    <w:p>
      <w:pPr>
        <w:rPr>
          <w:rFonts w:hint="eastAsia" w:eastAsia="宋体"/>
          <w:lang w:val="en-US" w:eastAsia="zh-CN"/>
        </w:rPr>
      </w:pPr>
      <w:r>
        <w:rPr>
          <w:rFonts w:hint="eastAsia" w:eastAsia="宋体"/>
          <w:lang w:val="en-US" w:eastAsia="zh-CN"/>
        </w:rPr>
        <w:drawing>
          <wp:inline distT="0" distB="0" distL="114300" distR="114300">
            <wp:extent cx="5266690" cy="3328035"/>
            <wp:effectExtent l="0" t="0" r="0" b="0"/>
            <wp:docPr id="9"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5" descr="qt_temp"/>
                    <pic:cNvPicPr>
                      <a:picLocks noChangeAspect="1"/>
                    </pic:cNvPicPr>
                  </pic:nvPicPr>
                  <pic:blipFill>
                    <a:blip r:embed="rId18"/>
                    <a:stretch>
                      <a:fillRect/>
                    </a:stretch>
                  </pic:blipFill>
                  <pic:spPr>
                    <a:xfrm>
                      <a:off x="0" y="0"/>
                      <a:ext cx="5266690" cy="3328035"/>
                    </a:xfrm>
                    <a:prstGeom prst="rect">
                      <a:avLst/>
                    </a:prstGeom>
                    <a:noFill/>
                    <a:ln>
                      <a:noFill/>
                    </a:ln>
                  </pic:spPr>
                </pic:pic>
              </a:graphicData>
            </a:graphic>
          </wp:inline>
        </w:drawing>
      </w:r>
    </w:p>
    <w:p>
      <w:pPr>
        <w:pStyle w:val="5"/>
        <w:jc w:val="center"/>
        <w:rPr>
          <w:rFonts w:hint="eastAsia" w:eastAsia="宋体"/>
          <w:lang w:val="en-US" w:eastAsia="zh-CN"/>
        </w:rPr>
      </w:pPr>
      <w:bookmarkStart w:id="24" w:name="_Ref13477"/>
      <w:r>
        <w:t xml:space="preserve">图 </w:t>
      </w:r>
      <w:r>
        <w:fldChar w:fldCharType="begin"/>
      </w:r>
      <w:r>
        <w:instrText xml:space="preserve"> SEQ 图 \* ARABIC </w:instrText>
      </w:r>
      <w:r>
        <w:fldChar w:fldCharType="separate"/>
      </w:r>
      <w:r>
        <w:t>5</w:t>
      </w:r>
      <w:r>
        <w:fldChar w:fldCharType="end"/>
      </w:r>
      <w:bookmarkEnd w:id="24"/>
    </w:p>
    <w:p>
      <w:pPr>
        <w:rPr>
          <w:rFonts w:hint="default"/>
          <w:lang w:val="en-US" w:eastAsia="zh-CN"/>
        </w:rPr>
      </w:pPr>
    </w:p>
    <w:p>
      <w:pPr>
        <w:rPr>
          <w:rFonts w:hint="eastAsia"/>
        </w:rPr>
      </w:pPr>
    </w:p>
    <w:p>
      <w:pPr>
        <w:jc w:val="center"/>
        <w:rPr>
          <w:rFonts w:hint="eastAsia" w:eastAsia="宋体"/>
          <w:lang w:eastAsia="zh-CN"/>
        </w:rPr>
      </w:pPr>
    </w:p>
    <w:p>
      <w:pPr>
        <w:pStyle w:val="4"/>
      </w:pPr>
      <w:bookmarkStart w:id="25" w:name="_Toc9671"/>
      <w:bookmarkStart w:id="26" w:name="_Toc235851505"/>
      <w:r>
        <w:rPr>
          <w:rFonts w:hint="eastAsia"/>
        </w:rPr>
        <w:t>3.2.2运行环境</w:t>
      </w:r>
      <w:bookmarkEnd w:id="25"/>
      <w:bookmarkEnd w:id="26"/>
    </w:p>
    <w:p>
      <w:pPr>
        <w:ind w:firstLine="420" w:firstLineChars="0"/>
        <w:rPr>
          <w:rFonts w:hint="default" w:eastAsia="宋体"/>
          <w:lang w:val="en-US" w:eastAsia="zh-CN"/>
        </w:rPr>
      </w:pPr>
      <w:r>
        <w:rPr>
          <w:rFonts w:hint="eastAsia"/>
          <w:lang w:val="en-US" w:eastAsia="zh-CN"/>
        </w:rPr>
        <w:t>本平台以基于b/s的PC网页形式实现，所以其运行的基础环境为一台能上网且用基本外界设备的电脑，操作系统及软件的要求见下表</w:t>
      </w:r>
    </w:p>
    <w:p>
      <w:r>
        <w:rPr>
          <w:rFonts w:hint="eastAsia"/>
        </w:rPr>
        <w:t>Windows：</w:t>
      </w:r>
    </w:p>
    <w:p>
      <w:r>
        <w:rPr>
          <w:rFonts w:hint="eastAsia"/>
        </w:rPr>
        <w:t>系统：Windows</w:t>
      </w:r>
      <w:r>
        <w:t xml:space="preserve"> </w:t>
      </w:r>
      <w:r>
        <w:rPr>
          <w:rFonts w:hint="eastAsia"/>
        </w:rPr>
        <w:t>7/8/10/</w:t>
      </w:r>
      <w:r>
        <w:t>XP</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Linux：</w:t>
      </w:r>
    </w:p>
    <w:p>
      <w:r>
        <w:rPr>
          <w:rFonts w:hint="eastAsia"/>
        </w:rPr>
        <w:t>系统：Red</w:t>
      </w:r>
      <w:r>
        <w:t xml:space="preserve"> </w:t>
      </w:r>
      <w:r>
        <w:rPr>
          <w:rFonts w:hint="eastAsia"/>
        </w:rPr>
        <w:t>Hat/Mandriva/Ubuntu</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Mac：</w:t>
      </w:r>
    </w:p>
    <w:p>
      <w:r>
        <w:rPr>
          <w:rFonts w:hint="eastAsia"/>
        </w:rPr>
        <w:t>系统：Mac OS</w:t>
      </w:r>
    </w:p>
    <w:p>
      <w:pPr>
        <w:rPr>
          <w:rFonts w:hint="eastAsia"/>
        </w:rPr>
      </w:pPr>
      <w:r>
        <w:rPr>
          <w:rFonts w:hint="eastAsia"/>
        </w:rPr>
        <w:t>软件：safari/ Google</w:t>
      </w:r>
      <w:r>
        <w:t xml:space="preserve"> </w:t>
      </w:r>
      <w:r>
        <w:rPr>
          <w:rFonts w:hint="eastAsia"/>
        </w:rPr>
        <w:t>Chrome/Microsoft</w:t>
      </w:r>
      <w:r>
        <w:t xml:space="preserve"> </w:t>
      </w:r>
      <w:r>
        <w:rPr>
          <w:rFonts w:hint="eastAsia"/>
        </w:rPr>
        <w:t>Edge/</w:t>
      </w:r>
      <w:r>
        <w:t>Fire Fox/360</w:t>
      </w:r>
      <w:r>
        <w:rPr>
          <w:rFonts w:hint="eastAsia"/>
        </w:rPr>
        <w:t>等浏览器</w:t>
      </w:r>
    </w:p>
    <w:p>
      <w:pPr>
        <w:pStyle w:val="4"/>
      </w:pPr>
      <w:bookmarkStart w:id="27" w:name="_Toc235851506"/>
      <w:bookmarkStart w:id="28" w:name="_Toc7920"/>
      <w:r>
        <w:rPr>
          <w:rFonts w:hint="eastAsia"/>
        </w:rPr>
        <w:t>3.2.3用户的特点</w:t>
      </w:r>
      <w:bookmarkEnd w:id="27"/>
      <w:bookmarkEnd w:id="28"/>
    </w:p>
    <w:p>
      <w:pPr>
        <w:ind w:firstLine="420" w:firstLineChars="0"/>
        <w:rPr>
          <w:rFonts w:hint="eastAsia"/>
          <w:lang w:val="en-US" w:eastAsia="zh-CN"/>
        </w:rPr>
      </w:pPr>
      <w:r>
        <w:rPr>
          <w:rFonts w:hint="eastAsia"/>
          <w:lang w:val="en-US" w:eastAsia="zh-CN"/>
        </w:rPr>
        <w:t>数独属于受众群体不大的游戏类型，所以其用户类型并不会太多，且大作为理科研究学者或者理科学生，针对数独游戏进行分类的话，大致会分为以下几类：</w:t>
      </w:r>
    </w:p>
    <w:p>
      <w:pPr>
        <w:numPr>
          <w:ilvl w:val="0"/>
          <w:numId w:val="3"/>
        </w:numPr>
        <w:ind w:firstLine="420" w:firstLineChars="0"/>
      </w:pPr>
      <w:r>
        <w:rPr>
          <w:rFonts w:hint="eastAsia"/>
          <w:lang w:val="en-US" w:eastAsia="zh-CN"/>
        </w:rPr>
        <w:t>数独爱好者。这类用户将占我们网站用户的大部分，</w:t>
      </w:r>
      <w:r>
        <w:rPr>
          <w:rFonts w:hint="eastAsia"/>
        </w:rPr>
        <w:t>对于数独爱好者来说，</w:t>
      </w:r>
      <w:r>
        <w:rPr>
          <w:rFonts w:hint="eastAsia"/>
          <w:lang w:val="en-US" w:eastAsia="zh-CN"/>
        </w:rPr>
        <w:t>他们</w:t>
      </w:r>
      <w:r>
        <w:rPr>
          <w:rFonts w:hint="eastAsia"/>
        </w:rPr>
        <w:t>更倾向于更有挑战性的数独题目来证明自己的实力，并希望有一个统一的标准能够与其他爱好者进行比较，从而形成良性竞争关系。在此基础上，本系统更具吸引力的是实时进度匹配模式，能够实时显示同一房间中其他用户的解题进度并实时对排名进行更新，这让比赛更加能够使用户感到刺激有趣。在本系统中，用户不仅可以作为一名玩家去解题，也可以作为出题者并将自己的题目挂在悬赏榜上，每解开悬赏榜上的一道题目就可以得到一定的积分，通过积分可以兑换数独界面皮肤，同时能够让自己的名字显示在悬赏分的排行榜。</w:t>
      </w:r>
    </w:p>
    <w:p>
      <w:pPr>
        <w:numPr>
          <w:ilvl w:val="0"/>
          <w:numId w:val="3"/>
        </w:numPr>
        <w:ind w:firstLine="420" w:firstLineChars="0"/>
        <w:rPr>
          <w:rFonts w:hint="eastAsia"/>
        </w:rPr>
      </w:pPr>
      <w:r>
        <w:rPr>
          <w:rFonts w:hint="eastAsia"/>
          <w:lang w:val="en-US" w:eastAsia="zh-CN"/>
        </w:rPr>
        <w:t>数独初学者。这类用户属于我们的未知用户，如果用户通过我们的网站喜欢上数独后，这类用户大概率会转变为第一类用户。而</w:t>
      </w:r>
      <w:r>
        <w:rPr>
          <w:rFonts w:hint="eastAsia"/>
        </w:rPr>
        <w:t>对于数独初学者来说，用户更倾向于由简单清晰的入门讲解。为了让初学者们能够快速理解规则，并入门基础玩法，本系统配有极为详细且精炼的数独规则以及如何通过本平台解决数独问题的新手教程。本系统还有练习系统，对数独的难度进行了分级，用户可以根据自己的水平选择题目的难度，这种方式可以让用户能够以一种轻松的方式入门并开始数独的竞技成长之旅。</w:t>
      </w:r>
    </w:p>
    <w:p>
      <w:pPr>
        <w:numPr>
          <w:ilvl w:val="0"/>
          <w:numId w:val="3"/>
        </w:numPr>
        <w:ind w:firstLine="420" w:firstLineChars="0"/>
        <w:rPr>
          <w:rFonts w:hint="eastAsia"/>
        </w:rPr>
      </w:pPr>
      <w:r>
        <w:rPr>
          <w:rFonts w:hint="eastAsia"/>
          <w:lang w:val="en-US" w:eastAsia="zh-CN"/>
        </w:rPr>
        <w:t>数独游客。这类用户可能是因为其他位置原因或者朋友推荐点进了我们的网站，这类用户如果通过我们的用户进而对数独产生了兴趣，对我们的收益也是很大的，所以我们的用户类型也应该包括这类用户。对于数独未知者来说，他们可能连数独的最基本规则是什么都不清晰，所以我们的网站应做的让这些用户能够快速上手数独，同时对数独产生兴趣，这样就可以变成粘性用户。所以针对这类用户，我们应主动界面和规则以及题目难易程度的区分。</w:t>
      </w:r>
    </w:p>
    <w:p>
      <w:pPr>
        <w:numPr>
          <w:ilvl w:val="0"/>
          <w:numId w:val="3"/>
        </w:numPr>
        <w:ind w:firstLine="420" w:firstLineChars="0"/>
        <w:rPr>
          <w:rFonts w:hint="eastAsia"/>
          <w:lang w:val="en-US" w:eastAsia="zh-CN"/>
        </w:rPr>
      </w:pPr>
      <w:r>
        <w:rPr>
          <w:rFonts w:hint="eastAsia"/>
          <w:lang w:val="en-US" w:eastAsia="zh-CN"/>
        </w:rPr>
        <w:t>数独骨灰玩家。这类用户可能很少见，但一旦有些许骨灰级玩家对我们的网站产生了极大兴趣，这样会带动其他数独爱好者甚至其他的骨灰级玩家加入我们的网站，增加我们网站的用户粘性，为网站带来更多的用户流量。</w:t>
      </w:r>
    </w:p>
    <w:p>
      <w:pPr>
        <w:numPr>
          <w:ilvl w:val="0"/>
          <w:numId w:val="3"/>
        </w:numPr>
        <w:ind w:firstLine="420" w:firstLineChars="0"/>
        <w:rPr>
          <w:rFonts w:hint="eastAsia"/>
          <w:lang w:val="en-US" w:eastAsia="zh-CN"/>
        </w:rPr>
      </w:pPr>
      <w:r>
        <w:rPr>
          <w:rFonts w:hint="eastAsia"/>
          <w:lang w:val="en-US" w:eastAsia="zh-CN"/>
        </w:rPr>
        <w:t>当然用户。杨枨老师作为我们的项目最终审核者，在实际开发中的地位应该是甲方，所以其对于我们的网站有着至关重要的地位，在整个网站的功能、界面等方面，杨枨老师的意见都将至关重要。</w:t>
      </w: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2717800</wp:posOffset>
                </wp:positionH>
                <wp:positionV relativeFrom="paragraph">
                  <wp:posOffset>194310</wp:posOffset>
                </wp:positionV>
                <wp:extent cx="2524760" cy="2468245"/>
                <wp:effectExtent l="4445" t="4445" r="23495" b="22860"/>
                <wp:wrapNone/>
                <wp:docPr id="17" name="文本框 17"/>
                <wp:cNvGraphicFramePr/>
                <a:graphic xmlns:a="http://schemas.openxmlformats.org/drawingml/2006/main">
                  <a:graphicData uri="http://schemas.microsoft.com/office/word/2010/wordprocessingShape">
                    <wps:wsp>
                      <wps:cNvSpPr txBox="1"/>
                      <wps:spPr>
                        <a:xfrm>
                          <a:off x="0" y="0"/>
                          <a:ext cx="2524760"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15.3pt;height:194.35pt;width:198.8pt;z-index:251660288;mso-width-relative:page;mso-height-relative:page;" fillcolor="#FFFFFF [3201]" filled="t" stroked="t" coordsize="21600,21600" o:gfxdata="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Lf9htcAAAAKAQAADwAAAAAAAAABACAAAAAiAAAAZHJz&#10;L2Rvd25yZXYueG1sUEsBAhQAFAAAAAgAh07iQOaV/EE+AgAAbAQAAA4AAAAAAAAAAQAgAAAAJgEA&#10;AGRycy9lMm9Eb2MueG1sUEsFBgAAAAAGAAYAWQEAANYFA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176530</wp:posOffset>
                </wp:positionV>
                <wp:extent cx="2524760" cy="2484120"/>
                <wp:effectExtent l="4445" t="4445" r="23495" b="6985"/>
                <wp:wrapNone/>
                <wp:docPr id="13" name="文本框 13"/>
                <wp:cNvGraphicFramePr/>
                <a:graphic xmlns:a="http://schemas.openxmlformats.org/drawingml/2006/main">
                  <a:graphicData uri="http://schemas.microsoft.com/office/word/2010/wordprocessingShape">
                    <wps:wsp>
                      <wps:cNvSpPr txBox="1"/>
                      <wps:spPr>
                        <a:xfrm>
                          <a:off x="1136650" y="1494790"/>
                          <a:ext cx="2524760" cy="2484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3.9pt;height:195.6pt;width:198.8pt;z-index:251658240;mso-width-relative:page;mso-height-relative:page;" fillcolor="#FFFFFF [3201]" filled="t" stroked="t" coordsize="21600,21600" o:gfxdata="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XJAXt1AAAAAgBAAAPAAAAAAAAAAEAIAAA&#10;ACIAAABkcnMvZG93bnJldi54bWxQSwECFAAUAAAACACHTuJAjDVZ60kCAAB4BAAADgAAAAAAAAAB&#10;ACAAAAAjAQAAZHJzL2Uyb0RvYy54bWxQSwUGAAAAAAYABgBZAQAA3g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2727325</wp:posOffset>
                </wp:positionH>
                <wp:positionV relativeFrom="paragraph">
                  <wp:posOffset>25400</wp:posOffset>
                </wp:positionV>
                <wp:extent cx="2524760" cy="2499995"/>
                <wp:effectExtent l="4445" t="4445" r="23495" b="10160"/>
                <wp:wrapNone/>
                <wp:docPr id="22" name="文本框 22"/>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pt;height:196.85pt;width:198.8pt;z-index:251662336;mso-width-relative:page;mso-height-relative:page;" fillcolor="#FFFFFF [3201]" filled="t" stroked="t" coordsize="21600,21600" o:gfxdata="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xwDs71wAAAAkBAAAPAAAAAAAAAAEAIAAAACIAAABkcnMv&#10;ZG93bnJldi54bWxQSwECFAAUAAAACACHTuJAtFWXLz0CAABsBAAADgAAAAAAAAABACAAAAAm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26670</wp:posOffset>
                </wp:positionH>
                <wp:positionV relativeFrom="paragraph">
                  <wp:posOffset>23495</wp:posOffset>
                </wp:positionV>
                <wp:extent cx="2524760" cy="2499995"/>
                <wp:effectExtent l="4445" t="4445" r="23495" b="10160"/>
                <wp:wrapNone/>
                <wp:docPr id="14" name="文本框 14"/>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1.85pt;height:196.85pt;width:198.8pt;z-index:251659264;mso-width-relative:page;mso-height-relative:page;" fillcolor="#FFFFFF [3201]" filled="t" stroked="t" coordsize="21600,21600" o:gfxdata="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dI53UAAAABwEAAA8AAAAAAAAAAQAgAAAAIgAAAGRycy9kb3du&#10;cmV2LnhtbFBLAQIUABQAAAAIAIdO4kD88mTPPAIAAGwEAAAOAAAAAAAAAAEAIAAAACMBAABkcnMv&#10;ZTJvRG9jLnhtbFBLBQYAAAAABgAGAFkBAADRBQ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2720975</wp:posOffset>
                </wp:positionH>
                <wp:positionV relativeFrom="paragraph">
                  <wp:posOffset>70485</wp:posOffset>
                </wp:positionV>
                <wp:extent cx="2524760" cy="2936240"/>
                <wp:effectExtent l="4445" t="4445" r="23495" b="12065"/>
                <wp:wrapNone/>
                <wp:docPr id="28" name="文本框 28"/>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25pt;margin-top:5.55pt;height:231.2pt;width:198.8pt;z-index:251671552;mso-width-relative:page;mso-height-relative:page;" fillcolor="#FFFFFF [3201]" filled="t" stroked="t" coordsize="21600,21600" o:gfxdata="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Agf1/1gAAAAoBAAAPAAAAAAAAAAEAIAAAACIAAABk&#10;cnMvZG93bnJldi54bWxQSwECFAAUAAAACACHTuJA7dul6kECAABsBAAADgAAAAAAAAABACAAAAAl&#10;AQAAZHJzL2Uyb0RvYy54bWxQSwUGAAAAAAYABgBZAQAA2A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76835</wp:posOffset>
                </wp:positionV>
                <wp:extent cx="2524760" cy="2936240"/>
                <wp:effectExtent l="4445" t="4445" r="23495" b="12065"/>
                <wp:wrapNone/>
                <wp:docPr id="25" name="文本框 25"/>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6.05pt;height:231.2pt;width:198.8pt;z-index:251664384;mso-width-relative:page;mso-height-relative:page;" fillcolor="#FFFFFF [3201]" filled="t" stroked="t" coordsize="21600,21600" o:gfxdata="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V8Vl0wAAAAgBAAAPAAAAAAAAAAEAIAAAACIAAABkcnMv&#10;ZG93bnJldi54bWxQSwECFAAUAAAACACHTuJA5p78eUECAABsBAAADgAAAAAAAAABACAAAAAi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55880</wp:posOffset>
                </wp:positionH>
                <wp:positionV relativeFrom="paragraph">
                  <wp:posOffset>76835</wp:posOffset>
                </wp:positionV>
                <wp:extent cx="5175250" cy="2564130"/>
                <wp:effectExtent l="4445" t="4445" r="20955" b="22225"/>
                <wp:wrapNone/>
                <wp:docPr id="34" name="文本框 34"/>
                <wp:cNvGraphicFramePr/>
                <a:graphic xmlns:a="http://schemas.openxmlformats.org/drawingml/2006/main">
                  <a:graphicData uri="http://schemas.microsoft.com/office/word/2010/wordprocessingShape">
                    <wps:wsp>
                      <wps:cNvSpPr txBox="1"/>
                      <wps:spPr>
                        <a:xfrm>
                          <a:off x="0" y="0"/>
                          <a:ext cx="5175250" cy="256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6.05pt;height:201.9pt;width:407.5pt;z-index:251685888;mso-width-relative:page;mso-height-relative:page;" fillcolor="#FFFFFF [3201]" filled="t" stroked="t" coordsize="21600,21600" o:gfxdata="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Q/Gh91QAAAAgBAAAPAAAAAAAAAAEAIAAAACIAAABkcnMv&#10;ZG93bnJldi54bWxQSwECFAAUAAAACACHTuJAn/DWNz8CAABsBAAADgAAAAAAAAABACAAAAAk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1365"/>
        <w:gridCol w:w="1310"/>
        <w:gridCol w:w="850"/>
        <w:gridCol w:w="2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用户类型</w:t>
            </w:r>
          </w:p>
        </w:tc>
        <w:tc>
          <w:tcPr>
            <w:tcW w:w="1365" w:type="dxa"/>
          </w:tcPr>
          <w:p>
            <w:pPr>
              <w:numPr>
                <w:ilvl w:val="0"/>
                <w:numId w:val="0"/>
              </w:numPr>
              <w:rPr>
                <w:rFonts w:hint="default"/>
                <w:vertAlign w:val="baseline"/>
                <w:lang w:val="en-US" w:eastAsia="zh-CN"/>
              </w:rPr>
            </w:pPr>
            <w:r>
              <w:rPr>
                <w:rFonts w:hint="eastAsia"/>
                <w:vertAlign w:val="baseline"/>
                <w:lang w:val="en-US" w:eastAsia="zh-CN"/>
              </w:rPr>
              <w:t>用户名</w:t>
            </w:r>
          </w:p>
        </w:tc>
        <w:tc>
          <w:tcPr>
            <w:tcW w:w="1310" w:type="dxa"/>
          </w:tcPr>
          <w:p>
            <w:pPr>
              <w:numPr>
                <w:ilvl w:val="0"/>
                <w:numId w:val="0"/>
              </w:numPr>
              <w:rPr>
                <w:rFonts w:hint="default"/>
                <w:vertAlign w:val="baseline"/>
                <w:lang w:val="en-US" w:eastAsia="zh-CN"/>
              </w:rPr>
            </w:pPr>
            <w:r>
              <w:rPr>
                <w:rFonts w:hint="eastAsia"/>
                <w:vertAlign w:val="baseline"/>
                <w:lang w:val="en-US" w:eastAsia="zh-CN"/>
              </w:rPr>
              <w:t>专业</w:t>
            </w:r>
          </w:p>
        </w:tc>
        <w:tc>
          <w:tcPr>
            <w:tcW w:w="850" w:type="dxa"/>
          </w:tcPr>
          <w:p>
            <w:pPr>
              <w:numPr>
                <w:ilvl w:val="0"/>
                <w:numId w:val="0"/>
              </w:numPr>
              <w:rPr>
                <w:rFonts w:hint="default"/>
                <w:vertAlign w:val="baseline"/>
                <w:lang w:val="en-US" w:eastAsia="zh-CN"/>
              </w:rPr>
            </w:pPr>
            <w:r>
              <w:rPr>
                <w:rFonts w:hint="eastAsia"/>
                <w:vertAlign w:val="baseline"/>
                <w:lang w:val="en-US" w:eastAsia="zh-CN"/>
              </w:rPr>
              <w:t>性别</w:t>
            </w:r>
          </w:p>
        </w:tc>
        <w:tc>
          <w:tcPr>
            <w:tcW w:w="2904"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eastAsia"/>
                <w:vertAlign w:val="baseline"/>
                <w:lang w:val="en-US" w:eastAsia="zh-CN"/>
              </w:rPr>
            </w:pPr>
            <w:r>
              <w:rPr>
                <w:rFonts w:hint="eastAsia"/>
                <w:vertAlign w:val="baseline"/>
                <w:lang w:val="en-US" w:eastAsia="zh-CN"/>
              </w:rPr>
              <w:t>栾吉泽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财管18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戴妍</w:t>
            </w:r>
          </w:p>
        </w:tc>
        <w:tc>
          <w:tcPr>
            <w:tcW w:w="1310" w:type="dxa"/>
          </w:tcPr>
          <w:p>
            <w:pPr>
              <w:numPr>
                <w:ilvl w:val="0"/>
                <w:numId w:val="0"/>
              </w:numPr>
              <w:rPr>
                <w:rFonts w:hint="default"/>
                <w:vertAlign w:val="baseline"/>
                <w:lang w:val="en-US" w:eastAsia="zh-CN"/>
              </w:rPr>
            </w:pPr>
            <w:r>
              <w:rPr>
                <w:rFonts w:hint="eastAsia"/>
                <w:vertAlign w:val="baseline"/>
                <w:lang w:val="en-US" w:eastAsia="zh-CN"/>
              </w:rPr>
              <w:t>视传19</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王灵霜</w:t>
            </w:r>
          </w:p>
        </w:tc>
        <w:tc>
          <w:tcPr>
            <w:tcW w:w="1310" w:type="dxa"/>
          </w:tcPr>
          <w:p>
            <w:pPr>
              <w:numPr>
                <w:ilvl w:val="0"/>
                <w:numId w:val="0"/>
              </w:numPr>
              <w:rPr>
                <w:rFonts w:hint="default"/>
                <w:vertAlign w:val="baseline"/>
                <w:lang w:val="en-US" w:eastAsia="zh-CN"/>
              </w:rPr>
            </w:pPr>
            <w:r>
              <w:rPr>
                <w:rFonts w:hint="eastAsia"/>
                <w:vertAlign w:val="baseline"/>
                <w:lang w:val="en-US" w:eastAsia="zh-CN"/>
              </w:rPr>
              <w:t>计算机18</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章振宇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软工17</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数独骨灰级玩家</w:t>
            </w:r>
          </w:p>
        </w:tc>
        <w:tc>
          <w:tcPr>
            <w:tcW w:w="1365" w:type="dxa"/>
          </w:tcPr>
          <w:p>
            <w:pPr>
              <w:numPr>
                <w:ilvl w:val="0"/>
                <w:numId w:val="0"/>
              </w:numPr>
              <w:rPr>
                <w:rFonts w:hint="default"/>
                <w:vertAlign w:val="baseline"/>
                <w:lang w:val="en-US" w:eastAsia="zh-CN"/>
              </w:rPr>
            </w:pPr>
            <w:r>
              <w:rPr>
                <w:rFonts w:hint="eastAsia"/>
                <w:vertAlign w:val="baseline"/>
                <w:lang w:val="en-US" w:eastAsia="zh-CN"/>
              </w:rPr>
              <w:t>苗皓淇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数独骨灰玩家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数独游客</w:t>
            </w:r>
          </w:p>
        </w:tc>
        <w:tc>
          <w:tcPr>
            <w:tcW w:w="1365" w:type="dxa"/>
          </w:tcPr>
          <w:p>
            <w:pPr>
              <w:numPr>
                <w:ilvl w:val="0"/>
                <w:numId w:val="0"/>
              </w:numPr>
              <w:rPr>
                <w:rFonts w:hint="default"/>
                <w:vertAlign w:val="baseline"/>
                <w:lang w:val="en-US" w:eastAsia="zh-CN"/>
              </w:rPr>
            </w:pPr>
            <w:r>
              <w:rPr>
                <w:rFonts w:hint="eastAsia"/>
                <w:vertAlign w:val="baseline"/>
                <w:lang w:val="en-US" w:eastAsia="zh-CN"/>
              </w:rPr>
              <w:t>岑盛泽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解法分享模块特别用户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当然用户</w:t>
            </w:r>
          </w:p>
        </w:tc>
        <w:tc>
          <w:tcPr>
            <w:tcW w:w="1365" w:type="dxa"/>
          </w:tcPr>
          <w:p>
            <w:pPr>
              <w:numPr>
                <w:ilvl w:val="0"/>
                <w:numId w:val="0"/>
              </w:numPr>
              <w:rPr>
                <w:rFonts w:hint="default"/>
                <w:vertAlign w:val="baseline"/>
                <w:lang w:val="en-US" w:eastAsia="zh-CN"/>
              </w:rPr>
            </w:pPr>
            <w:r>
              <w:rPr>
                <w:rFonts w:hint="eastAsia"/>
                <w:vertAlign w:val="baseline"/>
                <w:lang w:val="en-US" w:eastAsia="zh-CN"/>
              </w:rPr>
              <w:t>杨枨</w:t>
            </w:r>
          </w:p>
        </w:tc>
        <w:tc>
          <w:tcPr>
            <w:tcW w:w="1310" w:type="dxa"/>
          </w:tcPr>
          <w:p>
            <w:pPr>
              <w:numPr>
                <w:ilvl w:val="0"/>
                <w:numId w:val="0"/>
              </w:numPr>
              <w:rPr>
                <w:rFonts w:hint="default"/>
                <w:vertAlign w:val="baseline"/>
                <w:lang w:val="en-US" w:eastAsia="zh-CN"/>
              </w:rPr>
            </w:pPr>
            <w:r>
              <w:rPr>
                <w:rFonts w:hint="eastAsia"/>
                <w:vertAlign w:val="baseline"/>
                <w:lang w:val="en-US" w:eastAsia="zh-CN"/>
              </w:rPr>
              <w:t>教授</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最终用户</w:t>
            </w:r>
          </w:p>
        </w:tc>
      </w:tr>
    </w:tbl>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特别的，我们的网站还应存在管理员用户，其主要功能是维护网站上的比赛、题目以及解法的管理，如果出现违规现象应给与及时的修正。鉴于我们的运维人员为张鑫同学，所以张鑫同学就为我们的管理员用户代表。</w:t>
      </w:r>
    </w:p>
    <w:p>
      <w:pPr>
        <w:pStyle w:val="4"/>
      </w:pPr>
      <w:bookmarkStart w:id="29" w:name="_Toc235851507"/>
      <w:bookmarkStart w:id="30" w:name="_Toc3128"/>
      <w:r>
        <w:rPr>
          <w:rFonts w:hint="eastAsia"/>
        </w:rPr>
        <w:t>3.2.4关键点</w:t>
      </w:r>
      <w:bookmarkEnd w:id="29"/>
      <w:bookmarkEnd w:id="30"/>
    </w:p>
    <w:p>
      <w:pPr>
        <w:rPr>
          <w:rFonts w:hint="eastAsia"/>
        </w:rPr>
      </w:pPr>
      <w:r>
        <w:rPr>
          <w:rFonts w:hint="eastAsia"/>
          <w:lang w:val="en-US" w:eastAsia="zh-CN"/>
        </w:rPr>
        <w:t xml:space="preserve">3.2.4.1 </w:t>
      </w:r>
      <w:r>
        <w:rPr>
          <w:rFonts w:hint="eastAsia"/>
        </w:rPr>
        <w:t>关键功能</w:t>
      </w:r>
    </w:p>
    <w:p>
      <w:pPr>
        <w:ind w:firstLine="420" w:firstLineChars="0"/>
        <w:rPr>
          <w:rFonts w:hint="eastAsia"/>
          <w:lang w:val="en-US" w:eastAsia="zh-CN"/>
        </w:rPr>
      </w:pPr>
      <w:r>
        <w:rPr>
          <w:rFonts w:hint="eastAsia"/>
          <w:lang w:val="en-US" w:eastAsia="zh-CN"/>
        </w:rPr>
        <w:t>本平台的关键功能为题目练习、在线对战、解法分享。</w:t>
      </w:r>
    </w:p>
    <w:p>
      <w:pPr>
        <w:ind w:firstLine="420" w:firstLineChars="0"/>
        <w:rPr>
          <w:rFonts w:hint="eastAsia"/>
          <w:lang w:val="en-US" w:eastAsia="zh-CN"/>
        </w:rPr>
      </w:pPr>
      <w:r>
        <w:rPr>
          <w:rFonts w:hint="eastAsia"/>
          <w:lang w:val="en-US" w:eastAsia="zh-CN"/>
        </w:rPr>
        <w:t>题目练习功能，是为了在网页端提供一个做题界面来供用户练习数独题目，要是一个9*9的放方格子，方格子里可以填数字，甚至可以选择候选数，来辅助用户解答题目。</w:t>
      </w:r>
    </w:p>
    <w:p>
      <w:pPr>
        <w:ind w:firstLine="420" w:firstLineChars="0"/>
        <w:rPr>
          <w:rFonts w:hint="eastAsia"/>
          <w:lang w:val="en-US" w:eastAsia="zh-CN"/>
        </w:rPr>
      </w:pPr>
      <w:r>
        <w:rPr>
          <w:rFonts w:hint="eastAsia"/>
          <w:lang w:val="en-US" w:eastAsia="zh-CN"/>
        </w:rPr>
        <w:t>在线对战功能，给用户提供可以在线对战的房间，方便用户通过比赛来提升自己的做题速度和做题技巧，房间应满足大多数用户的做题需求，同时还能够实时展示其他用户的进度，来达到竞技的目的。</w:t>
      </w:r>
    </w:p>
    <w:p>
      <w:pPr>
        <w:ind w:firstLine="420" w:firstLineChars="0"/>
        <w:rPr>
          <w:rFonts w:hint="default"/>
          <w:lang w:val="en-US" w:eastAsia="zh-CN"/>
        </w:rPr>
      </w:pPr>
      <w:r>
        <w:rPr>
          <w:rFonts w:hint="eastAsia"/>
          <w:lang w:val="en-US" w:eastAsia="zh-CN"/>
        </w:rPr>
        <w:t>解法分享功能，高等级玩家可以通过解法分享来分享自己的解法思维，低等级玩家和新手菜鸟可以通过高等级玩家分享的解法来锻炼自己的做题速度和做题思维，每题的解法分享应以论坛的模式实现，同时还应该有个个人主页来展示用户自己曾经写过的解法，同时改功能还应有评论点赞功能，可以加深用户之间的关系。</w:t>
      </w:r>
    </w:p>
    <w:p>
      <w:pPr>
        <w:rPr>
          <w:rFonts w:hint="eastAsia"/>
        </w:rPr>
      </w:pPr>
    </w:p>
    <w:p>
      <w:pPr>
        <w:rPr>
          <w:rFonts w:hint="eastAsia"/>
          <w:lang w:val="en-US" w:eastAsia="zh-CN"/>
        </w:rPr>
      </w:pPr>
      <w:r>
        <w:rPr>
          <w:rFonts w:hint="eastAsia"/>
          <w:lang w:val="en-US" w:eastAsia="zh-CN"/>
        </w:rPr>
        <w:t>3.2.4.2 关键算法</w:t>
      </w:r>
    </w:p>
    <w:p>
      <w:pPr>
        <w:ind w:firstLine="420" w:firstLineChars="0"/>
        <w:rPr>
          <w:rFonts w:hint="eastAsia"/>
          <w:lang w:val="en-US" w:eastAsia="zh-CN"/>
        </w:rPr>
      </w:pPr>
      <w:r>
        <w:rPr>
          <w:rFonts w:hint="eastAsia"/>
          <w:lang w:val="en-US" w:eastAsia="zh-CN"/>
        </w:rPr>
        <w:t>本平台主要存在两种算法，判断一道数独题目是否有唯一解的算法，以及天梯排位算法。</w:t>
      </w:r>
    </w:p>
    <w:p>
      <w:pPr>
        <w:ind w:firstLine="420" w:firstLineChars="0"/>
        <w:rPr>
          <w:rFonts w:hint="eastAsia"/>
          <w:lang w:val="en-US" w:eastAsia="zh-CN"/>
        </w:rPr>
      </w:pPr>
      <w:r>
        <w:rPr>
          <w:rFonts w:hint="eastAsia"/>
          <w:lang w:val="en-US" w:eastAsia="zh-CN"/>
        </w:rPr>
        <w:t>判题算法，</w:t>
      </w:r>
      <w:r>
        <w:rPr>
          <w:rFonts w:hint="eastAsia"/>
        </w:rPr>
        <w:t>Dancing</w:t>
      </w:r>
      <w:r>
        <w:t xml:space="preserve"> </w:t>
      </w:r>
      <w:r>
        <w:rPr>
          <w:rFonts w:hint="eastAsia"/>
        </w:rPr>
        <w:t>Link算法</w:t>
      </w:r>
      <w:r>
        <w:rPr>
          <w:rFonts w:hint="eastAsia"/>
          <w:lang w:eastAsia="zh-CN"/>
        </w:rPr>
        <w:t>，</w:t>
      </w:r>
      <w:r>
        <w:rPr>
          <w:rFonts w:hint="eastAsia"/>
          <w:lang w:val="en-US" w:eastAsia="zh-CN"/>
        </w:rPr>
        <w:t>通过近似暴力的方式，得出数独的解，进而判断数独题目是否有唯一解。</w:t>
      </w:r>
    </w:p>
    <w:p>
      <w:pPr>
        <w:ind w:firstLine="420" w:firstLineChars="0"/>
        <w:rPr>
          <w:rFonts w:hint="eastAsia"/>
          <w:lang w:val="en-US" w:eastAsia="zh-CN"/>
        </w:rPr>
      </w:pPr>
      <w:r>
        <w:rPr>
          <w:rFonts w:hint="eastAsia"/>
          <w:lang w:val="en-US" w:eastAsia="zh-CN"/>
        </w:rPr>
        <w:t>天梯排位规则，自己构建一套规则用来进行天梯排位，该规则应满足公平公正的原则。</w:t>
      </w:r>
    </w:p>
    <w:p>
      <w:pPr>
        <w:ind w:firstLine="420" w:firstLineChars="0"/>
        <w:rPr>
          <w:rFonts w:hint="eastAsia"/>
          <w:lang w:val="en-US" w:eastAsia="zh-CN"/>
        </w:rPr>
      </w:pPr>
    </w:p>
    <w:p>
      <w:pPr>
        <w:rPr>
          <w:rFonts w:hint="eastAsia"/>
        </w:rPr>
      </w:pPr>
      <w:r>
        <w:rPr>
          <w:rFonts w:hint="eastAsia"/>
          <w:lang w:val="en-US" w:eastAsia="zh-CN"/>
        </w:rPr>
        <w:t xml:space="preserve">3.2.4.3 </w:t>
      </w:r>
      <w:r>
        <w:rPr>
          <w:rFonts w:hint="eastAsia"/>
        </w:rPr>
        <w:t>关键技术</w:t>
      </w:r>
    </w:p>
    <w:p>
      <w:pPr>
        <w:ind w:firstLine="420" w:firstLineChars="0"/>
        <w:rPr>
          <w:rFonts w:hint="eastAsia"/>
          <w:lang w:val="en-US" w:eastAsia="zh-CN"/>
        </w:rPr>
      </w:pPr>
      <w:r>
        <w:rPr>
          <w:rFonts w:hint="eastAsia"/>
          <w:lang w:val="en-US" w:eastAsia="zh-CN"/>
        </w:rPr>
        <w:t>本平台采用b/s架构，所以存在前端网页和后端服务器，但服务器上即有后台运算，也有前端页面构成，所以主要是两个技术。</w:t>
      </w:r>
    </w:p>
    <w:p>
      <w:pPr>
        <w:ind w:firstLine="420" w:firstLineChars="0"/>
        <w:rPr>
          <w:rFonts w:hint="eastAsia"/>
          <w:lang w:val="en-US" w:eastAsia="zh-CN"/>
        </w:rPr>
      </w:pPr>
      <w:r>
        <w:rPr>
          <w:rFonts w:hint="eastAsia"/>
          <w:lang w:val="en-US" w:eastAsia="zh-CN"/>
        </w:rPr>
        <w:t>前端技术，前端页面采用vue技术，vue.js作为比较流行的前端框架，拥有现成的组件和模板，可以实现较为复杂的数独做题界面，同时还可以做出优美的界面。</w:t>
      </w:r>
    </w:p>
    <w:p>
      <w:pPr>
        <w:ind w:firstLine="420" w:firstLineChars="0"/>
        <w:rPr>
          <w:rFonts w:hint="eastAsia"/>
        </w:rPr>
      </w:pPr>
      <w:r>
        <w:rPr>
          <w:rFonts w:hint="eastAsia"/>
          <w:lang w:val="en-US" w:eastAsia="zh-CN"/>
        </w:rPr>
        <w:t>后端技术，后端采用springboot技术，springboot作为比较流行的后端框架，由于采用了java语言，所以其在数据库操作以及服务的计算上，都有着很大的先天优势，方便开发者合作开发，分块开发。</w:t>
      </w:r>
    </w:p>
    <w:p>
      <w:pPr>
        <w:pStyle w:val="4"/>
      </w:pPr>
      <w:bookmarkStart w:id="31" w:name="_Toc235851508"/>
      <w:bookmarkStart w:id="32" w:name="_Toc30983"/>
      <w:r>
        <w:rPr>
          <w:rFonts w:hint="eastAsia"/>
        </w:rPr>
        <w:t>3.2.5约束条件</w:t>
      </w:r>
      <w:bookmarkEnd w:id="31"/>
      <w:bookmarkEnd w:id="32"/>
    </w:p>
    <w:p>
      <w:pPr>
        <w:ind w:firstLine="420" w:firstLineChars="0"/>
        <w:rPr>
          <w:rFonts w:hint="default" w:eastAsia="宋体"/>
          <w:lang w:val="en-US" w:eastAsia="zh-CN"/>
        </w:rPr>
      </w:pPr>
      <w:r>
        <w:rPr>
          <w:rFonts w:hint="eastAsia"/>
        </w:rPr>
        <w:t>经费限制：</w:t>
      </w:r>
      <w:r>
        <w:rPr>
          <w:rFonts w:hint="eastAsia"/>
          <w:lang w:val="en-US" w:eastAsia="zh-CN"/>
        </w:rPr>
        <w:t>由于本项目仅仅为教学项目，所以经费均为小组成员自行承担，可能存在经费较少的情况。</w:t>
      </w:r>
    </w:p>
    <w:p>
      <w:pPr>
        <w:ind w:firstLine="420" w:firstLineChars="0"/>
        <w:rPr>
          <w:rFonts w:hint="eastAsia"/>
        </w:rPr>
      </w:pPr>
      <w:r>
        <w:rPr>
          <w:rFonts w:hint="eastAsia"/>
        </w:rPr>
        <w:t>开发期限：</w:t>
      </w:r>
      <w:r>
        <w:rPr>
          <w:rFonts w:hint="eastAsia"/>
          <w:lang w:val="en-US" w:eastAsia="zh-CN"/>
        </w:rPr>
        <w:t>由于本项目依托于软件工程课程，且很多里程碑是根据软件工程课程进行了计划修订，所以本课程的开发期限基本为本课程的教学时间，即为10越-12越三个月，</w:t>
      </w:r>
      <w:r>
        <w:rPr>
          <w:rFonts w:hint="eastAsia"/>
        </w:rPr>
        <w:t>项目组需要在3个月之内完成项目的开发</w:t>
      </w:r>
    </w:p>
    <w:p>
      <w:pPr>
        <w:ind w:firstLine="420" w:firstLineChars="0"/>
        <w:rPr>
          <w:rFonts w:hint="default" w:eastAsia="宋体"/>
          <w:lang w:val="en-US" w:eastAsia="zh-CN"/>
        </w:rPr>
      </w:pPr>
      <w:r>
        <w:rPr>
          <w:rFonts w:hint="eastAsia"/>
        </w:rPr>
        <w:t>所采用的方法与技术：</w:t>
      </w:r>
      <w:r>
        <w:rPr>
          <w:rFonts w:hint="eastAsia"/>
          <w:lang w:val="en-US" w:eastAsia="zh-CN"/>
        </w:rPr>
        <w:t>由于本项目依托的软件工程课程主要是为了让我们体会瀑布模型的原理即实际情况，所以本项目的开发过程采用了瀑布模型。在可行性分析的时候，我们经过分析我们次啊用</w:t>
      </w:r>
      <w:r>
        <w:rPr>
          <w:rFonts w:hint="eastAsia"/>
        </w:rPr>
        <w:t>B</w:t>
      </w:r>
      <w:r>
        <w:t>/S</w:t>
      </w:r>
      <w:r>
        <w:rPr>
          <w:rFonts w:hint="eastAsia"/>
        </w:rPr>
        <w:t>架构</w:t>
      </w:r>
      <w:r>
        <w:rPr>
          <w:rFonts w:hint="eastAsia"/>
          <w:lang w:val="en-US" w:eastAsia="zh-CN"/>
        </w:rPr>
        <w:t>开发更合适。由于采用的b/s架构，所以前端技术采用</w:t>
      </w:r>
      <w:r>
        <w:rPr>
          <w:rFonts w:hint="eastAsia"/>
        </w:rPr>
        <w:t>V</w:t>
      </w:r>
      <w:r>
        <w:t>UE</w:t>
      </w:r>
      <w:r>
        <w:rPr>
          <w:rFonts w:hint="eastAsia"/>
          <w:lang w:eastAsia="zh-CN"/>
        </w:rPr>
        <w:t>，</w:t>
      </w:r>
      <w:r>
        <w:rPr>
          <w:rFonts w:hint="eastAsia"/>
          <w:lang w:val="en-US" w:eastAsia="zh-CN"/>
        </w:rPr>
        <w:t>后端语言采用</w:t>
      </w:r>
      <w:r>
        <w:rPr>
          <w:rFonts w:hint="eastAsia"/>
        </w:rPr>
        <w:t>J</w:t>
      </w:r>
      <w:r>
        <w:t>AVA</w:t>
      </w:r>
      <w:r>
        <w:rPr>
          <w:rFonts w:hint="eastAsia"/>
          <w:lang w:eastAsia="zh-CN"/>
        </w:rPr>
        <w:t>，</w:t>
      </w:r>
      <w:r>
        <w:rPr>
          <w:rFonts w:hint="eastAsia"/>
          <w:lang w:val="en-US" w:eastAsia="zh-CN"/>
        </w:rPr>
        <w:t>后端框架采用springboot，后端数据库采用mysql，后端服务器框架采用tomcat，服务器采用了阿里云服务器。</w:t>
      </w:r>
    </w:p>
    <w:p>
      <w:pPr>
        <w:rPr>
          <w:rFonts w:hint="eastAsia"/>
        </w:rPr>
      </w:pPr>
      <w:bookmarkStart w:id="33" w:name="_Toc6101"/>
      <w:bookmarkStart w:id="34" w:name="_Toc235851509"/>
      <w:r>
        <w:rPr>
          <w:rFonts w:hint="eastAsia"/>
        </w:rPr>
        <w:br w:type="page"/>
      </w:r>
    </w:p>
    <w:p>
      <w:pPr>
        <w:pStyle w:val="3"/>
      </w:pPr>
      <w:r>
        <w:rPr>
          <w:rFonts w:hint="eastAsia"/>
        </w:rPr>
        <w:t>3.3需求规格</w:t>
      </w:r>
      <w:bookmarkEnd w:id="33"/>
      <w:bookmarkEnd w:id="34"/>
    </w:p>
    <w:p>
      <w:pPr>
        <w:pStyle w:val="4"/>
      </w:pPr>
      <w:bookmarkStart w:id="35" w:name="_Toc235851510"/>
      <w:bookmarkStart w:id="36" w:name="_Toc16939"/>
      <w:r>
        <w:rPr>
          <w:rFonts w:hint="eastAsia"/>
        </w:rPr>
        <w:t>3.3.1软件系统总体功能/对象结构</w:t>
      </w:r>
      <w:bookmarkEnd w:id="35"/>
      <w:bookmarkEnd w:id="36"/>
    </w:p>
    <w:p>
      <w:pPr>
        <w:ind w:firstLine="420" w:firstLineChars="0"/>
        <w:rPr>
          <w:rFonts w:hint="default" w:eastAsia="宋体"/>
          <w:lang w:val="en-US" w:eastAsia="zh-CN"/>
        </w:rPr>
      </w:pPr>
      <w:r>
        <w:rPr>
          <w:rFonts w:hint="eastAsia" w:eastAsia="宋体"/>
          <w:lang w:eastAsia="zh-CN"/>
        </w:rPr>
        <w:fldChar w:fldCharType="begin"/>
      </w:r>
      <w:r>
        <w:rPr>
          <w:rFonts w:hint="eastAsia" w:eastAsia="宋体"/>
          <w:lang w:eastAsia="zh-CN"/>
        </w:rPr>
        <w:instrText xml:space="preserve"> REF _Ref14695 \h </w:instrText>
      </w:r>
      <w:r>
        <w:rPr>
          <w:rFonts w:hint="eastAsia" w:eastAsia="宋体"/>
          <w:lang w:eastAsia="zh-CN"/>
        </w:rPr>
        <w:fldChar w:fldCharType="separate"/>
      </w:r>
      <w:r>
        <w:t>图 6</w:t>
      </w:r>
      <w:r>
        <w:rPr>
          <w:rFonts w:hint="eastAsia" w:eastAsia="宋体"/>
          <w:lang w:eastAsia="zh-CN"/>
        </w:rPr>
        <w:fldChar w:fldCharType="end"/>
      </w:r>
      <w:r>
        <w:rPr>
          <w:rFonts w:hint="eastAsia"/>
          <w:lang w:val="en-US" w:eastAsia="zh-CN"/>
        </w:rPr>
        <w:t>为我们的平台的页面框架图，其中主页上会有一个导航栏，通过导航栏可以连接到其他界面，比如悬赏，练习等界面。其中比赛房间界面下会有两个选项，创建房间入口或者选择房间开始比赛，如果开始比赛会进入到解题界面悬赏界面也会有两个入口，发布悬赏以及选择悬赏开始解题，而练习界面会展示不同等级的题目，选择题目既可开始解题。同时主页还会有一个搜索栏，通过搜索栏可以根据题号搜索到指定题目，搜索到后即可开始解题。</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4142105"/>
            <wp:effectExtent l="0" t="0" r="0" b="0"/>
            <wp:docPr id="39"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6" descr="qt_temp"/>
                    <pic:cNvPicPr>
                      <a:picLocks noChangeAspect="1"/>
                    </pic:cNvPicPr>
                  </pic:nvPicPr>
                  <pic:blipFill>
                    <a:blip r:embed="rId26"/>
                    <a:stretch>
                      <a:fillRect/>
                    </a:stretch>
                  </pic:blipFill>
                  <pic:spPr>
                    <a:xfrm>
                      <a:off x="0" y="0"/>
                      <a:ext cx="5264785" cy="4142105"/>
                    </a:xfrm>
                    <a:prstGeom prst="rect">
                      <a:avLst/>
                    </a:prstGeom>
                  </pic:spPr>
                </pic:pic>
              </a:graphicData>
            </a:graphic>
          </wp:inline>
        </w:drawing>
      </w:r>
    </w:p>
    <w:p>
      <w:pPr>
        <w:pStyle w:val="5"/>
        <w:jc w:val="center"/>
        <w:rPr>
          <w:rFonts w:hint="eastAsia" w:eastAsia="宋体"/>
          <w:lang w:eastAsia="zh-CN"/>
        </w:rPr>
      </w:pPr>
      <w:bookmarkStart w:id="37" w:name="_Ref14695"/>
      <w:r>
        <w:t xml:space="preserve">图 </w:t>
      </w:r>
      <w:r>
        <w:fldChar w:fldCharType="begin"/>
      </w:r>
      <w:r>
        <w:instrText xml:space="preserve"> SEQ 图 \* ARABIC </w:instrText>
      </w:r>
      <w:r>
        <w:fldChar w:fldCharType="separate"/>
      </w:r>
      <w:r>
        <w:t>6</w:t>
      </w:r>
      <w:r>
        <w:fldChar w:fldCharType="end"/>
      </w:r>
      <w:bookmarkEnd w:id="37"/>
    </w:p>
    <w:p>
      <w:pPr>
        <w:rPr>
          <w:rFonts w:hint="eastAsia"/>
        </w:rPr>
      </w:pPr>
      <w:bookmarkStart w:id="38" w:name="_Toc235851511"/>
      <w:bookmarkStart w:id="39" w:name="_Toc19355"/>
      <w:r>
        <w:rPr>
          <w:rFonts w:hint="eastAsia"/>
        </w:rPr>
        <w:br w:type="page"/>
      </w:r>
    </w:p>
    <w:p>
      <w:pPr>
        <w:pStyle w:val="4"/>
      </w:pPr>
      <w:r>
        <w:rPr>
          <w:rFonts w:hint="eastAsia"/>
        </w:rPr>
        <w:t>3.3.2软件子系统功能/对象结构</w:t>
      </w:r>
      <w:bookmarkEnd w:id="38"/>
      <w:bookmarkEnd w:id="39"/>
    </w:p>
    <w:p>
      <w:pPr>
        <w:rPr>
          <w:rFonts w:hint="eastAsi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_Ref13797 \h </w:instrText>
      </w:r>
      <w:r>
        <w:rPr>
          <w:rFonts w:hint="eastAsia"/>
          <w:lang w:val="en-US" w:eastAsia="zh-CN"/>
        </w:rPr>
        <w:fldChar w:fldCharType="separate"/>
      </w:r>
      <w:r>
        <w:t>图 7</w:t>
      </w:r>
      <w:r>
        <w:rPr>
          <w:rFonts w:hint="eastAsia"/>
          <w:lang w:val="en-US" w:eastAsia="zh-CN"/>
        </w:rPr>
        <w:fldChar w:fldCharType="end"/>
      </w:r>
      <w:r>
        <w:rPr>
          <w:rFonts w:hint="eastAsia"/>
          <w:lang w:val="en-US" w:eastAsia="zh-CN"/>
        </w:rPr>
        <w:t>出题模块处理流程图，当进入出题界面后，需要用户输入题目的基本信息以及题面，提交过后平台会检查该题目是由有唯一解，如没有唯一解，则需要重新输入信息，直到有唯一解，然后用户选择是否悬赏，接着就会将题目的信息录入题目信息的数据库，同时结束出题。</w:t>
      </w:r>
    </w:p>
    <w:p>
      <w:pPr>
        <w:ind w:left="0" w:leftChars="0" w:firstLine="420" w:firstLineChars="0"/>
        <w:jc w:val="left"/>
        <w:rPr>
          <w:rFonts w:hint="eastAsia"/>
          <w:lang w:val="en-US" w:eastAsia="zh-CN"/>
        </w:rPr>
      </w:pPr>
    </w:p>
    <w:p>
      <w:pPr>
        <w:ind w:left="0" w:leftChars="0" w:firstLine="420" w:firstLineChars="0"/>
        <w:jc w:val="left"/>
        <w:rPr>
          <w:rFonts w:hint="default" w:eastAsia="宋体"/>
          <w:lang w:val="en-US" w:eastAsia="zh-CN"/>
        </w:rPr>
      </w:pPr>
      <w:r>
        <w:rPr>
          <w:rFonts w:hint="eastAsia"/>
          <w:lang w:val="en-US" w:eastAsia="zh-CN"/>
        </w:rPr>
        <w:fldChar w:fldCharType="begin"/>
      </w:r>
      <w:r>
        <w:rPr>
          <w:rFonts w:hint="eastAsia"/>
          <w:lang w:val="en-US" w:eastAsia="zh-CN"/>
        </w:rPr>
        <w:instrText xml:space="preserve"> REF _Ref13810 \h </w:instrText>
      </w:r>
      <w:r>
        <w:rPr>
          <w:rFonts w:hint="eastAsia"/>
          <w:lang w:val="en-US" w:eastAsia="zh-CN"/>
        </w:rPr>
        <w:fldChar w:fldCharType="separate"/>
      </w:r>
      <w:r>
        <w:t>图 8</w:t>
      </w:r>
      <w:r>
        <w:rPr>
          <w:rFonts w:hint="eastAsia"/>
          <w:lang w:val="en-US" w:eastAsia="zh-CN"/>
        </w:rPr>
        <w:fldChar w:fldCharType="end"/>
      </w:r>
      <w:r>
        <w:rPr>
          <w:rFonts w:hint="eastAsia"/>
          <w:lang w:val="en-US" w:eastAsia="zh-CN"/>
        </w:rPr>
        <w:t>为做题模块处理流程图，当进入做题界面时，平台会结合题目基本信息数据生成题目信息页面，这是用户需选择要做的题目，接着平台会根据所选题目的详细信息数据生成做题界面，接着就开始做题了。</w:t>
      </w:r>
    </w:p>
    <w:p>
      <w:pPr>
        <w:ind w:firstLine="420" w:firstLineChars="0"/>
        <w:rPr>
          <w:rFonts w:hint="default"/>
          <w:lang w:val="en-US" w:eastAsia="zh-CN"/>
        </w:rPr>
      </w:pPr>
    </w:p>
    <w:p>
      <w:pPr>
        <w:rPr>
          <w:rFonts w:hint="eastAsia"/>
        </w:rPr>
      </w:pPr>
    </w:p>
    <w:p>
      <w:pPr>
        <w:rPr>
          <w:rFonts w:hint="eastAsia"/>
        </w:rPr>
      </w:pPr>
    </w:p>
    <w:p>
      <w:pPr>
        <w:rPr>
          <w:rFonts w:hint="default"/>
          <w:lang w:val="en-US" w:eastAsia="zh-CN"/>
        </w:rPr>
        <w:sectPr>
          <w:type w:val="continuous"/>
          <w:pgSz w:w="11906" w:h="16838"/>
          <w:pgMar w:top="1440" w:right="1800" w:bottom="1440" w:left="1800" w:header="851" w:footer="992" w:gutter="0"/>
          <w:pgNumType w:fmt="decimal"/>
          <w:cols w:space="720" w:num="1"/>
          <w:docGrid w:type="lines" w:linePitch="312" w:charSpace="0"/>
        </w:sectPr>
      </w:pPr>
    </w:p>
    <w:p>
      <w:pPr>
        <w:jc w:val="center"/>
        <w:rPr>
          <w:rFonts w:hint="default"/>
          <w:lang w:val="en-US" w:eastAsia="zh-CN"/>
        </w:rPr>
      </w:pPr>
      <w:r>
        <w:rPr>
          <w:rFonts w:hint="default"/>
          <w:lang w:val="en-US" w:eastAsia="zh-CN"/>
        </w:rPr>
        <w:drawing>
          <wp:inline distT="0" distB="0" distL="114300" distR="114300">
            <wp:extent cx="2295525" cy="4110990"/>
            <wp:effectExtent l="0" t="0" r="0" b="0"/>
            <wp:docPr id="4"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7" descr="qt_temp"/>
                    <pic:cNvPicPr>
                      <a:picLocks noChangeAspect="1"/>
                    </pic:cNvPicPr>
                  </pic:nvPicPr>
                  <pic:blipFill>
                    <a:blip r:embed="rId27"/>
                    <a:stretch>
                      <a:fillRect/>
                    </a:stretch>
                  </pic:blipFill>
                  <pic:spPr>
                    <a:xfrm>
                      <a:off x="0" y="0"/>
                      <a:ext cx="2295525" cy="4110990"/>
                    </a:xfrm>
                    <a:prstGeom prst="rect">
                      <a:avLst/>
                    </a:prstGeom>
                    <a:noFill/>
                    <a:ln>
                      <a:noFill/>
                    </a:ln>
                  </pic:spPr>
                </pic:pic>
              </a:graphicData>
            </a:graphic>
          </wp:inline>
        </w:drawing>
      </w:r>
    </w:p>
    <w:p>
      <w:pPr>
        <w:pStyle w:val="5"/>
        <w:jc w:val="center"/>
        <w:rPr>
          <w:rFonts w:hint="default"/>
          <w:lang w:val="en-US" w:eastAsia="zh-CN"/>
        </w:rPr>
      </w:pPr>
      <w:bookmarkStart w:id="40" w:name="_Ref13797"/>
      <w:r>
        <w:t xml:space="preserve">图 </w:t>
      </w:r>
      <w:r>
        <w:fldChar w:fldCharType="begin"/>
      </w:r>
      <w:r>
        <w:instrText xml:space="preserve"> SEQ 图 \* ARABIC </w:instrText>
      </w:r>
      <w:r>
        <w:fldChar w:fldCharType="separate"/>
      </w:r>
      <w:r>
        <w:t>7</w:t>
      </w:r>
      <w:r>
        <w:fldChar w:fldCharType="end"/>
      </w:r>
      <w:bookmarkEnd w:id="40"/>
    </w:p>
    <w:p>
      <w:pPr>
        <w:jc w:val="center"/>
        <w:rPr>
          <w:rFonts w:hint="default"/>
          <w:lang w:val="en-US" w:eastAsia="zh-CN"/>
        </w:rPr>
      </w:pPr>
      <w:r>
        <w:rPr>
          <w:rFonts w:hint="default"/>
          <w:lang w:val="en-US" w:eastAsia="zh-CN"/>
        </w:rPr>
        <w:drawing>
          <wp:inline distT="0" distB="0" distL="114300" distR="114300">
            <wp:extent cx="2580005" cy="4037330"/>
            <wp:effectExtent l="0" t="0" r="0" b="0"/>
            <wp:docPr id="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8" descr="qt_temp"/>
                    <pic:cNvPicPr>
                      <a:picLocks noChangeAspect="1"/>
                    </pic:cNvPicPr>
                  </pic:nvPicPr>
                  <pic:blipFill>
                    <a:blip r:embed="rId28"/>
                    <a:stretch>
                      <a:fillRect/>
                    </a:stretch>
                  </pic:blipFill>
                  <pic:spPr>
                    <a:xfrm>
                      <a:off x="0" y="0"/>
                      <a:ext cx="2580005" cy="4037330"/>
                    </a:xfrm>
                    <a:prstGeom prst="rect">
                      <a:avLst/>
                    </a:prstGeom>
                    <a:noFill/>
                    <a:ln>
                      <a:noFill/>
                    </a:ln>
                  </pic:spPr>
                </pic:pic>
              </a:graphicData>
            </a:graphic>
          </wp:inline>
        </w:drawing>
      </w:r>
    </w:p>
    <w:p>
      <w:pPr>
        <w:pStyle w:val="5"/>
        <w:jc w:val="center"/>
        <w:rPr>
          <w:rFonts w:hint="eastAsia"/>
          <w:lang w:val="en-US" w:eastAsia="zh-CN"/>
        </w:rPr>
      </w:pPr>
      <w:bookmarkStart w:id="41" w:name="_Ref13810"/>
      <w:r>
        <w:t xml:space="preserve">图 </w:t>
      </w:r>
      <w:r>
        <w:fldChar w:fldCharType="begin"/>
      </w:r>
      <w:r>
        <w:instrText xml:space="preserve"> SEQ 图 \* ARABIC </w:instrText>
      </w:r>
      <w:r>
        <w:fldChar w:fldCharType="separate"/>
      </w:r>
      <w:r>
        <w:t>8</w:t>
      </w:r>
      <w:r>
        <w:fldChar w:fldCharType="end"/>
      </w:r>
      <w:bookmarkEnd w:id="41"/>
    </w:p>
    <w:p>
      <w:pPr>
        <w:pStyle w:val="4"/>
        <w:rPr>
          <w:rFonts w:hint="eastAsia"/>
        </w:rPr>
        <w:sectPr>
          <w:type w:val="continuous"/>
          <w:pgSz w:w="11906" w:h="16838"/>
          <w:pgMar w:top="1440" w:right="1800" w:bottom="1440" w:left="1800" w:header="851" w:footer="992" w:gutter="0"/>
          <w:pgNumType w:fmt="decimal"/>
          <w:cols w:equalWidth="0" w:num="2" w:sep="1">
            <w:col w:w="3940" w:space="425"/>
            <w:col w:w="3940"/>
          </w:cols>
          <w:docGrid w:type="lines" w:linePitch="312" w:charSpace="0"/>
        </w:sectPr>
      </w:pPr>
      <w:bookmarkStart w:id="42" w:name="_Toc235851512"/>
      <w:bookmarkStart w:id="43" w:name="_Toc32739"/>
    </w:p>
    <w:p>
      <w:pPr>
        <w:pStyle w:val="4"/>
        <w:rPr>
          <w:rFonts w:hint="eastAsia"/>
        </w:rPr>
      </w:pPr>
    </w:p>
    <w:p>
      <w:pPr>
        <w:pStyle w:val="4"/>
        <w:rPr>
          <w:rFonts w:hint="eastAsia"/>
        </w:rPr>
      </w:pPr>
    </w:p>
    <w:p>
      <w:pPr>
        <w:rPr>
          <w:rFonts w:hint="eastAsia"/>
          <w:lang w:val="en-US" w:eastAsia="zh-CN"/>
        </w:rPr>
      </w:pPr>
      <w:r>
        <w:rPr>
          <w:rFonts w:hint="eastAsia"/>
          <w:lang w:val="en-US" w:eastAsia="zh-CN"/>
        </w:rPr>
        <w:br w:type="page"/>
      </w:r>
    </w:p>
    <w:p>
      <w:pPr>
        <w:ind w:firstLine="420" w:firstLineChars="0"/>
        <w:jc w:val="left"/>
        <w:rPr>
          <w:rFonts w:hint="default"/>
          <w:lang w:val="en-US" w:eastAsia="zh-CN"/>
        </w:rPr>
      </w:pPr>
      <w:r>
        <w:rPr>
          <w:rFonts w:hint="eastAsia"/>
          <w:lang w:val="en-US" w:eastAsia="zh-CN"/>
        </w:rPr>
        <w:fldChar w:fldCharType="begin"/>
      </w:r>
      <w:r>
        <w:rPr>
          <w:rFonts w:hint="eastAsia"/>
          <w:lang w:val="en-US" w:eastAsia="zh-CN"/>
        </w:rPr>
        <w:instrText xml:space="preserve"> REF _Ref13876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_Ref8531 \h </w:instrText>
      </w:r>
      <w:r>
        <w:rPr>
          <w:rFonts w:hint="eastAsia"/>
          <w:lang w:val="en-US" w:eastAsia="zh-CN"/>
        </w:rPr>
        <w:fldChar w:fldCharType="separate"/>
      </w:r>
      <w:r>
        <w:rPr>
          <w:rFonts w:hint="eastAsia"/>
          <w:lang w:val="en-US" w:eastAsia="zh-CN"/>
        </w:rPr>
        <w:fldChar w:fldCharType="end"/>
      </w:r>
      <w:r>
        <w:rPr>
          <w:rFonts w:hint="eastAsia"/>
          <w:lang w:val="en-US" w:eastAsia="zh-CN"/>
        </w:rPr>
        <w:t>为在线对战模块的处理流程图，需要在线对战，不同模式有不同的选择，如随机匹配则只需匹配对手，匹配到即可开始比赛；创建房间需要输入党建信息，接着平台将房间信息录入房间信息数据库，即可开始比赛；如果时查看房间，则平台会从房间信息数据库中获取房间信息，生成房间信息的界面，用户需选择房间，选择后即可开始比赛。</w:t>
      </w:r>
    </w:p>
    <w:p>
      <w:pPr>
        <w:pStyle w:val="4"/>
        <w:jc w:val="center"/>
        <w:rPr>
          <w:rFonts w:hint="default"/>
          <w:lang w:val="en-US" w:eastAsia="zh-CN"/>
        </w:rPr>
      </w:pPr>
      <w:r>
        <w:rPr>
          <w:rFonts w:hint="default"/>
          <w:lang w:val="en-US" w:eastAsia="zh-CN"/>
        </w:rPr>
        <w:drawing>
          <wp:inline distT="0" distB="0" distL="114300" distR="114300">
            <wp:extent cx="4901565" cy="6336665"/>
            <wp:effectExtent l="0" t="0" r="0" b="0"/>
            <wp:docPr id="6"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9" descr="qt_temp"/>
                    <pic:cNvPicPr>
                      <a:picLocks noChangeAspect="1"/>
                    </pic:cNvPicPr>
                  </pic:nvPicPr>
                  <pic:blipFill>
                    <a:blip r:embed="rId29"/>
                    <a:stretch>
                      <a:fillRect/>
                    </a:stretch>
                  </pic:blipFill>
                  <pic:spPr>
                    <a:xfrm>
                      <a:off x="0" y="0"/>
                      <a:ext cx="4901565" cy="6336665"/>
                    </a:xfrm>
                    <a:prstGeom prst="rect">
                      <a:avLst/>
                    </a:prstGeom>
                    <a:noFill/>
                    <a:ln>
                      <a:noFill/>
                    </a:ln>
                  </pic:spPr>
                </pic:pic>
              </a:graphicData>
            </a:graphic>
          </wp:inline>
        </w:drawing>
      </w:r>
    </w:p>
    <w:p>
      <w:pPr>
        <w:pStyle w:val="5"/>
        <w:jc w:val="center"/>
        <w:rPr>
          <w:rFonts w:hint="eastAsia"/>
        </w:rPr>
      </w:pPr>
      <w:bookmarkStart w:id="44" w:name="_Ref13876"/>
      <w:r>
        <w:t xml:space="preserve">图 </w:t>
      </w:r>
      <w:r>
        <w:fldChar w:fldCharType="begin"/>
      </w:r>
      <w:r>
        <w:instrText xml:space="preserve"> SEQ 图 \* ARABIC </w:instrText>
      </w:r>
      <w:r>
        <w:fldChar w:fldCharType="separate"/>
      </w:r>
      <w:r>
        <w:t>9</w:t>
      </w:r>
      <w:r>
        <w:fldChar w:fldCharType="end"/>
      </w:r>
      <w:bookmarkEnd w:id="44"/>
    </w:p>
    <w:p>
      <w:pPr>
        <w:rPr>
          <w:rFonts w:hint="eastAsia"/>
        </w:rPr>
      </w:pPr>
      <w:r>
        <w:rPr>
          <w:rFonts w:hint="eastAsia"/>
        </w:rPr>
        <w:br w:type="page"/>
      </w:r>
    </w:p>
    <w:p>
      <w:pPr>
        <w:ind w:left="0" w:leftChars="0" w:firstLine="420" w:firstLineChars="0"/>
        <w:jc w:val="left"/>
        <w:rPr>
          <w:rFonts w:hint="eastAsia"/>
          <w:lang w:eastAsia="zh-CN"/>
        </w:rPr>
      </w:pPr>
      <w:r>
        <w:rPr>
          <w:rFonts w:hint="eastAsia"/>
          <w:lang w:eastAsia="zh-CN"/>
        </w:rPr>
        <w:fldChar w:fldCharType="begin"/>
      </w:r>
      <w:r>
        <w:rPr>
          <w:rFonts w:hint="eastAsia"/>
          <w:lang w:eastAsia="zh-CN"/>
        </w:rPr>
        <w:instrText xml:space="preserve"> REF _Ref14241 \h </w:instrText>
      </w:r>
      <w:r>
        <w:rPr>
          <w:rFonts w:hint="eastAsia"/>
          <w:lang w:eastAsia="zh-CN"/>
        </w:rPr>
        <w:fldChar w:fldCharType="separate"/>
      </w:r>
      <w:r>
        <w:t>图 10</w:t>
      </w:r>
      <w:r>
        <w:rPr>
          <w:rFonts w:hint="eastAsia"/>
          <w:lang w:eastAsia="zh-CN"/>
        </w:rPr>
        <w:fldChar w:fldCharType="end"/>
      </w:r>
      <w:r>
        <w:rPr>
          <w:rFonts w:hint="eastAsia"/>
          <w:lang w:eastAsia="zh-CN"/>
        </w:rPr>
        <w:fldChar w:fldCharType="begin"/>
      </w:r>
      <w:r>
        <w:rPr>
          <w:rFonts w:hint="eastAsia"/>
          <w:lang w:eastAsia="zh-CN"/>
        </w:rPr>
        <w:instrText xml:space="preserve"> REF _Ref9220 \h </w:instrText>
      </w:r>
      <w:r>
        <w:rPr>
          <w:rFonts w:hint="eastAsia"/>
          <w:lang w:eastAsia="zh-CN"/>
        </w:rPr>
        <w:fldChar w:fldCharType="separate"/>
      </w:r>
      <w:r>
        <w:rPr>
          <w:rFonts w:hint="eastAsia"/>
          <w:lang w:eastAsia="zh-CN"/>
        </w:rPr>
        <w:fldChar w:fldCharType="end"/>
      </w:r>
      <w:r>
        <w:rPr>
          <w:rFonts w:hint="eastAsia"/>
          <w:lang w:val="en-US" w:eastAsia="zh-CN"/>
        </w:rPr>
        <w:t>为解法分享模块处理流程图，想进入解法分享模块，需先选择题目，接着平台会根据题目解法信息生成解法分享界面，如果想分享解法，需要输入解法，平台会讲解法录入解法信息数据库。</w:t>
      </w:r>
    </w:p>
    <w:p>
      <w:pPr>
        <w:ind w:firstLine="420" w:firstLineChars="0"/>
        <w:rPr>
          <w:rFonts w:hint="eastAsia"/>
        </w:rPr>
        <w:sectPr>
          <w:type w:val="continuous"/>
          <w:pgSz w:w="11906" w:h="16838"/>
          <w:pgMar w:top="1440" w:right="1800" w:bottom="1440" w:left="1800" w:header="851" w:footer="992" w:gutter="0"/>
          <w:pgNumType w:fmt="decimal"/>
          <w:cols w:space="720" w:num="1"/>
          <w:docGrid w:type="lines" w:linePitch="312" w:charSpace="0"/>
        </w:sectPr>
      </w:pPr>
      <w:r>
        <w:rPr>
          <w:rFonts w:hint="eastAsia"/>
          <w:lang w:val="en-US" w:eastAsia="zh-CN"/>
        </w:rPr>
        <w:fldChar w:fldCharType="begin"/>
      </w:r>
      <w:r>
        <w:rPr>
          <w:rFonts w:hint="eastAsia"/>
          <w:lang w:val="en-US" w:eastAsia="zh-CN"/>
        </w:rPr>
        <w:instrText xml:space="preserve"> REF _Ref14258 \h </w:instrText>
      </w:r>
      <w:r>
        <w:rPr>
          <w:rFonts w:hint="eastAsia"/>
          <w:lang w:val="en-US" w:eastAsia="zh-CN"/>
        </w:rPr>
        <w:fldChar w:fldCharType="separate"/>
      </w:r>
      <w:r>
        <w:t>图 11</w:t>
      </w:r>
      <w:r>
        <w:rPr>
          <w:rFonts w:hint="eastAsia"/>
          <w:lang w:val="en-US" w:eastAsia="zh-CN"/>
        </w:rPr>
        <w:fldChar w:fldCharType="end"/>
      </w:r>
      <w:r>
        <w:rPr>
          <w:rFonts w:hint="eastAsia"/>
          <w:lang w:val="en-US" w:eastAsia="zh-CN"/>
        </w:rPr>
        <w:t>为天梯排位处理流程图，天梯排位界面由平台从天梯信息数据库中获取天梯信息，生成天梯界面。</w:t>
      </w:r>
    </w:p>
    <w:p>
      <w:pPr>
        <w:jc w:val="center"/>
        <w:rPr>
          <w:rFonts w:hint="eastAsia"/>
        </w:rPr>
      </w:pPr>
      <w:r>
        <w:rPr>
          <w:rFonts w:hint="eastAsia"/>
        </w:rPr>
        <w:drawing>
          <wp:inline distT="0" distB="0" distL="114300" distR="114300">
            <wp:extent cx="2624455" cy="4570730"/>
            <wp:effectExtent l="0" t="0" r="0" b="0"/>
            <wp:docPr id="7"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0" descr="qt_temp"/>
                    <pic:cNvPicPr>
                      <a:picLocks noChangeAspect="1"/>
                    </pic:cNvPicPr>
                  </pic:nvPicPr>
                  <pic:blipFill>
                    <a:blip r:embed="rId30"/>
                    <a:stretch>
                      <a:fillRect/>
                    </a:stretch>
                  </pic:blipFill>
                  <pic:spPr>
                    <a:xfrm>
                      <a:off x="0" y="0"/>
                      <a:ext cx="2624455" cy="4570730"/>
                    </a:xfrm>
                    <a:prstGeom prst="rect">
                      <a:avLst/>
                    </a:prstGeom>
                    <a:noFill/>
                    <a:ln>
                      <a:noFill/>
                    </a:ln>
                  </pic:spPr>
                </pic:pic>
              </a:graphicData>
            </a:graphic>
          </wp:inline>
        </w:drawing>
      </w:r>
    </w:p>
    <w:p>
      <w:pPr>
        <w:pStyle w:val="5"/>
        <w:jc w:val="center"/>
      </w:pPr>
      <w:bookmarkStart w:id="45" w:name="_Ref14241"/>
      <w:r>
        <w:t xml:space="preserve">图 </w:t>
      </w:r>
      <w:r>
        <w:fldChar w:fldCharType="begin"/>
      </w:r>
      <w:r>
        <w:instrText xml:space="preserve"> SEQ 图 \* ARABIC </w:instrText>
      </w:r>
      <w:r>
        <w:fldChar w:fldCharType="separate"/>
      </w:r>
      <w:r>
        <w:t>10</w:t>
      </w:r>
      <w:r>
        <w:fldChar w:fldCharType="end"/>
      </w:r>
      <w:bookmarkEnd w:id="45"/>
    </w:p>
    <w:p>
      <w:pPr>
        <w:rPr>
          <w:rFonts w:hint="eastAsia"/>
        </w:rPr>
      </w:pPr>
    </w:p>
    <w:p>
      <w:pPr>
        <w:jc w:val="center"/>
        <w:rPr>
          <w:rFonts w:hint="eastAsia" w:eastAsia="宋体"/>
          <w:lang w:val="en-US" w:eastAsia="zh-CN"/>
        </w:rPr>
      </w:pPr>
      <w:r>
        <w:rPr>
          <w:rFonts w:hint="eastAsia" w:eastAsia="宋体"/>
          <w:lang w:val="en-US" w:eastAsia="zh-CN"/>
        </w:rPr>
        <w:drawing>
          <wp:inline distT="0" distB="0" distL="114300" distR="114300">
            <wp:extent cx="2296795" cy="2126615"/>
            <wp:effectExtent l="0" t="0" r="0" b="0"/>
            <wp:docPr id="8"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1" descr="qt_temp"/>
                    <pic:cNvPicPr>
                      <a:picLocks noChangeAspect="1"/>
                    </pic:cNvPicPr>
                  </pic:nvPicPr>
                  <pic:blipFill>
                    <a:blip r:embed="rId31"/>
                    <a:stretch>
                      <a:fillRect/>
                    </a:stretch>
                  </pic:blipFill>
                  <pic:spPr>
                    <a:xfrm>
                      <a:off x="0" y="0"/>
                      <a:ext cx="2296795" cy="2126615"/>
                    </a:xfrm>
                    <a:prstGeom prst="rect">
                      <a:avLst/>
                    </a:prstGeom>
                    <a:noFill/>
                    <a:ln>
                      <a:noFill/>
                    </a:ln>
                  </pic:spPr>
                </pic:pic>
              </a:graphicData>
            </a:graphic>
          </wp:inline>
        </w:drawing>
      </w:r>
    </w:p>
    <w:p>
      <w:pPr>
        <w:pStyle w:val="5"/>
        <w:jc w:val="center"/>
        <w:rPr>
          <w:rFonts w:hint="eastAsia" w:eastAsia="宋体"/>
          <w:lang w:val="en-US" w:eastAsia="zh-CN"/>
        </w:rPr>
        <w:sectPr>
          <w:type w:val="continuous"/>
          <w:pgSz w:w="11906" w:h="16838"/>
          <w:pgMar w:top="1440" w:right="1800" w:bottom="1440" w:left="1800" w:header="851" w:footer="992" w:gutter="0"/>
          <w:pgNumType w:fmt="decimal"/>
          <w:cols w:space="425" w:num="1" w:sep="1"/>
          <w:docGrid w:type="lines" w:linePitch="312" w:charSpace="0"/>
        </w:sectPr>
      </w:pPr>
      <w:bookmarkStart w:id="46" w:name="_Ref14258"/>
      <w:r>
        <w:t xml:space="preserve">图 </w:t>
      </w:r>
      <w:r>
        <w:fldChar w:fldCharType="begin"/>
      </w:r>
      <w:r>
        <w:instrText xml:space="preserve"> SEQ 图 \* ARABIC </w:instrText>
      </w:r>
      <w:r>
        <w:fldChar w:fldCharType="separate"/>
      </w:r>
      <w:r>
        <w:t>11</w:t>
      </w:r>
      <w:r>
        <w:fldChar w:fldCharType="end"/>
      </w:r>
      <w:bookmarkEnd w:id="46"/>
    </w:p>
    <w:p>
      <w:pPr>
        <w:pStyle w:val="4"/>
      </w:pPr>
      <w:r>
        <w:rPr>
          <w:rFonts w:hint="eastAsia"/>
        </w:rPr>
        <w:t>3.3.3描述约定</w:t>
      </w:r>
      <w:bookmarkEnd w:id="42"/>
      <w:bookmarkEnd w:id="43"/>
    </w:p>
    <w:p>
      <w:pPr>
        <w:ind w:firstLine="420" w:firstLineChars="0"/>
        <w:rPr>
          <w:rFonts w:hint="default" w:eastAsia="宋体"/>
          <w:lang w:val="en-US" w:eastAsia="zh-CN"/>
        </w:rPr>
      </w:pPr>
      <w:r>
        <w:rPr>
          <w:rFonts w:hint="eastAsia"/>
          <w:lang w:val="en-US" w:eastAsia="zh-CN"/>
        </w:rPr>
        <w:t>TBD</w:t>
      </w:r>
    </w:p>
    <w:p>
      <w:pPr>
        <w:pStyle w:val="3"/>
        <w:rPr>
          <w:rFonts w:hint="eastAsia"/>
        </w:rPr>
      </w:pPr>
      <w:bookmarkStart w:id="47" w:name="_Toc29547"/>
      <w:bookmarkStart w:id="48" w:name="_Toc235851513"/>
      <w:r>
        <w:rPr>
          <w:rFonts w:hint="eastAsia"/>
        </w:rPr>
        <w:t>3.4CSCI能力需求</w:t>
      </w:r>
      <w:bookmarkEnd w:id="47"/>
      <w:bookmarkEnd w:id="48"/>
    </w:p>
    <w:p>
      <w:pPr>
        <w:pStyle w:val="4"/>
        <w:bidi w:val="0"/>
        <w:rPr>
          <w:rFonts w:hint="eastAsia"/>
          <w:lang w:val="en-US" w:eastAsia="zh-CN"/>
        </w:rPr>
      </w:pPr>
      <w:r>
        <w:rPr>
          <w:rFonts w:hint="eastAsia"/>
          <w:lang w:val="en-US" w:eastAsia="zh-CN"/>
        </w:rPr>
        <w:t>3.4.1出题</w:t>
      </w:r>
    </w:p>
    <w:p>
      <w:pPr>
        <w:numPr>
          <w:ilvl w:val="0"/>
          <w:numId w:val="4"/>
        </w:numPr>
        <w:rPr>
          <w:rFonts w:hint="default" w:eastAsia="宋体"/>
          <w:lang w:val="en-US" w:eastAsia="zh-CN"/>
        </w:rPr>
      </w:pPr>
      <w:r>
        <w:rPr>
          <w:rFonts w:hint="eastAsia"/>
          <w:lang w:val="en-US" w:eastAsia="zh-CN"/>
        </w:rPr>
        <w:t>说明</w:t>
      </w:r>
    </w:p>
    <w:p>
      <w:pPr>
        <w:numPr>
          <w:ilvl w:val="0"/>
          <w:numId w:val="5"/>
        </w:numPr>
        <w:rPr>
          <w:rFonts w:hint="default" w:eastAsia="宋体"/>
          <w:lang w:val="en-US" w:eastAsia="zh-CN"/>
        </w:rPr>
      </w:pPr>
      <w:r>
        <w:rPr>
          <w:rFonts w:hint="eastAsia"/>
          <w:lang w:val="en-US" w:eastAsia="zh-CN"/>
        </w:rPr>
        <w:t>目标：让用户能够在平台上自己创造数独题面。</w:t>
      </w:r>
    </w:p>
    <w:p>
      <w:pPr>
        <w:numPr>
          <w:ilvl w:val="0"/>
          <w:numId w:val="5"/>
        </w:numPr>
        <w:rPr>
          <w:rFonts w:hint="default" w:eastAsia="宋体"/>
          <w:lang w:val="en-US" w:eastAsia="zh-CN"/>
        </w:rPr>
      </w:pPr>
      <w:r>
        <w:rPr>
          <w:rFonts w:hint="eastAsia"/>
          <w:lang w:val="en-US" w:eastAsia="zh-CN"/>
        </w:rPr>
        <w:t>所采用方法和技术：主要采用前端浏览器获取用户的题目信息，后端判断题目是否可行，将题目信息输出到后端数据库，由于出题模块是用户自己出题的界面，也可以通过该模块悬赏题目。</w:t>
      </w:r>
    </w:p>
    <w:p>
      <w:pPr>
        <w:numPr>
          <w:ilvl w:val="0"/>
          <w:numId w:val="5"/>
        </w:numPr>
        <w:rPr>
          <w:rFonts w:hint="default" w:eastAsia="宋体"/>
          <w:lang w:val="en-US" w:eastAsia="zh-CN"/>
        </w:rPr>
      </w:pPr>
      <w:r>
        <w:rPr>
          <w:rFonts w:hint="eastAsia"/>
          <w:lang w:val="en-US" w:eastAsia="zh-CN"/>
        </w:rPr>
        <w:t>意图和背景：丰富平台的数独题库以及加深用户对数独解法的理解，因为只有充分理解了数独解法，才能针对性的出题目。</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输入</w:t>
      </w:r>
    </w:p>
    <w:p>
      <w:pPr>
        <w:numPr>
          <w:ilvl w:val="0"/>
          <w:numId w:val="6"/>
        </w:numPr>
        <w:rPr>
          <w:rFonts w:hint="default" w:eastAsia="宋体"/>
          <w:lang w:val="en-US" w:eastAsia="zh-CN"/>
        </w:rPr>
      </w:pPr>
      <w:r>
        <w:rPr>
          <w:rFonts w:hint="eastAsia"/>
          <w:lang w:val="en-US" w:eastAsia="zh-CN"/>
        </w:rPr>
        <w:t>输入数据：出题人，是否悬赏，题目难度，数独题面。</w:t>
      </w:r>
    </w:p>
    <w:p>
      <w:pPr>
        <w:numPr>
          <w:ilvl w:val="0"/>
          <w:numId w:val="6"/>
        </w:numPr>
        <w:rPr>
          <w:rFonts w:hint="default" w:eastAsia="宋体"/>
          <w:lang w:val="en-US" w:eastAsia="zh-CN"/>
        </w:rPr>
      </w:pPr>
      <w:r>
        <w:rPr>
          <w:rFonts w:hint="eastAsia"/>
          <w:lang w:val="en-US" w:eastAsia="zh-CN"/>
        </w:rPr>
        <w:t>接口说明：TBD</w:t>
      </w:r>
    </w:p>
    <w:p>
      <w:pPr>
        <w:widowControl w:val="0"/>
        <w:numPr>
          <w:ilvl w:val="0"/>
          <w:numId w:val="0"/>
        </w:numPr>
        <w:jc w:val="both"/>
        <w:rPr>
          <w:rFonts w:hint="default" w:eastAsia="宋体"/>
          <w:lang w:val="en-US" w:eastAsia="zh-CN"/>
        </w:rPr>
      </w:pPr>
    </w:p>
    <w:p>
      <w:pPr>
        <w:numPr>
          <w:ilvl w:val="0"/>
          <w:numId w:val="4"/>
        </w:numPr>
        <w:rPr>
          <w:rFonts w:hint="default" w:eastAsia="宋体"/>
          <w:lang w:val="en-US" w:eastAsia="zh-CN"/>
        </w:rPr>
      </w:pPr>
      <w:r>
        <w:rPr>
          <w:rFonts w:hint="eastAsia"/>
          <w:lang w:val="en-US" w:eastAsia="zh-CN"/>
        </w:rPr>
        <w:t>处理</w:t>
      </w:r>
    </w:p>
    <w:p>
      <w:pPr>
        <w:numPr>
          <w:ilvl w:val="0"/>
          <w:numId w:val="7"/>
        </w:numPr>
        <w:rPr>
          <w:rFonts w:hint="default" w:eastAsia="宋体"/>
          <w:lang w:val="en-US" w:eastAsia="zh-CN"/>
        </w:rPr>
      </w:pPr>
      <w:r>
        <w:rPr>
          <w:rFonts w:hint="eastAsia"/>
          <w:lang w:val="en-US" w:eastAsia="zh-CN"/>
        </w:rPr>
        <w:t>输入有效性检查：数独题目是否合理，数独题目的数字是否合理，数字的数量是否合理。</w:t>
      </w:r>
    </w:p>
    <w:p>
      <w:pPr>
        <w:numPr>
          <w:ilvl w:val="0"/>
          <w:numId w:val="7"/>
        </w:numPr>
        <w:rPr>
          <w:rFonts w:hint="default" w:eastAsia="宋体"/>
          <w:lang w:val="en-US" w:eastAsia="zh-CN"/>
        </w:rPr>
      </w:pPr>
      <w:r>
        <w:rPr>
          <w:rFonts w:hint="eastAsia"/>
          <w:lang w:val="en-US" w:eastAsia="zh-CN"/>
        </w:rPr>
        <w:t>操作顺序：用户在浏览器上输入自己的题目以及其他题目信息，浏览器发送信息到服务器端，服务器判断，然后上传给数据库。</w:t>
      </w:r>
    </w:p>
    <w:p>
      <w:pPr>
        <w:numPr>
          <w:ilvl w:val="0"/>
          <w:numId w:val="7"/>
        </w:numPr>
        <w:rPr>
          <w:rFonts w:hint="default" w:eastAsia="宋体"/>
          <w:lang w:val="en-US" w:eastAsia="zh-CN"/>
        </w:rPr>
      </w:pPr>
      <w:r>
        <w:rPr>
          <w:rFonts w:hint="eastAsia"/>
          <w:lang w:val="en-US" w:eastAsia="zh-CN"/>
        </w:rPr>
        <w:t>异常响应：如果题目没有唯一解，则反馈给用户，如果题目不合法，反馈给用户，如果数据库或者网络错误，则重新申请。</w:t>
      </w:r>
    </w:p>
    <w:p>
      <w:pPr>
        <w:numPr>
          <w:ilvl w:val="0"/>
          <w:numId w:val="7"/>
        </w:numPr>
        <w:rPr>
          <w:rFonts w:hint="default" w:eastAsia="宋体"/>
          <w:lang w:val="en-US" w:eastAsia="zh-CN"/>
        </w:rPr>
      </w:pPr>
      <w:r>
        <w:rPr>
          <w:rFonts w:hint="eastAsia"/>
          <w:lang w:val="en-US" w:eastAsia="zh-CN"/>
        </w:rPr>
        <w:t>受操作参数：TBD</w:t>
      </w:r>
    </w:p>
    <w:p>
      <w:pPr>
        <w:numPr>
          <w:ilvl w:val="0"/>
          <w:numId w:val="7"/>
        </w:numPr>
        <w:rPr>
          <w:rFonts w:hint="default" w:eastAsia="宋体"/>
          <w:lang w:val="en-US" w:eastAsia="zh-CN"/>
        </w:rPr>
      </w:pPr>
      <w:r>
        <w:rPr>
          <w:rFonts w:hint="eastAsia"/>
          <w:lang w:val="en-US" w:eastAsia="zh-CN"/>
        </w:rPr>
        <w:t>输出有效性检查：输出的数据应合法有效，数据类型同数据库中相同。</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输出</w:t>
      </w:r>
    </w:p>
    <w:p>
      <w:pPr>
        <w:numPr>
          <w:ilvl w:val="0"/>
          <w:numId w:val="8"/>
        </w:numPr>
        <w:rPr>
          <w:rFonts w:hint="default" w:eastAsia="宋体"/>
          <w:lang w:val="en-US" w:eastAsia="zh-CN"/>
        </w:rPr>
      </w:pPr>
      <w:r>
        <w:rPr>
          <w:rFonts w:hint="eastAsia"/>
          <w:lang w:val="en-US" w:eastAsia="zh-CN"/>
        </w:rPr>
        <w:t>输出数据：题面信息，题目信息。</w:t>
      </w:r>
    </w:p>
    <w:p>
      <w:pPr>
        <w:numPr>
          <w:ilvl w:val="0"/>
          <w:numId w:val="8"/>
        </w:numPr>
        <w:rPr>
          <w:rFonts w:hint="eastAsia"/>
          <w:lang w:val="en-US" w:eastAsia="zh-CN"/>
        </w:rPr>
      </w:pPr>
      <w:r>
        <w:rPr>
          <w:rFonts w:hint="eastAsia"/>
          <w:lang w:val="en-US" w:eastAsia="zh-CN"/>
        </w:rPr>
        <w:t>接口说明：TBD</w:t>
      </w:r>
    </w:p>
    <w:p>
      <w:pPr>
        <w:rPr>
          <w:rFonts w:hint="eastAsia"/>
          <w:lang w:val="en-US" w:eastAsia="zh-CN"/>
        </w:rPr>
      </w:pPr>
      <w:r>
        <w:rPr>
          <w:rFonts w:hint="eastAsia"/>
          <w:lang w:val="en-US" w:eastAsia="zh-CN"/>
        </w:rPr>
        <w:br w:type="page"/>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3.4.2 做题</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1)目标：用户可以通过做题界面，代替传统的纸笔模式来解数独题目。</w:t>
      </w:r>
    </w:p>
    <w:p>
      <w:pPr>
        <w:numPr>
          <w:ilvl w:val="0"/>
          <w:numId w:val="0"/>
        </w:numPr>
        <w:rPr>
          <w:rFonts w:hint="default" w:eastAsia="宋体"/>
          <w:lang w:val="en-US" w:eastAsia="zh-CN"/>
        </w:rPr>
      </w:pPr>
      <w:r>
        <w:rPr>
          <w:rFonts w:hint="eastAsia"/>
          <w:lang w:val="en-US" w:eastAsia="zh-CN"/>
        </w:rPr>
        <w:t>2)所采用方法和技术：主要采用前端vue技术，实现一个9*9的方格，每个方格里都可以填数字，同时还可以实现候选数模式，及每一个方格里都可以再有一个9*9的小数字代表这个方格里的可以填的候选数。同时还要实现一个选择框，用户通过点击选择框内的数字去欸的那个每个框的数字因该填什么。</w:t>
      </w:r>
    </w:p>
    <w:p>
      <w:pPr>
        <w:numPr>
          <w:ilvl w:val="0"/>
          <w:numId w:val="0"/>
        </w:numPr>
        <w:rPr>
          <w:rFonts w:hint="default"/>
          <w:lang w:val="en-US" w:eastAsia="zh-CN"/>
        </w:rPr>
      </w:pPr>
      <w:r>
        <w:rPr>
          <w:rFonts w:hint="eastAsia"/>
          <w:lang w:val="en-US" w:eastAsia="zh-CN"/>
        </w:rPr>
        <w:t>3)意图和背景：充分发挥互联网+数独的优势，让用户脱离纸笔，方便快捷，干净整洁，让用户的解题过程充分的留给推到数字的思考过程。</w:t>
      </w:r>
    </w:p>
    <w:p>
      <w:pPr>
        <w:numPr>
          <w:ilvl w:val="0"/>
          <w:numId w:val="0"/>
        </w:numPr>
        <w:rPr>
          <w:rFonts w:hint="default"/>
          <w:lang w:val="en-US" w:eastAsia="zh-CN"/>
        </w:rPr>
      </w:pPr>
    </w:p>
    <w:p>
      <w:pPr>
        <w:numPr>
          <w:ilvl w:val="0"/>
          <w:numId w:val="0"/>
        </w:numPr>
        <w:ind w:leftChars="0"/>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1)输入数据：本模块主要通过用户的鼠标点击来确定具体的事件发生，所以不存在输入数据。</w:t>
      </w:r>
    </w:p>
    <w:p>
      <w:pPr>
        <w:numPr>
          <w:ilvl w:val="0"/>
          <w:numId w:val="0"/>
        </w:numPr>
        <w:rPr>
          <w:rFonts w:hint="default" w:eastAsia="宋体"/>
          <w:lang w:val="en-US" w:eastAsia="zh-CN"/>
        </w:rPr>
      </w:pPr>
      <w:r>
        <w:rPr>
          <w:rFonts w:hint="eastAsia"/>
          <w:lang w:val="en-US" w:eastAsia="zh-CN"/>
        </w:rPr>
        <w:t>2)接口说明：TBD</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1)输入有效性检查：TBD</w:t>
      </w:r>
    </w:p>
    <w:p>
      <w:pPr>
        <w:numPr>
          <w:ilvl w:val="0"/>
          <w:numId w:val="0"/>
        </w:numPr>
        <w:rPr>
          <w:rFonts w:hint="default" w:eastAsia="宋体"/>
          <w:lang w:val="en-US" w:eastAsia="zh-CN"/>
        </w:rPr>
      </w:pPr>
      <w:r>
        <w:rPr>
          <w:rFonts w:hint="eastAsia"/>
          <w:lang w:val="en-US" w:eastAsia="zh-CN"/>
        </w:rPr>
        <w:t>2)操作顺序：TBD</w:t>
      </w:r>
    </w:p>
    <w:p>
      <w:pPr>
        <w:numPr>
          <w:ilvl w:val="0"/>
          <w:numId w:val="0"/>
        </w:numPr>
        <w:rPr>
          <w:rFonts w:hint="default" w:eastAsia="宋体"/>
          <w:lang w:val="en-US" w:eastAsia="zh-CN"/>
        </w:rPr>
      </w:pPr>
      <w:r>
        <w:rPr>
          <w:rFonts w:hint="eastAsia"/>
          <w:lang w:val="en-US" w:eastAsia="zh-CN"/>
        </w:rPr>
        <w:t>3)异常响应：判断用户的点击的所在地进而判断用户的输入企图，如果用户光标超出规定的位置，则无响应。</w:t>
      </w:r>
    </w:p>
    <w:p>
      <w:pPr>
        <w:numPr>
          <w:ilvl w:val="0"/>
          <w:numId w:val="0"/>
        </w:numPr>
        <w:rPr>
          <w:rFonts w:hint="default" w:eastAsia="宋体"/>
          <w:lang w:val="en-US" w:eastAsia="zh-CN"/>
        </w:rPr>
      </w:pPr>
      <w:r>
        <w:rPr>
          <w:rFonts w:hint="eastAsia"/>
          <w:lang w:val="en-US" w:eastAsia="zh-CN"/>
        </w:rPr>
        <w:t>4)受操作参数：光标的位置。</w:t>
      </w:r>
    </w:p>
    <w:p>
      <w:pPr>
        <w:numPr>
          <w:ilvl w:val="0"/>
          <w:numId w:val="0"/>
        </w:numPr>
        <w:rPr>
          <w:rFonts w:hint="default" w:eastAsia="宋体"/>
          <w:lang w:val="en-US" w:eastAsia="zh-CN"/>
        </w:rPr>
      </w:pPr>
      <w:r>
        <w:rPr>
          <w:rFonts w:hint="eastAsia"/>
          <w:lang w:val="en-US" w:eastAsia="zh-CN"/>
        </w:rPr>
        <w:t>5)输出有效性检查</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d.输出</w:t>
      </w:r>
    </w:p>
    <w:p>
      <w:pPr>
        <w:numPr>
          <w:ilvl w:val="0"/>
          <w:numId w:val="0"/>
        </w:numPr>
        <w:rPr>
          <w:rFonts w:hint="default"/>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3.4.3 比赛</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1)目标：满足用户同台竞技数独的需求。</w:t>
      </w:r>
    </w:p>
    <w:p>
      <w:pPr>
        <w:numPr>
          <w:ilvl w:val="0"/>
          <w:numId w:val="0"/>
        </w:numPr>
        <w:rPr>
          <w:rFonts w:hint="default" w:eastAsia="宋体"/>
          <w:lang w:val="en-US" w:eastAsia="zh-CN"/>
        </w:rPr>
      </w:pPr>
      <w:r>
        <w:rPr>
          <w:rFonts w:hint="eastAsia"/>
          <w:lang w:val="en-US" w:eastAsia="zh-CN"/>
        </w:rPr>
        <w:t>2)所采用方法和技术：前端采用做题界面的技术，后端采用多线程高并发，实现多个用户在线做题同时刷新做题信息。</w:t>
      </w:r>
    </w:p>
    <w:p>
      <w:pPr>
        <w:numPr>
          <w:ilvl w:val="0"/>
          <w:numId w:val="0"/>
        </w:numPr>
        <w:rPr>
          <w:rFonts w:hint="default"/>
          <w:lang w:val="en-US" w:eastAsia="zh-CN"/>
        </w:rPr>
      </w:pPr>
      <w:r>
        <w:rPr>
          <w:rFonts w:hint="eastAsia"/>
          <w:lang w:val="en-US" w:eastAsia="zh-CN"/>
        </w:rPr>
        <w:t>3)意图和背景：数独一直作为一款个人游戏，导致其受众人群少，推广度低，所以我们想将数独与竞技结合在一起，通过竞技提高用户对数独的兴趣爱好，同时提高用户的思维速度以及逻辑推理能力。</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1)输入数据：不同用户的做题进度以及做题数据。</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1)输入有效性检查：用户的做题进度范围为0%~100%，而做题数据的正确定是前端浏览器的任务。</w:t>
      </w:r>
    </w:p>
    <w:p>
      <w:pPr>
        <w:numPr>
          <w:ilvl w:val="0"/>
          <w:numId w:val="0"/>
        </w:numPr>
        <w:rPr>
          <w:rFonts w:hint="default" w:eastAsia="宋体"/>
          <w:lang w:val="en-US" w:eastAsia="zh-CN"/>
        </w:rPr>
      </w:pPr>
      <w:r>
        <w:rPr>
          <w:rFonts w:hint="eastAsia"/>
          <w:lang w:val="en-US" w:eastAsia="zh-CN"/>
        </w:rPr>
        <w:t>2)操作顺序：用户实时做题，进度实时改变，进度数据实时推送到远端服务器，服务器再汇总进度实时推送给浏览器，循环往复，知道所有人做出题目或者时间结束。</w:t>
      </w:r>
    </w:p>
    <w:p>
      <w:pPr>
        <w:numPr>
          <w:ilvl w:val="0"/>
          <w:numId w:val="0"/>
        </w:numPr>
        <w:rPr>
          <w:rFonts w:hint="default" w:eastAsia="宋体"/>
          <w:lang w:val="en-US" w:eastAsia="zh-CN"/>
        </w:rPr>
      </w:pPr>
      <w:r>
        <w:rPr>
          <w:rFonts w:hint="eastAsia"/>
          <w:lang w:val="en-US" w:eastAsia="zh-CN"/>
        </w:rPr>
        <w:t>3)异常响应：如果存在网络延迟则应重新连接，如果进度范围出错应该实时重新发送数据。</w:t>
      </w:r>
    </w:p>
    <w:p>
      <w:pPr>
        <w:numPr>
          <w:ilvl w:val="0"/>
          <w:numId w:val="0"/>
        </w:numPr>
        <w:rPr>
          <w:rFonts w:hint="default" w:eastAsia="宋体"/>
          <w:lang w:val="en-US" w:eastAsia="zh-CN"/>
        </w:rPr>
      </w:pPr>
      <w:r>
        <w:rPr>
          <w:rFonts w:hint="eastAsia"/>
          <w:lang w:val="en-US" w:eastAsia="zh-CN"/>
        </w:rPr>
        <w:t>4)受操作参数：进度范围。</w:t>
      </w:r>
    </w:p>
    <w:p>
      <w:pPr>
        <w:numPr>
          <w:ilvl w:val="0"/>
          <w:numId w:val="0"/>
        </w:numPr>
        <w:rPr>
          <w:rFonts w:hint="default" w:eastAsia="宋体"/>
          <w:lang w:val="en-US" w:eastAsia="zh-CN"/>
        </w:rPr>
      </w:pPr>
      <w:r>
        <w:rPr>
          <w:rFonts w:hint="eastAsia"/>
          <w:lang w:val="en-US" w:eastAsia="zh-CN"/>
        </w:rPr>
        <w:t>5)输出有效性检查：进度的汇总应满足和输入一样的要求，所以浏览器也应该检查服务器端发来的数据是否合理，如果不合理应重新申请发送数据。</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1)输出数据：进度汇总。</w:t>
      </w:r>
    </w:p>
    <w:p>
      <w:pPr>
        <w:numPr>
          <w:ilvl w:val="0"/>
          <w:numId w:val="0"/>
        </w:numPr>
        <w:rPr>
          <w:rFonts w:hint="default" w:eastAsia="宋体"/>
          <w:lang w:val="en-US" w:eastAsia="zh-CN"/>
        </w:rPr>
      </w:pPr>
      <w:r>
        <w:rPr>
          <w:rFonts w:hint="eastAsia"/>
          <w:lang w:val="en-US" w:eastAsia="zh-CN"/>
        </w:rPr>
        <w:t>2)接口说明：TBD</w:t>
      </w:r>
    </w:p>
    <w:p>
      <w:pPr>
        <w:rPr>
          <w:rFonts w:hint="default"/>
          <w:lang w:val="en-US" w:eastAsia="zh-CN"/>
        </w:rPr>
      </w:pPr>
    </w:p>
    <w:p>
      <w:pPr>
        <w:pStyle w:val="4"/>
        <w:bidi w:val="0"/>
        <w:rPr>
          <w:rFonts w:hint="eastAsia"/>
          <w:lang w:val="en-US" w:eastAsia="zh-CN"/>
        </w:rPr>
      </w:pPr>
      <w:r>
        <w:rPr>
          <w:rFonts w:hint="eastAsia"/>
          <w:lang w:val="en-US" w:eastAsia="zh-CN"/>
        </w:rPr>
        <w:t xml:space="preserve"> 3.4.4 解法分享</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1)目标：给用户提供一个可以学习其他人的解法以及分享自己的解法的论坛。</w:t>
      </w:r>
    </w:p>
    <w:p>
      <w:pPr>
        <w:numPr>
          <w:ilvl w:val="0"/>
          <w:numId w:val="0"/>
        </w:numPr>
        <w:rPr>
          <w:rFonts w:hint="default" w:eastAsia="宋体"/>
          <w:lang w:val="en-US" w:eastAsia="zh-CN"/>
        </w:rPr>
      </w:pPr>
      <w:r>
        <w:rPr>
          <w:rFonts w:hint="eastAsia"/>
          <w:lang w:val="en-US" w:eastAsia="zh-CN"/>
        </w:rPr>
        <w:t>2)所采用方法和技术：前端获取信息，后端采用数据库存储解法信息。</w:t>
      </w:r>
    </w:p>
    <w:p>
      <w:pPr>
        <w:numPr>
          <w:ilvl w:val="0"/>
          <w:numId w:val="0"/>
        </w:numPr>
        <w:rPr>
          <w:rFonts w:hint="default"/>
          <w:lang w:val="en-US" w:eastAsia="zh-CN"/>
        </w:rPr>
      </w:pPr>
      <w:r>
        <w:rPr>
          <w:rFonts w:hint="eastAsia"/>
          <w:lang w:val="en-US" w:eastAsia="zh-CN"/>
        </w:rPr>
        <w:t>3)意图和背景：大多数用户并不了解数独还有解法这个学习途径，导致大多数用户只能通过基础规则进行解答，加大了逻辑推理的难度。我们希望通过这个模块的功能，让一些新手用户和一些数独技巧不高的玩家能够学习解法，并且让一些数独大神级玩家能够分享自己的解法同时交到更多喜爱玩数独的朋友。</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1)输入数据：题目标识符，解法详细信息，点赞数，评论信息。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1)输入有效性检查：判断题目的标识符是否存在，判断解法信息是否合理，判断点赞数是否合法，判断评论信息是否合理。</w:t>
      </w:r>
    </w:p>
    <w:p>
      <w:pPr>
        <w:numPr>
          <w:ilvl w:val="0"/>
          <w:numId w:val="0"/>
        </w:numPr>
        <w:rPr>
          <w:rFonts w:hint="default" w:eastAsia="宋体"/>
          <w:lang w:val="en-US" w:eastAsia="zh-CN"/>
        </w:rPr>
      </w:pPr>
      <w:r>
        <w:rPr>
          <w:rFonts w:hint="eastAsia"/>
          <w:lang w:val="en-US" w:eastAsia="zh-CN"/>
        </w:rPr>
        <w:t>2)操作顺序：用户通过网站分享自己的解法，浏览器将解法打包发送给服务器，服务器检查数据的有效性后，将数据存入数据库中。</w:t>
      </w:r>
    </w:p>
    <w:p>
      <w:pPr>
        <w:numPr>
          <w:ilvl w:val="0"/>
          <w:numId w:val="0"/>
        </w:numPr>
        <w:rPr>
          <w:rFonts w:hint="default" w:eastAsia="宋体"/>
          <w:lang w:val="en-US" w:eastAsia="zh-CN"/>
        </w:rPr>
      </w:pPr>
      <w:r>
        <w:rPr>
          <w:rFonts w:hint="eastAsia"/>
          <w:lang w:val="en-US" w:eastAsia="zh-CN"/>
        </w:rPr>
        <w:t>3)异常响应：如果存在非法情况，则中止操作，让用户检查后再上传。如果发生网络中断情况，则要求重新发送。</w:t>
      </w:r>
    </w:p>
    <w:p>
      <w:pPr>
        <w:numPr>
          <w:ilvl w:val="0"/>
          <w:numId w:val="0"/>
        </w:numPr>
        <w:rPr>
          <w:rFonts w:hint="default" w:eastAsia="宋体"/>
          <w:lang w:val="en-US" w:eastAsia="zh-CN"/>
        </w:rPr>
      </w:pPr>
      <w:r>
        <w:rPr>
          <w:rFonts w:hint="eastAsia"/>
          <w:lang w:val="en-US" w:eastAsia="zh-CN"/>
        </w:rPr>
        <w:t>4)受操作参数：题目信息，解法信息。</w:t>
      </w:r>
    </w:p>
    <w:p>
      <w:pPr>
        <w:numPr>
          <w:ilvl w:val="0"/>
          <w:numId w:val="0"/>
        </w:numPr>
        <w:rPr>
          <w:rFonts w:hint="default" w:eastAsia="宋体"/>
          <w:lang w:val="en-US" w:eastAsia="zh-CN"/>
        </w:rPr>
      </w:pPr>
      <w:r>
        <w:rPr>
          <w:rFonts w:hint="eastAsia"/>
          <w:lang w:val="en-US" w:eastAsia="zh-CN"/>
        </w:rPr>
        <w:t>5)输出有效性检查：无。</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pStyle w:val="4"/>
        <w:bidi w:val="0"/>
        <w:rPr>
          <w:rFonts w:hint="eastAsia"/>
        </w:rPr>
      </w:pPr>
      <w:r>
        <w:rPr>
          <w:rFonts w:hint="eastAsia"/>
          <w:lang w:val="en-US" w:eastAsia="zh-CN"/>
        </w:rPr>
        <w:t>3.4.5 天梯排位</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1)目标：给用户提供一个天梯排位信息，增加比赛的竞技性。</w:t>
      </w:r>
    </w:p>
    <w:p>
      <w:pPr>
        <w:numPr>
          <w:ilvl w:val="0"/>
          <w:numId w:val="0"/>
        </w:numPr>
        <w:rPr>
          <w:rFonts w:hint="default" w:eastAsia="宋体"/>
          <w:lang w:val="en-US" w:eastAsia="zh-CN"/>
        </w:rPr>
      </w:pPr>
      <w:r>
        <w:rPr>
          <w:rFonts w:hint="eastAsia"/>
          <w:lang w:val="en-US" w:eastAsia="zh-CN"/>
        </w:rPr>
        <w:t>2)所采用方法和技术：前端界面展示，后端数据库提供信息存储功能。</w:t>
      </w:r>
    </w:p>
    <w:p>
      <w:pPr>
        <w:numPr>
          <w:ilvl w:val="0"/>
          <w:numId w:val="0"/>
        </w:numPr>
        <w:rPr>
          <w:rFonts w:hint="default"/>
          <w:lang w:val="en-US" w:eastAsia="zh-CN"/>
        </w:rPr>
      </w:pPr>
      <w:r>
        <w:rPr>
          <w:rFonts w:hint="eastAsia"/>
          <w:lang w:val="en-US" w:eastAsia="zh-CN"/>
        </w:rPr>
        <w:t>3)意图和背景：单纯的一个比赛并不能增加数独的竞技性，所以我们针对比赛设计了天梯排位功能模块，玩家通过比赛可以获得积分或者失去积分，积分的变更会影响玩家的等级和排位，高等级和高排位玩家会稳居天梯榜首位，获得其他用户羡慕的情绪。排位低的用户也可以通过天梯排位来激励自己，提升自己的做题能力，增加数独对战平台的竞技性。</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1)输入数据：用户解题信息。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1)输入有效性检查：判断用户是否存在以及解题信息是否合法。</w:t>
      </w:r>
    </w:p>
    <w:p>
      <w:pPr>
        <w:numPr>
          <w:ilvl w:val="0"/>
          <w:numId w:val="0"/>
        </w:numPr>
        <w:rPr>
          <w:rFonts w:hint="default" w:eastAsia="宋体"/>
          <w:lang w:val="en-US" w:eastAsia="zh-CN"/>
        </w:rPr>
      </w:pPr>
      <w:r>
        <w:rPr>
          <w:rFonts w:hint="eastAsia"/>
          <w:lang w:val="en-US" w:eastAsia="zh-CN"/>
        </w:rPr>
        <w:t>2)操作顺序：获得用户的解题信息，根据信息以及天梯排位规则，排出天梯的榜单。</w:t>
      </w:r>
    </w:p>
    <w:p>
      <w:pPr>
        <w:numPr>
          <w:ilvl w:val="0"/>
          <w:numId w:val="0"/>
        </w:numPr>
        <w:rPr>
          <w:rFonts w:hint="default" w:eastAsia="宋体"/>
          <w:lang w:val="en-US" w:eastAsia="zh-CN"/>
        </w:rPr>
      </w:pPr>
      <w:r>
        <w:rPr>
          <w:rFonts w:hint="eastAsia"/>
          <w:lang w:val="en-US" w:eastAsia="zh-CN"/>
        </w:rPr>
        <w:t>3)异常响应：如果不存在用户或者解题信息非法，则删除对应的数据。如果连接错误或者数据传输错误或者中断，应要求服务端重新发送数据。</w:t>
      </w:r>
    </w:p>
    <w:p>
      <w:pPr>
        <w:numPr>
          <w:ilvl w:val="0"/>
          <w:numId w:val="0"/>
        </w:numPr>
        <w:rPr>
          <w:rFonts w:hint="default" w:eastAsia="宋体"/>
          <w:lang w:val="en-US" w:eastAsia="zh-CN"/>
        </w:rPr>
      </w:pPr>
      <w:r>
        <w:rPr>
          <w:rFonts w:hint="eastAsia"/>
          <w:lang w:val="en-US" w:eastAsia="zh-CN"/>
        </w:rPr>
        <w:t>4)受操作参数：用户解题信息。</w:t>
      </w:r>
    </w:p>
    <w:p>
      <w:pPr>
        <w:numPr>
          <w:ilvl w:val="0"/>
          <w:numId w:val="0"/>
        </w:numPr>
        <w:rPr>
          <w:rFonts w:hint="default" w:eastAsia="宋体"/>
          <w:lang w:val="en-US" w:eastAsia="zh-CN"/>
        </w:rPr>
      </w:pPr>
      <w:r>
        <w:rPr>
          <w:rFonts w:hint="eastAsia"/>
          <w:lang w:val="en-US" w:eastAsia="zh-CN"/>
        </w:rPr>
        <w:t>5)输出有效性检查：天梯排位信息是否符合天梯排位规则。</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1)输出数据：天梯排位信息。</w:t>
      </w:r>
    </w:p>
    <w:p>
      <w:pPr>
        <w:numPr>
          <w:ilvl w:val="0"/>
          <w:numId w:val="0"/>
        </w:numPr>
        <w:rPr>
          <w:rFonts w:hint="default" w:eastAsia="宋体"/>
          <w:lang w:val="en-US" w:eastAsia="zh-CN"/>
        </w:rPr>
      </w:pPr>
      <w:r>
        <w:rPr>
          <w:rFonts w:hint="eastAsia"/>
          <w:lang w:val="en-US" w:eastAsia="zh-CN"/>
        </w:rPr>
        <w:t>2)接口说明：TBD。</w:t>
      </w:r>
    </w:p>
    <w:p>
      <w:pPr>
        <w:rPr>
          <w:rFonts w:hint="eastAsia"/>
        </w:rPr>
      </w:pPr>
    </w:p>
    <w:p>
      <w:pPr>
        <w:rPr>
          <w:rFonts w:hint="eastAsia"/>
        </w:rPr>
      </w:pPr>
      <w:bookmarkStart w:id="49" w:name="_Toc8485"/>
      <w:bookmarkStart w:id="50" w:name="_Toc235851514"/>
      <w:r>
        <w:rPr>
          <w:rFonts w:hint="eastAsia"/>
        </w:rPr>
        <w:br w:type="page"/>
      </w:r>
    </w:p>
    <w:p>
      <w:pPr>
        <w:pStyle w:val="3"/>
      </w:pPr>
      <w:r>
        <w:rPr>
          <w:rFonts w:hint="eastAsia"/>
        </w:rPr>
        <w:t>3.5CSCI外部接口需求</w:t>
      </w:r>
      <w:bookmarkEnd w:id="49"/>
      <w:bookmarkEnd w:id="50"/>
    </w:p>
    <w:p>
      <w:pPr>
        <w:numPr>
          <w:ilvl w:val="0"/>
          <w:numId w:val="9"/>
        </w:numPr>
        <w:rPr>
          <w:rFonts w:hint="eastAsia"/>
        </w:rPr>
      </w:pPr>
      <w:r>
        <w:rPr>
          <w:rFonts w:hint="eastAsia"/>
          <w:lang w:val="en-US" w:eastAsia="zh-CN"/>
        </w:rPr>
        <w:t>主页界面</w:t>
      </w:r>
      <w:r>
        <w:rPr>
          <w:rFonts w:hint="eastAsia"/>
        </w:rPr>
        <w:t>；</w:t>
      </w:r>
      <w:r>
        <w:rPr>
          <w:rFonts w:hint="eastAsia"/>
          <w:lang w:val="en-US" w:eastAsia="zh-CN"/>
        </w:rPr>
        <w:t>导航栏，游戏简介，每日一题排位缩略，比赛房间缩略，悬赏缩略。见</w:t>
      </w:r>
      <w:r>
        <w:rPr>
          <w:rFonts w:hint="eastAsia"/>
          <w:lang w:val="en-US" w:eastAsia="zh-CN"/>
        </w:rPr>
        <w:fldChar w:fldCharType="begin"/>
      </w:r>
      <w:r>
        <w:rPr>
          <w:rFonts w:hint="eastAsia"/>
          <w:lang w:val="en-US" w:eastAsia="zh-CN"/>
        </w:rPr>
        <w:instrText xml:space="preserve"> REF _Ref29172 \h </w:instrText>
      </w:r>
      <w:r>
        <w:rPr>
          <w:rFonts w:hint="eastAsia"/>
          <w:lang w:val="en-US" w:eastAsia="zh-CN"/>
        </w:rPr>
        <w:fldChar w:fldCharType="separate"/>
      </w:r>
      <w:r>
        <w:t>图 12</w:t>
      </w:r>
      <w:r>
        <w:rPr>
          <w:rFonts w:hint="eastAsia"/>
          <w:lang w:val="en-US" w:eastAsia="zh-CN"/>
        </w:rPr>
        <w:fldChar w:fldCharType="end"/>
      </w:r>
    </w:p>
    <w:p>
      <w:pPr>
        <w:numPr>
          <w:ilvl w:val="0"/>
          <w:numId w:val="0"/>
        </w:numPr>
        <w:jc w:val="center"/>
        <w:rPr>
          <w:rFonts w:hint="eastAsia"/>
        </w:rPr>
      </w:pPr>
      <w:r>
        <w:rPr>
          <w:rFonts w:hint="eastAsia"/>
        </w:rPr>
        <w:drawing>
          <wp:inline distT="0" distB="0" distL="114300" distR="114300">
            <wp:extent cx="3375660" cy="4852035"/>
            <wp:effectExtent l="0" t="0" r="0" b="0"/>
            <wp:docPr id="44"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12" descr="qt_temp"/>
                    <pic:cNvPicPr>
                      <a:picLocks noChangeAspect="1"/>
                    </pic:cNvPicPr>
                  </pic:nvPicPr>
                  <pic:blipFill>
                    <a:blip r:embed="rId32"/>
                    <a:stretch>
                      <a:fillRect/>
                    </a:stretch>
                  </pic:blipFill>
                  <pic:spPr>
                    <a:xfrm>
                      <a:off x="0" y="0"/>
                      <a:ext cx="3375660" cy="4852035"/>
                    </a:xfrm>
                    <a:prstGeom prst="rect">
                      <a:avLst/>
                    </a:prstGeom>
                  </pic:spPr>
                </pic:pic>
              </a:graphicData>
            </a:graphic>
          </wp:inline>
        </w:drawing>
      </w:r>
    </w:p>
    <w:p>
      <w:pPr>
        <w:pStyle w:val="5"/>
        <w:numPr>
          <w:ilvl w:val="0"/>
          <w:numId w:val="0"/>
        </w:numPr>
        <w:jc w:val="center"/>
      </w:pPr>
      <w:bookmarkStart w:id="51" w:name="_Ref29172"/>
      <w:r>
        <w:t xml:space="preserve">图 </w:t>
      </w:r>
      <w:r>
        <w:fldChar w:fldCharType="begin"/>
      </w:r>
      <w:r>
        <w:instrText xml:space="preserve"> SEQ 图 \* ARABIC </w:instrText>
      </w:r>
      <w:r>
        <w:fldChar w:fldCharType="separate"/>
      </w:r>
      <w:r>
        <w:t>12</w:t>
      </w:r>
      <w:r>
        <w:fldChar w:fldCharType="end"/>
      </w:r>
      <w:bookmarkEnd w:id="51"/>
    </w:p>
    <w:p>
      <w:pPr>
        <w:numPr>
          <w:ilvl w:val="0"/>
          <w:numId w:val="0"/>
        </w:numPr>
        <w:ind w:leftChars="0"/>
        <w:rPr>
          <w:rFonts w:hint="default"/>
          <w:lang w:val="en-US" w:eastAsia="zh-CN"/>
        </w:rPr>
      </w:pPr>
    </w:p>
    <w:p>
      <w:pPr>
        <w:numPr>
          <w:ilvl w:val="0"/>
          <w:numId w:val="0"/>
        </w:numPr>
        <w:ind w:leftChars="0"/>
        <w:rPr>
          <w:rFonts w:hint="default"/>
          <w:lang w:val="en-US" w:eastAsia="zh-CN"/>
        </w:rPr>
      </w:pPr>
    </w:p>
    <w:p>
      <w:pPr>
        <w:rPr>
          <w:rFonts w:hint="default"/>
          <w:lang w:val="en-US" w:eastAsia="zh-CN"/>
        </w:rPr>
      </w:pPr>
      <w:r>
        <w:rPr>
          <w:rFonts w:hint="default"/>
          <w:lang w:val="en-US" w:eastAsia="zh-CN"/>
        </w:rPr>
        <w:br w:type="page"/>
      </w:r>
    </w:p>
    <w:p>
      <w:pPr>
        <w:numPr>
          <w:ilvl w:val="0"/>
          <w:numId w:val="0"/>
        </w:numPr>
        <w:ind w:leftChars="0" w:firstLine="420" w:firstLineChars="0"/>
        <w:rPr>
          <w:rFonts w:hint="default"/>
          <w:lang w:val="en-US" w:eastAsia="zh-CN"/>
        </w:rPr>
      </w:pPr>
      <w:r>
        <w:rPr>
          <w:rFonts w:hint="eastAsia"/>
          <w:lang w:val="en-US" w:eastAsia="zh-CN"/>
        </w:rPr>
        <w:t>解题界面应该包括导航栏，题面，候选数按钮，完成按钮和其他信息，其中当解题界面是比赛时，应为其他人的进度，而当解题界面时练习界面时，应为已通过本体的排名。见</w:t>
      </w:r>
      <w:r>
        <w:rPr>
          <w:rFonts w:hint="eastAsia"/>
          <w:lang w:val="en-US" w:eastAsia="zh-CN"/>
        </w:rPr>
        <w:fldChar w:fldCharType="begin"/>
      </w:r>
      <w:r>
        <w:rPr>
          <w:rFonts w:hint="eastAsia"/>
          <w:lang w:val="en-US" w:eastAsia="zh-CN"/>
        </w:rPr>
        <w:instrText xml:space="preserve"> REF _Ref32692 \h </w:instrText>
      </w:r>
      <w:r>
        <w:rPr>
          <w:rFonts w:hint="eastAsia"/>
          <w:lang w:val="en-US" w:eastAsia="zh-CN"/>
        </w:rPr>
        <w:fldChar w:fldCharType="separate"/>
      </w:r>
      <w:r>
        <w:t>图 13</w:t>
      </w:r>
      <w:r>
        <w:rPr>
          <w:rFonts w:hint="eastAsia"/>
          <w:lang w:val="en-US" w:eastAsia="zh-CN"/>
        </w:rPr>
        <w:fldChar w:fldCharType="end"/>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72405" cy="4116070"/>
            <wp:effectExtent l="0" t="0" r="0" b="0"/>
            <wp:docPr id="45"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3" descr="qt_temp"/>
                    <pic:cNvPicPr>
                      <a:picLocks noChangeAspect="1"/>
                    </pic:cNvPicPr>
                  </pic:nvPicPr>
                  <pic:blipFill>
                    <a:blip r:embed="rId33"/>
                    <a:stretch>
                      <a:fillRect/>
                    </a:stretch>
                  </pic:blipFill>
                  <pic:spPr>
                    <a:xfrm>
                      <a:off x="0" y="0"/>
                      <a:ext cx="5272405" cy="4116070"/>
                    </a:xfrm>
                    <a:prstGeom prst="rect">
                      <a:avLst/>
                    </a:prstGeom>
                  </pic:spPr>
                </pic:pic>
              </a:graphicData>
            </a:graphic>
          </wp:inline>
        </w:drawing>
      </w:r>
    </w:p>
    <w:p>
      <w:pPr>
        <w:pStyle w:val="5"/>
        <w:numPr>
          <w:ilvl w:val="0"/>
          <w:numId w:val="0"/>
        </w:numPr>
        <w:ind w:leftChars="0"/>
        <w:jc w:val="center"/>
        <w:rPr>
          <w:rFonts w:hint="default"/>
          <w:lang w:val="en-US" w:eastAsia="zh-CN"/>
        </w:rPr>
      </w:pPr>
      <w:bookmarkStart w:id="52" w:name="_Ref32692"/>
      <w:r>
        <w:t xml:space="preserve">图 </w:t>
      </w:r>
      <w:r>
        <w:fldChar w:fldCharType="begin"/>
      </w:r>
      <w:r>
        <w:instrText xml:space="preserve"> SEQ 图 \* ARABIC </w:instrText>
      </w:r>
      <w:r>
        <w:fldChar w:fldCharType="separate"/>
      </w:r>
      <w:r>
        <w:t>13</w:t>
      </w:r>
      <w:r>
        <w:fldChar w:fldCharType="end"/>
      </w:r>
      <w:bookmarkEnd w:id="52"/>
    </w:p>
    <w:p>
      <w:pPr>
        <w:pStyle w:val="4"/>
        <w:rPr>
          <w:rFonts w:hint="eastAsia"/>
        </w:rPr>
      </w:pPr>
      <w:bookmarkStart w:id="53" w:name="_Toc235851515"/>
      <w:bookmarkStart w:id="54" w:name="_Toc4787"/>
      <w:r>
        <w:rPr>
          <w:rFonts w:hint="eastAsia"/>
        </w:rPr>
        <w:t>3.5.1接口标识和接口图</w:t>
      </w:r>
      <w:bookmarkEnd w:id="53"/>
      <w:bookmarkEnd w:id="54"/>
    </w:p>
    <w:p>
      <w:pPr>
        <w:rPr>
          <w:rFonts w:hint="eastAsia" w:eastAsia="宋体"/>
          <w:lang w:eastAsia="zh-CN"/>
        </w:rPr>
      </w:pPr>
      <w:r>
        <w:rPr>
          <w:rFonts w:hint="eastAsia"/>
          <w:lang w:eastAsia="zh-CN"/>
        </w:rPr>
        <w:t>（</w:t>
      </w:r>
      <w:r>
        <w:rPr>
          <w:rFonts w:hint="eastAsia"/>
          <w:lang w:val="en-US" w:eastAsia="zh-CN"/>
        </w:rPr>
        <w:t>本块内容TBD</w:t>
      </w:r>
      <w:r>
        <w:rPr>
          <w:rFonts w:hint="eastAsia"/>
          <w:lang w:eastAsia="zh-CN"/>
        </w:rPr>
        <w:t>）</w:t>
      </w:r>
    </w:p>
    <w:p>
      <w:pPr>
        <w:numPr>
          <w:ilvl w:val="0"/>
          <w:numId w:val="10"/>
        </w:numPr>
        <w:rPr>
          <w:rFonts w:hint="eastAsia"/>
          <w:lang w:val="en-US" w:eastAsia="zh-CN"/>
        </w:rPr>
      </w:pPr>
      <w:r>
        <w:rPr>
          <w:rFonts w:hint="eastAsia"/>
          <w:lang w:val="en-US" w:eastAsia="zh-CN"/>
        </w:rPr>
        <w:t>接口优先级</w:t>
      </w:r>
    </w:p>
    <w:p>
      <w:pPr>
        <w:numPr>
          <w:ilvl w:val="0"/>
          <w:numId w:val="0"/>
        </w:numPr>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接口类型需求</w:t>
      </w:r>
    </w:p>
    <w:p>
      <w:pPr>
        <w:numPr>
          <w:ilvl w:val="0"/>
          <w:numId w:val="0"/>
        </w:numPr>
        <w:ind w:leftChars="0"/>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单个元素特性</w:t>
      </w:r>
    </w:p>
    <w:p>
      <w:pPr>
        <w:numPr>
          <w:ilvl w:val="0"/>
          <w:numId w:val="0"/>
        </w:numPr>
        <w:ind w:firstLine="420" w:firstLineChars="0"/>
        <w:rPr>
          <w:rFonts w:hint="eastAsia"/>
          <w:lang w:val="en-US" w:eastAsia="zh-CN"/>
        </w:rPr>
      </w:pPr>
      <w:r>
        <w:rPr>
          <w:rFonts w:hint="eastAsia"/>
          <w:lang w:val="en-US" w:eastAsia="zh-CN"/>
        </w:rPr>
        <w:t>1）名称/标识符</w:t>
      </w:r>
    </w:p>
    <w:p>
      <w:pPr>
        <w:numPr>
          <w:ilvl w:val="0"/>
          <w:numId w:val="0"/>
        </w:numPr>
        <w:ind w:left="420" w:leftChars="0" w:firstLine="420" w:firstLineChars="0"/>
        <w:rPr>
          <w:rFonts w:hint="eastAsia"/>
          <w:lang w:val="en-US" w:eastAsia="zh-CN"/>
        </w:rPr>
      </w:pPr>
      <w:r>
        <w:rPr>
          <w:rFonts w:hint="eastAsia"/>
          <w:lang w:val="en-US" w:eastAsia="zh-CN"/>
        </w:rPr>
        <w:t>A)项目唯一标识符</w:t>
      </w:r>
    </w:p>
    <w:p>
      <w:pPr>
        <w:numPr>
          <w:ilvl w:val="0"/>
          <w:numId w:val="0"/>
        </w:numPr>
        <w:ind w:left="420" w:leftChars="0" w:firstLine="420" w:firstLineChars="0"/>
        <w:rPr>
          <w:rFonts w:hint="eastAsia"/>
          <w:lang w:val="en-US" w:eastAsia="zh-CN"/>
        </w:rPr>
      </w:pPr>
      <w:r>
        <w:rPr>
          <w:rFonts w:hint="eastAsia"/>
          <w:lang w:val="en-US" w:eastAsia="zh-CN"/>
        </w:rPr>
        <w:t>B)非技术名称。</w:t>
      </w:r>
    </w:p>
    <w:p>
      <w:pPr>
        <w:numPr>
          <w:ilvl w:val="0"/>
          <w:numId w:val="0"/>
        </w:numPr>
        <w:ind w:left="420" w:leftChars="0" w:firstLine="420" w:firstLineChars="0"/>
        <w:rPr>
          <w:rFonts w:hint="eastAsia"/>
          <w:lang w:val="en-US" w:eastAsia="zh-CN"/>
        </w:rPr>
      </w:pPr>
      <w:r>
        <w:rPr>
          <w:rFonts w:hint="eastAsia"/>
          <w:lang w:val="en-US" w:eastAsia="zh-CN"/>
        </w:rPr>
        <w:t>C)标准数据元素名称</w:t>
      </w:r>
    </w:p>
    <w:p>
      <w:pPr>
        <w:numPr>
          <w:ilvl w:val="0"/>
          <w:numId w:val="0"/>
        </w:numPr>
        <w:ind w:left="420" w:leftChars="0" w:firstLine="420" w:firstLineChars="0"/>
        <w:rPr>
          <w:rFonts w:hint="eastAsia"/>
          <w:lang w:val="en-US" w:eastAsia="zh-CN"/>
        </w:rPr>
      </w:pPr>
      <w:r>
        <w:rPr>
          <w:rFonts w:hint="eastAsia"/>
          <w:lang w:val="en-US" w:eastAsia="zh-CN"/>
        </w:rPr>
        <w:t>D)技术名称</w:t>
      </w:r>
    </w:p>
    <w:p>
      <w:pPr>
        <w:numPr>
          <w:ilvl w:val="0"/>
          <w:numId w:val="0"/>
        </w:numPr>
        <w:ind w:left="420" w:leftChars="0" w:firstLine="420" w:firstLineChars="0"/>
        <w:rPr>
          <w:rFonts w:hint="eastAsia"/>
          <w:lang w:val="en-US" w:eastAsia="zh-CN"/>
        </w:rPr>
      </w:pPr>
      <w:r>
        <w:rPr>
          <w:rFonts w:hint="eastAsia"/>
          <w:lang w:val="en-US" w:eastAsia="zh-CN"/>
        </w:rPr>
        <w:t>E)缩写</w:t>
      </w:r>
    </w:p>
    <w:p>
      <w:pPr>
        <w:numPr>
          <w:ilvl w:val="0"/>
          <w:numId w:val="0"/>
        </w:numPr>
        <w:rPr>
          <w:rFonts w:hint="eastAsia"/>
          <w:lang w:val="en-US" w:eastAsia="zh-CN"/>
        </w:rPr>
      </w:pPr>
    </w:p>
    <w:p>
      <w:pPr>
        <w:numPr>
          <w:ilvl w:val="0"/>
          <w:numId w:val="11"/>
        </w:numPr>
        <w:ind w:left="420" w:leftChars="0"/>
        <w:rPr>
          <w:rFonts w:hint="eastAsia"/>
          <w:lang w:val="en-US" w:eastAsia="zh-CN"/>
        </w:rPr>
      </w:pPr>
      <w:r>
        <w:rPr>
          <w:rFonts w:hint="eastAsia"/>
          <w:lang w:val="en-US" w:eastAsia="zh-CN"/>
        </w:rPr>
        <w:t>数据类型</w:t>
      </w:r>
    </w:p>
    <w:p>
      <w:pPr>
        <w:widowControl w:val="0"/>
        <w:numPr>
          <w:ilvl w:val="0"/>
          <w:numId w:val="0"/>
        </w:numPr>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大小和格式</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计量单位</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范围</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准确度</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其他约束条件</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保密性</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来源</w:t>
      </w:r>
    </w:p>
    <w:p>
      <w:pPr>
        <w:widowControl w:val="0"/>
        <w:numPr>
          <w:ilvl w:val="0"/>
          <w:numId w:val="0"/>
        </w:numPr>
        <w:ind w:left="420" w:leftChars="0"/>
        <w:jc w:val="both"/>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元素集特征</w:t>
      </w:r>
    </w:p>
    <w:p>
      <w:pPr>
        <w:numPr>
          <w:ilvl w:val="0"/>
          <w:numId w:val="12"/>
        </w:numPr>
        <w:ind w:firstLine="420" w:firstLineChars="0"/>
      </w:pPr>
      <w:r>
        <w:rPr>
          <w:rFonts w:hint="eastAsia"/>
        </w:rPr>
        <w:t>名称/标识符</w:t>
      </w:r>
    </w:p>
    <w:p>
      <w:pPr>
        <w:numPr>
          <w:ilvl w:val="0"/>
          <w:numId w:val="13"/>
        </w:numPr>
        <w:ind w:left="420" w:leftChars="0" w:firstLine="420" w:firstLineChars="0"/>
        <w:rPr>
          <w:rFonts w:hint="eastAsia"/>
        </w:rPr>
      </w:pPr>
      <w:r>
        <w:rPr>
          <w:rFonts w:hint="eastAsia"/>
        </w:rPr>
        <w:t>项目唯一标识符</w:t>
      </w:r>
    </w:p>
    <w:p>
      <w:pPr>
        <w:numPr>
          <w:ilvl w:val="0"/>
          <w:numId w:val="13"/>
        </w:numPr>
        <w:ind w:left="420" w:leftChars="0" w:firstLine="420" w:firstLineChars="0"/>
        <w:rPr>
          <w:rFonts w:hint="eastAsia"/>
        </w:rPr>
      </w:pPr>
      <w:r>
        <w:rPr>
          <w:rFonts w:hint="eastAsia"/>
        </w:rPr>
        <w:t>非技术(自然语言)名称</w:t>
      </w:r>
    </w:p>
    <w:p>
      <w:pPr>
        <w:numPr>
          <w:ilvl w:val="0"/>
          <w:numId w:val="13"/>
        </w:numPr>
        <w:ind w:left="420" w:leftChars="0" w:firstLine="420" w:firstLineChars="0"/>
        <w:rPr>
          <w:rFonts w:hint="eastAsia"/>
        </w:rPr>
      </w:pPr>
      <w:r>
        <w:rPr>
          <w:rFonts w:hint="eastAsia"/>
        </w:rPr>
        <w:t>技术名称(如代码或数据库的记录或数据结构)</w:t>
      </w:r>
    </w:p>
    <w:p>
      <w:pPr>
        <w:numPr>
          <w:ilvl w:val="0"/>
          <w:numId w:val="13"/>
        </w:numPr>
        <w:ind w:left="420" w:leftChars="0" w:firstLine="420" w:firstLineChars="0"/>
      </w:pPr>
      <w:r>
        <w:rPr>
          <w:rFonts w:hint="eastAsia"/>
        </w:rPr>
        <w:t>缩写名或同义名</w:t>
      </w:r>
    </w:p>
    <w:p>
      <w:pPr>
        <w:rPr>
          <w:rFonts w:hint="eastAsia"/>
        </w:rPr>
      </w:pPr>
    </w:p>
    <w:p>
      <w:pPr>
        <w:numPr>
          <w:ilvl w:val="0"/>
          <w:numId w:val="12"/>
        </w:numPr>
        <w:ind w:left="0" w:leftChars="0" w:firstLine="420" w:firstLineChars="0"/>
      </w:pPr>
      <w:r>
        <w:rPr>
          <w:rFonts w:hint="eastAsia"/>
        </w:rPr>
        <w:t>数据元素集合体中的数据元素及其结构(编号、次序、分组)</w:t>
      </w:r>
    </w:p>
    <w:p>
      <w:pPr>
        <w:numPr>
          <w:ilvl w:val="0"/>
          <w:numId w:val="0"/>
        </w:numPr>
        <w:ind w:left="420" w:leftChars="0"/>
      </w:pPr>
    </w:p>
    <w:p>
      <w:pPr>
        <w:numPr>
          <w:ilvl w:val="0"/>
          <w:numId w:val="12"/>
        </w:numPr>
        <w:ind w:left="0" w:leftChars="0" w:firstLine="420" w:firstLineChars="0"/>
      </w:pPr>
      <w:r>
        <w:rPr>
          <w:rFonts w:hint="eastAsia"/>
        </w:rPr>
        <w:t>媒体(如盘)和媒体中数据元素/数据元素集合体的结构</w:t>
      </w:r>
    </w:p>
    <w:p>
      <w:pPr>
        <w:numPr>
          <w:ilvl w:val="0"/>
          <w:numId w:val="0"/>
        </w:numPr>
        <w:ind w:left="420" w:leftChars="0"/>
      </w:pPr>
    </w:p>
    <w:p>
      <w:pPr>
        <w:numPr>
          <w:ilvl w:val="0"/>
          <w:numId w:val="12"/>
        </w:numPr>
        <w:ind w:left="0" w:leftChars="0" w:firstLine="420" w:firstLineChars="0"/>
      </w:pPr>
      <w:r>
        <w:rPr>
          <w:rFonts w:hint="eastAsia"/>
        </w:rPr>
        <w:t>显示和其他输出的视听特性(如：颜色、布局、字体、图标和其他显示元素、蜂鸣器以及亮度等)</w:t>
      </w:r>
    </w:p>
    <w:p>
      <w:pPr>
        <w:numPr>
          <w:ilvl w:val="0"/>
          <w:numId w:val="0"/>
        </w:numPr>
        <w:ind w:left="420" w:leftChars="0"/>
      </w:pPr>
    </w:p>
    <w:p>
      <w:pPr>
        <w:numPr>
          <w:ilvl w:val="0"/>
          <w:numId w:val="12"/>
        </w:numPr>
        <w:ind w:left="0" w:leftChars="0" w:firstLine="420" w:firstLineChars="0"/>
      </w:pPr>
      <w:r>
        <w:rPr>
          <w:rFonts w:hint="eastAsia"/>
        </w:rPr>
        <w:t>数据元素集合体之间的关系。如排序/访问特性</w:t>
      </w:r>
    </w:p>
    <w:p>
      <w:pPr>
        <w:numPr>
          <w:ilvl w:val="0"/>
          <w:numId w:val="0"/>
        </w:numPr>
        <w:ind w:left="420" w:leftChars="0"/>
      </w:pPr>
    </w:p>
    <w:p>
      <w:pPr>
        <w:numPr>
          <w:ilvl w:val="0"/>
          <w:numId w:val="12"/>
        </w:numPr>
        <w:ind w:left="0" w:leftChars="0" w:firstLine="420" w:firstLineChars="0"/>
      </w:pPr>
      <w:r>
        <w:rPr>
          <w:rFonts w:hint="eastAsia"/>
        </w:rPr>
        <w:t>优先级别、时序、频率、容量、序列和其他的约束条件，如：数据元素集合体是否可被修改和业务规则是否适用</w:t>
      </w:r>
    </w:p>
    <w:p>
      <w:pPr>
        <w:numPr>
          <w:ilvl w:val="0"/>
          <w:numId w:val="0"/>
        </w:numPr>
        <w:ind w:left="420" w:leftChars="0"/>
      </w:pPr>
    </w:p>
    <w:p>
      <w:pPr>
        <w:numPr>
          <w:ilvl w:val="0"/>
          <w:numId w:val="12"/>
        </w:numPr>
        <w:ind w:left="0" w:leftChars="0" w:firstLine="420" w:firstLineChars="0"/>
      </w:pPr>
      <w:r>
        <w:rPr>
          <w:rFonts w:hint="eastAsia"/>
        </w:rPr>
        <w:t>保密性和私密性约束</w:t>
      </w:r>
    </w:p>
    <w:p>
      <w:pPr>
        <w:numPr>
          <w:ilvl w:val="0"/>
          <w:numId w:val="0"/>
        </w:numPr>
        <w:ind w:left="420" w:leftChars="0"/>
      </w:pPr>
    </w:p>
    <w:p>
      <w:pPr>
        <w:numPr>
          <w:ilvl w:val="0"/>
          <w:numId w:val="12"/>
        </w:numPr>
        <w:ind w:left="0" w:leftChars="0" w:firstLine="420" w:firstLineChars="0"/>
        <w:rPr>
          <w:rFonts w:hint="default"/>
          <w:lang w:val="en-US" w:eastAsia="zh-CN"/>
        </w:rPr>
      </w:pPr>
      <w:r>
        <w:rPr>
          <w:rFonts w:hint="eastAsia"/>
        </w:rPr>
        <w:t>来源(设置/发送实体)和接收者(使用/接收实体)</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接口通信方法</w:t>
      </w:r>
    </w:p>
    <w:p>
      <w:pPr>
        <w:numPr>
          <w:ilvl w:val="0"/>
          <w:numId w:val="14"/>
        </w:numPr>
        <w:ind w:left="420" w:leftChars="0"/>
      </w:pPr>
      <w:r>
        <w:rPr>
          <w:rFonts w:hint="eastAsia"/>
        </w:rPr>
        <w:t>项目唯一标识符</w:t>
      </w:r>
    </w:p>
    <w:p>
      <w:pPr>
        <w:numPr>
          <w:ilvl w:val="0"/>
          <w:numId w:val="0"/>
        </w:numPr>
      </w:pPr>
    </w:p>
    <w:p>
      <w:pPr>
        <w:numPr>
          <w:ilvl w:val="0"/>
          <w:numId w:val="14"/>
        </w:numPr>
        <w:ind w:left="420" w:leftChars="0" w:firstLine="0" w:firstLineChars="0"/>
      </w:pPr>
      <w:r>
        <w:rPr>
          <w:rFonts w:hint="eastAsia"/>
        </w:rPr>
        <w:t>通信链接/带宽/频率/媒体及其特性</w:t>
      </w:r>
    </w:p>
    <w:p>
      <w:pPr>
        <w:numPr>
          <w:ilvl w:val="0"/>
          <w:numId w:val="0"/>
        </w:numPr>
        <w:ind w:left="420" w:leftChars="0"/>
      </w:pPr>
    </w:p>
    <w:p>
      <w:pPr>
        <w:numPr>
          <w:ilvl w:val="0"/>
          <w:numId w:val="14"/>
        </w:numPr>
        <w:ind w:left="420" w:leftChars="0" w:firstLine="0" w:firstLineChars="0"/>
      </w:pPr>
      <w:r>
        <w:rPr>
          <w:rFonts w:hint="eastAsia"/>
        </w:rPr>
        <w:t>消息格式化</w:t>
      </w:r>
    </w:p>
    <w:p>
      <w:pPr>
        <w:numPr>
          <w:ilvl w:val="0"/>
          <w:numId w:val="0"/>
        </w:numPr>
        <w:ind w:left="420" w:leftChars="0"/>
      </w:pPr>
    </w:p>
    <w:p>
      <w:pPr>
        <w:numPr>
          <w:ilvl w:val="0"/>
          <w:numId w:val="14"/>
        </w:numPr>
        <w:ind w:left="420" w:leftChars="0" w:firstLine="0" w:firstLineChars="0"/>
      </w:pPr>
      <w:r>
        <w:rPr>
          <w:rFonts w:hint="eastAsia"/>
        </w:rPr>
        <w:t>流控制(如：序列编号和缓冲区分配)</w:t>
      </w:r>
    </w:p>
    <w:p>
      <w:pPr>
        <w:numPr>
          <w:ilvl w:val="0"/>
          <w:numId w:val="0"/>
        </w:numPr>
        <w:ind w:left="420" w:leftChars="0"/>
      </w:pPr>
    </w:p>
    <w:p>
      <w:pPr>
        <w:numPr>
          <w:ilvl w:val="0"/>
          <w:numId w:val="14"/>
        </w:numPr>
        <w:ind w:left="420" w:leftChars="0" w:firstLine="0" w:firstLineChars="0"/>
      </w:pPr>
      <w:r>
        <w:rPr>
          <w:rFonts w:hint="eastAsia"/>
        </w:rPr>
        <w:t>数据传送速率，周期性/非周期性，传输间隔</w:t>
      </w:r>
    </w:p>
    <w:p>
      <w:pPr>
        <w:numPr>
          <w:ilvl w:val="0"/>
          <w:numId w:val="0"/>
        </w:numPr>
        <w:ind w:left="420" w:leftChars="0"/>
      </w:pPr>
    </w:p>
    <w:p>
      <w:pPr>
        <w:numPr>
          <w:ilvl w:val="0"/>
          <w:numId w:val="14"/>
        </w:numPr>
        <w:ind w:left="420" w:leftChars="0" w:firstLine="0" w:firstLineChars="0"/>
      </w:pPr>
      <w:r>
        <w:rPr>
          <w:rFonts w:hint="eastAsia"/>
        </w:rPr>
        <w:t>路由、寻址、命名约定</w:t>
      </w:r>
    </w:p>
    <w:p>
      <w:pPr>
        <w:numPr>
          <w:ilvl w:val="0"/>
          <w:numId w:val="0"/>
        </w:numPr>
        <w:ind w:left="420" w:leftChars="0"/>
      </w:pPr>
    </w:p>
    <w:p>
      <w:pPr>
        <w:numPr>
          <w:ilvl w:val="0"/>
          <w:numId w:val="14"/>
        </w:numPr>
        <w:ind w:left="420" w:leftChars="0" w:firstLine="0" w:firstLineChars="0"/>
      </w:pPr>
      <w:r>
        <w:rPr>
          <w:rFonts w:hint="eastAsia"/>
        </w:rPr>
        <w:t>传输服务，包括优先级别和等级</w:t>
      </w:r>
    </w:p>
    <w:p>
      <w:pPr>
        <w:numPr>
          <w:ilvl w:val="0"/>
          <w:numId w:val="0"/>
        </w:numPr>
        <w:ind w:left="420" w:leftChars="0"/>
      </w:pPr>
    </w:p>
    <w:p>
      <w:pPr>
        <w:numPr>
          <w:ilvl w:val="0"/>
          <w:numId w:val="14"/>
        </w:numPr>
        <w:ind w:left="420" w:leftChars="0" w:firstLine="0" w:firstLineChars="0"/>
        <w:rPr>
          <w:rFonts w:hint="default"/>
          <w:lang w:val="en-US" w:eastAsia="zh-CN"/>
        </w:rPr>
      </w:pPr>
      <w:r>
        <w:rPr>
          <w:rFonts w:hint="eastAsia"/>
        </w:rPr>
        <w:t>安全性/保密性/私密性方面的考虑，如：加密、用户鉴别、隔离和审核等</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接口协议特征</w:t>
      </w:r>
    </w:p>
    <w:p>
      <w:pPr>
        <w:numPr>
          <w:ilvl w:val="0"/>
          <w:numId w:val="15"/>
        </w:numPr>
        <w:ind w:left="420" w:leftChars="0"/>
      </w:pPr>
      <w:r>
        <w:rPr>
          <w:rFonts w:hint="eastAsia"/>
        </w:rPr>
        <w:t>项目唯一标识符</w:t>
      </w:r>
    </w:p>
    <w:p>
      <w:pPr>
        <w:numPr>
          <w:ilvl w:val="0"/>
          <w:numId w:val="0"/>
        </w:numPr>
      </w:pPr>
    </w:p>
    <w:p>
      <w:pPr>
        <w:numPr>
          <w:ilvl w:val="0"/>
          <w:numId w:val="15"/>
        </w:numPr>
        <w:ind w:left="420" w:leftChars="0" w:firstLine="0" w:firstLineChars="0"/>
      </w:pPr>
      <w:r>
        <w:rPr>
          <w:rFonts w:hint="eastAsia"/>
        </w:rPr>
        <w:t>协议的优先级别/层次</w:t>
      </w:r>
    </w:p>
    <w:p>
      <w:pPr>
        <w:numPr>
          <w:ilvl w:val="0"/>
          <w:numId w:val="0"/>
        </w:numPr>
        <w:ind w:left="420" w:leftChars="0"/>
      </w:pPr>
    </w:p>
    <w:p>
      <w:pPr>
        <w:numPr>
          <w:ilvl w:val="0"/>
          <w:numId w:val="15"/>
        </w:numPr>
        <w:ind w:left="420" w:leftChars="0" w:firstLine="0" w:firstLineChars="0"/>
      </w:pPr>
      <w:r>
        <w:rPr>
          <w:rFonts w:hint="eastAsia"/>
        </w:rPr>
        <w:t>分组，包括分段和重组、路由和寻址</w:t>
      </w:r>
    </w:p>
    <w:p>
      <w:pPr>
        <w:numPr>
          <w:ilvl w:val="0"/>
          <w:numId w:val="0"/>
        </w:numPr>
        <w:ind w:left="420" w:leftChars="0"/>
      </w:pPr>
    </w:p>
    <w:p>
      <w:pPr>
        <w:numPr>
          <w:ilvl w:val="0"/>
          <w:numId w:val="15"/>
        </w:numPr>
        <w:ind w:left="420" w:leftChars="0" w:firstLine="0" w:firstLineChars="0"/>
      </w:pPr>
      <w:r>
        <w:rPr>
          <w:rFonts w:hint="eastAsia"/>
        </w:rPr>
        <w:t>合法性检查、错误控制和恢复过程</w:t>
      </w:r>
    </w:p>
    <w:p>
      <w:pPr>
        <w:numPr>
          <w:ilvl w:val="0"/>
          <w:numId w:val="0"/>
        </w:numPr>
        <w:ind w:left="420" w:leftChars="0"/>
      </w:pPr>
    </w:p>
    <w:p>
      <w:pPr>
        <w:numPr>
          <w:ilvl w:val="0"/>
          <w:numId w:val="15"/>
        </w:numPr>
        <w:ind w:left="420" w:leftChars="0" w:firstLine="0" w:firstLineChars="0"/>
      </w:pPr>
      <w:r>
        <w:rPr>
          <w:rFonts w:hint="eastAsia"/>
        </w:rPr>
        <w:t>同步，包括连接的建立、维护和终止</w:t>
      </w:r>
    </w:p>
    <w:p>
      <w:pPr>
        <w:numPr>
          <w:ilvl w:val="0"/>
          <w:numId w:val="0"/>
        </w:numPr>
        <w:ind w:left="420" w:leftChars="0"/>
      </w:pPr>
    </w:p>
    <w:p>
      <w:pPr>
        <w:numPr>
          <w:ilvl w:val="0"/>
          <w:numId w:val="15"/>
        </w:numPr>
        <w:ind w:left="420" w:leftChars="0" w:firstLine="0" w:firstLineChars="0"/>
        <w:rPr>
          <w:rFonts w:hint="default"/>
          <w:lang w:val="en-US" w:eastAsia="zh-CN"/>
        </w:rPr>
      </w:pPr>
      <w:r>
        <w:rPr>
          <w:rFonts w:hint="eastAsia"/>
        </w:rPr>
        <w:t>状态、标识、任何其他的报告特征</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其他特征</w:t>
      </w:r>
    </w:p>
    <w:p>
      <w:pPr>
        <w:rPr>
          <w:rFonts w:hint="eastAsia"/>
        </w:rPr>
      </w:pPr>
    </w:p>
    <w:p>
      <w:pPr>
        <w:pStyle w:val="3"/>
        <w:rPr>
          <w:rFonts w:hint="eastAsia"/>
        </w:rPr>
      </w:pPr>
      <w:bookmarkStart w:id="55" w:name="_Toc235851516"/>
      <w:bookmarkStart w:id="56" w:name="_Toc21188"/>
      <w:r>
        <w:rPr>
          <w:rFonts w:hint="eastAsia"/>
        </w:rPr>
        <w:t>3.6CSCI内部接口需求</w:t>
      </w:r>
      <w:bookmarkEnd w:id="55"/>
      <w:bookmarkEnd w:id="56"/>
    </w:p>
    <w:p>
      <w:pPr>
        <w:ind w:firstLine="420" w:firstLineChars="0"/>
        <w:rPr>
          <w:rFonts w:hint="default" w:eastAsia="宋体"/>
          <w:lang w:val="en-US" w:eastAsia="zh-CN"/>
        </w:rPr>
      </w:pPr>
      <w:r>
        <w:rPr>
          <w:rFonts w:hint="eastAsia"/>
          <w:lang w:val="en-US" w:eastAsia="zh-CN"/>
        </w:rPr>
        <w:t>本项内容依托于上一项，故TBD</w:t>
      </w:r>
    </w:p>
    <w:p>
      <w:pPr>
        <w:pStyle w:val="3"/>
      </w:pPr>
      <w:bookmarkStart w:id="57" w:name="_Toc235851517"/>
      <w:bookmarkStart w:id="58" w:name="_Toc1426"/>
      <w:r>
        <w:rPr>
          <w:rFonts w:hint="eastAsia"/>
        </w:rPr>
        <w:t>3.7CSCI内部数据需求</w:t>
      </w:r>
      <w:bookmarkEnd w:id="57"/>
      <w:bookmarkEnd w:id="58"/>
    </w:p>
    <w:p>
      <w:pPr>
        <w:pStyle w:val="4"/>
        <w:bidi w:val="0"/>
        <w:rPr>
          <w:rFonts w:hint="default"/>
          <w:lang w:val="en-US" w:eastAsia="zh-CN"/>
        </w:rPr>
      </w:pPr>
      <w:r>
        <w:rPr>
          <w:rFonts w:hint="eastAsia"/>
          <w:lang w:val="en-US" w:eastAsia="zh-CN"/>
        </w:rPr>
        <w:t>3.7.1管理员信息表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表名：Admin</w:t>
            </w:r>
          </w:p>
          <w:p>
            <w:r>
              <w:rPr>
                <w:rFonts w:hint="eastAsia"/>
              </w:rPr>
              <w:t>中文名：管理员</w:t>
            </w:r>
          </w:p>
          <w:p>
            <w:r>
              <w:rPr>
                <w:rFonts w:hint="eastAsia"/>
              </w:rPr>
              <w:t>字段组成：A</w:t>
            </w:r>
            <w:r>
              <w:t>dmin_ID + Admin_pwd</w:t>
            </w:r>
          </w:p>
          <w:p>
            <w:r>
              <w:rPr>
                <w:rFonts w:hint="eastAsia"/>
              </w:rPr>
              <w:t>关联表：无</w:t>
            </w:r>
          </w:p>
          <w:p>
            <w:r>
              <w:rPr>
                <w:rFonts w:hint="eastAsia"/>
              </w:rPr>
              <w:t>备注：用来储存管理员的登录信息，由于管理员拥有所有权限，所以该表不存在任何关联表，即任何表都可被管理员控制</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w:t>
            </w:r>
            <w:r>
              <w:t>dmin_ID</w:t>
            </w:r>
          </w:p>
          <w:p>
            <w:r>
              <w:rPr>
                <w:rFonts w:hint="eastAsia"/>
              </w:rPr>
              <w:t>中文名：管理员I</w:t>
            </w:r>
            <w:r>
              <w:t>D</w:t>
            </w:r>
          </w:p>
          <w:p>
            <w:r>
              <w:rPr>
                <w:rFonts w:hint="eastAsia"/>
              </w:rPr>
              <w:t>所属表格：Admin</w:t>
            </w:r>
          </w:p>
          <w:p>
            <w:r>
              <w:rPr>
                <w:rFonts w:hint="eastAsia"/>
              </w:rPr>
              <w:t>数据类型：变长字符串</w:t>
            </w:r>
          </w:p>
          <w:p>
            <w:r>
              <w:rPr>
                <w:rFonts w:hint="eastAsia"/>
              </w:rPr>
              <w:t>数据长度：40</w:t>
            </w:r>
          </w:p>
          <w:p>
            <w:pPr>
              <w:rPr>
                <w:rFonts w:hint="eastAsia"/>
              </w:rPr>
            </w:pPr>
            <w:r>
              <w:rPr>
                <w:rFonts w:hint="eastAsia"/>
              </w:rPr>
              <w:t>数据范围：‘A’+纯数字</w:t>
            </w:r>
          </w:p>
          <w:p>
            <w:r>
              <w:rPr>
                <w:rFonts w:hint="eastAsia"/>
              </w:rPr>
              <w:t>默认值：无</w:t>
            </w:r>
          </w:p>
          <w:p>
            <w:r>
              <w:rPr>
                <w:rFonts w:hint="eastAsia"/>
              </w:rPr>
              <w:t>允许非空：不允许</w:t>
            </w:r>
          </w:p>
          <w:p>
            <w:r>
              <w:rPr>
                <w:rFonts w:hint="eastAsia"/>
              </w:rPr>
              <w:t>自动递增：否</w:t>
            </w:r>
          </w:p>
          <w:p>
            <w:r>
              <w:rPr>
                <w:rFonts w:hint="eastAsia"/>
              </w:rPr>
              <w:t>是否为主键：是</w:t>
            </w:r>
          </w:p>
          <w:p>
            <w:r>
              <w:rPr>
                <w:rFonts w:hint="eastAsia"/>
              </w:rPr>
              <w:t>是否为外键：否</w:t>
            </w:r>
          </w:p>
          <w:p>
            <w:r>
              <w:rPr>
                <w:rFonts w:hint="eastAsia"/>
              </w:rPr>
              <w:t>备注：管理员登录的唯一凭证，系统默认存在管理员admin，此后的所有管理员添加需通过已有管理员创建</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字段名：Admin</w:t>
            </w:r>
            <w:r>
              <w:t>_pwd</w:t>
            </w:r>
          </w:p>
          <w:p>
            <w:r>
              <w:rPr>
                <w:rFonts w:hint="eastAsia"/>
              </w:rPr>
              <w:t>中文名：管理员密码</w:t>
            </w:r>
          </w:p>
          <w:p>
            <w:r>
              <w:rPr>
                <w:rFonts w:hint="eastAsia"/>
              </w:rPr>
              <w:t>所属表格：A</w:t>
            </w:r>
            <w:r>
              <w:t>dmin</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允许非空：不允许</w:t>
            </w:r>
          </w:p>
          <w:p>
            <w:r>
              <w:rPr>
                <w:rFonts w:hint="eastAsia"/>
              </w:rPr>
              <w:t>自动递增：否</w:t>
            </w:r>
          </w:p>
          <w:p>
            <w:r>
              <w:rPr>
                <w:rFonts w:hint="eastAsia"/>
              </w:rPr>
              <w:t>是否为主键：否</w:t>
            </w:r>
          </w:p>
          <w:p>
            <w:r>
              <w:rPr>
                <w:rFonts w:hint="eastAsia"/>
              </w:rPr>
              <w:t>是否为外键：否</w:t>
            </w:r>
          </w:p>
          <w:p>
            <w:r>
              <w:rPr>
                <w:rFonts w:hint="eastAsia"/>
              </w:rPr>
              <w:t>备注：每一个管理员I</w:t>
            </w:r>
            <w:r>
              <w:t>D</w:t>
            </w:r>
            <w:r>
              <w:rPr>
                <w:rFonts w:hint="eastAsia"/>
              </w:rPr>
              <w:t>对应一个密码，可重复，每个密码在数据库中通过M</w:t>
            </w:r>
            <w:r>
              <w:t>D5</w:t>
            </w:r>
            <w:r>
              <w:rPr>
                <w:rFonts w:hint="eastAsia"/>
              </w:rPr>
              <w:t>的方式进行加密</w:t>
            </w:r>
          </w:p>
        </w:tc>
      </w:tr>
    </w:tbl>
    <w:p/>
    <w:p/>
    <w:p>
      <w:pPr>
        <w:pStyle w:val="4"/>
        <w:bidi w:val="0"/>
        <w:rPr>
          <w:rFonts w:hint="default"/>
          <w:lang w:val="en-US" w:eastAsia="zh-CN"/>
        </w:rPr>
      </w:pPr>
      <w:r>
        <w:rPr>
          <w:rFonts w:hint="eastAsia"/>
          <w:lang w:val="en-US" w:eastAsia="zh-CN"/>
        </w:rPr>
        <w:t>3.7.2 博客信息表</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表名：B</w:t>
            </w:r>
            <w:r>
              <w:t>logs</w:t>
            </w:r>
          </w:p>
          <w:p>
            <w:r>
              <w:rPr>
                <w:rFonts w:hint="eastAsia"/>
              </w:rPr>
              <w:t>中文名：博客</w:t>
            </w:r>
          </w:p>
          <w:p>
            <w:r>
              <w:rPr>
                <w:rFonts w:hint="eastAsia"/>
              </w:rPr>
              <w:t>字段组成：U</w:t>
            </w:r>
            <w:r>
              <w:t>ser_ID +</w:t>
            </w:r>
            <w:r>
              <w:rPr>
                <w:rFonts w:hint="eastAsia"/>
              </w:rPr>
              <w:t xml:space="preserve"> P</w:t>
            </w:r>
            <w:r>
              <w:t xml:space="preserve">roblem_ID + </w:t>
            </w:r>
            <w:r>
              <w:rPr>
                <w:rFonts w:hint="eastAsia"/>
              </w:rPr>
              <w:t>B</w:t>
            </w:r>
            <w:r>
              <w:t>log_path</w:t>
            </w:r>
          </w:p>
          <w:p>
            <w:r>
              <w:rPr>
                <w:rFonts w:hint="eastAsia"/>
              </w:rPr>
              <w:t>关联表：P</w:t>
            </w:r>
            <w:r>
              <w:t>roblem, User</w:t>
            </w:r>
          </w:p>
          <w:p>
            <w:r>
              <w:rPr>
                <w:rFonts w:hint="eastAsia"/>
              </w:rPr>
              <w:t>备注：该表用来储存某个用户为某个题目写的题解博客，一个用户可以对一道题目写多个题解，一道题目也能由多个用户提供题解</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数据范围：‘U’+纯数字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备注：表明此博客的所属用户，一个用户可以拥有多篇题解博客，所以User</w:t>
            </w:r>
            <w:r>
              <w:t>_ID</w:t>
            </w:r>
            <w:r>
              <w:rPr>
                <w:rFonts w:hint="eastAsia"/>
              </w:rPr>
              <w:t>作为外键是可以重复的</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备注：表明此博客的对应题目，一个题目可以由多个用户提供题解，所以Problem</w:t>
            </w:r>
            <w:r>
              <w:t>_ID</w:t>
            </w:r>
            <w:r>
              <w:rPr>
                <w:rFonts w:hint="eastAsia"/>
              </w:rPr>
              <w:t>作为外键是可以重复的</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字段名：B</w:t>
            </w:r>
            <w:r>
              <w:t>log_path</w:t>
            </w:r>
          </w:p>
          <w:p>
            <w:r>
              <w:rPr>
                <w:rFonts w:hint="eastAsia"/>
              </w:rPr>
              <w:t>中文名：博客储存路径</w:t>
            </w:r>
          </w:p>
          <w:p>
            <w:r>
              <w:rPr>
                <w:rFonts w:hint="eastAsia"/>
              </w:rPr>
              <w:t>所属表格：B</w:t>
            </w:r>
            <w:r>
              <w:t>logs</w:t>
            </w:r>
          </w:p>
          <w:p>
            <w:r>
              <w:rPr>
                <w:rFonts w:hint="eastAsia"/>
              </w:rPr>
              <w:t>数据类型：变长字符串</w:t>
            </w:r>
          </w:p>
          <w:p>
            <w:r>
              <w:rPr>
                <w:rFonts w:hint="eastAsia"/>
              </w:rPr>
              <w:t>数据长度：2048</w:t>
            </w:r>
          </w:p>
          <w:p>
            <w:r>
              <w:rPr>
                <w:rFonts w:hint="eastAsia"/>
              </w:rPr>
              <w:t>数据范围：合法且存在的路径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备注：储存博客内容的路径，由于纯文字的描述可能会导致其他用户很难理解，所以博客内容以</w:t>
            </w:r>
            <w:r>
              <w:t>.md</w:t>
            </w:r>
            <w:r>
              <w:rPr>
                <w:rFonts w:hint="eastAsia"/>
              </w:rPr>
              <w:t>文档的形式储存，且将路径储存在数据库中</w:t>
            </w:r>
          </w:p>
        </w:tc>
      </w:tr>
    </w:tbl>
    <w:p>
      <w:r>
        <w:br w:type="page"/>
      </w:r>
    </w:p>
    <w:p>
      <w:pPr>
        <w:pStyle w:val="4"/>
        <w:bidi w:val="0"/>
        <w:rPr>
          <w:rFonts w:hint="default"/>
          <w:lang w:val="en-US" w:eastAsia="zh-CN"/>
        </w:rPr>
      </w:pPr>
      <w:r>
        <w:rPr>
          <w:rFonts w:hint="eastAsia"/>
          <w:lang w:val="en-US" w:eastAsia="zh-CN"/>
        </w:rPr>
        <w:t>3.7.3 用户信息表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表名：U</w:t>
            </w:r>
            <w:r>
              <w:t>ser</w:t>
            </w:r>
          </w:p>
          <w:p>
            <w:r>
              <w:rPr>
                <w:rFonts w:hint="eastAsia"/>
              </w:rPr>
              <w:t>中文名：用户</w:t>
            </w:r>
          </w:p>
          <w:p>
            <w:r>
              <w:rPr>
                <w:rFonts w:hint="eastAsia"/>
              </w:rPr>
              <w:t>字段组成：U</w:t>
            </w:r>
            <w:r>
              <w:t>ser_ID + User_pwd + User_level + User_profile-photo + User_avetime + User_age + User_nickname + User_sex + User_education</w:t>
            </w:r>
          </w:p>
          <w:p>
            <w:r>
              <w:rPr>
                <w:rFonts w:hint="eastAsia"/>
              </w:rPr>
              <w:t>关联表：B</w:t>
            </w:r>
            <w:r>
              <w:t>logs, Problem, User</w:t>
            </w:r>
          </w:p>
          <w:p>
            <w:r>
              <w:rPr>
                <w:rFonts w:hint="eastAsia"/>
              </w:rPr>
              <w:t>备注：该表储存用户的所有信息，但有些信息是为了完善用户的个人信息的附加信息，所以可以不填</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所属表格：U</w:t>
            </w:r>
            <w:r>
              <w:t>ser</w:t>
            </w:r>
          </w:p>
          <w:p>
            <w:r>
              <w:rPr>
                <w:rFonts w:hint="eastAsia"/>
              </w:rPr>
              <w:t>数据类型：变长字符串</w:t>
            </w:r>
          </w:p>
          <w:p>
            <w:r>
              <w:rPr>
                <w:rFonts w:hint="eastAsia"/>
              </w:rPr>
              <w:t>数据长度：40</w:t>
            </w:r>
          </w:p>
          <w:p>
            <w:r>
              <w:rPr>
                <w:rFonts w:hint="eastAsia"/>
              </w:rPr>
              <w:t>数据范围：</w:t>
            </w:r>
            <w:r>
              <w:t>’U’+</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备注：用户登录的唯一凭证，此项由系统自动生成不定长的纯数字字符串，并不可被用户修改</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ser_pwd</w:t>
            </w:r>
          </w:p>
          <w:p>
            <w:r>
              <w:rPr>
                <w:rFonts w:hint="eastAsia"/>
              </w:rPr>
              <w:t>中文名：用户密码</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备注：每一个用户I</w:t>
            </w:r>
            <w:r>
              <w:t>D</w:t>
            </w:r>
            <w:r>
              <w:rPr>
                <w:rFonts w:hint="eastAsia"/>
              </w:rPr>
              <w:t>对应一个密码，可重复，每个密码在数据库中通过M</w:t>
            </w:r>
            <w:r>
              <w:t>D5</w:t>
            </w:r>
            <w:r>
              <w:rPr>
                <w:rFonts w:hint="eastAsia"/>
              </w:rPr>
              <w:t>的方式进行加密</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ser_level</w:t>
            </w:r>
          </w:p>
          <w:p>
            <w:r>
              <w:rPr>
                <w:rFonts w:hint="eastAsia"/>
              </w:rPr>
              <w:t>中文名：用户段位</w:t>
            </w:r>
          </w:p>
          <w:p>
            <w:r>
              <w:rPr>
                <w:rFonts w:hint="eastAsia"/>
              </w:rPr>
              <w:t>所属表格：U</w:t>
            </w:r>
            <w:r>
              <w:t>ser</w:t>
            </w:r>
          </w:p>
          <w:p>
            <w:r>
              <w:rPr>
                <w:rFonts w:hint="eastAsia"/>
              </w:rPr>
              <w:t>数据类型：整数</w:t>
            </w:r>
          </w:p>
          <w:p>
            <w:r>
              <w:rPr>
                <w:rFonts w:hint="eastAsia"/>
              </w:rPr>
              <w:t>数据长度：32</w:t>
            </w:r>
          </w:p>
          <w:p>
            <w:r>
              <w:rPr>
                <w:rFonts w:hint="eastAsia"/>
              </w:rPr>
              <w:t>数据范围：1~9</w:t>
            </w:r>
          </w:p>
          <w:p>
            <w:r>
              <w:rPr>
                <w:rFonts w:hint="eastAsia"/>
              </w:rPr>
              <w:t>默认值：1</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备注：用户的目前段位，初始化为1，用户可以按照后续的天梯排位规则进行天梯赛从而提升自己的段位</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ser_profile-photo</w:t>
            </w:r>
          </w:p>
          <w:p>
            <w:r>
              <w:rPr>
                <w:rFonts w:hint="eastAsia"/>
              </w:rPr>
              <w:t>中文名：用户头像</w:t>
            </w:r>
          </w:p>
          <w:p>
            <w:r>
              <w:rPr>
                <w:rFonts w:hint="eastAsia"/>
              </w:rPr>
              <w:t>所属表格：U</w:t>
            </w:r>
            <w:r>
              <w:t>ser</w:t>
            </w:r>
          </w:p>
          <w:p>
            <w:r>
              <w:rPr>
                <w:rFonts w:hint="eastAsia"/>
              </w:rPr>
              <w:t>数据类型：图片</w:t>
            </w:r>
          </w:p>
          <w:p>
            <w:r>
              <w:rPr>
                <w:rFonts w:hint="eastAsia"/>
              </w:rPr>
              <w:t>数据长度：4G</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备注：用户展示个人信息的部分，此项为非必要项，若用户尚未上传头像，则默认使用空白图片作为头像</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ser_avetime</w:t>
            </w:r>
          </w:p>
          <w:p>
            <w:r>
              <w:rPr>
                <w:rFonts w:hint="eastAsia"/>
              </w:rPr>
              <w:t>中文名：用户平均用时</w:t>
            </w:r>
          </w:p>
          <w:p>
            <w:r>
              <w:rPr>
                <w:rFonts w:hint="eastAsia"/>
              </w:rPr>
              <w:t>所属表格：U</w:t>
            </w:r>
            <w:r>
              <w:t>ser</w:t>
            </w:r>
          </w:p>
          <w:p>
            <w:r>
              <w:rPr>
                <w:rFonts w:hint="eastAsia"/>
              </w:rPr>
              <w:t>数据类型：浮点数</w:t>
            </w:r>
          </w:p>
          <w:p>
            <w:r>
              <w:rPr>
                <w:rFonts w:hint="eastAsia"/>
              </w:rPr>
              <w:t>数据长度：32</w:t>
            </w:r>
          </w:p>
          <w:p>
            <w:r>
              <w:rPr>
                <w:rFonts w:hint="eastAsia"/>
              </w:rPr>
              <w:t>数据范围：0~300</w:t>
            </w:r>
          </w:p>
          <w:p>
            <w:r>
              <w:rPr>
                <w:rFonts w:hint="eastAsia"/>
              </w:rPr>
              <w:t>默认值：0</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备注：该项仅统计题目符合用户当前段位的题目信息，用户每次进行天梯赛之后会重新进行计算，此处仅记录用时的分钟数</w:t>
            </w:r>
          </w:p>
        </w:tc>
      </w:tr>
    </w:tbl>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字段名：U</w:t>
            </w:r>
            <w:r>
              <w:t>ser_age</w:t>
            </w:r>
          </w:p>
          <w:p>
            <w:r>
              <w:rPr>
                <w:rFonts w:hint="eastAsia"/>
              </w:rPr>
              <w:t>中文名：用户年龄</w:t>
            </w:r>
          </w:p>
          <w:p>
            <w:r>
              <w:rPr>
                <w:rFonts w:hint="eastAsia"/>
              </w:rPr>
              <w:t>所属表格：U</w:t>
            </w:r>
            <w:r>
              <w:t>ser</w:t>
            </w:r>
          </w:p>
          <w:p>
            <w:r>
              <w:rPr>
                <w:rFonts w:hint="eastAsia"/>
              </w:rPr>
              <w:t>数据类型：整数</w:t>
            </w:r>
          </w:p>
          <w:p>
            <w:r>
              <w:rPr>
                <w:rFonts w:hint="eastAsia"/>
              </w:rPr>
              <w:t>数据长度：32</w:t>
            </w:r>
          </w:p>
          <w:p>
            <w:r>
              <w:rPr>
                <w:rFonts w:hint="eastAsia"/>
              </w:rPr>
              <w:t>数据范围：0~120</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Pr>
        <w:widowControl/>
        <w:jc w:val="left"/>
      </w:pPr>
    </w:p>
    <w:p>
      <w:pPr>
        <w:widowControl/>
        <w:jc w:val="left"/>
      </w:pPr>
    </w:p>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ser_nickname</w:t>
            </w:r>
          </w:p>
          <w:p>
            <w:r>
              <w:rPr>
                <w:rFonts w:hint="eastAsia"/>
              </w:rPr>
              <w:t>中文名：用户昵称</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数据范围：仅包含大小写字母、数字和下划线</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备注：此昵称可由用户个性化设置，在不违反规定（不包含色情、暴力、反动言论）的情况下可随意更改</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ser_sex</w:t>
            </w:r>
          </w:p>
          <w:p>
            <w:r>
              <w:rPr>
                <w:rFonts w:hint="eastAsia"/>
              </w:rPr>
              <w:t>中文名：用户性别</w:t>
            </w:r>
          </w:p>
          <w:p>
            <w:r>
              <w:rPr>
                <w:rFonts w:hint="eastAsia"/>
              </w:rPr>
              <w:t>所属表格：U</w:t>
            </w:r>
            <w:r>
              <w:t>ser</w:t>
            </w:r>
          </w:p>
          <w:p>
            <w:r>
              <w:rPr>
                <w:rFonts w:hint="eastAsia"/>
              </w:rPr>
              <w:t>数据类型：布尔</w:t>
            </w:r>
          </w:p>
          <w:p>
            <w:r>
              <w:rPr>
                <w:rFonts w:hint="eastAsia"/>
              </w:rPr>
              <w:t>数据长度：1</w:t>
            </w:r>
          </w:p>
          <w:p>
            <w:r>
              <w:rPr>
                <w:rFonts w:hint="eastAsia"/>
              </w:rPr>
              <w:t>数据范围：true（表示男）、false（表示女）</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r>
              <w:t xml:space="preserve"> </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ser_education</w:t>
            </w:r>
          </w:p>
          <w:p>
            <w:r>
              <w:rPr>
                <w:rFonts w:hint="eastAsia"/>
              </w:rPr>
              <w:t>中文名：用户学历</w:t>
            </w:r>
          </w:p>
          <w:p>
            <w:r>
              <w:rPr>
                <w:rFonts w:hint="eastAsia"/>
              </w:rPr>
              <w:t>所属表格：U</w:t>
            </w:r>
            <w:r>
              <w:t>ser</w:t>
            </w:r>
          </w:p>
          <w:p>
            <w:r>
              <w:rPr>
                <w:rFonts w:hint="eastAsia"/>
              </w:rPr>
              <w:t>数据类型：变长字符串</w:t>
            </w:r>
          </w:p>
          <w:p>
            <w:r>
              <w:rPr>
                <w:rFonts w:hint="eastAsia"/>
              </w:rPr>
              <w:t>数据长度：40</w:t>
            </w:r>
          </w:p>
          <w:p>
            <w:r>
              <w:rPr>
                <w:rFonts w:hint="eastAsia"/>
              </w:rPr>
              <w:t>数据范围：小学、初中、高中、大专、本科、研究生、博士、已工作、其他</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
    <w:p>
      <w:pPr>
        <w:pStyle w:val="4"/>
        <w:bidi w:val="0"/>
        <w:rPr>
          <w:rFonts w:hint="default"/>
          <w:lang w:val="en-US" w:eastAsia="zh-CN"/>
        </w:rPr>
      </w:pPr>
      <w:r>
        <w:rPr>
          <w:rFonts w:hint="eastAsia"/>
          <w:lang w:val="en-US" w:eastAsia="zh-CN"/>
        </w:rPr>
        <w:t>3.7.4 数独题目信息表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表名：P</w:t>
            </w:r>
            <w:r>
              <w:t>roblem</w:t>
            </w:r>
          </w:p>
          <w:p>
            <w:r>
              <w:rPr>
                <w:rFonts w:hint="eastAsia"/>
              </w:rPr>
              <w:t>中文名：题目</w:t>
            </w:r>
          </w:p>
          <w:p>
            <w:r>
              <w:rPr>
                <w:rFonts w:hint="eastAsia"/>
              </w:rPr>
              <w:t>字段组成：P</w:t>
            </w:r>
            <w:r>
              <w:t xml:space="preserve">roblem_ID + </w:t>
            </w:r>
            <w:r>
              <w:rPr>
                <w:rFonts w:hint="eastAsia"/>
              </w:rPr>
              <w:t>P</w:t>
            </w:r>
            <w:r>
              <w:t xml:space="preserve">roblem_level + </w:t>
            </w:r>
            <w:r>
              <w:rPr>
                <w:rFonts w:hint="eastAsia"/>
              </w:rPr>
              <w:t>P</w:t>
            </w:r>
            <w:r>
              <w:t xml:space="preserve">roblem_path + </w:t>
            </w:r>
            <w:r>
              <w:rPr>
                <w:rFonts w:hint="eastAsia"/>
              </w:rPr>
              <w:t>P</w:t>
            </w:r>
            <w:r>
              <w:t xml:space="preserve">roblem_ans + </w:t>
            </w:r>
            <w:r>
              <w:rPr>
                <w:rFonts w:hint="eastAsia"/>
              </w:rPr>
              <w:t>P</w:t>
            </w:r>
            <w:r>
              <w:t>roblem_solved</w:t>
            </w:r>
          </w:p>
          <w:p>
            <w:r>
              <w:rPr>
                <w:rFonts w:hint="eastAsia"/>
              </w:rPr>
              <w:t>关联表：B</w:t>
            </w:r>
            <w:r>
              <w:t>logs, User</w:t>
            </w:r>
          </w:p>
          <w:p>
            <w:r>
              <w:rPr>
                <w:rFonts w:hint="eastAsia"/>
              </w:rPr>
              <w:t>备注：该表储存所有题目的信息，每个题目与一条题目表中的信息一一对应，可通过Problem</w:t>
            </w:r>
            <w:r>
              <w:t>_ID</w:t>
            </w:r>
            <w:r>
              <w:rPr>
                <w:rFonts w:hint="eastAsia"/>
              </w:rPr>
              <w:t>查找</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所属表格：P</w:t>
            </w:r>
            <w:r>
              <w:t>roblem</w:t>
            </w:r>
          </w:p>
          <w:p>
            <w:r>
              <w:rPr>
                <w:rFonts w:hint="eastAsia"/>
              </w:rPr>
              <w:t>数据类型：变长字符串</w:t>
            </w:r>
          </w:p>
          <w:p>
            <w:r>
              <w:rPr>
                <w:rFonts w:hint="eastAsia"/>
              </w:rPr>
              <w:t>数据长度：40</w:t>
            </w:r>
          </w:p>
          <w:p>
            <w:r>
              <w:rPr>
                <w:rFonts w:hint="eastAsia"/>
              </w:rPr>
              <w:t>数据限制：</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备注：题目的唯一识别标志，由系统自动生成，不可被管理员修改，管理员可以删除题目但题目I</w:t>
            </w:r>
            <w:r>
              <w:t>D</w:t>
            </w:r>
            <w:r>
              <w:rPr>
                <w:rFonts w:hint="eastAsia"/>
              </w:rPr>
              <w:t>不会因此改变</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roblem_level</w:t>
            </w:r>
          </w:p>
          <w:p>
            <w:r>
              <w:rPr>
                <w:rFonts w:hint="eastAsia"/>
              </w:rPr>
              <w:t>中文名：题目难度</w:t>
            </w:r>
          </w:p>
          <w:p>
            <w:r>
              <w:rPr>
                <w:rFonts w:hint="eastAsia"/>
              </w:rPr>
              <w:t>所属表格：P</w:t>
            </w:r>
            <w:r>
              <w:t>roblem</w:t>
            </w:r>
          </w:p>
          <w:p>
            <w:r>
              <w:rPr>
                <w:rFonts w:hint="eastAsia"/>
              </w:rPr>
              <w:t>数据类型：整数</w:t>
            </w:r>
          </w:p>
          <w:p>
            <w:r>
              <w:rPr>
                <w:rFonts w:hint="eastAsia"/>
              </w:rPr>
              <w:t>数据长度：32</w:t>
            </w:r>
          </w:p>
          <w:p>
            <w:r>
              <w:rPr>
                <w:rFonts w:hint="eastAsia"/>
              </w:rPr>
              <w:t>数据范围：1~9</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备注：与用户的段位一样分为9级，1级最低，9级最高，且题目难度固定，无法被管理员修改</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字段名：P</w:t>
            </w:r>
            <w:r>
              <w:t>roblem_path</w:t>
            </w:r>
          </w:p>
          <w:p>
            <w:r>
              <w:rPr>
                <w:rFonts w:hint="eastAsia"/>
              </w:rPr>
              <w:t>中文名：题目储存路径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备注：储存题目的信息，由于题目不只是经典数独，还有杀手数独、数比数独等种类，需要保存除了数字位置之外的数据，所以通过路径来查找</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roblem_ans</w:t>
            </w:r>
          </w:p>
          <w:p>
            <w:r>
              <w:rPr>
                <w:rFonts w:hint="eastAsia"/>
              </w:rPr>
              <w:t>中文名：题目答案储存路径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备注：储存题目的答案，与题目一一对应，答案由dancing</w:t>
            </w:r>
            <w:r>
              <w:t xml:space="preserve"> </w:t>
            </w:r>
            <w:r>
              <w:rPr>
                <w:rFonts w:hint="eastAsia"/>
              </w:rPr>
              <w:t>link算法计算出，命名方面应遵循与题目文档名称一样的格式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roblem_solved</w:t>
            </w:r>
          </w:p>
          <w:p>
            <w:r>
              <w:rPr>
                <w:rFonts w:hint="eastAsia"/>
              </w:rPr>
              <w:t>中文名：问题是否被解决</w:t>
            </w:r>
          </w:p>
          <w:p>
            <w:r>
              <w:rPr>
                <w:rFonts w:hint="eastAsia"/>
              </w:rPr>
              <w:t>所属表格：P</w:t>
            </w:r>
            <w:r>
              <w:t>roblem</w:t>
            </w:r>
          </w:p>
          <w:p>
            <w:r>
              <w:rPr>
                <w:rFonts w:hint="eastAsia"/>
              </w:rPr>
              <w:t>数据类型：布尔</w:t>
            </w:r>
          </w:p>
          <w:p>
            <w:r>
              <w:rPr>
                <w:rFonts w:hint="eastAsia"/>
              </w:rPr>
              <w:t>数据长度：1</w:t>
            </w:r>
          </w:p>
          <w:p>
            <w:r>
              <w:rPr>
                <w:rFonts w:hint="eastAsia"/>
              </w:rPr>
              <w:t>数据范围：true、false</w:t>
            </w:r>
          </w:p>
          <w:p>
            <w:r>
              <w:rPr>
                <w:rFonts w:hint="eastAsia"/>
              </w:rPr>
              <w:t>默认值：false</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备注：主要用于标记悬赏题目是否已被解出，由用户提交的悬赏题目默认值为false，系统内置的题目默认值为true</w:t>
            </w:r>
          </w:p>
        </w:tc>
      </w:tr>
    </w:tbl>
    <w:p>
      <w:pPr>
        <w:rPr>
          <w:rFonts w:hint="eastAsia"/>
        </w:rPr>
      </w:pPr>
    </w:p>
    <w:p>
      <w:pPr>
        <w:rPr>
          <w:rFonts w:hint="eastAsia"/>
        </w:rPr>
      </w:pPr>
    </w:p>
    <w:p>
      <w:pPr>
        <w:pStyle w:val="3"/>
      </w:pPr>
      <w:bookmarkStart w:id="59" w:name="_Toc16534"/>
      <w:bookmarkStart w:id="60" w:name="_Toc235851518"/>
      <w:r>
        <w:rPr>
          <w:rFonts w:hint="eastAsia"/>
        </w:rPr>
        <w:t>3.8适应性需求</w:t>
      </w:r>
      <w:bookmarkEnd w:id="59"/>
      <w:bookmarkEnd w:id="60"/>
    </w:p>
    <w:p>
      <w:pPr>
        <w:ind w:firstLine="420" w:firstLineChars="0"/>
        <w:rPr>
          <w:rFonts w:hint="eastAsia" w:eastAsia="宋体"/>
          <w:lang w:val="en-US" w:eastAsia="zh-CN"/>
        </w:rPr>
      </w:pPr>
      <w:r>
        <w:rPr>
          <w:rFonts w:hint="eastAsia"/>
          <w:lang w:val="en-US" w:eastAsia="zh-CN"/>
        </w:rPr>
        <w:t>TBD</w:t>
      </w:r>
    </w:p>
    <w:p>
      <w:pPr>
        <w:pStyle w:val="3"/>
      </w:pPr>
      <w:bookmarkStart w:id="61" w:name="_Toc235851519"/>
      <w:bookmarkStart w:id="62" w:name="_Toc20462"/>
      <w:r>
        <w:rPr>
          <w:rFonts w:hint="eastAsia"/>
        </w:rPr>
        <w:t>3.9保密性需求</w:t>
      </w:r>
      <w:bookmarkEnd w:id="61"/>
      <w:bookmarkEnd w:id="62"/>
    </w:p>
    <w:p>
      <w:pPr>
        <w:ind w:firstLine="420" w:firstLineChars="0"/>
        <w:rPr>
          <w:rFonts w:hint="default" w:eastAsia="宋体"/>
          <w:lang w:val="en-US" w:eastAsia="zh-CN"/>
        </w:rPr>
      </w:pPr>
      <w:r>
        <w:rPr>
          <w:rFonts w:hint="eastAsia"/>
          <w:lang w:val="en-US" w:eastAsia="zh-CN"/>
        </w:rPr>
        <w:t>本文档所有内容最终解释权均为本组成员所有，任何引用行为均需征得本组组长同意即可，如若发现组内成员有泄露的行为，则开除泄露文档信息的小组成员。</w:t>
      </w:r>
    </w:p>
    <w:p>
      <w:pPr>
        <w:pStyle w:val="3"/>
      </w:pPr>
      <w:bookmarkStart w:id="63" w:name="_Toc28845"/>
      <w:bookmarkStart w:id="64" w:name="_Toc235851520"/>
      <w:r>
        <w:rPr>
          <w:rFonts w:hint="eastAsia"/>
        </w:rPr>
        <w:t>3.10私密性需求</w:t>
      </w:r>
      <w:bookmarkEnd w:id="63"/>
      <w:bookmarkEnd w:id="64"/>
    </w:p>
    <w:p>
      <w:pPr>
        <w:ind w:firstLine="420" w:firstLineChars="0"/>
      </w:pPr>
      <w:r>
        <w:rPr>
          <w:rFonts w:hint="eastAsia"/>
          <w:lang w:val="en-US" w:eastAsia="zh-CN"/>
        </w:rPr>
        <w:t>本文档遵循保密协议，保密程度限于课程教学时间内，保证课程其他组成员不存在和本组成员内容相似的情况发生，如若发现则严查泄露信息的小组成员并给与开出的惩罚。</w:t>
      </w:r>
    </w:p>
    <w:p>
      <w:pPr>
        <w:pStyle w:val="3"/>
        <w:rPr>
          <w:rFonts w:hint="eastAsia"/>
        </w:rPr>
      </w:pPr>
      <w:bookmarkStart w:id="65" w:name="_Toc235851521"/>
      <w:bookmarkStart w:id="66" w:name="_Toc12875"/>
      <w:r>
        <w:rPr>
          <w:rFonts w:hint="eastAsia"/>
        </w:rPr>
        <w:t>3.11CSCI环境需求</w:t>
      </w:r>
      <w:bookmarkEnd w:id="65"/>
      <w:bookmarkEnd w:id="66"/>
    </w:p>
    <w:p>
      <w:pPr>
        <w:ind w:firstLine="420" w:firstLineChars="0"/>
        <w:rPr>
          <w:rFonts w:hint="eastAsia"/>
          <w:lang w:val="en-US" w:eastAsia="zh-CN"/>
        </w:rPr>
      </w:pPr>
      <w:r>
        <w:rPr>
          <w:rFonts w:hint="eastAsia"/>
          <w:lang w:val="en-US" w:eastAsia="zh-CN"/>
        </w:rPr>
        <w:t>本项目运行的计算机硬件要求：系统的CPU主频在1.5GHz~2.6GHz之间，内存须在2GB以上，拥有网卡，可以连接互联网，通过浏览器查找制定网址既可运行。</w:t>
      </w:r>
    </w:p>
    <w:p>
      <w:pPr>
        <w:ind w:firstLine="420" w:firstLineChars="0"/>
        <w:rPr>
          <w:rFonts w:hint="eastAsia"/>
          <w:lang w:val="en-US" w:eastAsia="zh-CN"/>
        </w:rPr>
      </w:pPr>
      <w:r>
        <w:rPr>
          <w:rFonts w:hint="eastAsia"/>
          <w:lang w:val="en-US" w:eastAsia="zh-CN"/>
        </w:rPr>
        <w:t>本项目运行的计算机操作系统要求：</w:t>
      </w:r>
    </w:p>
    <w:p>
      <w:pPr>
        <w:ind w:firstLine="420" w:firstLineChars="0"/>
        <w:rPr>
          <w:rFonts w:hint="eastAsia"/>
          <w:lang w:val="en-US" w:eastAsia="zh-CN"/>
        </w:rPr>
      </w:pPr>
      <w:r>
        <w:rPr>
          <w:rFonts w:hint="eastAsia"/>
          <w:lang w:val="en-US" w:eastAsia="zh-CN"/>
        </w:rPr>
        <w:t>Windows：</w:t>
      </w:r>
    </w:p>
    <w:p>
      <w:pPr>
        <w:ind w:firstLine="420" w:firstLineChars="0"/>
        <w:rPr>
          <w:rFonts w:hint="eastAsia"/>
          <w:lang w:val="en-US" w:eastAsia="zh-CN"/>
        </w:rPr>
      </w:pPr>
      <w:r>
        <w:rPr>
          <w:rFonts w:hint="eastAsia"/>
          <w:lang w:val="en-US" w:eastAsia="zh-CN"/>
        </w:rPr>
        <w:t>系统：Windows 7/8/10/XP</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Linux：</w:t>
      </w:r>
    </w:p>
    <w:p>
      <w:pPr>
        <w:ind w:firstLine="420" w:firstLineChars="0"/>
        <w:rPr>
          <w:rFonts w:hint="eastAsia"/>
          <w:lang w:val="en-US" w:eastAsia="zh-CN"/>
        </w:rPr>
      </w:pPr>
      <w:r>
        <w:rPr>
          <w:rFonts w:hint="eastAsia"/>
          <w:lang w:val="en-US" w:eastAsia="zh-CN"/>
        </w:rPr>
        <w:t>系统：Red Hat/Mandriva/Ubuntu</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Mac：</w:t>
      </w:r>
    </w:p>
    <w:p>
      <w:pPr>
        <w:ind w:firstLine="420" w:firstLineChars="0"/>
        <w:rPr>
          <w:rFonts w:hint="eastAsia"/>
          <w:lang w:val="en-US" w:eastAsia="zh-CN"/>
        </w:rPr>
      </w:pPr>
      <w:r>
        <w:rPr>
          <w:rFonts w:hint="eastAsia"/>
          <w:lang w:val="en-US" w:eastAsia="zh-CN"/>
        </w:rPr>
        <w:t>系统：Mac OS</w:t>
      </w:r>
    </w:p>
    <w:p>
      <w:pPr>
        <w:ind w:firstLine="420" w:firstLineChars="0"/>
        <w:rPr>
          <w:rFonts w:hint="eastAsia"/>
          <w:lang w:val="en-US" w:eastAsia="zh-CN"/>
        </w:rPr>
      </w:pPr>
      <w:r>
        <w:rPr>
          <w:rFonts w:hint="eastAsia"/>
          <w:lang w:val="en-US" w:eastAsia="zh-CN"/>
        </w:rPr>
        <w:t>软件：safari/ Google Chrome/Microsoft Edge/Fire Fox/360等浏览器</w:t>
      </w:r>
    </w:p>
    <w:p>
      <w:pPr>
        <w:ind w:firstLine="420" w:firstLineChars="0"/>
        <w:rPr>
          <w:rFonts w:hint="eastAsia"/>
          <w:lang w:val="en-US" w:eastAsia="zh-CN"/>
        </w:rPr>
      </w:pPr>
    </w:p>
    <w:p>
      <w:pPr>
        <w:pStyle w:val="3"/>
      </w:pPr>
      <w:bookmarkStart w:id="67" w:name="_Toc235851522"/>
      <w:bookmarkStart w:id="68" w:name="_Toc4426"/>
      <w:r>
        <w:rPr>
          <w:rFonts w:hint="eastAsia"/>
        </w:rPr>
        <w:t>3.12计算机资源需求</w:t>
      </w:r>
      <w:bookmarkEnd w:id="67"/>
      <w:bookmarkEnd w:id="68"/>
    </w:p>
    <w:p>
      <w:pPr>
        <w:ind w:firstLine="420" w:firstLineChars="0"/>
        <w:rPr>
          <w:rFonts w:hint="eastAsia"/>
          <w:lang w:val="en-US" w:eastAsia="zh-CN"/>
        </w:rPr>
      </w:pPr>
      <w:r>
        <w:rPr>
          <w:rFonts w:hint="eastAsia"/>
          <w:lang w:val="en-US" w:eastAsia="zh-CN"/>
        </w:rPr>
        <w:t>一台可以正常连接互联网，有鼠标键盘等外设接口的电脑。</w:t>
      </w:r>
    </w:p>
    <w:p>
      <w:pPr>
        <w:pStyle w:val="4"/>
      </w:pPr>
      <w:bookmarkStart w:id="69" w:name="_Toc6771"/>
      <w:bookmarkStart w:id="70" w:name="_Toc235851523"/>
      <w:r>
        <w:rPr>
          <w:rFonts w:hint="eastAsia"/>
        </w:rPr>
        <w:t>3.12.1计算机硬件需求</w:t>
      </w:r>
      <w:bookmarkEnd w:id="69"/>
      <w:bookmarkEnd w:id="70"/>
    </w:p>
    <w:p>
      <w:pPr>
        <w:ind w:firstLine="420" w:firstLineChars="0"/>
        <w:rPr>
          <w:rFonts w:hint="default" w:eastAsia="宋体"/>
          <w:lang w:val="en-US" w:eastAsia="zh-CN"/>
        </w:rPr>
      </w:pPr>
      <w:r>
        <w:rPr>
          <w:rFonts w:hint="eastAsia"/>
        </w:rPr>
        <w:t>硬件需求：具有联网功能的计算机一台、</w:t>
      </w:r>
      <w:r>
        <w:rPr>
          <w:rFonts w:hint="eastAsia"/>
          <w:lang w:val="en-US" w:eastAsia="zh-CN"/>
        </w:rPr>
        <w:t>鼠标外设、键盘外设、屏幕外设、网线接口等硬件接口。</w:t>
      </w:r>
    </w:p>
    <w:p>
      <w:pPr>
        <w:pStyle w:val="4"/>
      </w:pPr>
      <w:bookmarkStart w:id="71" w:name="_Toc235851524"/>
      <w:bookmarkStart w:id="72" w:name="_Toc6006"/>
      <w:r>
        <w:rPr>
          <w:rFonts w:hint="eastAsia"/>
        </w:rPr>
        <w:t>3.12.2计算机硬件资源利用需求</w:t>
      </w:r>
      <w:bookmarkEnd w:id="71"/>
      <w:bookmarkEnd w:id="72"/>
    </w:p>
    <w:p>
      <w:pPr>
        <w:ind w:firstLine="420" w:firstLineChars="0"/>
        <w:rPr>
          <w:rFonts w:hint="default"/>
          <w:lang w:val="en-US" w:eastAsia="zh-CN"/>
        </w:rPr>
      </w:pPr>
      <w:r>
        <w:rPr>
          <w:rFonts w:hint="eastAsia"/>
          <w:lang w:val="en-US" w:eastAsia="zh-CN"/>
        </w:rPr>
        <w:t>CPU主频在1.5GHz~2.6GHz之间，内存容量在2G，硬盘容量并无限制，网络通信维持在4G网速，鼠标键盘能够正常操作使用，显示屏能正确显示网页内容。</w:t>
      </w:r>
    </w:p>
    <w:p/>
    <w:p>
      <w:pPr>
        <w:pStyle w:val="4"/>
        <w:rPr>
          <w:rFonts w:hint="eastAsia"/>
        </w:rPr>
      </w:pPr>
      <w:bookmarkStart w:id="73" w:name="_Toc235851525"/>
      <w:bookmarkStart w:id="74" w:name="_Toc30244"/>
      <w:r>
        <w:rPr>
          <w:rFonts w:hint="eastAsia"/>
        </w:rPr>
        <w:t>3.12.3计算机软件需求</w:t>
      </w:r>
      <w:bookmarkEnd w:id="73"/>
      <w:bookmarkEnd w:id="74"/>
    </w:p>
    <w:p>
      <w:pPr>
        <w:rPr>
          <w:rFonts w:hint="eastAsia"/>
        </w:rPr>
      </w:pPr>
      <w:r>
        <w:rPr>
          <w:rFonts w:hint="eastAsia"/>
        </w:rPr>
        <w:t>Windows：</w:t>
      </w:r>
    </w:p>
    <w:p>
      <w:pPr>
        <w:rPr>
          <w:rFonts w:hint="eastAsia"/>
        </w:rPr>
      </w:pPr>
      <w:r>
        <w:rPr>
          <w:rFonts w:hint="eastAsia"/>
        </w:rPr>
        <w:t>系统：Windows 7/8/10/XP</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Linux：</w:t>
      </w:r>
    </w:p>
    <w:p>
      <w:pPr>
        <w:rPr>
          <w:rFonts w:hint="eastAsia"/>
        </w:rPr>
      </w:pPr>
      <w:r>
        <w:rPr>
          <w:rFonts w:hint="eastAsia"/>
        </w:rPr>
        <w:t>系统：Red Hat/Mandriva/Ubuntu</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Mac：</w:t>
      </w:r>
    </w:p>
    <w:p>
      <w:pPr>
        <w:rPr>
          <w:rFonts w:hint="eastAsia"/>
        </w:rPr>
      </w:pPr>
      <w:r>
        <w:rPr>
          <w:rFonts w:hint="eastAsia"/>
        </w:rPr>
        <w:t>系统：Mac OS</w:t>
      </w:r>
    </w:p>
    <w:p>
      <w:r>
        <w:rPr>
          <w:rFonts w:hint="eastAsia"/>
        </w:rPr>
        <w:t>软件：safari/ Google Chrome/Microsoft Edge/Fire Fox/360等浏览器</w:t>
      </w:r>
    </w:p>
    <w:p>
      <w:pPr>
        <w:rPr>
          <w:rFonts w:hint="eastAsia"/>
        </w:rPr>
      </w:pPr>
    </w:p>
    <w:p>
      <w:pPr>
        <w:pStyle w:val="4"/>
      </w:pPr>
      <w:bookmarkStart w:id="75" w:name="_Toc235851526"/>
      <w:bookmarkStart w:id="76" w:name="_Toc15210"/>
      <w:r>
        <w:rPr>
          <w:rFonts w:hint="eastAsia"/>
        </w:rPr>
        <w:t>3.12.4计算机通信需求</w:t>
      </w:r>
      <w:bookmarkEnd w:id="75"/>
      <w:bookmarkEnd w:id="76"/>
    </w:p>
    <w:p>
      <w:pPr>
        <w:ind w:firstLine="420" w:firstLineChars="0"/>
        <w:rPr>
          <w:rFonts w:hint="default" w:eastAsia="宋体"/>
          <w:lang w:val="en-US" w:eastAsia="zh-CN"/>
        </w:rPr>
      </w:pPr>
      <w:r>
        <w:rPr>
          <w:rFonts w:hint="eastAsia"/>
          <w:lang w:val="en-US" w:eastAsia="zh-CN"/>
        </w:rPr>
        <w:t>满足能连接到市面上主要的互联网即可。</w:t>
      </w:r>
    </w:p>
    <w:p>
      <w:pPr>
        <w:rPr>
          <w:rFonts w:hint="eastAsia"/>
        </w:rPr>
      </w:pPr>
    </w:p>
    <w:p>
      <w:pPr>
        <w:pStyle w:val="3"/>
      </w:pPr>
      <w:bookmarkStart w:id="77" w:name="_Toc235851527"/>
      <w:bookmarkStart w:id="78" w:name="_Toc24667"/>
      <w:r>
        <w:rPr>
          <w:rFonts w:hint="eastAsia"/>
        </w:rPr>
        <w:t>3.13软件质量因素</w:t>
      </w:r>
      <w:bookmarkEnd w:id="77"/>
      <w:bookmarkEnd w:id="78"/>
    </w:p>
    <w:p>
      <w:pPr>
        <w:ind w:firstLine="420" w:firstLineChars="0"/>
        <w:rPr>
          <w:rFonts w:hint="eastAsia" w:eastAsia="宋体"/>
          <w:lang w:val="en-US" w:eastAsia="zh-CN"/>
        </w:rPr>
      </w:pPr>
      <w:r>
        <w:rPr>
          <w:rFonts w:hint="eastAsia"/>
          <w:lang w:val="en-US" w:eastAsia="zh-CN"/>
        </w:rPr>
        <w:t>TBD</w:t>
      </w:r>
    </w:p>
    <w:p>
      <w:pPr>
        <w:pStyle w:val="3"/>
      </w:pPr>
      <w:bookmarkStart w:id="79" w:name="_Toc2346"/>
      <w:bookmarkStart w:id="80" w:name="_Toc235851528"/>
      <w:r>
        <w:rPr>
          <w:rFonts w:hint="eastAsia"/>
        </w:rPr>
        <w:t>3.14设计和实现的约束</w:t>
      </w:r>
      <w:bookmarkEnd w:id="79"/>
      <w:bookmarkEnd w:id="80"/>
    </w:p>
    <w:p>
      <w:pPr>
        <w:ind w:firstLine="420" w:firstLineChars="0"/>
        <w:rPr>
          <w:rFonts w:hint="eastAsia" w:eastAsia="宋体"/>
          <w:lang w:val="en-US" w:eastAsia="zh-CN"/>
        </w:rPr>
      </w:pPr>
      <w:r>
        <w:rPr>
          <w:rFonts w:hint="eastAsia"/>
          <w:lang w:val="en-US" w:eastAsia="zh-CN"/>
        </w:rPr>
        <w:t>TBD</w:t>
      </w:r>
    </w:p>
    <w:p>
      <w:pPr>
        <w:pStyle w:val="3"/>
      </w:pPr>
      <w:bookmarkStart w:id="81" w:name="_Toc235851529"/>
      <w:bookmarkStart w:id="82" w:name="_Toc9736"/>
      <w:r>
        <w:rPr>
          <w:rFonts w:hint="eastAsia"/>
        </w:rPr>
        <w:t>3.15数据</w:t>
      </w:r>
      <w:bookmarkEnd w:id="81"/>
      <w:bookmarkEnd w:id="82"/>
    </w:p>
    <w:p>
      <w:pPr>
        <w:rPr>
          <w:rFonts w:hint="default" w:eastAsia="宋体"/>
          <w:lang w:val="en-US" w:eastAsia="zh-CN"/>
        </w:rPr>
      </w:pPr>
      <w:r>
        <w:rPr>
          <w:rFonts w:hint="eastAsia"/>
          <w:lang w:val="en-US" w:eastAsia="zh-CN"/>
        </w:rPr>
        <w:t>在线对战系统的IPO表</w:t>
      </w:r>
    </w:p>
    <w:p>
      <w:pPr>
        <w:rPr>
          <w:rFonts w:hint="default" w:eastAsia="宋体"/>
          <w:lang w:val="en-US" w:eastAsia="zh-CN"/>
        </w:rPr>
      </w:pPr>
      <w:r>
        <w:rPr>
          <w:rFonts w:hint="default" w:eastAsia="宋体"/>
          <w:lang w:val="en-US" w:eastAsia="zh-CN"/>
        </w:rPr>
        <w:drawing>
          <wp:inline distT="0" distB="0" distL="114300" distR="114300">
            <wp:extent cx="3817620" cy="4739640"/>
            <wp:effectExtent l="0" t="0" r="5080" b="10160"/>
            <wp:docPr id="38" name="图片 38" descr="202a8fc60971c4bdd38082552f5eb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a8fc60971c4bdd38082552f5eb37"/>
                    <pic:cNvPicPr>
                      <a:picLocks noChangeAspect="1"/>
                    </pic:cNvPicPr>
                  </pic:nvPicPr>
                  <pic:blipFill>
                    <a:blip r:embed="rId34"/>
                    <a:stretch>
                      <a:fillRect/>
                    </a:stretch>
                  </pic:blipFill>
                  <pic:spPr>
                    <a:xfrm>
                      <a:off x="0" y="0"/>
                      <a:ext cx="3817620" cy="4739640"/>
                    </a:xfrm>
                    <a:prstGeom prst="rect">
                      <a:avLst/>
                    </a:prstGeom>
                  </pic:spPr>
                </pic:pic>
              </a:graphicData>
            </a:graphic>
          </wp:inline>
        </w:drawing>
      </w:r>
    </w:p>
    <w:p>
      <w:pPr>
        <w:rPr>
          <w:rFonts w:hint="eastAsia"/>
          <w:lang w:val="en-US" w:eastAsia="zh-CN"/>
        </w:rPr>
      </w:pPr>
      <w:r>
        <w:rPr>
          <w:rFonts w:hint="eastAsia"/>
          <w:lang w:val="en-US" w:eastAsia="zh-CN"/>
        </w:rPr>
        <w:br w:type="page"/>
      </w:r>
    </w:p>
    <w:p>
      <w:pPr>
        <w:rPr>
          <w:rFonts w:hint="default" w:eastAsia="宋体"/>
          <w:lang w:val="en-US" w:eastAsia="zh-CN"/>
        </w:rPr>
      </w:pPr>
      <w:r>
        <w:rPr>
          <w:rFonts w:hint="eastAsia"/>
          <w:lang w:val="en-US" w:eastAsia="zh-CN"/>
        </w:rPr>
        <w:t>用户做题系统的IPO表</w:t>
      </w:r>
    </w:p>
    <w:p>
      <w:pPr>
        <w:rPr>
          <w:rFonts w:hint="default" w:eastAsia="宋体"/>
          <w:lang w:val="en-US" w:eastAsia="zh-CN"/>
        </w:rPr>
      </w:pPr>
      <w:r>
        <w:rPr>
          <w:rFonts w:hint="default" w:eastAsia="宋体"/>
          <w:lang w:val="en-US" w:eastAsia="zh-CN"/>
        </w:rPr>
        <w:drawing>
          <wp:inline distT="0" distB="0" distL="114300" distR="114300">
            <wp:extent cx="4335780" cy="5379720"/>
            <wp:effectExtent l="0" t="0" r="7620" b="5080"/>
            <wp:docPr id="40" name="图片 40" descr="abff34314f7c7214215ebf06e8e7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bff34314f7c7214215ebf06e8e7ce4"/>
                    <pic:cNvPicPr>
                      <a:picLocks noChangeAspect="1"/>
                    </pic:cNvPicPr>
                  </pic:nvPicPr>
                  <pic:blipFill>
                    <a:blip r:embed="rId35"/>
                    <a:stretch>
                      <a:fillRect/>
                    </a:stretch>
                  </pic:blipFill>
                  <pic:spPr>
                    <a:xfrm>
                      <a:off x="0" y="0"/>
                      <a:ext cx="4335780" cy="5379720"/>
                    </a:xfrm>
                    <a:prstGeom prst="rect">
                      <a:avLst/>
                    </a:prstGeom>
                  </pic:spPr>
                </pic:pic>
              </a:graphicData>
            </a:graphic>
          </wp:inline>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rPr>
          <w:rFonts w:hint="default" w:eastAsia="宋体"/>
          <w:lang w:val="en-US" w:eastAsia="zh-CN"/>
        </w:rPr>
        <w:br w:type="page"/>
      </w:r>
    </w:p>
    <w:p>
      <w:pPr>
        <w:rPr>
          <w:rFonts w:hint="default" w:eastAsia="宋体"/>
          <w:lang w:val="en-US" w:eastAsia="zh-CN"/>
        </w:rPr>
      </w:pPr>
      <w:r>
        <w:rPr>
          <w:rFonts w:hint="eastAsia"/>
          <w:lang w:val="en-US" w:eastAsia="zh-CN"/>
        </w:rPr>
        <w:t>用户出题系统的IPO表</w:t>
      </w:r>
    </w:p>
    <w:p>
      <w:pPr>
        <w:rPr>
          <w:rFonts w:hint="default" w:eastAsia="宋体"/>
          <w:lang w:val="en-US" w:eastAsia="zh-CN"/>
        </w:rPr>
      </w:pPr>
      <w:r>
        <w:rPr>
          <w:rFonts w:hint="default" w:eastAsia="宋体"/>
          <w:lang w:val="en-US" w:eastAsia="zh-CN"/>
        </w:rPr>
        <w:drawing>
          <wp:inline distT="0" distB="0" distL="114300" distR="114300">
            <wp:extent cx="4381500" cy="5463540"/>
            <wp:effectExtent l="0" t="0" r="0" b="10160"/>
            <wp:docPr id="41" name="图片 41" descr="eda8568f322975d3af3ee9812c88c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da8568f322975d3af3ee9812c88c81"/>
                    <pic:cNvPicPr>
                      <a:picLocks noChangeAspect="1"/>
                    </pic:cNvPicPr>
                  </pic:nvPicPr>
                  <pic:blipFill>
                    <a:blip r:embed="rId36"/>
                    <a:stretch>
                      <a:fillRect/>
                    </a:stretch>
                  </pic:blipFill>
                  <pic:spPr>
                    <a:xfrm>
                      <a:off x="0" y="0"/>
                      <a:ext cx="4381500" cy="5463540"/>
                    </a:xfrm>
                    <a:prstGeom prst="rect">
                      <a:avLst/>
                    </a:prstGeom>
                  </pic:spPr>
                </pic:pic>
              </a:graphicData>
            </a:graphic>
          </wp:inline>
        </w:drawing>
      </w:r>
    </w:p>
    <w:p>
      <w:pPr>
        <w:rPr>
          <w:rFonts w:hint="default" w:eastAsia="宋体"/>
          <w:lang w:val="en-US" w:eastAsia="zh-CN"/>
        </w:rPr>
      </w:pPr>
    </w:p>
    <w:p>
      <w:pPr>
        <w:rPr>
          <w:rFonts w:hint="default" w:eastAsia="宋体"/>
          <w:lang w:val="en-US" w:eastAsia="zh-CN"/>
        </w:rPr>
      </w:pPr>
    </w:p>
    <w:p>
      <w:pPr>
        <w:pStyle w:val="3"/>
      </w:pPr>
      <w:bookmarkStart w:id="83" w:name="_Toc235851530"/>
      <w:bookmarkStart w:id="84" w:name="_Toc12029"/>
      <w:r>
        <w:rPr>
          <w:rFonts w:hint="eastAsia"/>
        </w:rPr>
        <w:t>3.16操作</w:t>
      </w:r>
      <w:bookmarkEnd w:id="83"/>
      <w:bookmarkEnd w:id="84"/>
    </w:p>
    <w:p>
      <w:r>
        <w:rPr>
          <w:rFonts w:hint="eastAsia"/>
        </w:rPr>
        <w:t>说明本系统在常规操作、特殊操作以及初始化操作、恢复操作等方面的要求。</w:t>
      </w:r>
    </w:p>
    <w:p>
      <w:pPr>
        <w:pStyle w:val="3"/>
      </w:pPr>
      <w:bookmarkStart w:id="85" w:name="_Toc17694"/>
      <w:bookmarkStart w:id="86" w:name="_Toc235851531"/>
      <w:r>
        <w:rPr>
          <w:rFonts w:hint="eastAsia"/>
        </w:rPr>
        <w:t>3.17故障处理</w:t>
      </w:r>
      <w:bookmarkEnd w:id="85"/>
      <w:bookmarkEnd w:id="86"/>
    </w:p>
    <w:p>
      <w:r>
        <w:rPr>
          <w:rFonts w:hint="eastAsia"/>
        </w:rPr>
        <w:t>说明本系统在发生可能的软硬件故障时，对故障处理的要求。包括：</w:t>
      </w:r>
    </w:p>
    <w:p>
      <w:r>
        <w:rPr>
          <w:rFonts w:hint="eastAsia"/>
        </w:rPr>
        <w:t>a.说明属于软件系统的问题；</w:t>
      </w:r>
    </w:p>
    <w:p>
      <w:r>
        <w:rPr>
          <w:rFonts w:hint="eastAsia"/>
        </w:rPr>
        <w:t>b.给出发生错误时的错误信息；</w:t>
      </w:r>
    </w:p>
    <w:p>
      <w:r>
        <w:rPr>
          <w:rFonts w:hint="eastAsia"/>
        </w:rPr>
        <w:t>c.说明发生错误时可能采取的补救措施。</w:t>
      </w:r>
    </w:p>
    <w:p>
      <w:pPr>
        <w:pStyle w:val="3"/>
      </w:pPr>
      <w:bookmarkStart w:id="87" w:name="_Toc235851532"/>
      <w:bookmarkStart w:id="88" w:name="_Toc16557"/>
      <w:r>
        <w:rPr>
          <w:rFonts w:hint="eastAsia"/>
        </w:rPr>
        <w:t>3.18算法说明</w:t>
      </w:r>
      <w:bookmarkEnd w:id="87"/>
      <w:bookmarkEnd w:id="88"/>
    </w:p>
    <w:p>
      <w:r>
        <w:rPr>
          <w:rFonts w:hint="eastAsia"/>
        </w:rPr>
        <w:t>主要算法：</w:t>
      </w:r>
    </w:p>
    <w:p>
      <w:r>
        <w:rPr>
          <w:rFonts w:hint="eastAsia"/>
        </w:rPr>
        <w:t>Dancing</w:t>
      </w:r>
      <w:r>
        <w:t xml:space="preserve"> </w:t>
      </w:r>
      <w:r>
        <w:rPr>
          <w:rFonts w:hint="eastAsia"/>
        </w:rPr>
        <w:t>Link：（在本条解释中N为二进制的第N位，X为被选中格子的横坐标，Y为被选中格子的纵坐标）将每一种状态看成是二进制当中的一位，第1-81位分别表示（1，1）-（9，9）共81个格子是否有数字，公式为X</w:t>
      </w:r>
      <w:r>
        <w:t>=INT((N-1)/9)+1; Y=((N-1)%9)+1; N=(X-1)*9+Y</w:t>
      </w:r>
      <w:r>
        <w:rPr>
          <w:rFonts w:hint="eastAsia"/>
        </w:rPr>
        <w:t>。第82位为第1行填了数字1，第83位为在第1行填了数字2，以此类推直至第162位为第9行填了数字9，公式为</w:t>
      </w:r>
      <w:r>
        <w:t>X=INT</w:t>
      </w:r>
      <w:r>
        <w:rPr>
          <w:rFonts w:hint="eastAsia"/>
        </w:rPr>
        <w:t>(</w:t>
      </w:r>
      <w:r>
        <w:t>(N-81-1)/9</w:t>
      </w:r>
      <w:r>
        <w:rPr>
          <w:rFonts w:hint="eastAsia"/>
        </w:rPr>
        <w:t>)</w:t>
      </w:r>
      <w:r>
        <w:t>+1</w:t>
      </w:r>
      <w:r>
        <w:rPr>
          <w:rFonts w:hint="eastAsia"/>
        </w:rPr>
        <w:t>;</w:t>
      </w:r>
      <w:r>
        <w:t xml:space="preserve"> Y=</w:t>
      </w:r>
      <w:r>
        <w:rPr>
          <w:rFonts w:hint="eastAsia"/>
        </w:rPr>
        <w:t>(</w:t>
      </w:r>
      <w:r>
        <w:t>(N-81-1</w:t>
      </w:r>
      <w:r>
        <w:rPr>
          <w:rFonts w:hint="eastAsia"/>
        </w:rPr>
        <w:t>)</w:t>
      </w:r>
      <w:r>
        <w:t xml:space="preserve"> Mod 9</w:t>
      </w:r>
      <w:r>
        <w:rPr>
          <w:rFonts w:hint="eastAsia"/>
        </w:rPr>
        <w:t>)</w:t>
      </w:r>
      <w:r>
        <w:t>+1</w:t>
      </w:r>
      <w:r>
        <w:rPr>
          <w:rFonts w:hint="eastAsia"/>
        </w:rPr>
        <w:t>;</w:t>
      </w:r>
      <w:r>
        <w:t xml:space="preserve"> N=</w:t>
      </w:r>
      <w:r>
        <w:rPr>
          <w:rFonts w:hint="eastAsia"/>
        </w:rPr>
        <w:t>(</w:t>
      </w:r>
      <w:r>
        <w:t>X-1</w:t>
      </w:r>
      <w:r>
        <w:rPr>
          <w:rFonts w:hint="eastAsia"/>
        </w:rPr>
        <w:t>)</w:t>
      </w:r>
      <w:r>
        <w:t>×9+Y+81</w:t>
      </w:r>
      <w:r>
        <w:rPr>
          <w:rFonts w:hint="eastAsia"/>
        </w:rPr>
        <w:t>。同理，第163-243位分别为第1列填了数字1到第9列填了数字9，公式为</w:t>
      </w:r>
      <w:r>
        <w:t>X=INT</w:t>
      </w:r>
      <w:r>
        <w:rPr>
          <w:rFonts w:hint="eastAsia"/>
        </w:rPr>
        <w:t>(</w:t>
      </w:r>
      <w:r>
        <w:t>(N-162-1</w:t>
      </w:r>
      <w:r>
        <w:rPr>
          <w:rFonts w:hint="eastAsia"/>
        </w:rPr>
        <w:t>)</w:t>
      </w:r>
      <w:r>
        <w:t>/9</w:t>
      </w:r>
      <w:r>
        <w:rPr>
          <w:rFonts w:hint="eastAsia"/>
        </w:rPr>
        <w:t>)</w:t>
      </w:r>
      <w:r>
        <w:t>+1；Y=</w:t>
      </w:r>
      <w:r>
        <w:rPr>
          <w:rFonts w:hint="eastAsia"/>
        </w:rPr>
        <w:t>(</w:t>
      </w:r>
      <w:r>
        <w:t>(N-162-1</w:t>
      </w:r>
      <w:r>
        <w:rPr>
          <w:rFonts w:hint="eastAsia"/>
        </w:rPr>
        <w:t>)</w:t>
      </w:r>
      <w:r>
        <w:t xml:space="preserve"> Mod 9)+1；N=</w:t>
      </w:r>
      <w:r>
        <w:rPr>
          <w:rFonts w:hint="eastAsia"/>
        </w:rPr>
        <w:t>(</w:t>
      </w:r>
      <w:r>
        <w:t>X-1)×9+Y+162</w:t>
      </w:r>
      <w:r>
        <w:rPr>
          <w:rFonts w:hint="eastAsia"/>
        </w:rPr>
        <w:t>。第244-324位分别为第1宫填了数字1到第9宫填了数字9，公式为</w:t>
      </w:r>
      <w:r>
        <w:t>X=INT((N-243-1)/9)+1；Y=((N-243-1) Mod 9)+1；N=(X-1)×9+Y+243</w:t>
      </w:r>
    </w:p>
    <w:p>
      <w:pPr>
        <w:rPr>
          <w:rFonts w:hint="default"/>
          <w:lang w:val="en-US" w:eastAsia="zh-CN"/>
        </w:rPr>
      </w:pPr>
      <w:r>
        <w:rPr>
          <w:rFonts w:hint="eastAsia"/>
          <w:lang w:val="en-US" w:eastAsia="zh-CN"/>
        </w:rPr>
        <w:t>天梯排位算法：天梯赛的排名能够非常直接地反应一个人的水平，而这个人的水平又可以用三个参数：最高解题难度（段位）（l（小写的L））、做题平均用时（t）、成功解题率（a）来表示，而最终通过一个公式来换算成积分（rank）。公式见</w:t>
      </w:r>
      <w:r>
        <w:rPr>
          <w:rFonts w:hint="eastAsia"/>
          <w:lang w:val="en-US" w:eastAsia="zh-CN"/>
        </w:rPr>
        <w:fldChar w:fldCharType="begin"/>
      </w:r>
      <w:r>
        <w:rPr>
          <w:rFonts w:hint="eastAsia"/>
          <w:lang w:val="en-US" w:eastAsia="zh-CN"/>
        </w:rPr>
        <w:instrText xml:space="preserve"> REF _Ref4264 \h </w:instrText>
      </w:r>
      <w:r>
        <w:rPr>
          <w:rFonts w:hint="eastAsia"/>
          <w:lang w:val="en-US" w:eastAsia="zh-CN"/>
        </w:rPr>
        <w:fldChar w:fldCharType="separate"/>
      </w:r>
      <w:r>
        <w:t>图 14</w:t>
      </w:r>
      <w:r>
        <w:rPr>
          <w:rFonts w:hint="eastAsia"/>
          <w:lang w:val="en-US" w:eastAsia="zh-CN"/>
        </w:rPr>
        <w:fldChar w:fldCharType="end"/>
      </w:r>
    </w:p>
    <w:p>
      <w:pPr>
        <w:jc w:val="center"/>
      </w:pPr>
      <w:r>
        <w:drawing>
          <wp:inline distT="0" distB="0" distL="0" distR="0">
            <wp:extent cx="3952875" cy="1781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stretch>
                      <a:fillRect/>
                    </a:stretch>
                  </pic:blipFill>
                  <pic:spPr>
                    <a:xfrm>
                      <a:off x="0" y="0"/>
                      <a:ext cx="3952875" cy="1781175"/>
                    </a:xfrm>
                    <a:prstGeom prst="rect">
                      <a:avLst/>
                    </a:prstGeom>
                  </pic:spPr>
                </pic:pic>
              </a:graphicData>
            </a:graphic>
          </wp:inline>
        </w:drawing>
      </w:r>
    </w:p>
    <w:p>
      <w:pPr>
        <w:pStyle w:val="5"/>
        <w:jc w:val="center"/>
        <w:rPr>
          <w:rFonts w:hint="eastAsia"/>
          <w:lang w:val="en-US" w:eastAsia="zh-CN"/>
        </w:rPr>
      </w:pPr>
      <w:bookmarkStart w:id="89" w:name="_Ref4264"/>
      <w:r>
        <w:t xml:space="preserve">图 </w:t>
      </w:r>
      <w:r>
        <w:fldChar w:fldCharType="begin"/>
      </w:r>
      <w:r>
        <w:instrText xml:space="preserve"> SEQ 图 \* ARABIC </w:instrText>
      </w:r>
      <w:r>
        <w:fldChar w:fldCharType="separate"/>
      </w:r>
      <w:r>
        <w:t>14</w:t>
      </w:r>
      <w:r>
        <w:fldChar w:fldCharType="end"/>
      </w:r>
      <w:bookmarkEnd w:id="89"/>
    </w:p>
    <w:p>
      <w:pPr>
        <w:rPr>
          <w:rFonts w:hint="eastAsia"/>
          <w:lang w:val="en-US" w:eastAsia="zh-CN"/>
        </w:rPr>
      </w:pPr>
      <w:r>
        <w:rPr>
          <w:rFonts w:hint="eastAsia"/>
          <w:lang w:val="en-US" w:eastAsia="zh-CN"/>
        </w:rPr>
        <w:t>最终得出的rank四舍五入取整。</w:t>
      </w:r>
    </w:p>
    <w:p>
      <w:pPr>
        <w:rPr>
          <w:rFonts w:hint="eastAsia"/>
          <w:lang w:val="en-US" w:eastAsia="zh-CN"/>
        </w:rPr>
      </w:pPr>
      <w:r>
        <w:rPr>
          <w:rFonts w:hint="eastAsia"/>
          <w:lang w:val="en-US" w:eastAsia="zh-CN"/>
        </w:rPr>
        <w:tab/>
      </w:r>
      <w:r>
        <w:rPr>
          <w:rFonts w:hint="eastAsia"/>
          <w:lang w:val="en-US" w:eastAsia="zh-CN"/>
        </w:rPr>
        <w:t>最高解题难度：从1-9级，实行晋级制，即当一个人在连续的10盘天梯排位中挑战更高一级的难度（若难度不同则取最低）且成功解题率达到70%，则被视为晋级成功。而若是在连续的10盘天梯排位中成功解题率不足20%，则段位-1并重新计算成功解题率等数值，若无，则置为0。</w:t>
      </w:r>
    </w:p>
    <w:p>
      <w:pPr>
        <w:rPr>
          <w:rFonts w:hint="eastAsia"/>
          <w:lang w:val="en-US" w:eastAsia="zh-CN"/>
        </w:rPr>
      </w:pPr>
      <w:r>
        <w:rPr>
          <w:rFonts w:hint="eastAsia"/>
          <w:lang w:val="en-US" w:eastAsia="zh-CN"/>
        </w:rPr>
        <w:tab/>
      </w:r>
      <w:r>
        <w:rPr>
          <w:rFonts w:hint="eastAsia"/>
          <w:lang w:val="en-US" w:eastAsia="zh-CN"/>
        </w:rPr>
        <w:t>做题平均用时：只记录用户解难度为自己段位的题的数据。</w:t>
      </w:r>
    </w:p>
    <w:p>
      <w:pPr>
        <w:rPr>
          <w:rFonts w:hint="default" w:eastAsia="宋体"/>
          <w:lang w:val="en-US" w:eastAsia="zh-CN"/>
        </w:rPr>
      </w:pPr>
      <w:r>
        <w:rPr>
          <w:rFonts w:hint="eastAsia"/>
          <w:lang w:val="en-US" w:eastAsia="zh-CN"/>
        </w:rPr>
        <w:tab/>
      </w:r>
      <w:r>
        <w:rPr>
          <w:rFonts w:hint="eastAsia"/>
          <w:lang w:val="en-US" w:eastAsia="zh-CN"/>
        </w:rPr>
        <w:t>成功解题率：只记录用户解难度为自己段位的题的数据。</w:t>
      </w:r>
    </w:p>
    <w:p>
      <w:pPr>
        <w:pStyle w:val="3"/>
        <w:rPr>
          <w:rFonts w:hint="eastAsia"/>
        </w:rPr>
      </w:pPr>
      <w:bookmarkStart w:id="90" w:name="_Toc235851533"/>
      <w:bookmarkStart w:id="91" w:name="_Toc24923"/>
      <w:r>
        <w:rPr>
          <w:rFonts w:hint="eastAsia"/>
        </w:rPr>
        <w:t>3.19有关人员需求</w:t>
      </w:r>
      <w:bookmarkEnd w:id="90"/>
      <w:bookmarkEnd w:id="91"/>
    </w:p>
    <w:p>
      <w:pPr>
        <w:ind w:firstLine="420" w:firstLineChars="0"/>
        <w:rPr>
          <w:rFonts w:hint="eastAsia"/>
          <w:lang w:val="en-US" w:eastAsia="zh-CN"/>
        </w:rPr>
      </w:pPr>
      <w:r>
        <w:rPr>
          <w:rFonts w:hint="eastAsia"/>
          <w:lang w:val="en-US" w:eastAsia="zh-CN"/>
        </w:rPr>
        <w:t>本项目项目组成员现如今在进行2020-2021第一学期的软件工程课程的学习，小组成员通过该课程的学习了解开发的过程。</w:t>
      </w:r>
    </w:p>
    <w:p>
      <w:pPr>
        <w:ind w:firstLine="420" w:firstLineChars="0"/>
        <w:rPr>
          <w:rFonts w:hint="eastAsia"/>
          <w:lang w:val="en-US" w:eastAsia="zh-CN"/>
        </w:rPr>
      </w:pPr>
    </w:p>
    <w:p>
      <w:pPr>
        <w:pStyle w:val="3"/>
      </w:pPr>
      <w:bookmarkStart w:id="92" w:name="_Toc7598"/>
      <w:bookmarkStart w:id="93" w:name="_Toc235851534"/>
      <w:r>
        <w:rPr>
          <w:rFonts w:hint="eastAsia"/>
        </w:rPr>
        <w:t>3.20有关培训需求</w:t>
      </w:r>
      <w:bookmarkEnd w:id="92"/>
      <w:bookmarkEnd w:id="93"/>
    </w:p>
    <w:p>
      <w:pPr>
        <w:rPr>
          <w:rFonts w:hint="eastAsia"/>
        </w:rPr>
      </w:pPr>
    </w:p>
    <w:p>
      <w:pPr>
        <w:ind w:firstLine="420" w:firstLineChars="0"/>
        <w:rPr>
          <w:rFonts w:hint="eastAsia"/>
        </w:rPr>
      </w:pPr>
      <w:r>
        <w:rPr>
          <w:rFonts w:hint="eastAsia"/>
        </w:rPr>
        <w:t>本项目组的所有小组成员需熟练使用IntelliJ</w:t>
      </w:r>
      <w:r>
        <w:t xml:space="preserve"> </w:t>
      </w:r>
      <w:r>
        <w:rPr>
          <w:rFonts w:hint="eastAsia"/>
        </w:rPr>
        <w:t>IDEA/eclipse、Axure</w:t>
      </w:r>
      <w:r>
        <w:t xml:space="preserve"> RP</w:t>
      </w:r>
      <w:r>
        <w:rPr>
          <w:rFonts w:hint="eastAsia"/>
        </w:rPr>
        <w:t>、Project、阿里云服务器、GitHub等软件/系统。应熟悉Java的多线程操作，能够实现多线程编程，能使用Axure</w:t>
      </w:r>
      <w:r>
        <w:t xml:space="preserve"> </w:t>
      </w:r>
      <w:r>
        <w:rPr>
          <w:rFonts w:hint="eastAsia"/>
        </w:rPr>
        <w:t>RP制作界面原型，能使用Project制作甘特图并把每项工作的时间安排精确到3天内，知道如何使用阿里云服务器，熟悉GitHub中的pull、push等操作并将每一次的更新都部署到GitHub上。</w:t>
      </w:r>
    </w:p>
    <w:p>
      <w:pPr>
        <w:pStyle w:val="3"/>
        <w:rPr>
          <w:rFonts w:hint="eastAsia"/>
        </w:rPr>
      </w:pPr>
      <w:bookmarkStart w:id="94" w:name="_Toc17483"/>
      <w:bookmarkStart w:id="95" w:name="_Toc235851535"/>
      <w:r>
        <w:rPr>
          <w:rFonts w:hint="eastAsia"/>
        </w:rPr>
        <w:t>3.21有关后勤需求</w:t>
      </w:r>
      <w:bookmarkEnd w:id="94"/>
      <w:bookmarkEnd w:id="95"/>
    </w:p>
    <w:p>
      <w:pPr>
        <w:ind w:firstLine="420" w:firstLineChars="0"/>
        <w:rPr>
          <w:rFonts w:hint="eastAsia"/>
          <w:lang w:val="en-US" w:eastAsia="zh-CN"/>
        </w:rPr>
      </w:pPr>
      <w:r>
        <w:rPr>
          <w:rFonts w:hint="eastAsia"/>
          <w:lang w:val="en-US" w:eastAsia="zh-CN"/>
        </w:rPr>
        <w:t>由于本项目仅进为软件工程课程项目，后期维护的可能性较小，所以本条目内容TBD。</w:t>
      </w:r>
    </w:p>
    <w:p>
      <w:pPr>
        <w:ind w:firstLine="420" w:firstLineChars="0"/>
        <w:rPr>
          <w:rFonts w:hint="default"/>
          <w:lang w:val="en-US" w:eastAsia="zh-CN"/>
        </w:rPr>
      </w:pPr>
    </w:p>
    <w:p>
      <w:pPr>
        <w:pStyle w:val="3"/>
      </w:pPr>
      <w:bookmarkStart w:id="96" w:name="_Toc235851536"/>
      <w:bookmarkStart w:id="97" w:name="_Toc22946"/>
      <w:r>
        <w:rPr>
          <w:rFonts w:hint="eastAsia"/>
        </w:rPr>
        <w:t>3.22其他需求</w:t>
      </w:r>
      <w:bookmarkEnd w:id="96"/>
      <w:bookmarkEnd w:id="97"/>
    </w:p>
    <w:p>
      <w:pPr>
        <w:ind w:firstLine="420" w:firstLineChars="0"/>
        <w:rPr>
          <w:rFonts w:hint="eastAsia" w:eastAsia="宋体"/>
          <w:lang w:val="en-US" w:eastAsia="zh-CN"/>
        </w:rPr>
      </w:pPr>
      <w:r>
        <w:rPr>
          <w:rFonts w:hint="eastAsia"/>
          <w:lang w:val="en-US" w:eastAsia="zh-CN"/>
        </w:rPr>
        <w:t>无</w:t>
      </w:r>
    </w:p>
    <w:p>
      <w:pPr>
        <w:pStyle w:val="3"/>
      </w:pPr>
      <w:bookmarkStart w:id="98" w:name="_Toc235851537"/>
      <w:bookmarkStart w:id="99" w:name="_Toc27207"/>
      <w:r>
        <w:rPr>
          <w:rFonts w:hint="eastAsia"/>
        </w:rPr>
        <w:t>3.23包装需求</w:t>
      </w:r>
      <w:bookmarkEnd w:id="98"/>
      <w:bookmarkEnd w:id="99"/>
    </w:p>
    <w:p>
      <w:pPr>
        <w:ind w:firstLine="420" w:firstLineChars="0"/>
        <w:rPr>
          <w:rFonts w:hint="default" w:eastAsia="宋体"/>
          <w:lang w:val="en-US" w:eastAsia="zh-CN"/>
        </w:rPr>
      </w:pPr>
      <w:r>
        <w:rPr>
          <w:rFonts w:hint="eastAsia"/>
          <w:lang w:val="en-US" w:eastAsia="zh-CN"/>
        </w:rPr>
        <w:t>无。</w:t>
      </w:r>
    </w:p>
    <w:p>
      <w:pPr>
        <w:pStyle w:val="3"/>
      </w:pPr>
      <w:bookmarkStart w:id="100" w:name="_Toc16848"/>
      <w:bookmarkStart w:id="101" w:name="_Toc235851538"/>
      <w:r>
        <w:rPr>
          <w:rFonts w:hint="eastAsia"/>
        </w:rPr>
        <w:t>3.24需求的优先次序和关键程度</w:t>
      </w:r>
      <w:bookmarkEnd w:id="100"/>
      <w:bookmarkEnd w:id="101"/>
    </w:p>
    <w:p>
      <w:pPr>
        <w:ind w:firstLine="420" w:firstLineChars="0"/>
        <w:rPr>
          <w:rFonts w:hint="eastAsia"/>
          <w:lang w:val="en-US" w:eastAsia="zh-CN"/>
        </w:rPr>
      </w:pPr>
      <w:r>
        <w:rPr>
          <w:rFonts w:hint="eastAsia"/>
          <w:lang w:val="en-US" w:eastAsia="zh-CN"/>
        </w:rPr>
        <w:t>经过第一次用户访谈，我们对需求进行了变更，具体变更内容见</w:t>
      </w:r>
      <w:r>
        <w:rPr>
          <w:rFonts w:hint="eastAsia"/>
          <w:lang w:val="en-US" w:eastAsia="zh-CN"/>
        </w:rPr>
        <w:fldChar w:fldCharType="begin"/>
      </w:r>
      <w:r>
        <w:rPr>
          <w:rFonts w:hint="eastAsia"/>
          <w:lang w:val="en-US" w:eastAsia="zh-CN"/>
        </w:rPr>
        <w:instrText xml:space="preserve"> REF _Ref5691 \h </w:instrText>
      </w:r>
      <w:r>
        <w:rPr>
          <w:rFonts w:hint="eastAsia"/>
          <w:lang w:val="en-US" w:eastAsia="zh-CN"/>
        </w:rPr>
        <w:fldChar w:fldCharType="separate"/>
      </w:r>
      <w:r>
        <w:t>图 15</w:t>
      </w:r>
      <w:r>
        <w:rPr>
          <w:rFonts w:hint="eastAsia"/>
          <w:lang w:val="en-US" w:eastAsia="zh-CN"/>
        </w:rPr>
        <w:fldChar w:fldCharType="end"/>
      </w:r>
    </w:p>
    <w:p>
      <w:pPr>
        <w:ind w:firstLine="420" w:firstLineChars="0"/>
        <w:jc w:val="center"/>
      </w:pPr>
      <w:r>
        <w:drawing>
          <wp:inline distT="0" distB="0" distL="114300" distR="114300">
            <wp:extent cx="5269230" cy="4260215"/>
            <wp:effectExtent l="0" t="0" r="7620"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8"/>
                    <a:stretch>
                      <a:fillRect/>
                    </a:stretch>
                  </pic:blipFill>
                  <pic:spPr>
                    <a:xfrm>
                      <a:off x="0" y="0"/>
                      <a:ext cx="5269230" cy="4260215"/>
                    </a:xfrm>
                    <a:prstGeom prst="rect">
                      <a:avLst/>
                    </a:prstGeom>
                    <a:noFill/>
                    <a:ln>
                      <a:noFill/>
                    </a:ln>
                  </pic:spPr>
                </pic:pic>
              </a:graphicData>
            </a:graphic>
          </wp:inline>
        </w:drawing>
      </w:r>
    </w:p>
    <w:p>
      <w:pPr>
        <w:pStyle w:val="5"/>
        <w:ind w:firstLine="420" w:firstLineChars="0"/>
        <w:jc w:val="center"/>
        <w:rPr>
          <w:rFonts w:hint="default"/>
          <w:lang w:val="en-US" w:eastAsia="zh-CN"/>
        </w:rPr>
      </w:pPr>
      <w:bookmarkStart w:id="102" w:name="_Ref5691"/>
      <w:r>
        <w:t xml:space="preserve">图 </w:t>
      </w:r>
      <w:r>
        <w:fldChar w:fldCharType="begin"/>
      </w:r>
      <w:r>
        <w:instrText xml:space="preserve"> SEQ 图 \* ARABIC </w:instrText>
      </w:r>
      <w:r>
        <w:fldChar w:fldCharType="separate"/>
      </w:r>
      <w:r>
        <w:t>15</w:t>
      </w:r>
      <w:r>
        <w:fldChar w:fldCharType="end"/>
      </w:r>
      <w:bookmarkEnd w:id="102"/>
    </w:p>
    <w:p>
      <w:pPr>
        <w:pStyle w:val="2"/>
      </w:pPr>
      <w:bookmarkStart w:id="103" w:name="_Toc27773"/>
      <w:bookmarkStart w:id="104" w:name="_Toc235851539"/>
      <w:r>
        <w:rPr>
          <w:rFonts w:hint="eastAsia"/>
        </w:rPr>
        <w:t>4合格性规定</w:t>
      </w:r>
      <w:bookmarkEnd w:id="103"/>
      <w:bookmarkEnd w:id="104"/>
    </w:p>
    <w:p>
      <w:pPr>
        <w:numPr>
          <w:ilvl w:val="0"/>
          <w:numId w:val="16"/>
        </w:numPr>
        <w:rPr>
          <w:rFonts w:hint="eastAsia"/>
        </w:rPr>
      </w:pPr>
      <w:r>
        <w:rPr>
          <w:rFonts w:hint="eastAsia"/>
        </w:rPr>
        <w:t>演示</w:t>
      </w:r>
    </w:p>
    <w:p>
      <w:pPr>
        <w:numPr>
          <w:ilvl w:val="0"/>
          <w:numId w:val="0"/>
        </w:numPr>
        <w:ind w:firstLine="420" w:firstLineChars="0"/>
      </w:pPr>
      <w:r>
        <w:rPr>
          <w:rFonts w:hint="eastAsia"/>
        </w:rPr>
        <w:t>运行依赖于可见的功能操作的CSCI或部分CSCI,不需要使用仪器、专用测试设备或进行事后分析；</w:t>
      </w:r>
    </w:p>
    <w:p>
      <w:pPr>
        <w:numPr>
          <w:ilvl w:val="0"/>
          <w:numId w:val="16"/>
        </w:numPr>
        <w:ind w:left="0" w:leftChars="0" w:firstLine="0" w:firstLineChars="0"/>
      </w:pPr>
      <w:r>
        <w:rPr>
          <w:rFonts w:hint="eastAsia"/>
        </w:rPr>
        <w:t>测试</w:t>
      </w:r>
    </w:p>
    <w:p>
      <w:pPr>
        <w:numPr>
          <w:ilvl w:val="0"/>
          <w:numId w:val="0"/>
        </w:numPr>
        <w:ind w:leftChars="0" w:firstLine="420" w:firstLineChars="0"/>
      </w:pPr>
      <w:r>
        <w:rPr>
          <w:rFonts w:hint="eastAsia"/>
        </w:rPr>
        <w:t>使用仪器或其他专用测试设备运行CSCI或部分CSCI,以便采集数据供事后分析使用；</w:t>
      </w:r>
    </w:p>
    <w:p>
      <w:pPr>
        <w:numPr>
          <w:ilvl w:val="0"/>
          <w:numId w:val="16"/>
        </w:numPr>
        <w:ind w:left="0" w:leftChars="0" w:firstLine="0" w:firstLineChars="0"/>
        <w:rPr>
          <w:rFonts w:hint="eastAsia"/>
        </w:rPr>
      </w:pPr>
      <w:r>
        <w:rPr>
          <w:rFonts w:hint="eastAsia"/>
        </w:rPr>
        <w:t>分析</w:t>
      </w:r>
    </w:p>
    <w:p>
      <w:pPr>
        <w:numPr>
          <w:ilvl w:val="0"/>
          <w:numId w:val="0"/>
        </w:numPr>
        <w:ind w:leftChars="0" w:firstLine="420" w:firstLineChars="0"/>
      </w:pPr>
      <w:r>
        <w:rPr>
          <w:rFonts w:hint="eastAsia"/>
        </w:rPr>
        <w:t>对从其他合格性方法中获得的积累数据进行处理，例如测试结果的归约、解释或推断；</w:t>
      </w:r>
    </w:p>
    <w:p>
      <w:pPr>
        <w:numPr>
          <w:ilvl w:val="0"/>
          <w:numId w:val="16"/>
        </w:numPr>
        <w:ind w:left="0" w:leftChars="0" w:firstLine="0" w:firstLineChars="0"/>
        <w:rPr>
          <w:rFonts w:hint="eastAsia"/>
        </w:rPr>
      </w:pPr>
      <w:r>
        <w:rPr>
          <w:rFonts w:hint="eastAsia"/>
        </w:rPr>
        <w:t>审查</w:t>
      </w:r>
    </w:p>
    <w:p>
      <w:pPr>
        <w:numPr>
          <w:ilvl w:val="0"/>
          <w:numId w:val="0"/>
        </w:numPr>
        <w:ind w:leftChars="0" w:firstLine="420" w:firstLineChars="0"/>
      </w:pPr>
      <w:r>
        <w:rPr>
          <w:rFonts w:hint="eastAsia"/>
        </w:rPr>
        <w:t>对CSCI代码、文档等进行可视化检查；</w:t>
      </w:r>
    </w:p>
    <w:p>
      <w:pPr>
        <w:numPr>
          <w:ilvl w:val="0"/>
          <w:numId w:val="16"/>
        </w:numPr>
        <w:ind w:left="0" w:leftChars="0" w:firstLine="0" w:firstLineChars="0"/>
        <w:rPr>
          <w:rFonts w:hint="eastAsia"/>
        </w:rPr>
      </w:pPr>
      <w:r>
        <w:rPr>
          <w:rFonts w:hint="eastAsia"/>
        </w:rPr>
        <w:t>特殊的合格性方法</w:t>
      </w:r>
    </w:p>
    <w:p>
      <w:pPr>
        <w:numPr>
          <w:ilvl w:val="0"/>
          <w:numId w:val="0"/>
        </w:numPr>
        <w:ind w:leftChars="0" w:firstLine="420" w:firstLineChars="0"/>
      </w:pPr>
      <w:r>
        <w:rPr>
          <w:rFonts w:hint="eastAsia"/>
        </w:rPr>
        <w:t>任何应用到CSCI的特殊合格性方法，如：专用工具、技术、过程、设施、验收限制。</w:t>
      </w:r>
    </w:p>
    <w:p>
      <w:pPr>
        <w:pStyle w:val="2"/>
      </w:pPr>
      <w:bookmarkStart w:id="105" w:name="_Toc12171"/>
      <w:bookmarkStart w:id="106" w:name="_Toc235851540"/>
      <w:r>
        <w:rPr>
          <w:rFonts w:hint="eastAsia"/>
        </w:rPr>
        <w:t>5需求可追踪性</w:t>
      </w:r>
      <w:bookmarkEnd w:id="105"/>
      <w:bookmarkEnd w:id="106"/>
    </w:p>
    <w:p>
      <w:pPr>
        <w:rPr>
          <w:rFonts w:hint="eastAsia" w:eastAsia="宋体"/>
          <w:lang w:val="en-US" w:eastAsia="zh-CN"/>
        </w:rPr>
      </w:pPr>
      <w:r>
        <w:rPr>
          <w:rFonts w:hint="eastAsia"/>
          <w:lang w:val="en-US" w:eastAsia="zh-CN"/>
        </w:rPr>
        <w:t>TBD</w:t>
      </w:r>
    </w:p>
    <w:p>
      <w:pPr>
        <w:pStyle w:val="2"/>
      </w:pPr>
      <w:bookmarkStart w:id="107" w:name="_Toc22608"/>
      <w:bookmarkStart w:id="108" w:name="_Toc235851541"/>
      <w:r>
        <w:rPr>
          <w:rFonts w:hint="eastAsia"/>
        </w:rPr>
        <w:t>6尚未解决的问题</w:t>
      </w:r>
      <w:bookmarkEnd w:id="107"/>
      <w:bookmarkEnd w:id="108"/>
    </w:p>
    <w:p>
      <w:pPr>
        <w:ind w:firstLine="420" w:firstLineChars="0"/>
        <w:rPr>
          <w:rFonts w:hint="default" w:eastAsia="宋体"/>
          <w:lang w:val="en-US" w:eastAsia="zh-CN"/>
        </w:rPr>
      </w:pPr>
      <w:r>
        <w:rPr>
          <w:rFonts w:hint="eastAsia"/>
          <w:lang w:val="en-US" w:eastAsia="zh-CN"/>
        </w:rPr>
        <w:t>本项目主要存在的问题是，小组成员并无任何的开发经验，所以对开发流程以及一些关键技术的了解程度不高，会导致开发过程的不顺利。</w:t>
      </w:r>
    </w:p>
    <w:p>
      <w:pPr>
        <w:pStyle w:val="2"/>
      </w:pPr>
      <w:bookmarkStart w:id="109" w:name="_Toc235851542"/>
      <w:bookmarkStart w:id="110" w:name="_Toc5791"/>
      <w:r>
        <w:rPr>
          <w:rFonts w:hint="eastAsia"/>
        </w:rPr>
        <w:t>7注解</w:t>
      </w:r>
      <w:bookmarkEnd w:id="109"/>
      <w:bookmarkEnd w:id="110"/>
    </w:p>
    <w:p>
      <w:pPr>
        <w:ind w:firstLine="420" w:firstLineChars="0"/>
        <w:rPr>
          <w:rFonts w:hint="default" w:eastAsia="宋体"/>
          <w:lang w:val="en-US" w:eastAsia="zh-CN"/>
        </w:rPr>
      </w:pPr>
      <w:r>
        <w:rPr>
          <w:rFonts w:hint="eastAsia"/>
          <w:lang w:val="en-US" w:eastAsia="zh-CN"/>
        </w:rPr>
        <w:t>TBD。</w:t>
      </w:r>
    </w:p>
    <w:p>
      <w:pPr>
        <w:rPr>
          <w:rFonts w:hint="eastAsia"/>
        </w:rPr>
      </w:pPr>
      <w:bookmarkStart w:id="111" w:name="_Toc235851543"/>
      <w:bookmarkStart w:id="112" w:name="_Toc18058"/>
      <w:r>
        <w:rPr>
          <w:rFonts w:hint="eastAsia"/>
        </w:rPr>
        <w:br w:type="page"/>
      </w:r>
    </w:p>
    <w:p>
      <w:pPr>
        <w:pStyle w:val="2"/>
      </w:pPr>
      <w:r>
        <w:rPr>
          <w:rFonts w:hint="eastAsia"/>
        </w:rPr>
        <w:t>附录</w:t>
      </w:r>
      <w:bookmarkEnd w:id="111"/>
      <w:bookmarkEnd w:id="112"/>
    </w:p>
    <w:p>
      <w:pPr>
        <w:pStyle w:val="2"/>
        <w:bidi w:val="0"/>
        <w:rPr>
          <w:rFonts w:hint="eastAsia"/>
          <w:lang w:val="en-US" w:eastAsia="zh-CN"/>
        </w:rPr>
      </w:pPr>
      <w:r>
        <w:rPr>
          <w:rFonts w:hint="eastAsia"/>
          <w:lang w:val="en-US" w:eastAsia="zh-CN"/>
        </w:rPr>
        <w:t>原型v0.0.1</w:t>
      </w:r>
    </w:p>
    <w:p>
      <w:pPr>
        <w:pStyle w:val="4"/>
        <w:bidi w:val="0"/>
        <w:rPr>
          <w:rFonts w:hint="eastAsia"/>
          <w:lang w:val="en-US" w:eastAsia="zh-CN"/>
        </w:rPr>
      </w:pPr>
      <w:r>
        <w:rPr>
          <w:rFonts w:hint="eastAsia"/>
          <w:lang w:val="en-US" w:eastAsia="zh-CN"/>
        </w:rPr>
        <w:t>主页</w:t>
      </w:r>
    </w:p>
    <w:p>
      <w:r>
        <w:drawing>
          <wp:inline distT="0" distB="0" distL="114300" distR="114300">
            <wp:extent cx="5265420" cy="4045585"/>
            <wp:effectExtent l="0" t="0" r="1143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5265420" cy="404558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比赛页</w:t>
      </w:r>
    </w:p>
    <w:p>
      <w:r>
        <w:drawing>
          <wp:inline distT="0" distB="0" distL="114300" distR="114300">
            <wp:extent cx="4813935" cy="3375660"/>
            <wp:effectExtent l="0" t="0" r="5715" b="1524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0"/>
                    <a:stretch>
                      <a:fillRect/>
                    </a:stretch>
                  </pic:blipFill>
                  <pic:spPr>
                    <a:xfrm>
                      <a:off x="0" y="0"/>
                      <a:ext cx="4813935" cy="3375660"/>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练习页</w:t>
      </w:r>
    </w:p>
    <w:p>
      <w:r>
        <w:drawing>
          <wp:inline distT="0" distB="0" distL="114300" distR="114300">
            <wp:extent cx="4864100" cy="3422650"/>
            <wp:effectExtent l="0" t="0" r="1270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1"/>
                    <a:stretch>
                      <a:fillRect/>
                    </a:stretch>
                  </pic:blipFill>
                  <pic:spPr>
                    <a:xfrm>
                      <a:off x="0" y="0"/>
                      <a:ext cx="4864100" cy="342265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用户页</w:t>
      </w:r>
    </w:p>
    <w:p>
      <w:r>
        <w:drawing>
          <wp:inline distT="0" distB="0" distL="114300" distR="114300">
            <wp:extent cx="4718050" cy="351663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4718050" cy="351663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解法页</w:t>
      </w:r>
    </w:p>
    <w:p>
      <w:r>
        <w:drawing>
          <wp:inline distT="0" distB="0" distL="114300" distR="114300">
            <wp:extent cx="4662170" cy="3561080"/>
            <wp:effectExtent l="0" t="0" r="5080" b="12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4662170" cy="356108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创建房间</w:t>
      </w:r>
    </w:p>
    <w:p>
      <w:r>
        <w:drawing>
          <wp:inline distT="0" distB="0" distL="114300" distR="114300">
            <wp:extent cx="5264785" cy="3363595"/>
            <wp:effectExtent l="0" t="0" r="12065"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4"/>
                    <a:stretch>
                      <a:fillRect/>
                    </a:stretch>
                  </pic:blipFill>
                  <pic:spPr>
                    <a:xfrm>
                      <a:off x="0" y="0"/>
                      <a:ext cx="5264785" cy="33635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数据库</w:t>
      </w:r>
    </w:p>
    <w:p>
      <w:pPr>
        <w:pStyle w:val="4"/>
        <w:bidi w:val="0"/>
        <w:rPr>
          <w:rFonts w:hint="eastAsia"/>
          <w:lang w:val="en-US" w:eastAsia="zh-CN"/>
        </w:rPr>
      </w:pPr>
      <w:r>
        <w:rPr>
          <w:rFonts w:hint="eastAsia"/>
          <w:lang w:val="en-US" w:eastAsia="zh-CN"/>
        </w:rPr>
        <w:t>CDM</w:t>
      </w:r>
    </w:p>
    <w:p>
      <w:r>
        <w:drawing>
          <wp:inline distT="0" distB="0" distL="114300" distR="114300">
            <wp:extent cx="5273040" cy="2947670"/>
            <wp:effectExtent l="0" t="0" r="381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5"/>
                    <a:stretch>
                      <a:fillRect/>
                    </a:stretch>
                  </pic:blipFill>
                  <pic:spPr>
                    <a:xfrm>
                      <a:off x="0" y="0"/>
                      <a:ext cx="5273040" cy="2947670"/>
                    </a:xfrm>
                    <a:prstGeom prst="rect">
                      <a:avLst/>
                    </a:prstGeom>
                    <a:noFill/>
                    <a:ln>
                      <a:noFill/>
                    </a:ln>
                  </pic:spPr>
                </pic:pic>
              </a:graphicData>
            </a:graphic>
          </wp:inline>
        </w:drawing>
      </w:r>
    </w:p>
    <w:p>
      <w:r>
        <w:br w:type="page"/>
      </w:r>
    </w:p>
    <w:p>
      <w:pPr>
        <w:pStyle w:val="4"/>
        <w:bidi w:val="0"/>
      </w:pPr>
      <w:r>
        <w:rPr>
          <w:rFonts w:hint="eastAsia"/>
          <w:lang w:val="en-US" w:eastAsia="zh-CN"/>
        </w:rPr>
        <w:t>PDM</w:t>
      </w:r>
      <w:r>
        <w:drawing>
          <wp:inline distT="0" distB="0" distL="114300" distR="114300">
            <wp:extent cx="5266690" cy="2954655"/>
            <wp:effectExtent l="0" t="0" r="10160" b="1714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6"/>
                    <a:stretch>
                      <a:fillRect/>
                    </a:stretch>
                  </pic:blipFill>
                  <pic:spPr>
                    <a:xfrm>
                      <a:off x="0" y="0"/>
                      <a:ext cx="5266690" cy="2954655"/>
                    </a:xfrm>
                    <a:prstGeom prst="rect">
                      <a:avLst/>
                    </a:prstGeom>
                    <a:noFill/>
                    <a:ln>
                      <a:noFill/>
                    </a:ln>
                  </pic:spPr>
                </pic:pic>
              </a:graphicData>
            </a:graphic>
          </wp:inline>
        </w:drawing>
      </w:r>
      <w:bookmarkStart w:id="113" w:name="_GoBack"/>
      <w:bookmarkEnd w:id="113"/>
    </w:p>
    <w:p>
      <w:pPr>
        <w:pStyle w:val="4"/>
        <w:bidi w:val="0"/>
        <w:rPr>
          <w:rFonts w:hint="eastAsia"/>
          <w:lang w:val="en-US" w:eastAsia="zh-CN"/>
        </w:rPr>
      </w:pPr>
      <w:r>
        <w:rPr>
          <w:rFonts w:hint="eastAsia"/>
          <w:lang w:val="en-US" w:eastAsia="zh-CN"/>
        </w:rPr>
        <w:t>Sql语句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DBMS name:      MySQL 5.0                                    */</w:t>
            </w:r>
          </w:p>
          <w:p>
            <w:pPr>
              <w:rPr>
                <w:rFonts w:hint="default"/>
                <w:vertAlign w:val="baseline"/>
                <w:lang w:val="en-US" w:eastAsia="zh-CN"/>
              </w:rPr>
            </w:pPr>
            <w:r>
              <w:rPr>
                <w:rFonts w:hint="default"/>
                <w:vertAlign w:val="baseline"/>
                <w:lang w:val="en-US" w:eastAsia="zh-CN"/>
              </w:rPr>
              <w:t>/* Created on:     2020/11/8 14:54:41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Administrater;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Blogs;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Problem;</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Relationship_3;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Solve;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User;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Administrater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Administrater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Admin_ID             varchar(20),</w:t>
            </w:r>
          </w:p>
          <w:p>
            <w:pPr>
              <w:rPr>
                <w:rFonts w:hint="default"/>
                <w:vertAlign w:val="baseline"/>
                <w:lang w:val="en-US" w:eastAsia="zh-CN"/>
              </w:rPr>
            </w:pPr>
            <w:r>
              <w:rPr>
                <w:rFonts w:hint="default"/>
                <w:vertAlign w:val="baseline"/>
                <w:lang w:val="en-US" w:eastAsia="zh-CN"/>
              </w:rPr>
              <w:t xml:space="preserve">   Admin_pwd            varchar(20)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Blogs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Blogs</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Blog_path            varchar(1024),</w:t>
            </w:r>
          </w:p>
          <w:p>
            <w:pPr>
              <w:rPr>
                <w:rFonts w:hint="default"/>
                <w:vertAlign w:val="baseline"/>
                <w:lang w:val="en-US" w:eastAsia="zh-CN"/>
              </w:rPr>
            </w:pPr>
            <w:r>
              <w:rPr>
                <w:rFonts w:hint="default"/>
                <w:vertAlign w:val="baseline"/>
                <w:lang w:val="en-US" w:eastAsia="zh-CN"/>
              </w:rPr>
              <w:t xml:space="preserve">   primary key (User_ID,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Problem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Problem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Problem_level        int,</w:t>
            </w:r>
          </w:p>
          <w:p>
            <w:pPr>
              <w:rPr>
                <w:rFonts w:hint="default"/>
                <w:vertAlign w:val="baseline"/>
                <w:lang w:val="en-US" w:eastAsia="zh-CN"/>
              </w:rPr>
            </w:pPr>
            <w:r>
              <w:rPr>
                <w:rFonts w:hint="default"/>
                <w:vertAlign w:val="baseline"/>
                <w:lang w:val="en-US" w:eastAsia="zh-CN"/>
              </w:rPr>
              <w:t xml:space="preserve">   Problem_path         varchar(1024),</w:t>
            </w:r>
          </w:p>
          <w:p>
            <w:pPr>
              <w:rPr>
                <w:rFonts w:hint="default"/>
                <w:vertAlign w:val="baseline"/>
                <w:lang w:val="en-US" w:eastAsia="zh-CN"/>
              </w:rPr>
            </w:pPr>
            <w:r>
              <w:rPr>
                <w:rFonts w:hint="default"/>
                <w:vertAlign w:val="baseline"/>
                <w:lang w:val="en-US" w:eastAsia="zh-CN"/>
              </w:rPr>
              <w:t xml:space="preserve">   Problem_ans          varchar(1024),</w:t>
            </w:r>
          </w:p>
          <w:p>
            <w:pPr>
              <w:rPr>
                <w:rFonts w:hint="default"/>
                <w:vertAlign w:val="baseline"/>
                <w:lang w:val="en-US" w:eastAsia="zh-CN"/>
              </w:rPr>
            </w:pPr>
            <w:r>
              <w:rPr>
                <w:rFonts w:hint="default"/>
                <w:vertAlign w:val="baseline"/>
                <w:lang w:val="en-US" w:eastAsia="zh-CN"/>
              </w:rPr>
              <w:t xml:space="preserve">   Problem_solved       bool,</w:t>
            </w:r>
          </w:p>
          <w:p>
            <w:pPr>
              <w:rPr>
                <w:rFonts w:hint="default"/>
                <w:vertAlign w:val="baseline"/>
                <w:lang w:val="en-US" w:eastAsia="zh-CN"/>
              </w:rPr>
            </w:pPr>
            <w:r>
              <w:rPr>
                <w:rFonts w:hint="default"/>
                <w:vertAlign w:val="baseline"/>
                <w:lang w:val="en-US" w:eastAsia="zh-CN"/>
              </w:rPr>
              <w:t xml:space="preserve">   primary key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Relationship_3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Relationship_3</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Use_User_ID          varchar(20) not null,</w:t>
            </w:r>
          </w:p>
          <w:p>
            <w:pPr>
              <w:rPr>
                <w:rFonts w:hint="default"/>
                <w:vertAlign w:val="baseline"/>
                <w:lang w:val="en-US" w:eastAsia="zh-CN"/>
              </w:rPr>
            </w:pPr>
            <w:r>
              <w:rPr>
                <w:rFonts w:hint="default"/>
                <w:vertAlign w:val="baseline"/>
                <w:lang w:val="en-US" w:eastAsia="zh-CN"/>
              </w:rPr>
              <w:t xml:space="preserve">   primary key (User_ID, Use_User_ID)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Solve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Solve</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timecost             int,</w:t>
            </w:r>
          </w:p>
          <w:p>
            <w:pPr>
              <w:rPr>
                <w:rFonts w:hint="default"/>
                <w:vertAlign w:val="baseline"/>
                <w:lang w:val="en-US" w:eastAsia="zh-CN"/>
              </w:rPr>
            </w:pPr>
            <w:r>
              <w:rPr>
                <w:rFonts w:hint="default"/>
                <w:vertAlign w:val="baseline"/>
                <w:lang w:val="en-US" w:eastAsia="zh-CN"/>
              </w:rPr>
              <w:t xml:space="preserve">   primary key (Problem_ID,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User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User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User_pwd             varchar(20),</w:t>
            </w:r>
          </w:p>
          <w:p>
            <w:pPr>
              <w:rPr>
                <w:rFonts w:hint="default"/>
                <w:vertAlign w:val="baseline"/>
                <w:lang w:val="en-US" w:eastAsia="zh-CN"/>
              </w:rPr>
            </w:pPr>
            <w:r>
              <w:rPr>
                <w:rFonts w:hint="default"/>
                <w:vertAlign w:val="baseline"/>
                <w:lang w:val="en-US" w:eastAsia="zh-CN"/>
              </w:rPr>
              <w:t xml:space="preserve">   User_level           int,</w:t>
            </w:r>
          </w:p>
          <w:p>
            <w:pPr>
              <w:rPr>
                <w:rFonts w:hint="default"/>
                <w:vertAlign w:val="baseline"/>
                <w:lang w:val="en-US" w:eastAsia="zh-CN"/>
              </w:rPr>
            </w:pPr>
            <w:r>
              <w:rPr>
                <w:rFonts w:hint="default"/>
                <w:vertAlign w:val="baseline"/>
                <w:lang w:val="en-US" w:eastAsia="zh-CN"/>
              </w:rPr>
              <w:t xml:space="preserve">   "User_profile-photo" longblob,</w:t>
            </w:r>
          </w:p>
          <w:p>
            <w:pPr>
              <w:rPr>
                <w:rFonts w:hint="default"/>
                <w:vertAlign w:val="baseline"/>
                <w:lang w:val="en-US" w:eastAsia="zh-CN"/>
              </w:rPr>
            </w:pPr>
            <w:r>
              <w:rPr>
                <w:rFonts w:hint="default"/>
                <w:vertAlign w:val="baseline"/>
                <w:lang w:val="en-US" w:eastAsia="zh-CN"/>
              </w:rPr>
              <w:t xml:space="preserve">   User_avetime         float,</w:t>
            </w:r>
          </w:p>
          <w:p>
            <w:pPr>
              <w:rPr>
                <w:rFonts w:hint="default"/>
                <w:vertAlign w:val="baseline"/>
                <w:lang w:val="en-US" w:eastAsia="zh-CN"/>
              </w:rPr>
            </w:pPr>
            <w:r>
              <w:rPr>
                <w:rFonts w:hint="default"/>
                <w:vertAlign w:val="baseline"/>
                <w:lang w:val="en-US" w:eastAsia="zh-CN"/>
              </w:rPr>
              <w:t xml:space="preserve">   User_age             int,</w:t>
            </w:r>
          </w:p>
          <w:p>
            <w:pPr>
              <w:rPr>
                <w:rFonts w:hint="default"/>
                <w:vertAlign w:val="baseline"/>
                <w:lang w:val="en-US" w:eastAsia="zh-CN"/>
              </w:rPr>
            </w:pPr>
            <w:r>
              <w:rPr>
                <w:rFonts w:hint="default"/>
                <w:vertAlign w:val="baseline"/>
                <w:lang w:val="en-US" w:eastAsia="zh-CN"/>
              </w:rPr>
              <w:t xml:space="preserve">   User_nickname        varchar(20),</w:t>
            </w:r>
          </w:p>
          <w:p>
            <w:pPr>
              <w:rPr>
                <w:rFonts w:hint="default"/>
                <w:vertAlign w:val="baseline"/>
                <w:lang w:val="en-US" w:eastAsia="zh-CN"/>
              </w:rPr>
            </w:pPr>
            <w:r>
              <w:rPr>
                <w:rFonts w:hint="default"/>
                <w:vertAlign w:val="baseline"/>
                <w:lang w:val="en-US" w:eastAsia="zh-CN"/>
              </w:rPr>
              <w:t xml:space="preserve">   User_sex             bool,</w:t>
            </w:r>
          </w:p>
          <w:p>
            <w:pPr>
              <w:rPr>
                <w:rFonts w:hint="default"/>
                <w:vertAlign w:val="baseline"/>
                <w:lang w:val="en-US" w:eastAsia="zh-CN"/>
              </w:rPr>
            </w:pPr>
            <w:r>
              <w:rPr>
                <w:rFonts w:hint="default"/>
                <w:vertAlign w:val="baseline"/>
                <w:lang w:val="en-US" w:eastAsia="zh-CN"/>
              </w:rPr>
              <w:t xml:space="preserve">   User_education       varchar(20),</w:t>
            </w:r>
          </w:p>
          <w:p>
            <w:pPr>
              <w:rPr>
                <w:rFonts w:hint="default"/>
                <w:vertAlign w:val="baseline"/>
                <w:lang w:val="en-US" w:eastAsia="zh-CN"/>
              </w:rPr>
            </w:pPr>
            <w:r>
              <w:rPr>
                <w:rFonts w:hint="default"/>
                <w:vertAlign w:val="baseline"/>
                <w:lang w:val="en-US" w:eastAsia="zh-CN"/>
              </w:rPr>
              <w:t xml:space="preserve">   primary key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FK_Relationship_1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FK_Relationship_2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FK_Relationship_3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FK_Relationship_4 foreign key (Use_User_ID)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FK_Solve2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tc>
      </w:tr>
    </w:tbl>
    <w:p>
      <w:pPr>
        <w:rPr>
          <w:rFonts w:hint="default"/>
          <w:lang w:val="en-US" w:eastAsia="zh-CN"/>
        </w:rPr>
      </w:pPr>
    </w:p>
    <w:sectPr>
      <w:type w:val="continuous"/>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57"/>
        <w:tab w:val="clear" w:pos="4153"/>
      </w:tabs>
      <w:ind w:left="0" w:leftChars="0" w:firstLine="0" w:firstLineChars="0"/>
      <w:rPr>
        <w:rFonts w:hint="eastAsia"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eastAsia="宋体"/>
                              <w:lang w:eastAsia="zh-CN"/>
                            </w:rPr>
                          </w:pP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qN+45rgEAAEwD&#10;AAAOAAAAAAAAAAEAIAAAAB4BAABkcnMvZTJvRG9jLnhtbFBLBQYAAAAABgAGAFkBAAA+BQAAAAA=&#10;">
              <v:fill on="f" focussize="0,0"/>
              <v:stroke on="f"/>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en-US" w:eastAsia="zh-CN"/>
      </w:rPr>
    </w:pPr>
  </w:p>
  <w:p>
    <w:pPr>
      <w:pStyle w:val="8"/>
      <w:jc w:val="both"/>
      <w:rPr>
        <w:rFonts w:hint="eastAsia"/>
        <w:lang w:val="en-US" w:eastAsia="zh-CN"/>
      </w:rP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wps:txbx>
                    <wps:bodyPr vert="horz" wrap="none" lIns="0" tIns="0" rIns="0" bIns="0" anchor="t"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xHj62r4BAABjAwAADgAAAAAAAAABACAAAAAeAQAAZHJzL2Uyb0RvYy54bWxQSwUGAAAA&#10;AAYABgBZAQAATgUAAAAA&#10;">
              <v:fill on="f" focussize="0,0"/>
              <v:stroke on="f"/>
              <v:imagedata o:title=""/>
              <o:lock v:ext="edit" aspectratio="f"/>
              <v:textbox inset="0mm,0mm,0mm,0mm" style="mso-fit-shape-to-text:t;">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v:textbox>
            </v:shape>
          </w:pict>
        </mc:Fallback>
      </mc:AlternateConten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AB141"/>
    <w:multiLevelType w:val="singleLevel"/>
    <w:tmpl w:val="815AB141"/>
    <w:lvl w:ilvl="0" w:tentative="0">
      <w:start w:val="1"/>
      <w:numFmt w:val="decimal"/>
      <w:suff w:val="space"/>
      <w:lvlText w:val="%1)"/>
      <w:lvlJc w:val="left"/>
    </w:lvl>
  </w:abstractNum>
  <w:abstractNum w:abstractNumId="1">
    <w:nsid w:val="9FABE698"/>
    <w:multiLevelType w:val="singleLevel"/>
    <w:tmpl w:val="9FABE698"/>
    <w:lvl w:ilvl="0" w:tentative="0">
      <w:start w:val="1"/>
      <w:numFmt w:val="lowerLetter"/>
      <w:lvlText w:val="%1."/>
      <w:lvlJc w:val="left"/>
      <w:pPr>
        <w:tabs>
          <w:tab w:val="left" w:pos="312"/>
        </w:tabs>
      </w:pPr>
    </w:lvl>
  </w:abstractNum>
  <w:abstractNum w:abstractNumId="2">
    <w:nsid w:val="ADB20B30"/>
    <w:multiLevelType w:val="singleLevel"/>
    <w:tmpl w:val="ADB20B30"/>
    <w:lvl w:ilvl="0" w:tentative="0">
      <w:start w:val="1"/>
      <w:numFmt w:val="lowerLetter"/>
      <w:lvlText w:val="%1."/>
      <w:lvlJc w:val="left"/>
      <w:pPr>
        <w:tabs>
          <w:tab w:val="left" w:pos="312"/>
        </w:tabs>
      </w:pPr>
    </w:lvl>
  </w:abstractNum>
  <w:abstractNum w:abstractNumId="3">
    <w:nsid w:val="C5065686"/>
    <w:multiLevelType w:val="singleLevel"/>
    <w:tmpl w:val="C5065686"/>
    <w:lvl w:ilvl="0" w:tentative="0">
      <w:start w:val="2"/>
      <w:numFmt w:val="decimal"/>
      <w:suff w:val="nothing"/>
      <w:lvlText w:val="%1）"/>
      <w:lvlJc w:val="left"/>
    </w:lvl>
  </w:abstractNum>
  <w:abstractNum w:abstractNumId="4">
    <w:nsid w:val="CEEDEC07"/>
    <w:multiLevelType w:val="singleLevel"/>
    <w:tmpl w:val="CEEDEC07"/>
    <w:lvl w:ilvl="0" w:tentative="0">
      <w:start w:val="1"/>
      <w:numFmt w:val="decimal"/>
      <w:suff w:val="space"/>
      <w:lvlText w:val="%1)"/>
      <w:lvlJc w:val="left"/>
    </w:lvl>
  </w:abstractNum>
  <w:abstractNum w:abstractNumId="5">
    <w:nsid w:val="D746E822"/>
    <w:multiLevelType w:val="singleLevel"/>
    <w:tmpl w:val="D746E822"/>
    <w:lvl w:ilvl="0" w:tentative="0">
      <w:start w:val="1"/>
      <w:numFmt w:val="decimal"/>
      <w:lvlText w:val="[%1]"/>
      <w:lvlJc w:val="left"/>
      <w:pPr>
        <w:tabs>
          <w:tab w:val="left" w:pos="312"/>
        </w:tabs>
      </w:pPr>
    </w:lvl>
  </w:abstractNum>
  <w:abstractNum w:abstractNumId="6">
    <w:nsid w:val="0BB846CC"/>
    <w:multiLevelType w:val="singleLevel"/>
    <w:tmpl w:val="0BB846CC"/>
    <w:lvl w:ilvl="0" w:tentative="0">
      <w:start w:val="1"/>
      <w:numFmt w:val="lowerLetter"/>
      <w:lvlText w:val="%1."/>
      <w:lvlJc w:val="left"/>
      <w:pPr>
        <w:tabs>
          <w:tab w:val="left" w:pos="312"/>
        </w:tabs>
      </w:pPr>
    </w:lvl>
  </w:abstractNum>
  <w:abstractNum w:abstractNumId="7">
    <w:nsid w:val="1FF959FF"/>
    <w:multiLevelType w:val="singleLevel"/>
    <w:tmpl w:val="1FF959FF"/>
    <w:lvl w:ilvl="0" w:tentative="0">
      <w:start w:val="1"/>
      <w:numFmt w:val="lowerLetter"/>
      <w:suff w:val="space"/>
      <w:lvlText w:val="%1."/>
      <w:lvlJc w:val="left"/>
    </w:lvl>
  </w:abstractNum>
  <w:abstractNum w:abstractNumId="8">
    <w:nsid w:val="26B5ECD9"/>
    <w:multiLevelType w:val="singleLevel"/>
    <w:tmpl w:val="26B5ECD9"/>
    <w:lvl w:ilvl="0" w:tentative="0">
      <w:start w:val="1"/>
      <w:numFmt w:val="decimal"/>
      <w:suff w:val="space"/>
      <w:lvlText w:val="%1)"/>
      <w:lvlJc w:val="left"/>
    </w:lvl>
  </w:abstractNum>
  <w:abstractNum w:abstractNumId="9">
    <w:nsid w:val="28647314"/>
    <w:multiLevelType w:val="singleLevel"/>
    <w:tmpl w:val="28647314"/>
    <w:lvl w:ilvl="0" w:tentative="0">
      <w:start w:val="1"/>
      <w:numFmt w:val="decimal"/>
      <w:suff w:val="space"/>
      <w:lvlText w:val="%1)"/>
      <w:lvlJc w:val="left"/>
    </w:lvl>
  </w:abstractNum>
  <w:abstractNum w:abstractNumId="10">
    <w:nsid w:val="2890A6EC"/>
    <w:multiLevelType w:val="singleLevel"/>
    <w:tmpl w:val="2890A6EC"/>
    <w:lvl w:ilvl="0" w:tentative="0">
      <w:start w:val="1"/>
      <w:numFmt w:val="decimal"/>
      <w:suff w:val="space"/>
      <w:lvlText w:val="%1)"/>
      <w:lvlJc w:val="left"/>
    </w:lvl>
  </w:abstractNum>
  <w:abstractNum w:abstractNumId="11">
    <w:nsid w:val="36E72101"/>
    <w:multiLevelType w:val="singleLevel"/>
    <w:tmpl w:val="36E72101"/>
    <w:lvl w:ilvl="0" w:tentative="0">
      <w:start w:val="1"/>
      <w:numFmt w:val="lowerLetter"/>
      <w:suff w:val="space"/>
      <w:lvlText w:val="%1)"/>
      <w:lvlJc w:val="left"/>
    </w:lvl>
  </w:abstractNum>
  <w:abstractNum w:abstractNumId="12">
    <w:nsid w:val="46E3E3A9"/>
    <w:multiLevelType w:val="singleLevel"/>
    <w:tmpl w:val="46E3E3A9"/>
    <w:lvl w:ilvl="0" w:tentative="0">
      <w:start w:val="1"/>
      <w:numFmt w:val="decimal"/>
      <w:suff w:val="space"/>
      <w:lvlText w:val="%1)"/>
      <w:lvlJc w:val="left"/>
    </w:lvl>
  </w:abstractNum>
  <w:abstractNum w:abstractNumId="13">
    <w:nsid w:val="74F2503D"/>
    <w:multiLevelType w:val="singleLevel"/>
    <w:tmpl w:val="74F2503D"/>
    <w:lvl w:ilvl="0" w:tentative="0">
      <w:start w:val="1"/>
      <w:numFmt w:val="decimal"/>
      <w:suff w:val="space"/>
      <w:lvlText w:val="%1)"/>
      <w:lvlJc w:val="left"/>
    </w:lvl>
  </w:abstractNum>
  <w:abstractNum w:abstractNumId="14">
    <w:nsid w:val="7658C909"/>
    <w:multiLevelType w:val="multilevel"/>
    <w:tmpl w:val="7658C909"/>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CD6C143"/>
    <w:multiLevelType w:val="singleLevel"/>
    <w:tmpl w:val="7CD6C143"/>
    <w:lvl w:ilvl="0" w:tentative="0">
      <w:start w:val="1"/>
      <w:numFmt w:val="decimal"/>
      <w:suff w:val="space"/>
      <w:lvlText w:val="%1."/>
      <w:lvlJc w:val="left"/>
    </w:lvl>
  </w:abstractNum>
  <w:num w:numId="1">
    <w:abstractNumId w:val="5"/>
  </w:num>
  <w:num w:numId="2">
    <w:abstractNumId w:val="6"/>
  </w:num>
  <w:num w:numId="3">
    <w:abstractNumId w:val="15"/>
  </w:num>
  <w:num w:numId="4">
    <w:abstractNumId w:val="7"/>
  </w:num>
  <w:num w:numId="5">
    <w:abstractNumId w:val="0"/>
  </w:num>
  <w:num w:numId="6">
    <w:abstractNumId w:val="13"/>
  </w:num>
  <w:num w:numId="7">
    <w:abstractNumId w:val="8"/>
  </w:num>
  <w:num w:numId="8">
    <w:abstractNumId w:val="4"/>
  </w:num>
  <w:num w:numId="9">
    <w:abstractNumId w:val="1"/>
  </w:num>
  <w:num w:numId="10">
    <w:abstractNumId w:val="2"/>
  </w:num>
  <w:num w:numId="11">
    <w:abstractNumId w:val="3"/>
  </w:num>
  <w:num w:numId="12">
    <w:abstractNumId w:val="10"/>
  </w:num>
  <w:num w:numId="13">
    <w:abstractNumId w:val="11"/>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DC6"/>
    <w:rsid w:val="00097741"/>
    <w:rsid w:val="000F0761"/>
    <w:rsid w:val="001900C3"/>
    <w:rsid w:val="001B723F"/>
    <w:rsid w:val="00224DB1"/>
    <w:rsid w:val="003326C4"/>
    <w:rsid w:val="00381BA2"/>
    <w:rsid w:val="00396851"/>
    <w:rsid w:val="004F0865"/>
    <w:rsid w:val="005325C3"/>
    <w:rsid w:val="00554017"/>
    <w:rsid w:val="005D6A17"/>
    <w:rsid w:val="006F3919"/>
    <w:rsid w:val="0070695F"/>
    <w:rsid w:val="007076C3"/>
    <w:rsid w:val="007248E7"/>
    <w:rsid w:val="00733EA8"/>
    <w:rsid w:val="00745A2F"/>
    <w:rsid w:val="007627A8"/>
    <w:rsid w:val="00844277"/>
    <w:rsid w:val="00851A58"/>
    <w:rsid w:val="00857E50"/>
    <w:rsid w:val="008830B3"/>
    <w:rsid w:val="00970828"/>
    <w:rsid w:val="00A0739D"/>
    <w:rsid w:val="00A311FA"/>
    <w:rsid w:val="00A35F34"/>
    <w:rsid w:val="00A62013"/>
    <w:rsid w:val="00AB4444"/>
    <w:rsid w:val="00AD29D2"/>
    <w:rsid w:val="00B02E14"/>
    <w:rsid w:val="00B16E0B"/>
    <w:rsid w:val="00BE1CC1"/>
    <w:rsid w:val="00C030DD"/>
    <w:rsid w:val="00C11112"/>
    <w:rsid w:val="00C21B50"/>
    <w:rsid w:val="00C60772"/>
    <w:rsid w:val="00C87702"/>
    <w:rsid w:val="00CB6925"/>
    <w:rsid w:val="00CC7EAC"/>
    <w:rsid w:val="00CE5BF6"/>
    <w:rsid w:val="00D34D35"/>
    <w:rsid w:val="00DA1DC6"/>
    <w:rsid w:val="00DD072D"/>
    <w:rsid w:val="00E42D3A"/>
    <w:rsid w:val="00EC4E74"/>
    <w:rsid w:val="00ED5BE4"/>
    <w:rsid w:val="00F14FB9"/>
    <w:rsid w:val="00F72D95"/>
    <w:rsid w:val="00F82F86"/>
    <w:rsid w:val="00FD7316"/>
    <w:rsid w:val="06CE4188"/>
    <w:rsid w:val="09FB60E5"/>
    <w:rsid w:val="12B36039"/>
    <w:rsid w:val="178B7B4F"/>
    <w:rsid w:val="195B2F4D"/>
    <w:rsid w:val="29863BAE"/>
    <w:rsid w:val="29E27A87"/>
    <w:rsid w:val="35467E3B"/>
    <w:rsid w:val="36B80B90"/>
    <w:rsid w:val="388A6609"/>
    <w:rsid w:val="3A8B16E8"/>
    <w:rsid w:val="40DD6505"/>
    <w:rsid w:val="454B38F3"/>
    <w:rsid w:val="4AFB6D7F"/>
    <w:rsid w:val="4EB66AAA"/>
    <w:rsid w:val="4F6B1002"/>
    <w:rsid w:val="522F530C"/>
    <w:rsid w:val="552333D5"/>
    <w:rsid w:val="5613381B"/>
    <w:rsid w:val="5A7125C6"/>
    <w:rsid w:val="6734605B"/>
    <w:rsid w:val="69C41D27"/>
    <w:rsid w:val="6C413075"/>
    <w:rsid w:val="6D6524EE"/>
    <w:rsid w:val="6F920887"/>
    <w:rsid w:val="70217DF1"/>
    <w:rsid w:val="78536FE7"/>
    <w:rsid w:val="7ACF53D9"/>
    <w:rsid w:val="7C7235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unhideWhenUsed/>
    <w:uiPriority w:val="39"/>
    <w:pPr>
      <w:ind w:left="840" w:leftChars="400"/>
    </w:pPr>
  </w:style>
  <w:style w:type="paragraph" w:styleId="7">
    <w:name w:val="Balloon Text"/>
    <w:basedOn w:val="1"/>
    <w:link w:val="20"/>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Title"/>
    <w:basedOn w:val="1"/>
    <w:next w:val="1"/>
    <w:link w:val="24"/>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nhideWhenUsed/>
    <w:qFormat/>
    <w:uiPriority w:val="99"/>
    <w:rPr>
      <w:color w:val="0000FF"/>
      <w:u w:val="single"/>
    </w:rPr>
  </w:style>
  <w:style w:type="paragraph" w:customStyle="1" w:styleId="17">
    <w:name w:val="_Style 1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18">
    <w:name w:val="页眉 Char"/>
    <w:link w:val="9"/>
    <w:qFormat/>
    <w:uiPriority w:val="99"/>
    <w:rPr>
      <w:sz w:val="18"/>
      <w:szCs w:val="18"/>
    </w:rPr>
  </w:style>
  <w:style w:type="character" w:customStyle="1" w:styleId="19">
    <w:name w:val="标题 1 Char"/>
    <w:link w:val="2"/>
    <w:qFormat/>
    <w:uiPriority w:val="9"/>
    <w:rPr>
      <w:b/>
      <w:bCs/>
      <w:kern w:val="44"/>
      <w:sz w:val="44"/>
      <w:szCs w:val="44"/>
    </w:rPr>
  </w:style>
  <w:style w:type="character" w:customStyle="1" w:styleId="20">
    <w:name w:val="批注框文本 Char"/>
    <w:link w:val="7"/>
    <w:semiHidden/>
    <w:qFormat/>
    <w:uiPriority w:val="99"/>
    <w:rPr>
      <w:sz w:val="18"/>
      <w:szCs w:val="18"/>
    </w:rPr>
  </w:style>
  <w:style w:type="character" w:customStyle="1" w:styleId="21">
    <w:name w:val="标题 2 Char"/>
    <w:link w:val="3"/>
    <w:qFormat/>
    <w:uiPriority w:val="9"/>
    <w:rPr>
      <w:rFonts w:ascii="Cambria" w:hAnsi="Cambria" w:eastAsia="宋体" w:cs="Times New Roman"/>
      <w:b/>
      <w:bCs/>
      <w:sz w:val="32"/>
      <w:szCs w:val="32"/>
    </w:rPr>
  </w:style>
  <w:style w:type="character" w:customStyle="1" w:styleId="22">
    <w:name w:val="页脚 Char"/>
    <w:link w:val="8"/>
    <w:qFormat/>
    <w:uiPriority w:val="99"/>
    <w:rPr>
      <w:sz w:val="18"/>
      <w:szCs w:val="18"/>
    </w:rPr>
  </w:style>
  <w:style w:type="character" w:customStyle="1" w:styleId="23">
    <w:name w:val="标题 3 Char"/>
    <w:link w:val="4"/>
    <w:uiPriority w:val="9"/>
    <w:rPr>
      <w:b/>
      <w:bCs/>
      <w:sz w:val="32"/>
      <w:szCs w:val="32"/>
    </w:rPr>
  </w:style>
  <w:style w:type="character" w:customStyle="1" w:styleId="24">
    <w:name w:val="标题 Char"/>
    <w:link w:val="12"/>
    <w:qFormat/>
    <w:uiPriority w:val="10"/>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5Mjk0NTI4MDY0MiIsCiAgICJHcm91cElkIiA6ICIxNTQxNDQxOTIiLAogICAiSW1hZ2UiIDogImlWQk9SdzBLR2dvQUFBQU5TVWhFVWdBQUFzOEFBQUhGQ0FZQUFBQU5BUlJNQUFBQUNYQklXWE1BQUFzVEFBQUxFd0VBbXB3WUFBQWdBRWxFUVZSNG5PemRlVmhVVmVNSDhPOGRGSVNFWEVMTEpVMXpxVFJqUmd4TFFSRjhGVTFRTk5NVTl4VWxjd0VWVjlCTUM4ME5CVGZRVXR3bEJzWEFCVTFGRWRCK2xYdHFoRnZLb2l3eXdOemZIN3pjMTNFR3VDcks5djA4ajg4emMrNjU5NTRaanNPWE0rZWV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"/>
    </extobj>
    <extobj name="ECB019B1-382A-4266-B25C-5B523AA43C14-2">
      <extobjdata type="ECB019B1-382A-4266-B25C-5B523AA43C14" data="ewogICAiRmlsZUlkIiA6ICI5Mjk1MTI5NjQ2NyIsCiAgICJHcm91cElkIiA6ICIxNTQxNDQxOTIiLAogICAiSW1hZ2UiIDogImlWQk9SdzBLR2dvQUFBQU5TVWhFVWdBQUFhMEFBQUZBQ0FZQUFBQVBqQ05yQUFBQUNYQklXWE1BQUFzVEFBQUxFd0VBbXB3WUFBQWdBRWxFUVZSNG5PemRkM2hiWjlrLzhPOTlqclVzN3hIUHhJN3R1bzRkMnhwT1Nqb2dwYXlXVmRxbWJPaExONldGQXI4WENoVEtMQnU2SjMwcHM1QlNXa29wNDRXR2w1YVFvUkdQMUhFYzcxamVJMTZTSlozbjk0ZWtWbkdkZU1UU3NhVDdjMTI5WWg4ZDZkeHlKZDA2MzNQTzh3Q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"/>
    </extobj>
    <extobj name="ECB019B1-382A-4266-B25C-5B523AA43C14-3">
      <extobjdata type="ECB019B1-382A-4266-B25C-5B523AA43C14" data="ewogICAiRmlsZUlkIiA6ICI4NzMxODY2OTYzNiIsCiAgICJHcm91cElkIiA6ICIxNTQxNDQxOTIiLAogICAiSW1hZ2UiIDogImlWQk9SdzBLR2dvQUFBQU5TVWhFVWdBQUJxQUFBQUp0Q0FZQUFBQlprN0V0QUFBQUNYQklXWE1BQUFzVEFBQUxFd0VBbXB3WUFBQWdBRWxFUVZSNG5PemRlN3hWZFowMzhNL2VlQkF2bEdDYWx5eDdqZGRKYytUSWtIbEhKOFhMRUR6cGs0azRaallKMnVUNHBJYUtvNHhEV3N5VG9vYmlnQ1dSdDlFVTg1S1hKRE5GYm80OWxwWllpRGNnQmVSd2dITU9aejEvRUR1T1hNUmNlUER3ZnI5ZXZ0enJ0OVplNjN0Zy9kaG5yYy8rL1Z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VhdTBkd0VBQUxDeE9Qend3NmZQbXpmdjc5cTdEalpNM2JwMWUvcmhoeC9ldDczckFBQUFLTU1tN1YwQUFBQnNMT2JObS9kM1U2ZE9iZTh5MkVEVjE5Y0xKd0VBZ0E2ajJ0NEZBQUFBQUFBQTBMRUl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3JZS2NEZ0wxcTFxeTV1Vm16WnRjNUhRZjhVODJhTlRjN0hZUFRtQ000RzMrWUk0eFJuSTAvakZHbk1VZHdOc3lSa21PTzRXeVlZOFhIbk1MWk1LY0FBQURLc0lpSUNPTjBESUEvWTQ3QW4wVkVSTnpHR0FYT0xEdzhmRFZ6Qkxod3dzUERMMmVPQWZhS2lJZ3dFUkVSRkYwQUIwUkVSQmpnVFBqTWd3dUZGbndBQUFBQUFBQUFBQUN3RlMzNEFBQUFBQUFBQUtBY295VW96b2FXb0xoUUtFQUJBQUFBQUFBQVFEa1dGeGNYN25RTS9pUWlJc0lrSmlaYVRzY0JsSGUwNEFN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TGIvQiszVDllMlpPNEZ0QUFBQUFFbEZUa1N1UW1DQyIsCiAgICJUeXBlIiA6ICJmbG93Igp9Cg=="/>
    </extobj>
    <extobj name="ECB019B1-382A-4266-B25C-5B523AA43C14-4">
      <extobjdata type="ECB019B1-382A-4266-B25C-5B523AA43C14" data="ewogICAiRmlsZUlkIiA6ICI5MDc3NzE3MTg5MiIsCiAgICJHcm91cElkIiA6ICIxNTQxNDQxOTIiLAogICAiSW1hZ2UiIDogImlWQk9SdzBLR2dvQUFBQU5TVWhFVWdBQUFvOEFBQUdQQ0FZQUFBQTllRHJtQUFBQUNYQklXWE1BQUFzVEFBQUxFd0VBbXB3WUFBQWdBRWxFUVZSNG5PM2RlMWdXZGY3LzhkZmNuQlZCVGI5NHlnNkxhR2E2M0dCcDUyeXJkVzFYQlE5bDJyWVZkdGcyeTFxMXBMYXViZFdzZHMyczFNcSthMjJwaWF0ZjNkVXlDcmY4dVc0Q251QXFSQzB4QlJWRU9jUE4vZm45b2R3TGdqcW9jSE40UHE3THk3bG5QalB6dm9GaFhudytNM05M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"/>
    </extobj>
    <extobj name="ECB019B1-382A-4266-B25C-5B523AA43C14-5">
      <extobjdata type="ECB019B1-382A-4266-B25C-5B523AA43C14" data="ewogICAiRmlsZUlkIiA6ICI5MDc4MDYyMzYwMiIsCiAgICJHcm91cElkIiA6ICIxNTQxNDQxOTIiLAogICAiSW1hZ2UiIDogImlWQk9SdzBLR2dvQUFBQU5TVWhFVWdBQUFwOEFBQUdvQ0FZQUFBQUFmNDZBQUFBQUNYQklXWE1BQUFzVEFBQUxFd0VBbXB3WUFBQWdBRWxFUVZSNG5PemRlWHhVMWYzLzhmZWRUUGFRc0NYc0NJSWtBZ0ZtQWlwbDBWSzFnbWhRd0svN2JsRndxMVZFc2JoVkMxYjdjNjhWVWJxNGdFWkZFS1VxQlN4VnhDVHNraEFrQkJLV2tKQjFzazNtL3Y2QVNiTkNBc21kUUY3UHg4T0hjKzg5OTk3UGtNemNkODY1aX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"/>
    </extobj>
    <extobj name="ECB019B1-382A-4266-B25C-5B523AA43C14-6">
      <extobjdata type="ECB019B1-382A-4266-B25C-5B523AA43C14" data="ewogICAiRmlsZUlkIiA6ICI5MTg2MTU4NDIxOSIsCiAgICJHcm91cElkIiA6ICIxNTQxNDQxOTIiLAogICAiSW1hZ2UiIDogImlWQk9SdzBLR2dvQUFBQU5TVWhFVWdBQUF6QUFBQUtDQ0FZQUFBQU9mVHpSQUFBQUNYQklXWE1BQUFzVEFBQUxFd0VBbXB3WUFBQWdBRWxFUVZSNG5PemRlNXlNZGYvSDhmYzFlMTdyVEVwRjZkWWQvVkM3MGdvUlNhSW90U0ZDNTdQdFY1RlMxcUhJclg3bGNEdXJWQTZiNmhiU2pSVzNkR0szSExwTFFvaWlXc3V5eTg3dVhMOC9ydG5KMm5YS3pseHp6YnllajhjOFpxNXJyaDBmTTlmc3pudStK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bUhZWFFBQUlQZ2xKaVpPTUF5anRkMTFsQ2ZUTkN0SXVzQzdXU0RKdEsrYTA1WnZHTVl1dTR2QTZURk4weU5wZkZaVzFoUzdhd0djakFBVGhrTHhnd2hPajhmak9jY3dqQXAyMXdGSGliRzdBQ0JVR0lieHJkMDE0TXlZcHJreUt5dnJZYnZyQ0ZjRW1EQ1VtSmpvcEc4WkFRQUFnazVXVmhhZm8yMFNhWGNCc0kvTDVXcGtkdzJ3aDhmajJTQkpobUhjYkhjdGNBYlRORCtRUXZLY2lYSzVYRCtacHBsdmR5R25xdmo5eSs5d3gwbjBlRHh2U3ZyYTVYTGRhWGN4K091SzM0T3dEd0VtaksxZHUzYWozVFhBSG9tSmlaS2t6TXpNZjlsY0NoeUNjeVo0Rkw4Vy9BNTNscVNrcENxU1pKcG1IcStkc3hXL0IyRWZaaUVE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lTC9BZUovQ3pjT3NDMDBBQUFBQUVsRlRrU3VRbUNDIiwKICAgIlR5cGUiIDogImZsb3ciCn0K"/>
    </extobj>
    <extobj name="ECB019B1-382A-4266-B25C-5B523AA43C14-7">
      <extobjdata type="ECB019B1-382A-4266-B25C-5B523AA43C14" data="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"/>
    </extobj>
    <extobj name="ECB019B1-382A-4266-B25C-5B523AA43C14-8">
      <extobjdata type="ECB019B1-382A-4266-B25C-5B523AA43C14" data="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"/>
    </extobj>
    <extobj name="ECB019B1-382A-4266-B25C-5B523AA43C14-9">
      <extobjdata type="ECB019B1-382A-4266-B25C-5B523AA43C14" data="ewogICAiRmlsZUlkIiA6ICI5MDc4MzgwNzQ2MCIsCiAgICJHcm91cElkIiA6ICIxNTQxNDQxOTIiLAogICAiSW1hZ2UiIDogImlWQk9SdzBLR2dvQUFBQU5TVWhFVWdBQUF5MEFBQVFiQ0FZQUFBQ0ZsRVE0QUFBQUNYQklXWE1BQUFzVEFBQUxFd0VBbXB3WUFBQWdBRWxFUVZSNG5PemRlWHhVMWYzLzhmY2RTRUlpaEVXV2dDdzFvTFlpWDhtZFJJaXNvcUMyQ0JZYkJFWDRWcXcxYm1qMVI2MVlGRkNSclJTdFlrRkVVVUhCRFl5QTZ4ZFFGS3FaVUVFckphQXNKWUVBQ1Z1Mm1jejUvWUV6VFVoQ0ZwTGNMSy9uNDhFamM4ODk1NTczekNqdzRaNTdyd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3dDJla0NBS0N4K0h3K3Awc0FBQUJ4d0VnTGdHYkhHTFBDNlJwUWxURm10ZE0xQUFDYUxrWmFBRFE3Z1VDZ3I5TTF4SVBYNnpXU2xKK2ZiemxkQ3dBQVRtS2t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"/>
    </extobj>
    <extobj name="ECB019B1-382A-4266-B25C-5B523AA43C14-10">
      <extobjdata type="ECB019B1-382A-4266-B25C-5B523AA43C14" data="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"/>
    </extobj>
    <extobj name="ECB019B1-382A-4266-B25C-5B523AA43C14-11">
      <extobjdata type="ECB019B1-382A-4266-B25C-5B523AA43C14" data="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"/>
    </extobj>
    <extobj name="ECB019B1-382A-4266-B25C-5B523AA43C14-12">
      <extobjdata type="ECB019B1-382A-4266-B25C-5B523AA43C14" data="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"/>
    </extobj>
    <extobj name="ECB019B1-382A-4266-B25C-5B523AA43C14-13">
      <extobjdata type="ECB019B1-382A-4266-B25C-5B523AA43C14" data="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15</Pages>
  <Words>2073</Words>
  <Characters>11821</Characters>
  <Lines>98</Lines>
  <Paragraphs>27</Paragraphs>
  <TotalTime>6</TotalTime>
  <ScaleCrop>false</ScaleCrop>
  <LinksUpToDate>false</LinksUpToDate>
  <CharactersWithSpaces>13867</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2020-11-11T12:43:00Z</dcterms:created>
  <dc:creator>yuxianye</dc:creator>
  <cp:lastModifiedBy>191212321251521</cp:lastModifiedBy>
  <dcterms:modified xsi:type="dcterms:W3CDTF">2020-11-19T05:27:50Z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