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5E8166" w14:textId="77777777" w:rsidR="0014529D" w:rsidRDefault="00D718D2">
      <w:pPr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旅行打卡小程序</w:t>
      </w:r>
    </w:p>
    <w:p w14:paraId="4D96D6C2" w14:textId="77777777" w:rsidR="0014529D" w:rsidRDefault="00D718D2">
      <w:pPr>
        <w:jc w:val="center"/>
        <w:rPr>
          <w:b/>
          <w:sz w:val="52"/>
          <w:szCs w:val="52"/>
        </w:rPr>
      </w:pPr>
      <w:r>
        <w:rPr>
          <w:b/>
          <w:noProof/>
          <w:sz w:val="52"/>
          <w:szCs w:val="52"/>
        </w:rPr>
        <w:drawing>
          <wp:inline distT="0" distB="0" distL="114300" distR="114300" wp14:anchorId="0C747CA1" wp14:editId="6BDDF22B">
            <wp:extent cx="3193415" cy="3021965"/>
            <wp:effectExtent l="0" t="0" r="6985" b="10795"/>
            <wp:docPr id="1" name="Picture 1" descr="[MZ_0BY}(J]KRY80~DJZD$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[MZ_0BY}(J]KRY80~DJZD$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3415" cy="302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9ACDD" w14:textId="77777777" w:rsidR="0014529D" w:rsidRDefault="0014529D"/>
    <w:p w14:paraId="242972B4" w14:textId="77777777" w:rsidR="0014529D" w:rsidRDefault="0014529D"/>
    <w:p w14:paraId="652223C1" w14:textId="77777777" w:rsidR="0014529D" w:rsidRDefault="0014529D"/>
    <w:p w14:paraId="69C27E13" w14:textId="77777777" w:rsidR="0014529D" w:rsidRDefault="0014529D"/>
    <w:p w14:paraId="656B8C5F" w14:textId="77777777" w:rsidR="0014529D" w:rsidRDefault="0014529D">
      <w:pPr>
        <w:jc w:val="center"/>
      </w:pPr>
    </w:p>
    <w:p w14:paraId="69F500CF" w14:textId="77777777" w:rsidR="0014529D" w:rsidRDefault="00D718D2" w:rsidP="00D718D2">
      <w:pPr>
        <w:spacing w:line="360" w:lineRule="auto"/>
        <w:ind w:left="420" w:firstLine="420"/>
        <w:rPr>
          <w:b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>课</w:t>
      </w:r>
      <w:r>
        <w:rPr>
          <w:b/>
          <w:sz w:val="30"/>
          <w:szCs w:val="30"/>
        </w:rPr>
        <w:t xml:space="preserve">    </w:t>
      </w:r>
      <w:r>
        <w:rPr>
          <w:rFonts w:hint="eastAsia"/>
          <w:b/>
          <w:sz w:val="30"/>
          <w:szCs w:val="30"/>
        </w:rPr>
        <w:t>程：</w:t>
      </w:r>
      <w:r>
        <w:rPr>
          <w:b/>
          <w:sz w:val="30"/>
          <w:szCs w:val="30"/>
          <w:u w:val="single"/>
        </w:rPr>
        <w:t xml:space="preserve">             </w:t>
      </w:r>
      <w:r>
        <w:rPr>
          <w:rFonts w:hint="eastAsia"/>
          <w:b/>
          <w:sz w:val="30"/>
          <w:szCs w:val="30"/>
          <w:u w:val="single"/>
        </w:rPr>
        <w:t>软件工程</w:t>
      </w:r>
      <w:r>
        <w:rPr>
          <w:b/>
          <w:sz w:val="30"/>
          <w:szCs w:val="30"/>
          <w:u w:val="single"/>
        </w:rPr>
        <w:t xml:space="preserve">              </w:t>
      </w:r>
    </w:p>
    <w:p w14:paraId="772CFF67" w14:textId="77777777" w:rsidR="0014529D" w:rsidRDefault="00D718D2" w:rsidP="00D718D2">
      <w:pPr>
        <w:spacing w:line="360" w:lineRule="auto"/>
        <w:ind w:left="420" w:firstLine="420"/>
        <w:rPr>
          <w:b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>题</w:t>
      </w:r>
      <w:r>
        <w:rPr>
          <w:b/>
          <w:sz w:val="30"/>
          <w:szCs w:val="30"/>
        </w:rPr>
        <w:t xml:space="preserve">    </w:t>
      </w:r>
      <w:r>
        <w:rPr>
          <w:rFonts w:hint="eastAsia"/>
          <w:b/>
          <w:sz w:val="30"/>
          <w:szCs w:val="30"/>
        </w:rPr>
        <w:t>目：</w:t>
      </w:r>
      <w:r>
        <w:rPr>
          <w:rFonts w:hint="eastAsia"/>
          <w:b/>
          <w:sz w:val="30"/>
          <w:szCs w:val="30"/>
          <w:u w:val="single"/>
        </w:rPr>
        <w:t>基于微信小程序的旅行打卡设计与开发</w:t>
      </w:r>
      <w:r>
        <w:rPr>
          <w:rFonts w:hint="eastAsia"/>
          <w:b/>
          <w:sz w:val="30"/>
          <w:szCs w:val="30"/>
          <w:u w:val="single"/>
        </w:rPr>
        <w:t xml:space="preserve"> </w:t>
      </w:r>
    </w:p>
    <w:p w14:paraId="144F1C70" w14:textId="77777777" w:rsidR="0014529D" w:rsidRDefault="00D718D2" w:rsidP="00D718D2">
      <w:pPr>
        <w:spacing w:line="360" w:lineRule="auto"/>
        <w:ind w:left="420" w:firstLine="420"/>
        <w:rPr>
          <w:b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>文档主题：</w:t>
      </w:r>
      <w:r>
        <w:rPr>
          <w:rFonts w:hint="eastAsia"/>
          <w:b/>
          <w:sz w:val="30"/>
          <w:szCs w:val="30"/>
          <w:u w:val="single"/>
        </w:rPr>
        <w:t xml:space="preserve">  </w:t>
      </w:r>
      <w:r>
        <w:rPr>
          <w:b/>
          <w:sz w:val="30"/>
          <w:szCs w:val="30"/>
          <w:u w:val="single"/>
        </w:rPr>
        <w:t xml:space="preserve">       </w:t>
      </w:r>
      <w:r>
        <w:rPr>
          <w:rFonts w:hint="eastAsia"/>
          <w:b/>
          <w:sz w:val="30"/>
          <w:szCs w:val="30"/>
          <w:u w:val="single"/>
        </w:rPr>
        <w:t xml:space="preserve"> </w:t>
      </w:r>
      <w:r>
        <w:rPr>
          <w:rFonts w:hint="eastAsia"/>
          <w:b/>
          <w:sz w:val="30"/>
          <w:szCs w:val="30"/>
          <w:u w:val="single"/>
        </w:rPr>
        <w:t>代码规范说明书</w:t>
      </w:r>
      <w:r>
        <w:rPr>
          <w:rFonts w:hint="eastAsia"/>
          <w:b/>
          <w:sz w:val="30"/>
          <w:szCs w:val="30"/>
          <w:u w:val="single"/>
        </w:rPr>
        <w:t xml:space="preserve">     </w:t>
      </w:r>
      <w:r>
        <w:rPr>
          <w:b/>
          <w:sz w:val="30"/>
          <w:szCs w:val="30"/>
          <w:u w:val="single"/>
        </w:rPr>
        <w:t xml:space="preserve">    </w:t>
      </w:r>
      <w:r>
        <w:rPr>
          <w:rFonts w:hint="eastAsia"/>
          <w:b/>
          <w:sz w:val="30"/>
          <w:szCs w:val="30"/>
          <w:u w:val="single"/>
        </w:rPr>
        <w:t xml:space="preserve">  </w:t>
      </w:r>
    </w:p>
    <w:p w14:paraId="3A02BEA4" w14:textId="77777777" w:rsidR="0014529D" w:rsidRDefault="00D718D2" w:rsidP="00D718D2">
      <w:pPr>
        <w:spacing w:line="360" w:lineRule="auto"/>
        <w:ind w:left="420" w:firstLine="420"/>
        <w:rPr>
          <w:b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>专</w:t>
      </w:r>
      <w:r>
        <w:rPr>
          <w:b/>
          <w:sz w:val="30"/>
          <w:szCs w:val="30"/>
        </w:rPr>
        <w:t xml:space="preserve">    </w:t>
      </w:r>
      <w:r>
        <w:rPr>
          <w:rFonts w:hint="eastAsia"/>
          <w:b/>
          <w:sz w:val="30"/>
          <w:szCs w:val="30"/>
        </w:rPr>
        <w:t>业：</w:t>
      </w:r>
      <w:r>
        <w:rPr>
          <w:b/>
          <w:sz w:val="30"/>
          <w:szCs w:val="30"/>
          <w:u w:val="single"/>
        </w:rPr>
        <w:t xml:space="preserve">             </w:t>
      </w:r>
      <w:r>
        <w:rPr>
          <w:rFonts w:hint="eastAsia"/>
          <w:b/>
          <w:sz w:val="30"/>
          <w:szCs w:val="30"/>
          <w:u w:val="single"/>
        </w:rPr>
        <w:t>软件工程</w:t>
      </w:r>
      <w:r>
        <w:rPr>
          <w:b/>
          <w:sz w:val="30"/>
          <w:szCs w:val="30"/>
          <w:u w:val="single"/>
        </w:rPr>
        <w:t xml:space="preserve">              </w:t>
      </w:r>
    </w:p>
    <w:p w14:paraId="16587E22" w14:textId="77777777" w:rsidR="0014529D" w:rsidRDefault="00D718D2" w:rsidP="00D718D2">
      <w:pPr>
        <w:spacing w:line="360" w:lineRule="auto"/>
        <w:ind w:left="420" w:firstLine="420"/>
        <w:rPr>
          <w:b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>班</w:t>
      </w:r>
      <w:r>
        <w:rPr>
          <w:b/>
          <w:sz w:val="30"/>
          <w:szCs w:val="30"/>
        </w:rPr>
        <w:t xml:space="preserve">    </w:t>
      </w:r>
      <w:r>
        <w:rPr>
          <w:rFonts w:hint="eastAsia"/>
          <w:b/>
          <w:sz w:val="30"/>
          <w:szCs w:val="30"/>
        </w:rPr>
        <w:t>级：</w:t>
      </w:r>
      <w:r>
        <w:rPr>
          <w:b/>
          <w:sz w:val="30"/>
          <w:szCs w:val="30"/>
          <w:u w:val="single"/>
        </w:rPr>
        <w:t xml:space="preserve">               </w:t>
      </w:r>
      <w:r>
        <w:rPr>
          <w:bCs/>
          <w:sz w:val="30"/>
          <w:szCs w:val="30"/>
          <w:u w:val="single"/>
        </w:rPr>
        <w:t>1</w:t>
      </w:r>
      <w:r>
        <w:rPr>
          <w:rFonts w:hint="eastAsia"/>
          <w:bCs/>
          <w:sz w:val="30"/>
          <w:szCs w:val="30"/>
          <w:u w:val="single"/>
        </w:rPr>
        <w:t>801</w:t>
      </w:r>
      <w:r>
        <w:rPr>
          <w:b/>
          <w:sz w:val="30"/>
          <w:szCs w:val="30"/>
          <w:u w:val="single"/>
        </w:rPr>
        <w:t xml:space="preserve">                </w:t>
      </w:r>
    </w:p>
    <w:p w14:paraId="5BEBAF0C" w14:textId="77777777" w:rsidR="0014529D" w:rsidRDefault="00D718D2" w:rsidP="00D718D2">
      <w:pPr>
        <w:pStyle w:val="TOC1"/>
        <w:spacing w:line="360" w:lineRule="auto"/>
        <w:ind w:firstLineChars="283" w:firstLine="852"/>
        <w:jc w:val="both"/>
        <w:rPr>
          <w:b w:val="0"/>
          <w:sz w:val="30"/>
          <w:szCs w:val="30"/>
          <w:u w:val="single"/>
        </w:rPr>
      </w:pPr>
      <w:r>
        <w:rPr>
          <w:rFonts w:ascii="宋体" w:hAnsi="宋体" w:hint="eastAsia"/>
          <w:bCs w:val="0"/>
          <w:sz w:val="30"/>
          <w:szCs w:val="30"/>
        </w:rPr>
        <w:t>制作人员</w:t>
      </w:r>
      <w:r>
        <w:rPr>
          <w:rFonts w:hint="eastAsia"/>
          <w:b w:val="0"/>
          <w:sz w:val="30"/>
          <w:szCs w:val="30"/>
        </w:rPr>
        <w:t>：</w:t>
      </w:r>
      <w:r>
        <w:rPr>
          <w:rFonts w:hint="eastAsia"/>
          <w:b w:val="0"/>
          <w:sz w:val="30"/>
          <w:szCs w:val="30"/>
          <w:u w:val="single"/>
        </w:rPr>
        <w:t xml:space="preserve"> </w:t>
      </w:r>
      <w:r>
        <w:rPr>
          <w:b w:val="0"/>
          <w:sz w:val="30"/>
          <w:szCs w:val="30"/>
          <w:u w:val="single"/>
        </w:rPr>
        <w:t xml:space="preserve">          </w:t>
      </w:r>
      <w:r>
        <w:rPr>
          <w:rFonts w:ascii="宋体" w:hAnsi="宋体" w:cs="宋体" w:hint="eastAsia"/>
          <w:bCs w:val="0"/>
          <w:sz w:val="30"/>
          <w:szCs w:val="30"/>
          <w:u w:val="single"/>
        </w:rPr>
        <w:t>SE2020-G7小组</w:t>
      </w:r>
      <w:r>
        <w:rPr>
          <w:b w:val="0"/>
          <w:sz w:val="30"/>
          <w:szCs w:val="30"/>
          <w:u w:val="single"/>
        </w:rPr>
        <w:t xml:space="preserve">   </w:t>
      </w:r>
      <w:r>
        <w:rPr>
          <w:bCs w:val="0"/>
          <w:sz w:val="30"/>
          <w:szCs w:val="30"/>
          <w:u w:val="single"/>
        </w:rPr>
        <w:t xml:space="preserve"> </w:t>
      </w:r>
      <w:r>
        <w:rPr>
          <w:b w:val="0"/>
          <w:sz w:val="30"/>
          <w:szCs w:val="30"/>
          <w:u w:val="single"/>
        </w:rPr>
        <w:t xml:space="preserve">   </w:t>
      </w:r>
      <w:r>
        <w:rPr>
          <w:rFonts w:hint="eastAsia"/>
          <w:b w:val="0"/>
          <w:sz w:val="30"/>
          <w:szCs w:val="30"/>
          <w:u w:val="single"/>
        </w:rPr>
        <w:t xml:space="preserve"> </w:t>
      </w:r>
      <w:r>
        <w:rPr>
          <w:b w:val="0"/>
          <w:sz w:val="30"/>
          <w:szCs w:val="30"/>
          <w:u w:val="single"/>
        </w:rPr>
        <w:t xml:space="preserve">  </w:t>
      </w:r>
    </w:p>
    <w:p w14:paraId="7BA7513F" w14:textId="77777777" w:rsidR="0014529D" w:rsidRDefault="0014529D"/>
    <w:p w14:paraId="5CE4E1AF" w14:textId="77777777" w:rsidR="0014529D" w:rsidRDefault="0014529D"/>
    <w:p w14:paraId="53B2E3E5" w14:textId="77777777" w:rsidR="0014529D" w:rsidRDefault="0014529D"/>
    <w:p w14:paraId="10DDA28F" w14:textId="77777777" w:rsidR="0014529D" w:rsidRDefault="0014529D"/>
    <w:p w14:paraId="21B1FDAD" w14:textId="77777777" w:rsidR="0014529D" w:rsidRDefault="0014529D"/>
    <w:p w14:paraId="445D9264" w14:textId="77777777" w:rsidR="0014529D" w:rsidRDefault="0014529D"/>
    <w:p w14:paraId="54C5D72D" w14:textId="77777777" w:rsidR="0014529D" w:rsidRDefault="0014529D"/>
    <w:p w14:paraId="44DCB2D0" w14:textId="77777777" w:rsidR="0014529D" w:rsidRDefault="0014529D"/>
    <w:p w14:paraId="61C4AAC1" w14:textId="77777777" w:rsidR="0014529D" w:rsidRDefault="0014529D"/>
    <w:p w14:paraId="50D79C1B" w14:textId="77777777" w:rsidR="0014529D" w:rsidRDefault="0014529D"/>
    <w:p w14:paraId="7A8CAA85" w14:textId="77777777" w:rsidR="0014529D" w:rsidRDefault="0014529D"/>
    <w:p w14:paraId="0176B40B" w14:textId="77777777" w:rsidR="0014529D" w:rsidRDefault="0014529D"/>
    <w:p w14:paraId="41E5CA0F" w14:textId="77777777" w:rsidR="0014529D" w:rsidRDefault="0014529D"/>
    <w:p w14:paraId="278586E8" w14:textId="77777777" w:rsidR="0014529D" w:rsidRDefault="0014529D"/>
    <w:p w14:paraId="48952EF9" w14:textId="77777777" w:rsidR="0014529D" w:rsidRDefault="0014529D"/>
    <w:p w14:paraId="1E37E53E" w14:textId="77777777" w:rsidR="0014529D" w:rsidRDefault="0014529D"/>
    <w:p w14:paraId="61624CBE" w14:textId="77777777" w:rsidR="0014529D" w:rsidRDefault="00D718D2">
      <w:pPr>
        <w:spacing w:beforeLines="50" w:before="120" w:afterLines="50" w:after="120"/>
        <w:jc w:val="center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文档修订记录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0"/>
        <w:gridCol w:w="1716"/>
        <w:gridCol w:w="1060"/>
        <w:gridCol w:w="1470"/>
        <w:gridCol w:w="1196"/>
        <w:gridCol w:w="1004"/>
        <w:gridCol w:w="1466"/>
      </w:tblGrid>
      <w:tr w:rsidR="0014529D" w14:paraId="2382B12A" w14:textId="77777777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71155" w14:textId="77777777" w:rsidR="0014529D" w:rsidRDefault="00D718D2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编号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0AA77" w14:textId="77777777" w:rsidR="0014529D" w:rsidRDefault="00D718D2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修改章节名称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88719" w14:textId="77777777" w:rsidR="0014529D" w:rsidRDefault="00D718D2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说明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3AB30" w14:textId="77777777" w:rsidR="0014529D" w:rsidRDefault="00D718D2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修订日期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B39DC" w14:textId="77777777" w:rsidR="0014529D" w:rsidRDefault="00D718D2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版本号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79C91" w14:textId="77777777" w:rsidR="0014529D" w:rsidRDefault="00D718D2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修订人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E32E2" w14:textId="77777777" w:rsidR="0014529D" w:rsidRDefault="00D718D2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发布日期</w:t>
            </w:r>
          </w:p>
        </w:tc>
      </w:tr>
      <w:tr w:rsidR="0014529D" w14:paraId="798AED9B" w14:textId="77777777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36069" w14:textId="77777777" w:rsidR="0014529D" w:rsidRDefault="00D718D2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01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69947" w14:textId="77777777" w:rsidR="0014529D" w:rsidRDefault="00D718D2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全文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2F94E" w14:textId="77777777" w:rsidR="0014529D" w:rsidRDefault="00D718D2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新建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30E3C" w14:textId="77777777" w:rsidR="0014529D" w:rsidRDefault="00D718D2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2020.12.16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5F907" w14:textId="77777777" w:rsidR="0014529D" w:rsidRDefault="00D718D2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v0.1.0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F443A" w14:textId="77777777" w:rsidR="0014529D" w:rsidRDefault="00D718D2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王心怡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9583C" w14:textId="77777777" w:rsidR="0014529D" w:rsidRDefault="00D718D2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2020.12.17</w:t>
            </w:r>
          </w:p>
        </w:tc>
      </w:tr>
      <w:tr w:rsidR="0014529D" w14:paraId="71875152" w14:textId="77777777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A3E28" w14:textId="77777777" w:rsidR="0014529D" w:rsidRDefault="00D718D2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02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F5F45" w14:textId="77777777" w:rsidR="0014529D" w:rsidRDefault="0014529D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6B2A2" w14:textId="77777777" w:rsidR="0014529D" w:rsidRDefault="00D718D2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修订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FBF26" w14:textId="77777777" w:rsidR="0014529D" w:rsidRDefault="00D718D2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2020.12.20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50DE3" w14:textId="77777777" w:rsidR="0014529D" w:rsidRDefault="00D718D2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v0.2.0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2ABAE" w14:textId="77777777" w:rsidR="0014529D" w:rsidRDefault="00D718D2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王心怡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139E7" w14:textId="77777777" w:rsidR="0014529D" w:rsidRDefault="00D718D2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2020.12.21</w:t>
            </w:r>
          </w:p>
        </w:tc>
      </w:tr>
      <w:tr w:rsidR="002C62EF" w14:paraId="634EE771" w14:textId="77777777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FACAB" w14:textId="7545AB71" w:rsidR="002C62EF" w:rsidRDefault="002C62EF">
            <w:pPr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03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00F5C" w14:textId="0647D19A" w:rsidR="002C62EF" w:rsidRDefault="002C62EF"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WXML</w:t>
            </w:r>
            <w:r>
              <w:rPr>
                <w:rFonts w:hint="eastAsia"/>
              </w:rPr>
              <w:t>规范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A2458" w14:textId="44A7B566" w:rsidR="002C62EF" w:rsidRDefault="002C62EF">
            <w:pPr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修订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141B2" w14:textId="225C7136" w:rsidR="002C62EF" w:rsidRDefault="002C62EF">
            <w:pPr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2020.12.28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241ED" w14:textId="193B3423" w:rsidR="002C62EF" w:rsidRDefault="002C62EF">
            <w:pPr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/>
                <w:sz w:val="24"/>
              </w:rPr>
              <w:t>V0.2.5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7E908" w14:textId="09BBC29F" w:rsidR="002C62EF" w:rsidRDefault="002C62EF">
            <w:pPr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吴卓、闫紫微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399C5" w14:textId="51795BA6" w:rsidR="002C62EF" w:rsidRDefault="002C62EF">
            <w:pPr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2020.12.28</w:t>
            </w:r>
          </w:p>
        </w:tc>
      </w:tr>
    </w:tbl>
    <w:p w14:paraId="6F47A11C" w14:textId="77777777" w:rsidR="0014529D" w:rsidRDefault="0014529D"/>
    <w:p w14:paraId="29FCA5C9" w14:textId="77777777" w:rsidR="0014529D" w:rsidRDefault="0014529D"/>
    <w:p w14:paraId="5C70D82D" w14:textId="77777777" w:rsidR="0014529D" w:rsidRDefault="0014529D"/>
    <w:p w14:paraId="70220D1D" w14:textId="77777777" w:rsidR="0014529D" w:rsidRDefault="0014529D"/>
    <w:p w14:paraId="655DF869" w14:textId="77777777" w:rsidR="0014529D" w:rsidRDefault="0014529D"/>
    <w:p w14:paraId="610FBD1E" w14:textId="77777777" w:rsidR="0014529D" w:rsidRDefault="0014529D"/>
    <w:p w14:paraId="33D71419" w14:textId="77777777" w:rsidR="0014529D" w:rsidRDefault="0014529D"/>
    <w:p w14:paraId="5D2AC1A5" w14:textId="77777777" w:rsidR="0014529D" w:rsidRDefault="0014529D"/>
    <w:p w14:paraId="4C53CA7B" w14:textId="77777777" w:rsidR="0014529D" w:rsidRDefault="0014529D"/>
    <w:p w14:paraId="458BADF8" w14:textId="77777777" w:rsidR="0014529D" w:rsidRDefault="0014529D"/>
    <w:p w14:paraId="1A9DE268" w14:textId="77777777" w:rsidR="0014529D" w:rsidRDefault="0014529D"/>
    <w:p w14:paraId="3603650E" w14:textId="77777777" w:rsidR="0014529D" w:rsidRDefault="0014529D"/>
    <w:p w14:paraId="3B48A98C" w14:textId="77777777" w:rsidR="0014529D" w:rsidRDefault="0014529D"/>
    <w:p w14:paraId="6D9D2311" w14:textId="77777777" w:rsidR="0014529D" w:rsidRDefault="0014529D"/>
    <w:p w14:paraId="405740C2" w14:textId="77777777" w:rsidR="0014529D" w:rsidRDefault="0014529D"/>
    <w:p w14:paraId="6E5C166F" w14:textId="77777777" w:rsidR="0014529D" w:rsidRDefault="0014529D"/>
    <w:p w14:paraId="5DD596DC" w14:textId="77777777" w:rsidR="0014529D" w:rsidRDefault="0014529D"/>
    <w:p w14:paraId="66095D8C" w14:textId="77777777" w:rsidR="0014529D" w:rsidRDefault="0014529D"/>
    <w:p w14:paraId="1056A5B8" w14:textId="77777777" w:rsidR="0014529D" w:rsidRDefault="0014529D"/>
    <w:p w14:paraId="67203FDC" w14:textId="77777777" w:rsidR="0014529D" w:rsidRDefault="0014529D"/>
    <w:p w14:paraId="5B3EC7B7" w14:textId="77777777" w:rsidR="0014529D" w:rsidRDefault="0014529D"/>
    <w:p w14:paraId="1280ADCC" w14:textId="77777777" w:rsidR="0014529D" w:rsidRDefault="0014529D"/>
    <w:p w14:paraId="6D981751" w14:textId="77777777" w:rsidR="0014529D" w:rsidRDefault="0014529D"/>
    <w:p w14:paraId="7EC35EB5" w14:textId="77777777" w:rsidR="0014529D" w:rsidRDefault="0014529D"/>
    <w:p w14:paraId="28152F54" w14:textId="77777777" w:rsidR="0014529D" w:rsidRDefault="0014529D"/>
    <w:p w14:paraId="4FC580CE" w14:textId="77777777" w:rsidR="0014529D" w:rsidRDefault="0014529D"/>
    <w:p w14:paraId="66EB5020" w14:textId="77777777" w:rsidR="0014529D" w:rsidRDefault="0014529D"/>
    <w:p w14:paraId="6C6DCE0A" w14:textId="77777777" w:rsidR="0014529D" w:rsidRDefault="0014529D"/>
    <w:p w14:paraId="4B863D7C" w14:textId="77777777" w:rsidR="0014529D" w:rsidRDefault="0014529D"/>
    <w:p w14:paraId="77F18E97" w14:textId="77777777" w:rsidR="0014529D" w:rsidRDefault="0014529D"/>
    <w:p w14:paraId="08F8412D" w14:textId="77777777" w:rsidR="0014529D" w:rsidRDefault="0014529D"/>
    <w:p w14:paraId="36E91AD0" w14:textId="77777777" w:rsidR="0014529D" w:rsidRDefault="0014529D"/>
    <w:p w14:paraId="27B671A2" w14:textId="77777777" w:rsidR="0014529D" w:rsidRDefault="0014529D"/>
    <w:p w14:paraId="1D32260D" w14:textId="77777777" w:rsidR="0014529D" w:rsidRDefault="0014529D"/>
    <w:p w14:paraId="27EA7E2A" w14:textId="77777777" w:rsidR="0014529D" w:rsidRDefault="0014529D"/>
    <w:p w14:paraId="69F6E8FF" w14:textId="77777777" w:rsidR="0014529D" w:rsidRDefault="0014529D"/>
    <w:p w14:paraId="40557360" w14:textId="77777777" w:rsidR="0014529D" w:rsidRDefault="0014529D"/>
    <w:p w14:paraId="29380391" w14:textId="77777777" w:rsidR="0014529D" w:rsidRDefault="0014529D"/>
    <w:p w14:paraId="64ED9569" w14:textId="77777777" w:rsidR="0014529D" w:rsidRDefault="0014529D"/>
    <w:p w14:paraId="0989BEC8" w14:textId="77777777" w:rsidR="0014529D" w:rsidRDefault="0014529D"/>
    <w:p w14:paraId="0468A5C6" w14:textId="77777777" w:rsidR="0014529D" w:rsidRDefault="0014529D"/>
    <w:p w14:paraId="3DAC495D" w14:textId="77777777" w:rsidR="0014529D" w:rsidRDefault="0014529D"/>
    <w:p w14:paraId="1587439D" w14:textId="77777777" w:rsidR="0014529D" w:rsidRDefault="0014529D"/>
    <w:p w14:paraId="013994D0" w14:textId="77777777" w:rsidR="0014529D" w:rsidRDefault="0014529D"/>
    <w:p w14:paraId="190E9A93" w14:textId="77777777" w:rsidR="0014529D" w:rsidRDefault="0014529D"/>
    <w:p w14:paraId="387156C2" w14:textId="77777777" w:rsidR="0014529D" w:rsidRDefault="0014529D"/>
    <w:p w14:paraId="6F1A1196" w14:textId="77777777" w:rsidR="0014529D" w:rsidRDefault="00D718D2">
      <w:pPr>
        <w:pStyle w:val="1"/>
        <w:spacing w:line="240" w:lineRule="auto"/>
      </w:pPr>
      <w:bookmarkStart w:id="0" w:name="_Toc60063936"/>
      <w:r>
        <w:rPr>
          <w:rFonts w:hint="eastAsia"/>
        </w:rPr>
        <w:t>目录</w:t>
      </w:r>
      <w:bookmarkEnd w:id="0"/>
    </w:p>
    <w:p w14:paraId="79B54EDE" w14:textId="74A5447E" w:rsidR="002C62EF" w:rsidRDefault="00D718D2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r>
        <w:rPr>
          <w:rFonts w:ascii="宋体" w:hAnsi="宋体" w:cs="宋体" w:hint="eastAsia"/>
          <w:sz w:val="24"/>
        </w:rPr>
        <w:fldChar w:fldCharType="begin"/>
      </w:r>
      <w:r>
        <w:rPr>
          <w:rFonts w:ascii="宋体" w:hAnsi="宋体" w:cs="宋体" w:hint="eastAsia"/>
          <w:sz w:val="24"/>
        </w:rPr>
        <w:instrText xml:space="preserve"> TOC \o "1-3" \h \z </w:instrText>
      </w:r>
      <w:r>
        <w:rPr>
          <w:rFonts w:ascii="宋体" w:hAnsi="宋体" w:cs="宋体" w:hint="eastAsia"/>
          <w:sz w:val="24"/>
        </w:rPr>
        <w:fldChar w:fldCharType="separate"/>
      </w:r>
      <w:hyperlink w:anchor="_Toc60063936" w:history="1">
        <w:r w:rsidR="002C62EF" w:rsidRPr="00F311B3">
          <w:rPr>
            <w:rStyle w:val="a9"/>
            <w:noProof/>
          </w:rPr>
          <w:t>目录</w:t>
        </w:r>
        <w:r w:rsidR="002C62EF">
          <w:rPr>
            <w:noProof/>
            <w:webHidden/>
          </w:rPr>
          <w:tab/>
        </w:r>
        <w:r w:rsidR="002C62EF">
          <w:rPr>
            <w:noProof/>
            <w:webHidden/>
          </w:rPr>
          <w:fldChar w:fldCharType="begin"/>
        </w:r>
        <w:r w:rsidR="002C62EF">
          <w:rPr>
            <w:noProof/>
            <w:webHidden/>
          </w:rPr>
          <w:instrText xml:space="preserve"> PAGEREF _Toc60063936 \h </w:instrText>
        </w:r>
        <w:r w:rsidR="002C62EF">
          <w:rPr>
            <w:noProof/>
            <w:webHidden/>
          </w:rPr>
        </w:r>
        <w:r w:rsidR="002C62EF">
          <w:rPr>
            <w:noProof/>
            <w:webHidden/>
          </w:rPr>
          <w:fldChar w:fldCharType="separate"/>
        </w:r>
        <w:r w:rsidR="002C62EF">
          <w:rPr>
            <w:noProof/>
            <w:webHidden/>
          </w:rPr>
          <w:t>3</w:t>
        </w:r>
        <w:r w:rsidR="002C62EF">
          <w:rPr>
            <w:noProof/>
            <w:webHidden/>
          </w:rPr>
          <w:fldChar w:fldCharType="end"/>
        </w:r>
      </w:hyperlink>
    </w:p>
    <w:p w14:paraId="3B9F91B6" w14:textId="1578C975" w:rsidR="002C62EF" w:rsidRDefault="002C62EF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60063937" w:history="1">
        <w:r w:rsidRPr="00F311B3">
          <w:rPr>
            <w:rStyle w:val="a9"/>
            <w:noProof/>
          </w:rPr>
          <w:t>代码规范说明书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_Toc60063937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3A5BEB8" w14:textId="15B0DA7D" w:rsidR="002C62EF" w:rsidRDefault="002C62EF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60063938" w:history="1">
        <w:r w:rsidRPr="00F311B3">
          <w:rPr>
            <w:rStyle w:val="a9"/>
            <w:noProof/>
          </w:rPr>
          <w:t>1.</w:t>
        </w:r>
        <w:r w:rsidRPr="00F311B3">
          <w:rPr>
            <w:rStyle w:val="a9"/>
            <w:noProof/>
          </w:rPr>
          <w:t>项目结构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_Toc60063938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8927D40" w14:textId="61A957BE" w:rsidR="002C62EF" w:rsidRDefault="002C62EF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60063939" w:history="1">
        <w:r w:rsidRPr="00F311B3">
          <w:rPr>
            <w:rStyle w:val="a9"/>
            <w:noProof/>
          </w:rPr>
          <w:t>1.1</w:t>
        </w:r>
        <w:r w:rsidRPr="00F311B3">
          <w:rPr>
            <w:rStyle w:val="a9"/>
            <w:noProof/>
          </w:rPr>
          <w:t>总体结构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_Toc60063939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6DBC302" w14:textId="229B7B93" w:rsidR="002C62EF" w:rsidRDefault="002C62EF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60063940" w:history="1">
        <w:r w:rsidRPr="00F311B3">
          <w:rPr>
            <w:rStyle w:val="a9"/>
            <w:noProof/>
          </w:rPr>
          <w:t>1.2</w:t>
        </w:r>
        <w:r w:rsidRPr="00F311B3">
          <w:rPr>
            <w:rStyle w:val="a9"/>
            <w:noProof/>
          </w:rPr>
          <w:t>页面结构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_Toc60063940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7D51DDD" w14:textId="59B5A15B" w:rsidR="002C62EF" w:rsidRDefault="002C62EF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60063941" w:history="1">
        <w:r w:rsidRPr="00F311B3">
          <w:rPr>
            <w:rStyle w:val="a9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Pr="00F311B3">
          <w:rPr>
            <w:rStyle w:val="a9"/>
            <w:noProof/>
          </w:rPr>
          <w:t>视觉规范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_Toc60063941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5E75D9B" w14:textId="5145EA2E" w:rsidR="002C62EF" w:rsidRDefault="002C62EF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60063942" w:history="1">
        <w:r w:rsidRPr="00F311B3">
          <w:rPr>
            <w:rStyle w:val="a9"/>
            <w:noProof/>
          </w:rPr>
          <w:t>2.1</w:t>
        </w:r>
        <w:r w:rsidRPr="00F311B3">
          <w:rPr>
            <w:rStyle w:val="a9"/>
            <w:noProof/>
          </w:rPr>
          <w:t>字体规范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_Toc60063942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7FEF798" w14:textId="3752A867" w:rsidR="002C62EF" w:rsidRDefault="002C62EF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60063943" w:history="1">
        <w:r w:rsidRPr="00F311B3">
          <w:rPr>
            <w:rStyle w:val="a9"/>
            <w:noProof/>
          </w:rPr>
          <w:t>3.</w:t>
        </w:r>
        <w:r w:rsidRPr="00F311B3">
          <w:rPr>
            <w:rStyle w:val="a9"/>
            <w:noProof/>
          </w:rPr>
          <w:t>目录规范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_Toc60063943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B6D7ED4" w14:textId="47DE7494" w:rsidR="002C62EF" w:rsidRDefault="002C62EF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60063944" w:history="1">
        <w:r w:rsidRPr="00F311B3">
          <w:rPr>
            <w:rStyle w:val="a9"/>
            <w:noProof/>
          </w:rPr>
          <w:t>3.1</w:t>
        </w:r>
        <w:r w:rsidRPr="00F311B3">
          <w:rPr>
            <w:rStyle w:val="a9"/>
            <w:noProof/>
          </w:rPr>
          <w:t>组件文件（</w:t>
        </w:r>
        <w:r w:rsidRPr="00F311B3">
          <w:rPr>
            <w:rStyle w:val="a9"/>
            <w:noProof/>
          </w:rPr>
          <w:t>components</w:t>
        </w:r>
        <w:r w:rsidRPr="00F311B3">
          <w:rPr>
            <w:rStyle w:val="a9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_Toc60063944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2A74131" w14:textId="24451027" w:rsidR="002C62EF" w:rsidRDefault="002C62EF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60063945" w:history="1">
        <w:r w:rsidRPr="00F311B3">
          <w:rPr>
            <w:rStyle w:val="a9"/>
            <w:noProof/>
          </w:rPr>
          <w:t>3.2</w:t>
        </w:r>
        <w:r w:rsidRPr="00F311B3">
          <w:rPr>
            <w:rStyle w:val="a9"/>
            <w:noProof/>
          </w:rPr>
          <w:t>图片文件（</w:t>
        </w:r>
        <w:r w:rsidRPr="00F311B3">
          <w:rPr>
            <w:rStyle w:val="a9"/>
            <w:noProof/>
          </w:rPr>
          <w:t>images</w:t>
        </w:r>
        <w:r w:rsidRPr="00F311B3">
          <w:rPr>
            <w:rStyle w:val="a9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_Toc60063945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57CB4CA" w14:textId="419D5708" w:rsidR="002C62EF" w:rsidRDefault="002C62EF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60063946" w:history="1">
        <w:r w:rsidRPr="00F311B3">
          <w:rPr>
            <w:rStyle w:val="a9"/>
            <w:noProof/>
          </w:rPr>
          <w:t>3.3</w:t>
        </w:r>
        <w:r w:rsidRPr="00F311B3">
          <w:rPr>
            <w:rStyle w:val="a9"/>
            <w:noProof/>
          </w:rPr>
          <w:t>页面文件（</w:t>
        </w:r>
        <w:r w:rsidRPr="00F311B3">
          <w:rPr>
            <w:rStyle w:val="a9"/>
            <w:noProof/>
          </w:rPr>
          <w:t>pages</w:t>
        </w:r>
        <w:r w:rsidRPr="00F311B3">
          <w:rPr>
            <w:rStyle w:val="a9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_Toc60063946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C3087DE" w14:textId="70B457B3" w:rsidR="002C62EF" w:rsidRDefault="002C62EF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60063947" w:history="1">
        <w:r w:rsidRPr="00F311B3">
          <w:rPr>
            <w:rStyle w:val="a9"/>
            <w:noProof/>
          </w:rPr>
          <w:t>4.WXML</w:t>
        </w:r>
        <w:r w:rsidRPr="00F311B3">
          <w:rPr>
            <w:rStyle w:val="a9"/>
            <w:noProof/>
          </w:rPr>
          <w:t>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_Toc60063947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CD9425C" w14:textId="06CDC2C7" w:rsidR="002C62EF" w:rsidRDefault="002C62EF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60063948" w:history="1">
        <w:r w:rsidRPr="00F311B3">
          <w:rPr>
            <w:rStyle w:val="a9"/>
            <w:noProof/>
          </w:rPr>
          <w:t>4.1</w:t>
        </w:r>
        <w:r w:rsidRPr="00F311B3">
          <w:rPr>
            <w:rStyle w:val="a9"/>
            <w:noProof/>
          </w:rPr>
          <w:t>标签方面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_Toc60063948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5D3C738" w14:textId="7BE6CA3B" w:rsidR="002C62EF" w:rsidRDefault="002C62EF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60063949" w:history="1">
        <w:r w:rsidRPr="00F311B3">
          <w:rPr>
            <w:rStyle w:val="a9"/>
            <w:noProof/>
          </w:rPr>
          <w:t>4.2</w:t>
        </w:r>
        <w:r w:rsidRPr="00F311B3">
          <w:rPr>
            <w:rStyle w:val="a9"/>
            <w:noProof/>
          </w:rPr>
          <w:t>换行方面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_Toc60063949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88E9CAB" w14:textId="0548E4D2" w:rsidR="002C62EF" w:rsidRDefault="002C62EF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60063950" w:history="1">
        <w:r w:rsidRPr="00F311B3">
          <w:rPr>
            <w:rStyle w:val="a9"/>
            <w:noProof/>
          </w:rPr>
          <w:t>4.3</w:t>
        </w:r>
        <w:r w:rsidRPr="00F311B3">
          <w:rPr>
            <w:rStyle w:val="a9"/>
            <w:noProof/>
          </w:rPr>
          <w:t>样式方面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_Toc60063950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21D001F" w14:textId="2C0C8090" w:rsidR="002C62EF" w:rsidRDefault="002C62EF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60063951" w:history="1">
        <w:r w:rsidRPr="00F311B3">
          <w:rPr>
            <w:rStyle w:val="a9"/>
            <w:noProof/>
          </w:rPr>
          <w:t>4.4</w:t>
        </w:r>
        <w:r w:rsidRPr="00F311B3">
          <w:rPr>
            <w:rStyle w:val="a9"/>
            <w:noProof/>
          </w:rPr>
          <w:t>属性命名方面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_Toc60063951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D9A815A" w14:textId="13895C8D" w:rsidR="002C62EF" w:rsidRDefault="002C62EF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60063952" w:history="1">
        <w:r w:rsidRPr="00F311B3">
          <w:rPr>
            <w:rStyle w:val="a9"/>
            <w:noProof/>
          </w:rPr>
          <w:t>5.WXSS</w:t>
        </w:r>
        <w:r w:rsidRPr="00F311B3">
          <w:rPr>
            <w:rStyle w:val="a9"/>
            <w:noProof/>
          </w:rPr>
          <w:t>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_Toc60063952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B61163C" w14:textId="40289044" w:rsidR="002C62EF" w:rsidRDefault="002C62EF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60063953" w:history="1">
        <w:r w:rsidRPr="00F311B3">
          <w:rPr>
            <w:rStyle w:val="a9"/>
            <w:noProof/>
          </w:rPr>
          <w:t>5.1</w:t>
        </w:r>
        <w:r w:rsidRPr="00F311B3">
          <w:rPr>
            <w:rStyle w:val="a9"/>
            <w:noProof/>
          </w:rPr>
          <w:t>像素单位方面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_Toc60063953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69EF302" w14:textId="6E6526AF" w:rsidR="002C62EF" w:rsidRDefault="002C62EF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60063954" w:history="1">
        <w:r w:rsidRPr="00F311B3">
          <w:rPr>
            <w:rStyle w:val="a9"/>
            <w:noProof/>
          </w:rPr>
          <w:t>5.2</w:t>
        </w:r>
        <w:r w:rsidRPr="00F311B3">
          <w:rPr>
            <w:rStyle w:val="a9"/>
            <w:noProof/>
          </w:rPr>
          <w:t>缩进换行方面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_Toc60063954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ADD6D44" w14:textId="11042E64" w:rsidR="002C62EF" w:rsidRDefault="002C62EF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60063955" w:history="1">
        <w:r w:rsidRPr="00F311B3">
          <w:rPr>
            <w:rStyle w:val="a9"/>
            <w:noProof/>
          </w:rPr>
          <w:t>5.3</w:t>
        </w:r>
        <w:r w:rsidRPr="00F311B3">
          <w:rPr>
            <w:rStyle w:val="a9"/>
            <w:noProof/>
          </w:rPr>
          <w:t>属性方面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_Toc60063955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BB5A5DE" w14:textId="00BB6E4A" w:rsidR="002C62EF" w:rsidRDefault="002C62EF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60063956" w:history="1">
        <w:r w:rsidRPr="00F311B3">
          <w:rPr>
            <w:rStyle w:val="a9"/>
            <w:noProof/>
          </w:rPr>
          <w:t>5.4</w:t>
        </w:r>
        <w:r w:rsidRPr="00F311B3">
          <w:rPr>
            <w:rStyle w:val="a9"/>
            <w:noProof/>
          </w:rPr>
          <w:t>布局方面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_Toc60063956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2A8F928" w14:textId="5EA7840D" w:rsidR="002C62EF" w:rsidRDefault="002C62EF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60063957" w:history="1">
        <w:r w:rsidRPr="00F311B3">
          <w:rPr>
            <w:rStyle w:val="a9"/>
            <w:noProof/>
          </w:rPr>
          <w:t>6.JS</w:t>
        </w:r>
        <w:r w:rsidRPr="00F311B3">
          <w:rPr>
            <w:rStyle w:val="a9"/>
            <w:noProof/>
          </w:rPr>
          <w:t>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_Toc60063957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76B669F" w14:textId="12464CDE" w:rsidR="002C62EF" w:rsidRDefault="002C62EF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60063958" w:history="1">
        <w:r w:rsidRPr="00F311B3">
          <w:rPr>
            <w:rStyle w:val="a9"/>
            <w:noProof/>
          </w:rPr>
          <w:t>6.1</w:t>
        </w:r>
        <w:r w:rsidRPr="00F311B3">
          <w:rPr>
            <w:rStyle w:val="a9"/>
            <w:noProof/>
          </w:rPr>
          <w:t>变量名以及函数名命名方面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_Toc60063958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E4CBB9A" w14:textId="6C4F4137" w:rsidR="002C62EF" w:rsidRDefault="002C62EF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60063959" w:history="1">
        <w:r w:rsidRPr="00F311B3">
          <w:rPr>
            <w:rStyle w:val="a9"/>
            <w:noProof/>
          </w:rPr>
          <w:t>6.2</w:t>
        </w:r>
        <w:r w:rsidRPr="00F311B3">
          <w:rPr>
            <w:rStyle w:val="a9"/>
            <w:noProof/>
          </w:rPr>
          <w:t>点击事件方面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_Toc60063959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0C5D49E" w14:textId="2EE60730" w:rsidR="002C62EF" w:rsidRDefault="002C62EF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60063960" w:history="1">
        <w:r w:rsidRPr="00F311B3">
          <w:rPr>
            <w:rStyle w:val="a9"/>
            <w:noProof/>
          </w:rPr>
          <w:t>6.3</w:t>
        </w:r>
        <w:r w:rsidRPr="00F311B3">
          <w:rPr>
            <w:rStyle w:val="a9"/>
            <w:noProof/>
          </w:rPr>
          <w:t>数据绑定变量定义方面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_Toc60063960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07A8ACA" w14:textId="308224BE" w:rsidR="002C62EF" w:rsidRDefault="002C62EF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60063961" w:history="1">
        <w:r w:rsidRPr="00F311B3">
          <w:rPr>
            <w:rStyle w:val="a9"/>
            <w:noProof/>
          </w:rPr>
          <w:t>7.</w:t>
        </w:r>
        <w:r w:rsidRPr="00F311B3">
          <w:rPr>
            <w:rStyle w:val="a9"/>
            <w:noProof/>
          </w:rPr>
          <w:t>注释规范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_Toc60063961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82B359D" w14:textId="44DA46FC" w:rsidR="002C62EF" w:rsidRDefault="002C62EF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60063962" w:history="1">
        <w:r w:rsidRPr="00F311B3">
          <w:rPr>
            <w:rStyle w:val="a9"/>
            <w:noProof/>
          </w:rPr>
          <w:t>7.1</w:t>
        </w:r>
        <w:r w:rsidRPr="00F311B3">
          <w:rPr>
            <w:rStyle w:val="a9"/>
            <w:noProof/>
          </w:rPr>
          <w:t>注释要求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_Toc60063962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CB46D6C" w14:textId="5BB588B8" w:rsidR="002C62EF" w:rsidRDefault="002C62EF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60063963" w:history="1">
        <w:r w:rsidRPr="00F311B3">
          <w:rPr>
            <w:rStyle w:val="a9"/>
            <w:noProof/>
          </w:rPr>
          <w:t>7.2</w:t>
        </w:r>
        <w:r w:rsidRPr="00F311B3">
          <w:rPr>
            <w:rStyle w:val="a9"/>
            <w:noProof/>
          </w:rPr>
          <w:t>相关规范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_Toc60063963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0D6BA94" w14:textId="0502C15E" w:rsidR="002C62EF" w:rsidRDefault="002C62EF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60063964" w:history="1">
        <w:r w:rsidRPr="00F311B3">
          <w:rPr>
            <w:rStyle w:val="a9"/>
            <w:noProof/>
          </w:rPr>
          <w:t>8.</w:t>
        </w:r>
        <w:r w:rsidRPr="00F311B3">
          <w:rPr>
            <w:rStyle w:val="a9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_Toc60063964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3D914BF" w14:textId="38C07A6F" w:rsidR="0014529D" w:rsidRDefault="00D718D2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bCs/>
          <w:sz w:val="24"/>
        </w:rPr>
        <w:fldChar w:fldCharType="end"/>
      </w:r>
    </w:p>
    <w:p w14:paraId="59FDB7FB" w14:textId="77777777" w:rsidR="0014529D" w:rsidRDefault="0014529D">
      <w:pPr>
        <w:rPr>
          <w:rFonts w:ascii="宋体" w:hAnsi="宋体" w:cs="宋体"/>
          <w:sz w:val="24"/>
        </w:rPr>
      </w:pPr>
    </w:p>
    <w:p w14:paraId="7587F4CB" w14:textId="77777777" w:rsidR="0014529D" w:rsidRDefault="0014529D">
      <w:pPr>
        <w:rPr>
          <w:rFonts w:ascii="宋体" w:hAnsi="宋体" w:cs="宋体"/>
          <w:sz w:val="24"/>
        </w:rPr>
      </w:pPr>
    </w:p>
    <w:p w14:paraId="7BC6FD10" w14:textId="77777777" w:rsidR="0014529D" w:rsidRDefault="0014529D">
      <w:pPr>
        <w:rPr>
          <w:rFonts w:ascii="宋体" w:hAnsi="宋体" w:cs="宋体"/>
          <w:sz w:val="24"/>
        </w:rPr>
      </w:pPr>
    </w:p>
    <w:p w14:paraId="1BE74F9E" w14:textId="77777777" w:rsidR="0014529D" w:rsidRDefault="0014529D">
      <w:pPr>
        <w:rPr>
          <w:rFonts w:ascii="宋体" w:hAnsi="宋体" w:cs="宋体"/>
          <w:sz w:val="24"/>
        </w:rPr>
      </w:pPr>
    </w:p>
    <w:p w14:paraId="13E61D2B" w14:textId="77777777" w:rsidR="0014529D" w:rsidRDefault="0014529D"/>
    <w:p w14:paraId="7DF9BA02" w14:textId="77777777" w:rsidR="0014529D" w:rsidRDefault="0014529D"/>
    <w:p w14:paraId="7061D230" w14:textId="77777777" w:rsidR="0014529D" w:rsidRDefault="0014529D"/>
    <w:p w14:paraId="73C97831" w14:textId="77777777" w:rsidR="0014529D" w:rsidRDefault="0014529D"/>
    <w:p w14:paraId="1314DA47" w14:textId="77777777" w:rsidR="0014529D" w:rsidRDefault="0014529D"/>
    <w:p w14:paraId="22068D9E" w14:textId="77777777" w:rsidR="0014529D" w:rsidRDefault="0014529D"/>
    <w:p w14:paraId="7073A63C" w14:textId="77777777" w:rsidR="0014529D" w:rsidRDefault="0014529D"/>
    <w:p w14:paraId="1FBD42B6" w14:textId="77777777" w:rsidR="0014529D" w:rsidRDefault="0014529D"/>
    <w:p w14:paraId="3AB4FDC9" w14:textId="77777777" w:rsidR="0014529D" w:rsidRDefault="00D718D2">
      <w:pPr>
        <w:pStyle w:val="1"/>
        <w:spacing w:line="240" w:lineRule="auto"/>
        <w:jc w:val="center"/>
      </w:pPr>
      <w:bookmarkStart w:id="1" w:name="_Toc60063937"/>
      <w:r>
        <w:rPr>
          <w:rFonts w:hint="eastAsia"/>
        </w:rPr>
        <w:t>代码规范说明书</w:t>
      </w:r>
      <w:bookmarkEnd w:id="1"/>
    </w:p>
    <w:p w14:paraId="4C78CE4D" w14:textId="77777777" w:rsidR="0014529D" w:rsidRDefault="00D718D2">
      <w:pPr>
        <w:pStyle w:val="1"/>
        <w:spacing w:line="240" w:lineRule="auto"/>
      </w:pPr>
      <w:bookmarkStart w:id="2" w:name="_Toc60063938"/>
      <w:r>
        <w:rPr>
          <w:rFonts w:hint="eastAsia"/>
        </w:rPr>
        <w:t>1.</w:t>
      </w:r>
      <w:r>
        <w:rPr>
          <w:rFonts w:hint="eastAsia"/>
        </w:rPr>
        <w:t>项目结构</w:t>
      </w:r>
      <w:bookmarkEnd w:id="2"/>
    </w:p>
    <w:p w14:paraId="518F4859" w14:textId="77777777" w:rsidR="0014529D" w:rsidRDefault="00D718D2">
      <w:pPr>
        <w:pStyle w:val="2"/>
        <w:spacing w:line="240" w:lineRule="auto"/>
      </w:pPr>
      <w:bookmarkStart w:id="3" w:name="_Toc60063939"/>
      <w:r>
        <w:rPr>
          <w:rFonts w:hint="eastAsia"/>
        </w:rPr>
        <w:t>1.1</w:t>
      </w:r>
      <w:r>
        <w:rPr>
          <w:rFonts w:hint="eastAsia"/>
        </w:rPr>
        <w:t>总体结构</w:t>
      </w:r>
      <w:bookmarkEnd w:id="3"/>
    </w:p>
    <w:p w14:paraId="00D75926" w14:textId="77777777" w:rsidR="0014529D" w:rsidRDefault="00D718D2">
      <w:pPr>
        <w:ind w:firstLine="420"/>
        <w:rPr>
          <w:sz w:val="24"/>
        </w:rPr>
      </w:pPr>
      <w:r>
        <w:rPr>
          <w:sz w:val="24"/>
        </w:rPr>
        <w:t>程序包含一个描述整体程序的</w:t>
      </w:r>
      <w:r>
        <w:rPr>
          <w:sz w:val="24"/>
        </w:rPr>
        <w:t xml:space="preserve"> app </w:t>
      </w:r>
      <w:r>
        <w:rPr>
          <w:sz w:val="24"/>
        </w:rPr>
        <w:t>和多个描述各自页面的</w:t>
      </w:r>
      <w:r>
        <w:rPr>
          <w:sz w:val="24"/>
        </w:rPr>
        <w:t xml:space="preserve"> page</w:t>
      </w:r>
      <w:r>
        <w:rPr>
          <w:sz w:val="24"/>
        </w:rPr>
        <w:t>。</w:t>
      </w:r>
    </w:p>
    <w:p w14:paraId="6083BFF9" w14:textId="77777777" w:rsidR="0014529D" w:rsidRDefault="00D718D2">
      <w:pPr>
        <w:ind w:firstLine="420"/>
        <w:rPr>
          <w:rFonts w:ascii="宋体" w:hAnsi="宋体" w:cs="宋体"/>
          <w:sz w:val="24"/>
          <w:vertAlign w:val="superscript"/>
        </w:rPr>
      </w:pPr>
      <w:r>
        <w:rPr>
          <w:sz w:val="24"/>
        </w:rPr>
        <w:t>程序主体部分由三个文件组成，必须放在项目的根目录。</w:t>
      </w:r>
      <w:r>
        <w:rPr>
          <w:rFonts w:ascii="宋体" w:hAnsi="宋体" w:cs="宋体" w:hint="eastAsia"/>
          <w:sz w:val="24"/>
          <w:vertAlign w:val="superscript"/>
        </w:rPr>
        <w:t>[1]</w:t>
      </w:r>
    </w:p>
    <w:p w14:paraId="3968A400" w14:textId="77777777" w:rsidR="0014529D" w:rsidRDefault="0014529D">
      <w:pPr>
        <w:rPr>
          <w:rFonts w:ascii="宋体" w:hAnsi="宋体" w:cs="宋体"/>
          <w:sz w:val="24"/>
          <w:vertAlign w:val="superscript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251"/>
      </w:tblGrid>
      <w:tr w:rsidR="0014529D" w14:paraId="78A794DE" w14:textId="77777777">
        <w:tc>
          <w:tcPr>
            <w:tcW w:w="1271" w:type="dxa"/>
          </w:tcPr>
          <w:p w14:paraId="7E68728E" w14:textId="77777777" w:rsidR="0014529D" w:rsidRDefault="00D718D2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文件</w:t>
            </w:r>
          </w:p>
        </w:tc>
        <w:tc>
          <w:tcPr>
            <w:tcW w:w="7251" w:type="dxa"/>
          </w:tcPr>
          <w:p w14:paraId="07FFBAA2" w14:textId="77777777" w:rsidR="0014529D" w:rsidRDefault="00D718D2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作用</w:t>
            </w:r>
          </w:p>
        </w:tc>
      </w:tr>
      <w:tr w:rsidR="0014529D" w14:paraId="284C505C" w14:textId="77777777">
        <w:tc>
          <w:tcPr>
            <w:tcW w:w="1271" w:type="dxa"/>
          </w:tcPr>
          <w:p w14:paraId="5006F572" w14:textId="77777777" w:rsidR="0014529D" w:rsidRDefault="00D718D2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app.js</w:t>
            </w:r>
          </w:p>
        </w:tc>
        <w:tc>
          <w:tcPr>
            <w:tcW w:w="7251" w:type="dxa"/>
          </w:tcPr>
          <w:p w14:paraId="3602E65D" w14:textId="77777777" w:rsidR="0014529D" w:rsidRDefault="00D718D2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小程序(全局)逻辑。</w:t>
            </w:r>
          </w:p>
        </w:tc>
      </w:tr>
      <w:tr w:rsidR="0014529D" w14:paraId="3D158E0F" w14:textId="77777777">
        <w:tc>
          <w:tcPr>
            <w:tcW w:w="1271" w:type="dxa"/>
          </w:tcPr>
          <w:p w14:paraId="12B39358" w14:textId="77777777" w:rsidR="0014529D" w:rsidRDefault="00D718D2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app.json</w:t>
            </w:r>
          </w:p>
        </w:tc>
        <w:tc>
          <w:tcPr>
            <w:tcW w:w="7251" w:type="dxa"/>
          </w:tcPr>
          <w:p w14:paraId="0E285A1C" w14:textId="77777777" w:rsidR="0014529D" w:rsidRDefault="00D718D2">
            <w:pPr>
              <w:pStyle w:val="a6"/>
              <w:widowControl/>
              <w:spacing w:beforeAutospacing="0" w:afterAutospacing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color w:val="000000"/>
              </w:rPr>
              <w:t>小程序(全局)公共设置。决定页面文件的路径、窗口表现、设置网络超时时间、设置多tab等。</w:t>
            </w:r>
          </w:p>
        </w:tc>
      </w:tr>
      <w:tr w:rsidR="0014529D" w14:paraId="05BCC7F8" w14:textId="77777777">
        <w:tc>
          <w:tcPr>
            <w:tcW w:w="1271" w:type="dxa"/>
          </w:tcPr>
          <w:p w14:paraId="7EF79D87" w14:textId="77777777" w:rsidR="0014529D" w:rsidRDefault="00D718D2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app.wxss</w:t>
            </w:r>
          </w:p>
        </w:tc>
        <w:tc>
          <w:tcPr>
            <w:tcW w:w="7251" w:type="dxa"/>
          </w:tcPr>
          <w:p w14:paraId="7C633A34" w14:textId="77777777" w:rsidR="0014529D" w:rsidRDefault="00D718D2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小程序公共(全局)样式表。</w:t>
            </w:r>
          </w:p>
        </w:tc>
      </w:tr>
    </w:tbl>
    <w:p w14:paraId="365017F0" w14:textId="77777777" w:rsidR="0014529D" w:rsidRDefault="00D718D2">
      <w:pPr>
        <w:pStyle w:val="a3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1.1 </w:t>
      </w:r>
      <w:r>
        <w:rPr>
          <w:rFonts w:hint="eastAsia"/>
        </w:rPr>
        <w:t>微信小程序主体文件及作用</w:t>
      </w:r>
    </w:p>
    <w:p w14:paraId="39B3176C" w14:textId="77777777" w:rsidR="0014529D" w:rsidRDefault="0014529D"/>
    <w:p w14:paraId="26965DC8" w14:textId="77777777" w:rsidR="0014529D" w:rsidRDefault="00D718D2">
      <w:pPr>
        <w:pStyle w:val="2"/>
        <w:spacing w:line="240" w:lineRule="auto"/>
      </w:pPr>
      <w:bookmarkStart w:id="4" w:name="_Toc60063940"/>
      <w:r>
        <w:rPr>
          <w:rFonts w:hint="eastAsia"/>
        </w:rPr>
        <w:t>1.2</w:t>
      </w:r>
      <w:r>
        <w:rPr>
          <w:rFonts w:hint="eastAsia"/>
        </w:rPr>
        <w:t>页面结构</w:t>
      </w:r>
      <w:bookmarkEnd w:id="4"/>
    </w:p>
    <w:p w14:paraId="7198896F" w14:textId="77777777" w:rsidR="0014529D" w:rsidRDefault="00D718D2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一个页面由四个文件组成。</w:t>
      </w:r>
    </w:p>
    <w:p w14:paraId="03DD67FB" w14:textId="77777777" w:rsidR="0014529D" w:rsidRDefault="00D718D2">
      <w:pPr>
        <w:ind w:firstLine="420"/>
        <w:rPr>
          <w:rFonts w:ascii="宋体" w:hAnsi="宋体" w:cs="宋体"/>
          <w:sz w:val="24"/>
          <w:vertAlign w:val="superscript"/>
        </w:rPr>
      </w:pPr>
      <w:r>
        <w:rPr>
          <w:rFonts w:ascii="宋体" w:hAnsi="宋体" w:cs="宋体" w:hint="eastAsia"/>
          <w:sz w:val="24"/>
        </w:rPr>
        <w:t>按照“约定优于配置”的原则：一个框架页面至少包含js、wxml、wxss三个文件类型，文件名要一样，并且要放在同一文件夹下。</w:t>
      </w:r>
      <w:r>
        <w:rPr>
          <w:rFonts w:ascii="宋体" w:hAnsi="宋体" w:cs="宋体" w:hint="eastAsia"/>
          <w:sz w:val="24"/>
          <w:vertAlign w:val="superscript"/>
        </w:rPr>
        <w:t>[1]</w:t>
      </w:r>
    </w:p>
    <w:p w14:paraId="5FEAB703" w14:textId="77777777" w:rsidR="0014529D" w:rsidRDefault="0014529D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82"/>
        <w:gridCol w:w="7640"/>
      </w:tblGrid>
      <w:tr w:rsidR="0014529D" w14:paraId="642E8154" w14:textId="77777777">
        <w:tc>
          <w:tcPr>
            <w:tcW w:w="882" w:type="dxa"/>
          </w:tcPr>
          <w:p w14:paraId="4A7BDC16" w14:textId="77777777" w:rsidR="0014529D" w:rsidRDefault="00D718D2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文件</w:t>
            </w:r>
          </w:p>
        </w:tc>
        <w:tc>
          <w:tcPr>
            <w:tcW w:w="7640" w:type="dxa"/>
          </w:tcPr>
          <w:p w14:paraId="0CB70459" w14:textId="77777777" w:rsidR="0014529D" w:rsidRDefault="00D718D2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作用</w:t>
            </w:r>
          </w:p>
        </w:tc>
      </w:tr>
      <w:tr w:rsidR="0014529D" w14:paraId="5FCED81C" w14:textId="77777777">
        <w:tc>
          <w:tcPr>
            <w:tcW w:w="882" w:type="dxa"/>
          </w:tcPr>
          <w:p w14:paraId="672459CA" w14:textId="77777777" w:rsidR="0014529D" w:rsidRDefault="00D718D2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WXML</w:t>
            </w:r>
          </w:p>
        </w:tc>
        <w:tc>
          <w:tcPr>
            <w:tcW w:w="7640" w:type="dxa"/>
          </w:tcPr>
          <w:p w14:paraId="78959842" w14:textId="77777777" w:rsidR="0014529D" w:rsidRDefault="00D718D2">
            <w:pPr>
              <w:pStyle w:val="a6"/>
              <w:widowControl/>
              <w:spacing w:beforeAutospacing="0" w:afterAutospacing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color w:val="000000"/>
              </w:rPr>
              <w:t>页面结构，框架设计的一套标签语言。</w:t>
            </w:r>
          </w:p>
          <w:p w14:paraId="1DFF222D" w14:textId="77777777" w:rsidR="0014529D" w:rsidRDefault="00D718D2">
            <w:pPr>
              <w:pStyle w:val="a6"/>
              <w:widowControl/>
              <w:spacing w:beforeAutospacing="0" w:afterAutospacing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color w:val="000000"/>
              </w:rPr>
              <w:t>结合基础组件、事件系统，可以构建出页面的结构。</w:t>
            </w:r>
          </w:p>
        </w:tc>
      </w:tr>
      <w:tr w:rsidR="0014529D" w14:paraId="77149379" w14:textId="77777777">
        <w:tc>
          <w:tcPr>
            <w:tcW w:w="882" w:type="dxa"/>
          </w:tcPr>
          <w:p w14:paraId="1D459A1E" w14:textId="77777777" w:rsidR="0014529D" w:rsidRDefault="00D718D2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WXSS</w:t>
            </w:r>
          </w:p>
        </w:tc>
        <w:tc>
          <w:tcPr>
            <w:tcW w:w="7640" w:type="dxa"/>
          </w:tcPr>
          <w:p w14:paraId="1236329D" w14:textId="77777777" w:rsidR="0014529D" w:rsidRDefault="00D718D2">
            <w:pPr>
              <w:pStyle w:val="a6"/>
              <w:widowControl/>
              <w:spacing w:beforeAutospacing="0" w:afterAutospacing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color w:val="000000"/>
              </w:rPr>
              <w:t>一套样式语言，用于描述WXML的组件样式。</w:t>
            </w:r>
          </w:p>
          <w:p w14:paraId="44406FFA" w14:textId="77777777" w:rsidR="0014529D" w:rsidRDefault="00D718D2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用来决定WXML的组件应该怎么显示。</w:t>
            </w:r>
          </w:p>
        </w:tc>
      </w:tr>
      <w:tr w:rsidR="0014529D" w14:paraId="515D89EB" w14:textId="77777777">
        <w:tc>
          <w:tcPr>
            <w:tcW w:w="882" w:type="dxa"/>
          </w:tcPr>
          <w:p w14:paraId="6B6A7800" w14:textId="77777777" w:rsidR="0014529D" w:rsidRDefault="00D718D2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JS</w:t>
            </w:r>
          </w:p>
        </w:tc>
        <w:tc>
          <w:tcPr>
            <w:tcW w:w="7640" w:type="dxa"/>
          </w:tcPr>
          <w:p w14:paraId="6E8A7954" w14:textId="77777777" w:rsidR="0014529D" w:rsidRDefault="00D718D2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页面逻辑</w:t>
            </w:r>
          </w:p>
        </w:tc>
      </w:tr>
      <w:tr w:rsidR="0014529D" w14:paraId="69EF9B37" w14:textId="77777777">
        <w:tc>
          <w:tcPr>
            <w:tcW w:w="882" w:type="dxa"/>
          </w:tcPr>
          <w:p w14:paraId="0C80E6B3" w14:textId="77777777" w:rsidR="0014529D" w:rsidRDefault="00D718D2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JSON</w:t>
            </w:r>
          </w:p>
        </w:tc>
        <w:tc>
          <w:tcPr>
            <w:tcW w:w="7640" w:type="dxa"/>
          </w:tcPr>
          <w:p w14:paraId="481F0AD6" w14:textId="77777777" w:rsidR="0014529D" w:rsidRDefault="00D718D2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页面配置</w:t>
            </w:r>
          </w:p>
        </w:tc>
      </w:tr>
    </w:tbl>
    <w:p w14:paraId="4FABFFF6" w14:textId="1E5CE2D7" w:rsidR="0014529D" w:rsidRDefault="00D718D2" w:rsidP="00250836">
      <w:pPr>
        <w:pStyle w:val="a3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1.2 </w:t>
      </w:r>
      <w:r>
        <w:rPr>
          <w:rFonts w:hint="eastAsia"/>
        </w:rPr>
        <w:t>微信小程序页面结构</w:t>
      </w:r>
    </w:p>
    <w:p w14:paraId="14876C6B" w14:textId="77777777" w:rsidR="0014529D" w:rsidRDefault="00D718D2">
      <w:pPr>
        <w:pStyle w:val="1"/>
        <w:numPr>
          <w:ilvl w:val="0"/>
          <w:numId w:val="1"/>
        </w:numPr>
        <w:spacing w:line="240" w:lineRule="auto"/>
      </w:pPr>
      <w:bookmarkStart w:id="5" w:name="_Toc60063941"/>
      <w:r>
        <w:rPr>
          <w:rFonts w:hint="eastAsia"/>
        </w:rPr>
        <w:t>视觉规范</w:t>
      </w:r>
      <w:bookmarkEnd w:id="5"/>
    </w:p>
    <w:p w14:paraId="2A56F580" w14:textId="77777777" w:rsidR="0014529D" w:rsidRDefault="00D718D2">
      <w:pPr>
        <w:pStyle w:val="2"/>
        <w:spacing w:line="240" w:lineRule="auto"/>
      </w:pPr>
      <w:bookmarkStart w:id="6" w:name="_Toc60063942"/>
      <w:r>
        <w:rPr>
          <w:rFonts w:hint="eastAsia"/>
        </w:rPr>
        <w:t>2.1</w:t>
      </w:r>
      <w:r>
        <w:rPr>
          <w:rFonts w:hint="eastAsia"/>
        </w:rPr>
        <w:t>字体规范</w:t>
      </w:r>
      <w:bookmarkEnd w:id="6"/>
    </w:p>
    <w:p w14:paraId="651504EB" w14:textId="677EB73A" w:rsidR="0014529D" w:rsidRDefault="00D718D2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微信小程序</w:t>
      </w:r>
      <w:r>
        <w:rPr>
          <w:rFonts w:ascii="宋体" w:hAnsi="宋体" w:cs="宋体"/>
          <w:sz w:val="24"/>
        </w:rPr>
        <w:t>常用字号为2</w:t>
      </w:r>
      <w:r w:rsidR="00250836"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/>
          <w:sz w:val="24"/>
        </w:rPr>
        <w:t>，17，1</w:t>
      </w:r>
      <w:r w:rsidR="00250836">
        <w:rPr>
          <w:rFonts w:ascii="宋体" w:hAnsi="宋体" w:cs="宋体" w:hint="eastAsia"/>
          <w:sz w:val="24"/>
        </w:rPr>
        <w:t>5</w:t>
      </w:r>
      <w:r>
        <w:rPr>
          <w:rFonts w:ascii="宋体" w:hAnsi="宋体" w:cs="宋体"/>
          <w:sz w:val="24"/>
        </w:rPr>
        <w:t>，14（p</w:t>
      </w:r>
      <w:r w:rsidR="00250836">
        <w:rPr>
          <w:rFonts w:ascii="宋体" w:hAnsi="宋体" w:cs="宋体" w:hint="eastAsia"/>
          <w:sz w:val="24"/>
        </w:rPr>
        <w:t>x</w:t>
      </w:r>
      <w:r>
        <w:rPr>
          <w:rFonts w:ascii="宋体" w:hAnsi="宋体" w:cs="宋体"/>
          <w:sz w:val="24"/>
        </w:rPr>
        <w:t>）</w:t>
      </w:r>
      <w:r>
        <w:rPr>
          <w:rFonts w:ascii="宋体" w:hAnsi="宋体" w:cs="宋体" w:hint="eastAsia"/>
          <w:sz w:val="24"/>
        </w:rPr>
        <w:t>。</w:t>
      </w:r>
    </w:p>
    <w:p w14:paraId="726A87E8" w14:textId="24631F11" w:rsidR="0014529D" w:rsidRDefault="00D718D2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通常情况下，大标题字号一般为2</w:t>
      </w:r>
      <w:r w:rsidR="00980B56">
        <w:rPr>
          <w:rFonts w:ascii="宋体" w:hAnsi="宋体" w:cs="宋体" w:hint="eastAsia"/>
          <w:sz w:val="24"/>
        </w:rPr>
        <w:t>2px</w:t>
      </w:r>
      <w:r>
        <w:rPr>
          <w:rFonts w:ascii="宋体" w:hAnsi="宋体" w:cs="宋体" w:hint="eastAsia"/>
          <w:sz w:val="24"/>
        </w:rPr>
        <w:t>、颜色一般用#000或#FFF；按钮字号一般为18p</w:t>
      </w:r>
      <w:r w:rsidR="00980B56">
        <w:rPr>
          <w:rFonts w:ascii="宋体" w:hAnsi="宋体" w:cs="宋体"/>
          <w:sz w:val="24"/>
        </w:rPr>
        <w:t>x</w:t>
      </w:r>
      <w:r>
        <w:rPr>
          <w:rFonts w:ascii="宋体" w:hAnsi="宋体" w:cs="宋体" w:hint="eastAsia"/>
          <w:sz w:val="24"/>
        </w:rPr>
        <w:t>、颜色一般用#000；列表及主内容字号一般为17p</w:t>
      </w:r>
      <w:r w:rsidR="00980B56">
        <w:rPr>
          <w:rFonts w:ascii="宋体" w:hAnsi="宋体" w:cs="宋体"/>
          <w:sz w:val="24"/>
        </w:rPr>
        <w:t>x</w:t>
      </w:r>
      <w:r>
        <w:rPr>
          <w:rFonts w:ascii="宋体" w:hAnsi="宋体" w:cs="宋体" w:hint="eastAsia"/>
          <w:sz w:val="24"/>
        </w:rPr>
        <w:t>、颜色一般用#000；界面的主要描述内容字号一般为1</w:t>
      </w:r>
      <w:r w:rsidR="00980B56">
        <w:rPr>
          <w:rFonts w:ascii="宋体" w:hAnsi="宋体" w:cs="宋体"/>
          <w:sz w:val="24"/>
        </w:rPr>
        <w:t>7</w:t>
      </w:r>
      <w:r>
        <w:rPr>
          <w:rFonts w:ascii="宋体" w:hAnsi="宋体" w:cs="宋体" w:hint="eastAsia"/>
          <w:sz w:val="24"/>
        </w:rPr>
        <w:t>p</w:t>
      </w:r>
      <w:r w:rsidR="00980B56">
        <w:rPr>
          <w:rFonts w:ascii="宋体" w:hAnsi="宋体" w:cs="宋体"/>
          <w:sz w:val="24"/>
        </w:rPr>
        <w:t>x</w:t>
      </w:r>
      <w:r>
        <w:rPr>
          <w:rFonts w:ascii="宋体" w:hAnsi="宋体" w:cs="宋体" w:hint="eastAsia"/>
          <w:sz w:val="24"/>
        </w:rPr>
        <w:t>、颜色一般用#000；列表副内容、界面的次要描述字号一般为1</w:t>
      </w:r>
      <w:r w:rsidR="00980B56">
        <w:rPr>
          <w:rFonts w:ascii="宋体" w:hAnsi="宋体" w:cs="宋体"/>
          <w:sz w:val="24"/>
        </w:rPr>
        <w:t>5</w:t>
      </w:r>
      <w:r>
        <w:rPr>
          <w:rFonts w:ascii="宋体" w:hAnsi="宋体" w:cs="宋体" w:hint="eastAsia"/>
          <w:sz w:val="24"/>
        </w:rPr>
        <w:t>p</w:t>
      </w:r>
      <w:r w:rsidR="00980B56">
        <w:rPr>
          <w:rFonts w:ascii="宋体" w:hAnsi="宋体" w:cs="宋体"/>
          <w:sz w:val="24"/>
        </w:rPr>
        <w:t>x</w:t>
      </w:r>
      <w:r>
        <w:rPr>
          <w:rFonts w:ascii="宋体" w:hAnsi="宋体" w:cs="宋体" w:hint="eastAsia"/>
          <w:sz w:val="24"/>
        </w:rPr>
        <w:t>、颜色一般用#</w:t>
      </w:r>
      <w:r w:rsidR="00980B56">
        <w:rPr>
          <w:rFonts w:ascii="宋体" w:hAnsi="宋体" w:cs="宋体"/>
          <w:sz w:val="24"/>
        </w:rPr>
        <w:t>000</w:t>
      </w:r>
      <w:r>
        <w:rPr>
          <w:rFonts w:ascii="宋体" w:hAnsi="宋体" w:cs="宋体" w:hint="eastAsia"/>
          <w:sz w:val="24"/>
        </w:rPr>
        <w:t>；辅助信息、弱化内容等字号一般为1</w:t>
      </w:r>
      <w:r w:rsidR="00980B56">
        <w:rPr>
          <w:rFonts w:ascii="宋体" w:hAnsi="宋体" w:cs="宋体"/>
          <w:sz w:val="24"/>
        </w:rPr>
        <w:t>4</w:t>
      </w:r>
      <w:r>
        <w:rPr>
          <w:rFonts w:ascii="宋体" w:hAnsi="宋体" w:cs="宋体" w:hint="eastAsia"/>
          <w:sz w:val="24"/>
        </w:rPr>
        <w:t>p</w:t>
      </w:r>
      <w:r w:rsidR="00980B56">
        <w:rPr>
          <w:rFonts w:ascii="宋体" w:hAnsi="宋体" w:cs="宋体"/>
          <w:sz w:val="24"/>
        </w:rPr>
        <w:t>x</w:t>
      </w:r>
      <w:r>
        <w:rPr>
          <w:rFonts w:ascii="宋体" w:hAnsi="宋体" w:cs="宋体" w:hint="eastAsia"/>
          <w:sz w:val="24"/>
        </w:rPr>
        <w:t>；</w:t>
      </w:r>
    </w:p>
    <w:p w14:paraId="7BECB5A1" w14:textId="77777777" w:rsidR="0014529D" w:rsidRDefault="0014529D">
      <w:pPr>
        <w:rPr>
          <w:rFonts w:ascii="宋体" w:hAnsi="宋体" w:cs="宋体"/>
          <w:sz w:val="24"/>
        </w:rPr>
      </w:pPr>
    </w:p>
    <w:p w14:paraId="4300E67C" w14:textId="77777777" w:rsidR="0014529D" w:rsidRDefault="00D718D2">
      <w:pPr>
        <w:pStyle w:val="1"/>
        <w:spacing w:line="240" w:lineRule="auto"/>
      </w:pPr>
      <w:bookmarkStart w:id="7" w:name="_Toc60063943"/>
      <w:r>
        <w:rPr>
          <w:rFonts w:hint="eastAsia"/>
        </w:rPr>
        <w:t>3.</w:t>
      </w:r>
      <w:r>
        <w:rPr>
          <w:rFonts w:hint="eastAsia"/>
        </w:rPr>
        <w:t>目录规范</w:t>
      </w:r>
      <w:bookmarkEnd w:id="7"/>
    </w:p>
    <w:p w14:paraId="14970CC6" w14:textId="77777777" w:rsidR="0014529D" w:rsidRDefault="00D718D2">
      <w:pPr>
        <w:pStyle w:val="2"/>
        <w:spacing w:line="240" w:lineRule="auto"/>
        <w:rPr>
          <w:rFonts w:ascii="宋体" w:eastAsia="宋体" w:hAnsi="宋体" w:cs="宋体"/>
          <w:szCs w:val="24"/>
        </w:rPr>
      </w:pPr>
      <w:bookmarkStart w:id="8" w:name="_Toc60063944"/>
      <w:r>
        <w:rPr>
          <w:rFonts w:hint="eastAsia"/>
        </w:rPr>
        <w:t>3.1</w:t>
      </w:r>
      <w:r>
        <w:rPr>
          <w:rFonts w:hint="eastAsia"/>
        </w:rPr>
        <w:t>组件文件（</w:t>
      </w:r>
      <w:r>
        <w:rPr>
          <w:rFonts w:hint="eastAsia"/>
        </w:rPr>
        <w:t>components</w:t>
      </w:r>
      <w:r>
        <w:rPr>
          <w:rFonts w:hint="eastAsia"/>
        </w:rPr>
        <w:t>）</w:t>
      </w:r>
      <w:bookmarkEnd w:id="8"/>
    </w:p>
    <w:p w14:paraId="01D1C6B9" w14:textId="77777777" w:rsidR="0014529D" w:rsidRDefault="00D718D2">
      <w:pPr>
        <w:ind w:firstLine="420"/>
        <w:rPr>
          <w:rFonts w:ascii="宋体" w:hAnsi="宋体" w:cs="宋体"/>
          <w:sz w:val="24"/>
          <w:vertAlign w:val="superscript"/>
        </w:rPr>
      </w:pPr>
      <w:r>
        <w:rPr>
          <w:rFonts w:ascii="宋体" w:hAnsi="宋体" w:cs="宋体" w:hint="eastAsia"/>
          <w:sz w:val="24"/>
        </w:rPr>
        <w:t>所有组件相关文件统一放在components目录下。</w:t>
      </w:r>
      <w:r>
        <w:rPr>
          <w:rFonts w:ascii="宋体" w:hAnsi="宋体" w:cs="宋体" w:hint="eastAsia"/>
          <w:sz w:val="24"/>
          <w:vertAlign w:val="superscript"/>
        </w:rPr>
        <w:t>[2]</w:t>
      </w:r>
    </w:p>
    <w:p w14:paraId="67C162EC" w14:textId="77777777" w:rsidR="0014529D" w:rsidRDefault="0014529D">
      <w:pPr>
        <w:rPr>
          <w:rFonts w:ascii="宋体" w:hAnsi="宋体" w:cs="宋体"/>
          <w:sz w:val="24"/>
        </w:rPr>
      </w:pPr>
    </w:p>
    <w:p w14:paraId="00FCEF07" w14:textId="77777777" w:rsidR="0014529D" w:rsidRDefault="00D718D2">
      <w:pPr>
        <w:pStyle w:val="2"/>
        <w:spacing w:line="240" w:lineRule="auto"/>
        <w:rPr>
          <w:rFonts w:ascii="宋体" w:eastAsia="宋体" w:hAnsi="宋体" w:cs="宋体"/>
          <w:szCs w:val="24"/>
        </w:rPr>
      </w:pPr>
      <w:bookmarkStart w:id="9" w:name="_Toc60063945"/>
      <w:r>
        <w:rPr>
          <w:rFonts w:hint="eastAsia"/>
        </w:rPr>
        <w:t>3.2</w:t>
      </w:r>
      <w:r>
        <w:rPr>
          <w:rFonts w:hint="eastAsia"/>
        </w:rPr>
        <w:t>图片文件（</w:t>
      </w:r>
      <w:r>
        <w:rPr>
          <w:rFonts w:hint="eastAsia"/>
        </w:rPr>
        <w:t>images</w:t>
      </w:r>
      <w:r>
        <w:rPr>
          <w:rFonts w:hint="eastAsia"/>
        </w:rPr>
        <w:t>）</w:t>
      </w:r>
      <w:bookmarkEnd w:id="9"/>
    </w:p>
    <w:p w14:paraId="026A8A42" w14:textId="77777777" w:rsidR="0014529D" w:rsidRDefault="00D718D2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项目图片文件放置于根目录的images文件夹下，组件独有的图片放在当前组件images目录下。</w:t>
      </w:r>
    </w:p>
    <w:p w14:paraId="4C46A79F" w14:textId="77777777" w:rsidR="0014529D" w:rsidRDefault="00D718D2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图片命名规则：使用小写全拼英文单词，单词之间用“_”连接，描述顺序由主至次。</w:t>
      </w:r>
    </w:p>
    <w:p w14:paraId="0E158029" w14:textId="09ABA1FA" w:rsidR="0014529D" w:rsidRPr="00980B56" w:rsidRDefault="00D718D2" w:rsidP="00980B56">
      <w:pPr>
        <w:ind w:firstLine="420"/>
        <w:rPr>
          <w:rFonts w:ascii="宋体" w:hAnsi="宋体" w:cs="宋体"/>
          <w:sz w:val="24"/>
          <w:vertAlign w:val="superscript"/>
        </w:rPr>
      </w:pPr>
      <w:r>
        <w:rPr>
          <w:rFonts w:ascii="宋体" w:hAnsi="宋体" w:cs="宋体" w:hint="eastAsia"/>
          <w:sz w:val="24"/>
        </w:rPr>
        <w:t>举例：“map_recommend_view_click”指该地图上推荐景点被点击收藏时的图标。</w:t>
      </w:r>
      <w:r>
        <w:rPr>
          <w:rFonts w:ascii="宋体" w:hAnsi="宋体" w:cs="宋体" w:hint="eastAsia"/>
          <w:sz w:val="24"/>
          <w:vertAlign w:val="superscript"/>
        </w:rPr>
        <w:t>[2]</w:t>
      </w:r>
    </w:p>
    <w:p w14:paraId="69E26076" w14:textId="77777777" w:rsidR="0014529D" w:rsidRDefault="00D718D2">
      <w:pPr>
        <w:pStyle w:val="2"/>
        <w:spacing w:line="240" w:lineRule="auto"/>
        <w:rPr>
          <w:rFonts w:ascii="宋体" w:eastAsia="宋体" w:hAnsi="宋体" w:cs="宋体"/>
          <w:szCs w:val="24"/>
        </w:rPr>
      </w:pPr>
      <w:bookmarkStart w:id="10" w:name="_Toc60063946"/>
      <w:r>
        <w:rPr>
          <w:rFonts w:hint="eastAsia"/>
        </w:rPr>
        <w:t>3.3</w:t>
      </w:r>
      <w:r>
        <w:rPr>
          <w:rFonts w:hint="eastAsia"/>
        </w:rPr>
        <w:t>页面文件（</w:t>
      </w:r>
      <w:r>
        <w:rPr>
          <w:rFonts w:hint="eastAsia"/>
        </w:rPr>
        <w:t>pages</w:t>
      </w:r>
      <w:r>
        <w:rPr>
          <w:rFonts w:hint="eastAsia"/>
        </w:rPr>
        <w:t>）</w:t>
      </w:r>
      <w:bookmarkEnd w:id="10"/>
    </w:p>
    <w:p w14:paraId="2C9B7838" w14:textId="77777777" w:rsidR="0014529D" w:rsidRDefault="00D718D2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所有页面文件放在pages文件夹下。</w:t>
      </w:r>
    </w:p>
    <w:p w14:paraId="635FBEA7" w14:textId="77777777" w:rsidR="0014529D" w:rsidRDefault="00D718D2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页面命名规则：使用小写全拼英文单词，后面直接加“page”。</w:t>
      </w:r>
    </w:p>
    <w:p w14:paraId="12E7891C" w14:textId="18719C49" w:rsidR="0014529D" w:rsidRDefault="00D718D2" w:rsidP="00980B56">
      <w:pPr>
        <w:ind w:firstLine="420"/>
        <w:rPr>
          <w:rFonts w:ascii="宋体" w:hAnsi="宋体" w:cs="宋体"/>
          <w:sz w:val="24"/>
          <w:vertAlign w:val="superscript"/>
        </w:rPr>
      </w:pPr>
      <w:r>
        <w:rPr>
          <w:rFonts w:ascii="宋体" w:hAnsi="宋体" w:cs="宋体" w:hint="eastAsia"/>
          <w:sz w:val="24"/>
        </w:rPr>
        <w:t>举例：“homepage”指个人主页页面。</w:t>
      </w:r>
      <w:r>
        <w:rPr>
          <w:rFonts w:ascii="宋体" w:hAnsi="宋体" w:cs="宋体" w:hint="eastAsia"/>
          <w:sz w:val="24"/>
          <w:vertAlign w:val="superscript"/>
        </w:rPr>
        <w:t>[2]</w:t>
      </w:r>
    </w:p>
    <w:p w14:paraId="5783C2EC" w14:textId="77777777" w:rsidR="0014529D" w:rsidRDefault="00D718D2">
      <w:pPr>
        <w:pStyle w:val="1"/>
        <w:spacing w:line="240" w:lineRule="auto"/>
      </w:pPr>
      <w:bookmarkStart w:id="11" w:name="_Toc60063947"/>
      <w:r>
        <w:rPr>
          <w:rFonts w:hint="eastAsia"/>
        </w:rPr>
        <w:t>4.WXML</w:t>
      </w:r>
      <w:r>
        <w:rPr>
          <w:rFonts w:hint="eastAsia"/>
        </w:rPr>
        <w:t>规范</w:t>
      </w:r>
      <w:bookmarkEnd w:id="11"/>
    </w:p>
    <w:p w14:paraId="74D9CA12" w14:textId="77777777" w:rsidR="0014529D" w:rsidRDefault="00D718D2">
      <w:pPr>
        <w:pStyle w:val="2"/>
        <w:spacing w:line="240" w:lineRule="auto"/>
      </w:pPr>
      <w:bookmarkStart w:id="12" w:name="_Toc60063948"/>
      <w:r>
        <w:rPr>
          <w:rFonts w:hint="eastAsia"/>
        </w:rPr>
        <w:t>4.1</w:t>
      </w:r>
      <w:r>
        <w:t>标签方面</w:t>
      </w:r>
      <w:bookmarkEnd w:id="12"/>
    </w:p>
    <w:p w14:paraId="0478C29E" w14:textId="5985534A" w:rsidR="0014529D" w:rsidRDefault="00D718D2" w:rsidP="00980B56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WXML标签可以单独出现。如，&lt;input/&gt;</w:t>
      </w:r>
      <w:r>
        <w:rPr>
          <w:rFonts w:ascii="宋体" w:hAnsi="宋体" w:cs="宋体" w:hint="eastAsia"/>
          <w:sz w:val="24"/>
          <w:vertAlign w:val="superscript"/>
        </w:rPr>
        <w:t>[2]</w:t>
      </w:r>
    </w:p>
    <w:p w14:paraId="27CEDDA6" w14:textId="77777777" w:rsidR="0014529D" w:rsidRDefault="00D718D2">
      <w:pPr>
        <w:pStyle w:val="2"/>
        <w:spacing w:line="240" w:lineRule="auto"/>
      </w:pPr>
      <w:bookmarkStart w:id="13" w:name="_Toc60063949"/>
      <w:r>
        <w:rPr>
          <w:rFonts w:hint="eastAsia"/>
        </w:rPr>
        <w:t>4.</w:t>
      </w:r>
      <w:r>
        <w:t>2</w:t>
      </w:r>
      <w:r>
        <w:t>换行方面</w:t>
      </w:r>
      <w:bookmarkEnd w:id="13"/>
    </w:p>
    <w:p w14:paraId="4619F043" w14:textId="77777777" w:rsidR="0014529D" w:rsidRDefault="00D718D2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注意换行，方便浏览阅读。标签所带属性每个属性间进行换行。</w:t>
      </w:r>
      <w:r>
        <w:rPr>
          <w:rFonts w:ascii="宋体" w:hAnsi="宋体" w:cs="宋体" w:hint="eastAsia"/>
          <w:sz w:val="24"/>
          <w:vertAlign w:val="superscript"/>
        </w:rPr>
        <w:t>[2]</w:t>
      </w:r>
    </w:p>
    <w:p w14:paraId="6C2314B3" w14:textId="77777777" w:rsidR="0014529D" w:rsidRDefault="00D718D2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如， &lt;image class="userFunctionIconPicture" </w:t>
      </w:r>
    </w:p>
    <w:p w14:paraId="1B84404E" w14:textId="6AD9359E" w:rsidR="0014529D" w:rsidRPr="00980B56" w:rsidRDefault="00D718D2" w:rsidP="00980B56">
      <w:pPr>
        <w:ind w:firstLineChars="800" w:firstLine="19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src="/images/homepage_draftbox.png"&gt;&lt;/image&gt;</w:t>
      </w:r>
    </w:p>
    <w:p w14:paraId="3BA3A1CA" w14:textId="77777777" w:rsidR="0014529D" w:rsidRDefault="00D718D2">
      <w:pPr>
        <w:pStyle w:val="2"/>
        <w:spacing w:line="240" w:lineRule="auto"/>
      </w:pPr>
      <w:bookmarkStart w:id="14" w:name="_Toc60063950"/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>3</w:t>
      </w:r>
      <w:r>
        <w:t>样式方面</w:t>
      </w:r>
      <w:bookmarkEnd w:id="14"/>
    </w:p>
    <w:p w14:paraId="0F8297BB" w14:textId="77777777" w:rsidR="0014529D" w:rsidRDefault="00D718D2">
      <w:pPr>
        <w:ind w:firstLine="420"/>
        <w:rPr>
          <w:rFonts w:ascii="宋体" w:hAnsi="宋体" w:cs="宋体"/>
          <w:sz w:val="24"/>
          <w:vertAlign w:val="superscript"/>
        </w:rPr>
      </w:pPr>
      <w:r>
        <w:rPr>
          <w:rFonts w:ascii="宋体" w:hAnsi="宋体" w:cs="宋体" w:hint="eastAsia"/>
          <w:sz w:val="24"/>
        </w:rPr>
        <w:t>合理展现分离内容，不要使用内联样式。</w:t>
      </w:r>
      <w:r>
        <w:rPr>
          <w:rFonts w:ascii="宋体" w:hAnsi="宋体" w:cs="宋体" w:hint="eastAsia"/>
          <w:sz w:val="24"/>
          <w:vertAlign w:val="superscript"/>
        </w:rPr>
        <w:t>[2]</w:t>
      </w:r>
    </w:p>
    <w:p w14:paraId="43BD7930" w14:textId="29EAD248" w:rsidR="0014529D" w:rsidRPr="00980B56" w:rsidRDefault="00D718D2" w:rsidP="00980B56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如，&lt;view class="userDataName"&gt;&lt;!--用户打卡文字--&gt;打卡&lt;/view&gt;</w:t>
      </w:r>
    </w:p>
    <w:p w14:paraId="56DF048C" w14:textId="77777777" w:rsidR="0014529D" w:rsidRDefault="00D718D2">
      <w:pPr>
        <w:pStyle w:val="2"/>
        <w:spacing w:line="240" w:lineRule="auto"/>
      </w:pPr>
      <w:bookmarkStart w:id="15" w:name="_Toc60063951"/>
      <w:r>
        <w:rPr>
          <w:rFonts w:hint="eastAsia"/>
        </w:rPr>
        <w:t>4.</w:t>
      </w:r>
      <w:r>
        <w:t>4</w:t>
      </w:r>
      <w:r>
        <w:t>属性命名方面</w:t>
      </w:r>
      <w:bookmarkEnd w:id="15"/>
    </w:p>
    <w:p w14:paraId="53C6C363" w14:textId="3091CC94" w:rsidR="0014529D" w:rsidRPr="00980B56" w:rsidRDefault="00D718D2" w:rsidP="00980B56">
      <w:pPr>
        <w:ind w:firstLine="420"/>
        <w:rPr>
          <w:rFonts w:ascii="宋体" w:hAnsi="宋体" w:cs="宋体"/>
          <w:sz w:val="24"/>
          <w:vertAlign w:val="superscript"/>
        </w:rPr>
      </w:pPr>
      <w:r>
        <w:rPr>
          <w:rFonts w:ascii="宋体" w:hAnsi="宋体" w:cs="宋体" w:hint="eastAsia"/>
          <w:sz w:val="24"/>
        </w:rPr>
        <w:t>小驼峰式命名法，即第一个单词首字母小写，后面其他单词首字母大写。使用全拼英语单词。</w:t>
      </w:r>
      <w:r>
        <w:rPr>
          <w:rFonts w:ascii="宋体" w:hAnsi="宋体" w:cs="宋体" w:hint="eastAsia"/>
          <w:sz w:val="24"/>
          <w:vertAlign w:val="superscript"/>
        </w:rPr>
        <w:t>[3]</w:t>
      </w:r>
    </w:p>
    <w:p w14:paraId="0B42908C" w14:textId="77777777" w:rsidR="0014529D" w:rsidRDefault="00D718D2">
      <w:pPr>
        <w:pStyle w:val="1"/>
        <w:spacing w:line="240" w:lineRule="auto"/>
      </w:pPr>
      <w:bookmarkStart w:id="16" w:name="_Toc60063952"/>
      <w:r>
        <w:rPr>
          <w:rFonts w:hint="eastAsia"/>
        </w:rPr>
        <w:t>5.WXSS</w:t>
      </w:r>
      <w:r>
        <w:rPr>
          <w:rFonts w:hint="eastAsia"/>
        </w:rPr>
        <w:t>规范</w:t>
      </w:r>
      <w:bookmarkEnd w:id="16"/>
    </w:p>
    <w:p w14:paraId="13B00DB3" w14:textId="77777777" w:rsidR="0014529D" w:rsidRDefault="00D718D2">
      <w:pPr>
        <w:pStyle w:val="2"/>
        <w:spacing w:line="240" w:lineRule="auto"/>
      </w:pPr>
      <w:bookmarkStart w:id="17" w:name="_Toc60063953"/>
      <w:r>
        <w:rPr>
          <w:rFonts w:hint="eastAsia"/>
        </w:rPr>
        <w:t>5.1</w:t>
      </w:r>
      <w:r>
        <w:rPr>
          <w:rFonts w:hint="eastAsia"/>
        </w:rPr>
        <w:t>像素单位方面</w:t>
      </w:r>
      <w:bookmarkEnd w:id="17"/>
    </w:p>
    <w:p w14:paraId="785587FB" w14:textId="5F65FDCE" w:rsidR="0014529D" w:rsidRDefault="00D718D2" w:rsidP="00980B56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在开发过程中rpx和px均可能用到，如通常情况下间距、字体大小均使用px。</w:t>
      </w:r>
      <w:r>
        <w:rPr>
          <w:rFonts w:ascii="宋体" w:hAnsi="宋体" w:cs="宋体" w:hint="eastAsia"/>
          <w:sz w:val="24"/>
          <w:vertAlign w:val="superscript"/>
        </w:rPr>
        <w:t>[2]</w:t>
      </w:r>
    </w:p>
    <w:p w14:paraId="044E9CDA" w14:textId="77777777" w:rsidR="0014529D" w:rsidRDefault="00D718D2">
      <w:pPr>
        <w:pStyle w:val="2"/>
        <w:spacing w:line="240" w:lineRule="auto"/>
      </w:pPr>
      <w:bookmarkStart w:id="18" w:name="_Toc60063954"/>
      <w:r>
        <w:rPr>
          <w:rFonts w:hint="eastAsia"/>
        </w:rPr>
        <w:t>5.2</w:t>
      </w:r>
      <w:r>
        <w:rPr>
          <w:rFonts w:hint="eastAsia"/>
        </w:rPr>
        <w:t>缩进换行方面</w:t>
      </w:r>
      <w:bookmarkEnd w:id="18"/>
    </w:p>
    <w:p w14:paraId="046C0651" w14:textId="66C6B142" w:rsidR="0014529D" w:rsidRDefault="00D718D2" w:rsidP="00980B56">
      <w:pPr>
        <w:ind w:firstLine="420"/>
        <w:rPr>
          <w:rFonts w:ascii="宋体" w:hAnsi="宋体" w:cs="宋体"/>
          <w:sz w:val="24"/>
          <w:vertAlign w:val="superscript"/>
        </w:rPr>
      </w:pPr>
      <w:r>
        <w:rPr>
          <w:rFonts w:ascii="宋体" w:hAnsi="宋体" w:cs="宋体" w:hint="eastAsia"/>
          <w:sz w:val="24"/>
        </w:rPr>
        <w:t>WXSS代码需有明显的代码缩进，一个语句占一行。</w:t>
      </w:r>
      <w:r>
        <w:rPr>
          <w:rFonts w:ascii="宋体" w:hAnsi="宋体" w:cs="宋体" w:hint="eastAsia"/>
          <w:sz w:val="24"/>
          <w:vertAlign w:val="superscript"/>
        </w:rPr>
        <w:t>[2]</w:t>
      </w:r>
    </w:p>
    <w:p w14:paraId="3F3B0833" w14:textId="77777777" w:rsidR="0014529D" w:rsidRDefault="00D718D2">
      <w:pPr>
        <w:pStyle w:val="2"/>
        <w:spacing w:line="240" w:lineRule="auto"/>
      </w:pPr>
      <w:bookmarkStart w:id="19" w:name="_Toc60063955"/>
      <w:r>
        <w:rPr>
          <w:rFonts w:hint="eastAsia"/>
        </w:rPr>
        <w:t>5.3</w:t>
      </w:r>
      <w:r>
        <w:rPr>
          <w:rFonts w:hint="eastAsia"/>
        </w:rPr>
        <w:t>属性方面</w:t>
      </w:r>
      <w:bookmarkEnd w:id="19"/>
    </w:p>
    <w:p w14:paraId="2D3D2470" w14:textId="6F8B209E" w:rsidR="0014529D" w:rsidRDefault="00D718D2" w:rsidP="00980B56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同一属性放置在一起，避免散乱。</w:t>
      </w:r>
      <w:r>
        <w:rPr>
          <w:rFonts w:ascii="宋体" w:hAnsi="宋体" w:cs="宋体" w:hint="eastAsia"/>
          <w:sz w:val="24"/>
          <w:vertAlign w:val="superscript"/>
        </w:rPr>
        <w:t>[2]</w:t>
      </w:r>
    </w:p>
    <w:p w14:paraId="1DAB9509" w14:textId="77777777" w:rsidR="0014529D" w:rsidRDefault="00D718D2">
      <w:pPr>
        <w:pStyle w:val="2"/>
        <w:spacing w:line="240" w:lineRule="auto"/>
        <w:rPr>
          <w:rFonts w:ascii="宋体" w:eastAsia="宋体" w:hAnsi="宋体" w:cs="宋体"/>
          <w:szCs w:val="24"/>
        </w:rPr>
      </w:pPr>
      <w:bookmarkStart w:id="20" w:name="_Toc60063956"/>
      <w:r>
        <w:rPr>
          <w:rFonts w:hint="eastAsia"/>
        </w:rPr>
        <w:t>5.4</w:t>
      </w:r>
      <w:r>
        <w:rPr>
          <w:rFonts w:hint="eastAsia"/>
        </w:rPr>
        <w:t>布局方面</w:t>
      </w:r>
      <w:bookmarkEnd w:id="20"/>
    </w:p>
    <w:p w14:paraId="2C2EA2BF" w14:textId="476F3FF7" w:rsidR="0014529D" w:rsidRDefault="00D718D2" w:rsidP="00980B56">
      <w:pPr>
        <w:ind w:firstLine="420"/>
        <w:rPr>
          <w:rFonts w:ascii="宋体" w:hAnsi="宋体" w:cs="宋体"/>
          <w:sz w:val="24"/>
          <w:vertAlign w:val="superscript"/>
        </w:rPr>
      </w:pPr>
      <w:r>
        <w:rPr>
          <w:rFonts w:ascii="宋体" w:hAnsi="宋体" w:cs="宋体" w:hint="eastAsia"/>
          <w:sz w:val="24"/>
        </w:rPr>
        <w:t>多采用flex进行布局，少使用float以及vertical-align。</w:t>
      </w:r>
      <w:r>
        <w:rPr>
          <w:rFonts w:ascii="宋体" w:hAnsi="宋体" w:cs="宋体" w:hint="eastAsia"/>
          <w:sz w:val="24"/>
          <w:vertAlign w:val="superscript"/>
        </w:rPr>
        <w:t>[2]</w:t>
      </w:r>
    </w:p>
    <w:p w14:paraId="1426399A" w14:textId="77777777" w:rsidR="0014529D" w:rsidRDefault="00D718D2">
      <w:pPr>
        <w:pStyle w:val="1"/>
        <w:spacing w:line="240" w:lineRule="auto"/>
      </w:pPr>
      <w:bookmarkStart w:id="21" w:name="_Toc60063957"/>
      <w:r>
        <w:rPr>
          <w:rFonts w:hint="eastAsia"/>
        </w:rPr>
        <w:t>6.JS</w:t>
      </w:r>
      <w:r>
        <w:rPr>
          <w:rFonts w:hint="eastAsia"/>
        </w:rPr>
        <w:t>规范</w:t>
      </w:r>
      <w:bookmarkEnd w:id="21"/>
    </w:p>
    <w:p w14:paraId="197C95F9" w14:textId="77777777" w:rsidR="0014529D" w:rsidRDefault="00D718D2">
      <w:pPr>
        <w:pStyle w:val="2"/>
        <w:spacing w:line="240" w:lineRule="auto"/>
      </w:pPr>
      <w:bookmarkStart w:id="22" w:name="_Toc60063958"/>
      <w:r>
        <w:rPr>
          <w:rFonts w:hint="eastAsia"/>
        </w:rPr>
        <w:t>6.1</w:t>
      </w:r>
      <w:r>
        <w:rPr>
          <w:rFonts w:hint="eastAsia"/>
        </w:rPr>
        <w:t>变量名以及函数名命名方面</w:t>
      </w:r>
      <w:bookmarkEnd w:id="22"/>
    </w:p>
    <w:p w14:paraId="14CD0664" w14:textId="11F5B63C" w:rsidR="0014529D" w:rsidRDefault="00D718D2" w:rsidP="00980B56">
      <w:pPr>
        <w:ind w:firstLine="420"/>
        <w:rPr>
          <w:rFonts w:ascii="宋体" w:hAnsi="宋体" w:cs="宋体"/>
          <w:sz w:val="24"/>
          <w:vertAlign w:val="superscript"/>
        </w:rPr>
      </w:pPr>
      <w:r>
        <w:rPr>
          <w:rFonts w:ascii="宋体" w:hAnsi="宋体" w:cs="宋体" w:hint="eastAsia"/>
          <w:sz w:val="24"/>
        </w:rPr>
        <w:t>小驼峰式命名法，即第一个单词首字母小写，后面其他单词首字母大写。使用全拼英语单词。动词在前表明功能。</w:t>
      </w:r>
      <w:r>
        <w:rPr>
          <w:rFonts w:ascii="宋体" w:hAnsi="宋体" w:cs="宋体" w:hint="eastAsia"/>
          <w:sz w:val="24"/>
          <w:vertAlign w:val="superscript"/>
        </w:rPr>
        <w:t>[3]</w:t>
      </w:r>
    </w:p>
    <w:p w14:paraId="187ADEDB" w14:textId="77777777" w:rsidR="0014529D" w:rsidRDefault="00D718D2">
      <w:pPr>
        <w:pStyle w:val="2"/>
        <w:spacing w:line="240" w:lineRule="auto"/>
        <w:rPr>
          <w:rFonts w:ascii="宋体" w:eastAsia="宋体" w:hAnsi="宋体" w:cs="宋体"/>
          <w:szCs w:val="24"/>
        </w:rPr>
      </w:pPr>
      <w:bookmarkStart w:id="23" w:name="_Toc60063959"/>
      <w:r>
        <w:rPr>
          <w:rFonts w:hint="eastAsia"/>
        </w:rPr>
        <w:t>6.2</w:t>
      </w:r>
      <w:r>
        <w:rPr>
          <w:rFonts w:hint="eastAsia"/>
        </w:rPr>
        <w:t>点击事件方面</w:t>
      </w:r>
      <w:bookmarkEnd w:id="23"/>
    </w:p>
    <w:p w14:paraId="3CC437B3" w14:textId="77777777" w:rsidR="0014529D" w:rsidRDefault="00D718D2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点击事件函数命名方式为 on + 事件名 或者业务名。</w:t>
      </w:r>
      <w:r>
        <w:rPr>
          <w:rFonts w:ascii="宋体" w:hAnsi="宋体" w:cs="宋体" w:hint="eastAsia"/>
          <w:sz w:val="24"/>
          <w:vertAlign w:val="superscript"/>
        </w:rPr>
        <w:t>[2]</w:t>
      </w:r>
    </w:p>
    <w:p w14:paraId="4E999416" w14:textId="77777777" w:rsidR="0014529D" w:rsidRDefault="00D718D2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如，onLoad: function (options) {</w:t>
      </w:r>
    </w:p>
    <w:p w14:paraId="596D0D0B" w14:textId="1A5CC48F" w:rsidR="0014529D" w:rsidRDefault="00D718D2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</w:t>
      </w:r>
      <w:r>
        <w:rPr>
          <w:rFonts w:ascii="宋体" w:hAnsi="宋体" w:cs="宋体" w:hint="eastAsia"/>
          <w:sz w:val="24"/>
        </w:rPr>
        <w:tab/>
        <w:t>}</w:t>
      </w:r>
    </w:p>
    <w:p w14:paraId="479A3D7B" w14:textId="77777777" w:rsidR="0014529D" w:rsidRDefault="00D718D2">
      <w:pPr>
        <w:pStyle w:val="2"/>
        <w:spacing w:line="240" w:lineRule="auto"/>
        <w:rPr>
          <w:rFonts w:ascii="宋体" w:eastAsia="宋体" w:hAnsi="宋体" w:cs="宋体"/>
          <w:szCs w:val="24"/>
        </w:rPr>
      </w:pPr>
      <w:bookmarkStart w:id="24" w:name="_Toc60063960"/>
      <w:r>
        <w:rPr>
          <w:rFonts w:hint="eastAsia"/>
        </w:rPr>
        <w:lastRenderedPageBreak/>
        <w:t>6.3</w:t>
      </w:r>
      <w:r>
        <w:rPr>
          <w:rFonts w:hint="eastAsia"/>
        </w:rPr>
        <w:t>数据绑定变量定义方面</w:t>
      </w:r>
      <w:bookmarkEnd w:id="24"/>
    </w:p>
    <w:p w14:paraId="03357366" w14:textId="77777777" w:rsidR="0014529D" w:rsidRDefault="00D718D2">
      <w:pPr>
        <w:ind w:firstLine="420"/>
        <w:rPr>
          <w:rFonts w:ascii="宋体" w:hAnsi="宋体" w:cs="宋体"/>
          <w:sz w:val="24"/>
          <w:vertAlign w:val="superscript"/>
        </w:rPr>
      </w:pPr>
      <w:r>
        <w:rPr>
          <w:rFonts w:ascii="宋体" w:hAnsi="宋体" w:cs="宋体" w:hint="eastAsia"/>
          <w:sz w:val="24"/>
        </w:rPr>
        <w:t>所有涉及到数据绑定的变量均需在data中初始化。不能在不定义的情况下直接setData。</w:t>
      </w:r>
      <w:r>
        <w:rPr>
          <w:rFonts w:ascii="宋体" w:hAnsi="宋体" w:cs="宋体" w:hint="eastAsia"/>
          <w:sz w:val="24"/>
          <w:vertAlign w:val="superscript"/>
        </w:rPr>
        <w:t>[2]</w:t>
      </w:r>
    </w:p>
    <w:p w14:paraId="3498D01F" w14:textId="77777777" w:rsidR="0014529D" w:rsidRDefault="00D718D2">
      <w:pPr>
        <w:pStyle w:val="1"/>
        <w:spacing w:line="240" w:lineRule="auto"/>
      </w:pPr>
      <w:bookmarkStart w:id="25" w:name="_Toc60063961"/>
      <w:r>
        <w:rPr>
          <w:rFonts w:hint="eastAsia"/>
        </w:rPr>
        <w:t>7.</w:t>
      </w:r>
      <w:r>
        <w:rPr>
          <w:rFonts w:hint="eastAsia"/>
        </w:rPr>
        <w:t>注释规范</w:t>
      </w:r>
      <w:bookmarkEnd w:id="25"/>
    </w:p>
    <w:p w14:paraId="52CF0F4A" w14:textId="73ED7498" w:rsidR="0014529D" w:rsidRDefault="00D718D2" w:rsidP="00980B56">
      <w:pPr>
        <w:pStyle w:val="2"/>
        <w:spacing w:line="240" w:lineRule="auto"/>
      </w:pPr>
      <w:bookmarkStart w:id="26" w:name="_Toc60063962"/>
      <w:r>
        <w:rPr>
          <w:rFonts w:hint="eastAsia"/>
        </w:rPr>
        <w:t>7.1</w:t>
      </w:r>
      <w:r>
        <w:t>注释要求</w:t>
      </w:r>
      <w:bookmarkEnd w:id="26"/>
    </w:p>
    <w:p w14:paraId="6C8A679E" w14:textId="77777777" w:rsidR="0014529D" w:rsidRDefault="00D718D2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原则：注释宜少而精，不宜多而滥，更不能误导。</w:t>
      </w:r>
    </w:p>
    <w:p w14:paraId="14B5FB28" w14:textId="77777777" w:rsidR="0014529D" w:rsidRDefault="00D718D2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1.如果代码命名达意清晰、类和方法等责任明确，只需要很少注释，就可以让人读懂；相反，如果代码混乱，再多的注释都不能弥补。</w:t>
      </w:r>
    </w:p>
    <w:p w14:paraId="2470F098" w14:textId="77777777" w:rsidR="0014529D" w:rsidRDefault="00D718D2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2.注释要正确表达代码意义，否则会损害代码的可读性。</w:t>
      </w:r>
    </w:p>
    <w:p w14:paraId="1BCAC080" w14:textId="77777777" w:rsidR="0014529D" w:rsidRDefault="00D718D2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3.注释不应过于详细，对显而易见的代码添加过多注释会成为开发的负担。</w:t>
      </w:r>
    </w:p>
    <w:p w14:paraId="33F69634" w14:textId="779ED278" w:rsidR="00D718D2" w:rsidRDefault="00D718D2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4.注释不是用来管理代码版本的，如果有代码舍弃了应直接删除。</w:t>
      </w:r>
    </w:p>
    <w:p w14:paraId="7EF2CC14" w14:textId="77777777" w:rsidR="0014529D" w:rsidRDefault="00D718D2">
      <w:pPr>
        <w:pStyle w:val="2"/>
        <w:spacing w:line="240" w:lineRule="auto"/>
      </w:pPr>
      <w:bookmarkStart w:id="27" w:name="_Toc60063963"/>
      <w:r>
        <w:rPr>
          <w:rFonts w:hint="eastAsia"/>
        </w:rPr>
        <w:t>7.2</w:t>
      </w:r>
      <w:r>
        <w:rPr>
          <w:rFonts w:hint="eastAsia"/>
        </w:rPr>
        <w:t>相关规范</w:t>
      </w:r>
      <w:bookmarkEnd w:id="27"/>
    </w:p>
    <w:p w14:paraId="438C1879" w14:textId="77777777" w:rsidR="0014529D" w:rsidRDefault="00D718D2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1.WXML注释：</w:t>
      </w:r>
    </w:p>
    <w:p w14:paraId="7093A183" w14:textId="77777777" w:rsidR="0014529D" w:rsidRDefault="00D718D2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块级元素在其上一行注释出其功能。</w:t>
      </w:r>
      <w:r>
        <w:rPr>
          <w:rFonts w:ascii="宋体" w:hAnsi="宋体" w:cs="宋体" w:hint="eastAsia"/>
          <w:sz w:val="24"/>
          <w:vertAlign w:val="superscript"/>
        </w:rPr>
        <w:t>[2]</w:t>
      </w:r>
    </w:p>
    <w:p w14:paraId="6AA80A56" w14:textId="77777777" w:rsidR="0014529D" w:rsidRDefault="00D718D2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如，&lt;!--用户数据--&gt;</w:t>
      </w:r>
    </w:p>
    <w:p w14:paraId="4BA166E0" w14:textId="77777777" w:rsidR="0014529D" w:rsidRDefault="00D718D2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</w:t>
      </w:r>
      <w:r>
        <w:rPr>
          <w:rFonts w:ascii="宋体" w:hAnsi="宋体" w:cs="宋体" w:hint="eastAsia"/>
          <w:sz w:val="24"/>
        </w:rPr>
        <w:tab/>
        <w:t>&lt;view class="userHistoricalData"&gt;</w:t>
      </w:r>
    </w:p>
    <w:p w14:paraId="09F46CDB" w14:textId="77777777" w:rsidR="0014529D" w:rsidRDefault="00D718D2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2.WXSS注释：</w:t>
      </w:r>
    </w:p>
    <w:p w14:paraId="0100B9FF" w14:textId="77777777" w:rsidR="0014529D" w:rsidRDefault="00D718D2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一组的WXSS在前括号后同一行注释。</w:t>
      </w:r>
      <w:r>
        <w:rPr>
          <w:rFonts w:ascii="宋体" w:hAnsi="宋体" w:cs="宋体" w:hint="eastAsia"/>
          <w:sz w:val="24"/>
          <w:vertAlign w:val="superscript"/>
        </w:rPr>
        <w:t>[2]</w:t>
      </w:r>
    </w:p>
    <w:p w14:paraId="13EC141A" w14:textId="77777777" w:rsidR="0014529D" w:rsidRDefault="00D718D2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如，.userInformation { /*头像昵称模块*/</w:t>
      </w:r>
    </w:p>
    <w:p w14:paraId="62CBE038" w14:textId="77777777" w:rsidR="0014529D" w:rsidRDefault="00D718D2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3.JS注释：</w:t>
      </w:r>
    </w:p>
    <w:p w14:paraId="4265A138" w14:textId="77777777" w:rsidR="0014529D" w:rsidRDefault="00D718D2">
      <w:pPr>
        <w:ind w:firstLine="420"/>
        <w:rPr>
          <w:rFonts w:ascii="宋体" w:hAnsi="宋体" w:cs="宋体"/>
          <w:sz w:val="24"/>
          <w:vertAlign w:val="superscript"/>
        </w:rPr>
      </w:pPr>
      <w:r>
        <w:rPr>
          <w:rFonts w:ascii="宋体" w:hAnsi="宋体" w:cs="宋体" w:hint="eastAsia"/>
          <w:sz w:val="24"/>
        </w:rPr>
        <w:t>在函数的上一行注释。</w:t>
      </w:r>
      <w:r>
        <w:rPr>
          <w:rFonts w:ascii="宋体" w:hAnsi="宋体" w:cs="宋体" w:hint="eastAsia"/>
          <w:sz w:val="24"/>
          <w:vertAlign w:val="superscript"/>
        </w:rPr>
        <w:t>[2]</w:t>
      </w:r>
    </w:p>
    <w:p w14:paraId="4FE6AD78" w14:textId="77777777" w:rsidR="0014529D" w:rsidRDefault="00D718D2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如， /**</w:t>
      </w:r>
    </w:p>
    <w:p w14:paraId="5F99C369" w14:textId="77777777" w:rsidR="0014529D" w:rsidRDefault="00D718D2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      * 生命周期函数--监听页面初次渲染完成</w:t>
      </w:r>
    </w:p>
    <w:p w14:paraId="28EA85C9" w14:textId="77777777" w:rsidR="0014529D" w:rsidRDefault="00D718D2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      */</w:t>
      </w:r>
    </w:p>
    <w:p w14:paraId="481B4669" w14:textId="77777777" w:rsidR="0014529D" w:rsidRDefault="00D718D2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    onReady: function () {</w:t>
      </w:r>
    </w:p>
    <w:p w14:paraId="5969148B" w14:textId="77777777" w:rsidR="0014529D" w:rsidRDefault="00D718D2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    </w:t>
      </w:r>
    </w:p>
    <w:p w14:paraId="29072392" w14:textId="22FD2B20" w:rsidR="0014529D" w:rsidRDefault="00D718D2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     }</w:t>
      </w:r>
    </w:p>
    <w:p w14:paraId="11EC6C56" w14:textId="77777777" w:rsidR="0014529D" w:rsidRDefault="00D718D2">
      <w:pPr>
        <w:pStyle w:val="1"/>
        <w:spacing w:line="240" w:lineRule="auto"/>
      </w:pPr>
      <w:bookmarkStart w:id="28" w:name="_Toc60063964"/>
      <w:r>
        <w:rPr>
          <w:rFonts w:hint="eastAsia"/>
        </w:rPr>
        <w:t>8.</w:t>
      </w:r>
      <w:r>
        <w:rPr>
          <w:rFonts w:hint="eastAsia"/>
        </w:rPr>
        <w:t>参考资料</w:t>
      </w:r>
      <w:bookmarkEnd w:id="28"/>
    </w:p>
    <w:p w14:paraId="3604DFFB" w14:textId="77777777" w:rsidR="0014529D" w:rsidRDefault="00D718D2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[1]微信小程序开发工具使用与设计规范(二)</w:t>
      </w:r>
    </w:p>
    <w:p w14:paraId="7411779F" w14:textId="77777777" w:rsidR="0014529D" w:rsidRDefault="00D718D2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[EB/OL].https://www.cnblogs.com/nosqlcoco/p/5931952.html（参考于2020.12.16）</w:t>
      </w:r>
    </w:p>
    <w:p w14:paraId="5D270DFD" w14:textId="77777777" w:rsidR="0014529D" w:rsidRDefault="00D718D2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[2]微信小程序开发规范文档</w:t>
      </w:r>
    </w:p>
    <w:p w14:paraId="3E508D3C" w14:textId="77777777" w:rsidR="0014529D" w:rsidRDefault="00D718D2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[EB/OL].https://blog.csdn.net/m0_37827628/article/details/89082089（参考于2020.12.16）</w:t>
      </w:r>
    </w:p>
    <w:p w14:paraId="334706F9" w14:textId="77777777" w:rsidR="0014529D" w:rsidRDefault="00D718D2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[3]三种编程命名规范与阿里巴巴Java开发规约</w:t>
      </w:r>
    </w:p>
    <w:p w14:paraId="46E33F92" w14:textId="77777777" w:rsidR="0014529D" w:rsidRDefault="00D718D2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[EB/OL].https://zhuanlan.zhihu.com/p/30431230（参考于2020.12.16）</w:t>
      </w:r>
    </w:p>
    <w:p w14:paraId="170A97F6" w14:textId="77777777" w:rsidR="0014529D" w:rsidRDefault="00D718D2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（全面）</w:t>
      </w:r>
    </w:p>
    <w:sectPr w:rsidR="0014529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D847B5E"/>
    <w:multiLevelType w:val="singleLevel"/>
    <w:tmpl w:val="DD847B5E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3FA41F0"/>
    <w:rsid w:val="0014529D"/>
    <w:rsid w:val="002044D1"/>
    <w:rsid w:val="00250836"/>
    <w:rsid w:val="002C62EF"/>
    <w:rsid w:val="00980B56"/>
    <w:rsid w:val="00D718D2"/>
    <w:rsid w:val="020A37D9"/>
    <w:rsid w:val="020E698E"/>
    <w:rsid w:val="02126DF1"/>
    <w:rsid w:val="034424DA"/>
    <w:rsid w:val="03E53168"/>
    <w:rsid w:val="049F4290"/>
    <w:rsid w:val="053E6CA7"/>
    <w:rsid w:val="05C357DF"/>
    <w:rsid w:val="07925DF8"/>
    <w:rsid w:val="07D57A5C"/>
    <w:rsid w:val="09BA403B"/>
    <w:rsid w:val="0A664A72"/>
    <w:rsid w:val="0B0E3C3D"/>
    <w:rsid w:val="0BE16906"/>
    <w:rsid w:val="0C034375"/>
    <w:rsid w:val="0D194DD6"/>
    <w:rsid w:val="0D867D6D"/>
    <w:rsid w:val="0EF465F6"/>
    <w:rsid w:val="0F235202"/>
    <w:rsid w:val="102751D3"/>
    <w:rsid w:val="106A065D"/>
    <w:rsid w:val="107B6CFF"/>
    <w:rsid w:val="10E96A64"/>
    <w:rsid w:val="113F13AE"/>
    <w:rsid w:val="118601B1"/>
    <w:rsid w:val="11C92492"/>
    <w:rsid w:val="1298340E"/>
    <w:rsid w:val="12EE6A0E"/>
    <w:rsid w:val="12FE200E"/>
    <w:rsid w:val="13302F74"/>
    <w:rsid w:val="13FA41F0"/>
    <w:rsid w:val="14745218"/>
    <w:rsid w:val="1538261E"/>
    <w:rsid w:val="16044DBE"/>
    <w:rsid w:val="162926C9"/>
    <w:rsid w:val="172C14D5"/>
    <w:rsid w:val="1756463B"/>
    <w:rsid w:val="17A71B35"/>
    <w:rsid w:val="17F56086"/>
    <w:rsid w:val="193646B1"/>
    <w:rsid w:val="19671F6A"/>
    <w:rsid w:val="198737BB"/>
    <w:rsid w:val="19E811AD"/>
    <w:rsid w:val="1AB204AA"/>
    <w:rsid w:val="1B1234BB"/>
    <w:rsid w:val="1BEC0E94"/>
    <w:rsid w:val="1C526E9E"/>
    <w:rsid w:val="1CAA40DD"/>
    <w:rsid w:val="1D7F6F94"/>
    <w:rsid w:val="1EC61A9C"/>
    <w:rsid w:val="1F3874F9"/>
    <w:rsid w:val="1FA505C5"/>
    <w:rsid w:val="209927CF"/>
    <w:rsid w:val="20CA48C3"/>
    <w:rsid w:val="21DC6E83"/>
    <w:rsid w:val="235E6F7D"/>
    <w:rsid w:val="238E063D"/>
    <w:rsid w:val="244E39FB"/>
    <w:rsid w:val="24500953"/>
    <w:rsid w:val="247770EE"/>
    <w:rsid w:val="24C65DAA"/>
    <w:rsid w:val="255B507F"/>
    <w:rsid w:val="256D1A11"/>
    <w:rsid w:val="26012C4A"/>
    <w:rsid w:val="272E6033"/>
    <w:rsid w:val="279E1D84"/>
    <w:rsid w:val="27D3095A"/>
    <w:rsid w:val="288016E2"/>
    <w:rsid w:val="28B90032"/>
    <w:rsid w:val="28D94590"/>
    <w:rsid w:val="291866FC"/>
    <w:rsid w:val="2AC80CCC"/>
    <w:rsid w:val="2B0B1BB2"/>
    <w:rsid w:val="2BC412B0"/>
    <w:rsid w:val="2DCB250F"/>
    <w:rsid w:val="2E5D2858"/>
    <w:rsid w:val="2FA34354"/>
    <w:rsid w:val="30EA7F04"/>
    <w:rsid w:val="314401A7"/>
    <w:rsid w:val="32340B3D"/>
    <w:rsid w:val="33AD37F2"/>
    <w:rsid w:val="33D32E6B"/>
    <w:rsid w:val="340F3E3E"/>
    <w:rsid w:val="345652DB"/>
    <w:rsid w:val="35315527"/>
    <w:rsid w:val="35DF7F9B"/>
    <w:rsid w:val="372C18B3"/>
    <w:rsid w:val="38D20B46"/>
    <w:rsid w:val="38D423DE"/>
    <w:rsid w:val="396A1635"/>
    <w:rsid w:val="399278C0"/>
    <w:rsid w:val="3A207B7C"/>
    <w:rsid w:val="3B645A3E"/>
    <w:rsid w:val="3C3360EB"/>
    <w:rsid w:val="3CD83BFB"/>
    <w:rsid w:val="3D9D2E2F"/>
    <w:rsid w:val="3E130657"/>
    <w:rsid w:val="40E65C6E"/>
    <w:rsid w:val="41C36C5D"/>
    <w:rsid w:val="431F0C67"/>
    <w:rsid w:val="43741014"/>
    <w:rsid w:val="447F5381"/>
    <w:rsid w:val="450F2271"/>
    <w:rsid w:val="4511035F"/>
    <w:rsid w:val="45C0241B"/>
    <w:rsid w:val="460A44E6"/>
    <w:rsid w:val="47041F68"/>
    <w:rsid w:val="47A75E37"/>
    <w:rsid w:val="47DB6D82"/>
    <w:rsid w:val="48D44667"/>
    <w:rsid w:val="48F26E4D"/>
    <w:rsid w:val="49027D1D"/>
    <w:rsid w:val="4B041DEA"/>
    <w:rsid w:val="4B4066BD"/>
    <w:rsid w:val="4B55342A"/>
    <w:rsid w:val="4D2119AA"/>
    <w:rsid w:val="4E361C86"/>
    <w:rsid w:val="4E5E5AE1"/>
    <w:rsid w:val="4F491F2D"/>
    <w:rsid w:val="4F565562"/>
    <w:rsid w:val="50140133"/>
    <w:rsid w:val="50EA7362"/>
    <w:rsid w:val="51562C5F"/>
    <w:rsid w:val="51E4333D"/>
    <w:rsid w:val="52F9700A"/>
    <w:rsid w:val="54FA6F75"/>
    <w:rsid w:val="562D3DAE"/>
    <w:rsid w:val="5724128E"/>
    <w:rsid w:val="5B420190"/>
    <w:rsid w:val="5BFD402E"/>
    <w:rsid w:val="5CCB1952"/>
    <w:rsid w:val="5DA25912"/>
    <w:rsid w:val="5E772828"/>
    <w:rsid w:val="5EF06DB8"/>
    <w:rsid w:val="5F2F354C"/>
    <w:rsid w:val="60081423"/>
    <w:rsid w:val="600F5A93"/>
    <w:rsid w:val="60E70A69"/>
    <w:rsid w:val="61734184"/>
    <w:rsid w:val="62994F4E"/>
    <w:rsid w:val="62EC362D"/>
    <w:rsid w:val="63494988"/>
    <w:rsid w:val="638E5549"/>
    <w:rsid w:val="63C44FB7"/>
    <w:rsid w:val="63F0768F"/>
    <w:rsid w:val="64423E3B"/>
    <w:rsid w:val="64A22FBE"/>
    <w:rsid w:val="689D5DDC"/>
    <w:rsid w:val="68B11FD1"/>
    <w:rsid w:val="69504927"/>
    <w:rsid w:val="6A307576"/>
    <w:rsid w:val="6ACB494B"/>
    <w:rsid w:val="6ACC2746"/>
    <w:rsid w:val="6B2F5461"/>
    <w:rsid w:val="6B4D3AB1"/>
    <w:rsid w:val="6BAC503F"/>
    <w:rsid w:val="6BF41F21"/>
    <w:rsid w:val="6CD8539A"/>
    <w:rsid w:val="6F191E36"/>
    <w:rsid w:val="6F3D6BB1"/>
    <w:rsid w:val="6F6879BF"/>
    <w:rsid w:val="700F2E52"/>
    <w:rsid w:val="70E042AE"/>
    <w:rsid w:val="720A2A9C"/>
    <w:rsid w:val="72263E81"/>
    <w:rsid w:val="72EB1FEB"/>
    <w:rsid w:val="7358111E"/>
    <w:rsid w:val="737C7590"/>
    <w:rsid w:val="73F2143A"/>
    <w:rsid w:val="740D240B"/>
    <w:rsid w:val="74202CDB"/>
    <w:rsid w:val="74214C74"/>
    <w:rsid w:val="74BF7479"/>
    <w:rsid w:val="751E5E96"/>
    <w:rsid w:val="75F8291E"/>
    <w:rsid w:val="768A7F26"/>
    <w:rsid w:val="76A47D74"/>
    <w:rsid w:val="76C60BC5"/>
    <w:rsid w:val="76E54A42"/>
    <w:rsid w:val="771C557D"/>
    <w:rsid w:val="77F90C36"/>
    <w:rsid w:val="7841635F"/>
    <w:rsid w:val="78AE3C7C"/>
    <w:rsid w:val="79B41DBD"/>
    <w:rsid w:val="79C74122"/>
    <w:rsid w:val="7AD27A12"/>
    <w:rsid w:val="7AF632DD"/>
    <w:rsid w:val="7AF635BB"/>
    <w:rsid w:val="7B0D29EE"/>
    <w:rsid w:val="7BAA7A3B"/>
    <w:rsid w:val="7BB46166"/>
    <w:rsid w:val="7BDB5698"/>
    <w:rsid w:val="7BDC5C4F"/>
    <w:rsid w:val="7BF667A1"/>
    <w:rsid w:val="7C277E69"/>
    <w:rsid w:val="7D483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824450"/>
  <w15:docId w15:val="{B20C7290-2086-4AE8-8AA9-F869D5A59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2" w:qFormat="1"/>
    <w:lsdException w:name="heading 2" w:uiPriority="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2"/>
    <w:lsdException w:name="header" w:unhideWhenUsed="1" w:qFormat="1"/>
    <w:lsdException w:name="caption" w:semiHidden="1" w:unhideWhenUsed="1" w:qFormat="1"/>
    <w:lsdException w:name="page number" w:semiHidden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uiPriority w:val="2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2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Pr>
      <w:rFonts w:ascii="Arial" w:eastAsia="黑体" w:hAnsi="Arial" w:cs="Arial"/>
      <w:sz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qFormat/>
    <w:pPr>
      <w:spacing w:beforeAutospacing="1" w:afterAutospacing="1"/>
    </w:pPr>
    <w:rPr>
      <w:sz w:val="24"/>
      <w:szCs w:val="24"/>
    </w:rPr>
  </w:style>
  <w:style w:type="paragraph" w:styleId="TOC1">
    <w:name w:val="toc 1"/>
    <w:basedOn w:val="a"/>
    <w:next w:val="a"/>
    <w:uiPriority w:val="39"/>
    <w:qFormat/>
    <w:pPr>
      <w:spacing w:before="120" w:after="120"/>
      <w:jc w:val="left"/>
    </w:pPr>
    <w:rPr>
      <w:b/>
      <w:bCs/>
      <w:caps/>
    </w:rPr>
  </w:style>
  <w:style w:type="paragraph" w:styleId="TOC2">
    <w:name w:val="toc 2"/>
    <w:basedOn w:val="a"/>
    <w:next w:val="a"/>
    <w:uiPriority w:val="39"/>
    <w:qFormat/>
    <w:pPr>
      <w:ind w:left="210"/>
      <w:jc w:val="left"/>
    </w:pPr>
    <w:rPr>
      <w:smallCaps/>
    </w:rPr>
  </w:style>
  <w:style w:type="paragraph" w:styleId="TOC3">
    <w:name w:val="toc 3"/>
    <w:basedOn w:val="a"/>
    <w:next w:val="a"/>
    <w:uiPriority w:val="2"/>
    <w:pPr>
      <w:ind w:left="420"/>
      <w:jc w:val="left"/>
    </w:pPr>
    <w:rPr>
      <w:i/>
      <w:iCs/>
    </w:rPr>
  </w:style>
  <w:style w:type="character" w:styleId="a7">
    <w:name w:val="page number"/>
    <w:basedOn w:val="a0"/>
    <w:semiHidden/>
    <w:qFormat/>
  </w:style>
  <w:style w:type="table" w:styleId="a8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2C62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8</Pages>
  <Words>752</Words>
  <Characters>4293</Characters>
  <Application>Microsoft Office Word</Application>
  <DocSecurity>0</DocSecurity>
  <Lines>35</Lines>
  <Paragraphs>10</Paragraphs>
  <ScaleCrop>false</ScaleCrop>
  <Company/>
  <LinksUpToDate>false</LinksUpToDate>
  <CharactersWithSpaces>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yzw</cp:lastModifiedBy>
  <cp:revision>5</cp:revision>
  <dcterms:created xsi:type="dcterms:W3CDTF">2020-12-16T15:54:00Z</dcterms:created>
  <dcterms:modified xsi:type="dcterms:W3CDTF">2020-12-28T08:06:00Z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