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114300" distR="114300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>
        <w:rPr>
          <w:rFonts w:hint="eastAsia"/>
          <w:b/>
          <w:sz w:val="30"/>
          <w:szCs w:val="30"/>
          <w:u w:val="single"/>
        </w:rPr>
        <w:t xml:space="preserve">基于微信小程序的旅行打卡设计与开发 </w:t>
      </w:r>
    </w:p>
    <w:p>
      <w:pPr>
        <w:ind w:left="420" w:firstLine="420"/>
        <w:jc w:val="left"/>
        <w:rPr>
          <w:rFonts w:hint="eastAsia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用户反馈报告</w:t>
      </w:r>
      <w:r>
        <w:rPr>
          <w:rFonts w:hint="eastAsia"/>
          <w:b/>
          <w:sz w:val="30"/>
          <w:szCs w:val="30"/>
          <w:u w:val="single"/>
        </w:rPr>
        <w:t>书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</w:t>
      </w: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>
        <w:rPr>
          <w:bCs/>
          <w:sz w:val="30"/>
          <w:szCs w:val="30"/>
          <w:u w:val="single"/>
        </w:rPr>
        <w:t>1</w:t>
      </w:r>
      <w:r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>
      <w:pPr>
        <w:pStyle w:val="6"/>
        <w:ind w:firstLine="852" w:firstLineChars="283"/>
        <w:jc w:val="both"/>
        <w:rPr>
          <w:b w:val="0"/>
          <w:sz w:val="30"/>
          <w:szCs w:val="30"/>
          <w:u w:val="single"/>
        </w:rPr>
      </w:pPr>
      <w:r>
        <w:rPr>
          <w:rFonts w:hint="eastAsia" w:ascii="宋体" w:hAnsi="宋体"/>
          <w:bCs w:val="0"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 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>SE2020-G7小组</w:t>
      </w:r>
      <w:r>
        <w:rPr>
          <w:b w:val="0"/>
          <w:sz w:val="30"/>
          <w:szCs w:val="30"/>
          <w:u w:val="single"/>
        </w:rPr>
        <w:t xml:space="preserve">  </w:t>
      </w:r>
      <w:r>
        <w:rPr>
          <w:rFonts w:hint="eastAsia"/>
          <w:b w:val="0"/>
          <w:sz w:val="30"/>
          <w:szCs w:val="30"/>
          <w:u w:val="single"/>
          <w:lang w:val="en-US" w:eastAsia="zh-CN"/>
        </w:rPr>
        <w:t xml:space="preserve"> </w:t>
      </w:r>
      <w:r>
        <w:rPr>
          <w:b w:val="0"/>
          <w:sz w:val="30"/>
          <w:szCs w:val="30"/>
          <w:u w:val="single"/>
        </w:rPr>
        <w:t xml:space="preserve"> </w:t>
      </w:r>
      <w:r>
        <w:rPr>
          <w:bCs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</w:t>
      </w:r>
    </w:p>
    <w:p/>
    <w:p/>
    <w:p/>
    <w:p/>
    <w:p>
      <w:pPr>
        <w:rPr>
          <w:rFonts w:hint="eastAsia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716"/>
        <w:gridCol w:w="1060"/>
        <w:gridCol w:w="1470"/>
        <w:gridCol w:w="1196"/>
        <w:gridCol w:w="1004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修改章节名称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版本号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v0.1.0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</w:tbl>
    <w:p/>
    <w:p/>
    <w:p>
      <w:pPr>
        <w:pStyle w:val="12"/>
        <w:widowControl w:val="0"/>
        <w:ind w:firstLine="0" w:firstLineChars="0"/>
        <w:jc w:val="both"/>
        <w:rPr>
          <w:rFonts w:hint="eastAsia"/>
        </w:rPr>
      </w:pPr>
    </w:p>
    <w:p>
      <w:pPr>
        <w:rPr>
          <w:rStyle w:val="13"/>
        </w:rPr>
      </w:pPr>
      <w:r>
        <w:rPr>
          <w:b/>
          <w:bCs/>
          <w:sz w:val="44"/>
        </w:rPr>
        <w:br w:type="page"/>
      </w:r>
      <w:bookmarkStart w:id="0" w:name="_Toc29235"/>
      <w:r>
        <w:rPr>
          <w:rStyle w:val="13"/>
          <w:rFonts w:hint="eastAsia"/>
        </w:rPr>
        <w:t>目录</w:t>
      </w:r>
    </w:p>
    <w:bookmarkEnd w:id="0"/>
    <w:p>
      <w:pPr>
        <w:pStyle w:val="6"/>
        <w:tabs>
          <w:tab w:val="right" w:leader="dot" w:pos="8306"/>
        </w:tabs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r>
        <w:fldChar w:fldCharType="begin"/>
      </w:r>
      <w:r>
        <w:instrText xml:space="preserve"> HYPERLINK \l _Toc29235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_Toc29235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_Toc18994 </w:instrText>
      </w:r>
      <w:r>
        <w:rPr>
          <w:bCs/>
        </w:rPr>
        <w:fldChar w:fldCharType="separate"/>
      </w: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第一次反馈</w:t>
      </w:r>
      <w:r>
        <w:tab/>
      </w:r>
      <w:r>
        <w:fldChar w:fldCharType="begin"/>
      </w:r>
      <w:r>
        <w:instrText xml:space="preserve"> PAGEREF _Toc18994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_Toc12163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1.1反馈对象</w:t>
      </w:r>
      <w:r>
        <w:tab/>
      </w:r>
      <w:r>
        <w:fldChar w:fldCharType="begin"/>
      </w:r>
      <w:r>
        <w:instrText xml:space="preserve"> PAGEREF _Toc12163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_Toc7187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1.2反馈内容总结</w:t>
      </w:r>
      <w:r>
        <w:tab/>
      </w:r>
      <w:r>
        <w:fldChar w:fldCharType="begin"/>
      </w:r>
      <w:r>
        <w:instrText xml:space="preserve"> PAGEREF _Toc7187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_Toc4997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1.3采纳结果</w:t>
      </w:r>
      <w:r>
        <w:tab/>
      </w:r>
      <w:r>
        <w:fldChar w:fldCharType="begin"/>
      </w:r>
      <w:r>
        <w:instrText xml:space="preserve"> PAGEREF _Toc4997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_Toc32189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1.4反馈截图</w:t>
      </w:r>
      <w:r>
        <w:tab/>
      </w:r>
      <w:r>
        <w:fldChar w:fldCharType="begin"/>
      </w:r>
      <w:r>
        <w:instrText xml:space="preserve"> PAGEREF _Toc32189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rPr>
          <w:bCs/>
        </w:rPr>
      </w:pPr>
      <w:r>
        <w:rPr>
          <w:bCs/>
        </w:rPr>
        <w:fldChar w:fldCharType="end"/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  <w:bookmarkStart w:id="6" w:name="_GoBack"/>
      <w:bookmarkEnd w:id="6"/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用户反馈报告</w:t>
      </w:r>
      <w:r>
        <w:rPr>
          <w:rFonts w:hint="eastAsia"/>
          <w:b/>
          <w:bCs/>
          <w:sz w:val="44"/>
        </w:rPr>
        <w:t>书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bookmarkStart w:id="1" w:name="_Toc18994"/>
      <w:r>
        <w:rPr>
          <w:rFonts w:hint="eastAsia"/>
          <w:lang w:val="en-US" w:eastAsia="zh-CN"/>
        </w:rPr>
        <w:t>第一次反馈</w:t>
      </w:r>
      <w:bookmarkEnd w:id="1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2" w:name="_Toc12163"/>
      <w:r>
        <w:rPr>
          <w:rFonts w:hint="eastAsia"/>
          <w:lang w:val="en-US" w:eastAsia="zh-CN"/>
        </w:rPr>
        <w:t>1.1反馈对象</w:t>
      </w:r>
      <w:bookmarkEnd w:id="2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3" w:name="_Toc7187"/>
      <w:r>
        <w:rPr>
          <w:rFonts w:hint="eastAsia"/>
          <w:lang w:val="en-US" w:eastAsia="zh-CN"/>
        </w:rPr>
        <w:t>1.2反馈内容总结</w:t>
      </w:r>
      <w:bookmarkEnd w:id="3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4" w:name="_Toc4997"/>
      <w:r>
        <w:rPr>
          <w:rFonts w:hint="eastAsia"/>
          <w:lang w:val="en-US" w:eastAsia="zh-CN"/>
        </w:rPr>
        <w:t>1.3采纳结果</w:t>
      </w:r>
      <w:bookmarkEnd w:id="4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5" w:name="_Toc32189"/>
      <w:r>
        <w:rPr>
          <w:rFonts w:hint="eastAsia"/>
          <w:lang w:val="en-US" w:eastAsia="zh-CN"/>
        </w:rPr>
        <w:t>1.4反馈截图</w:t>
      </w:r>
      <w:bookmarkEnd w:id="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EF380"/>
    <w:multiLevelType w:val="singleLevel"/>
    <w:tmpl w:val="BD1EF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92D7C"/>
    <w:rsid w:val="06091298"/>
    <w:rsid w:val="063824E3"/>
    <w:rsid w:val="08271C53"/>
    <w:rsid w:val="0F1971DF"/>
    <w:rsid w:val="0F8D1D0C"/>
    <w:rsid w:val="12BC5E1C"/>
    <w:rsid w:val="13487490"/>
    <w:rsid w:val="19092D7C"/>
    <w:rsid w:val="19F43140"/>
    <w:rsid w:val="1EF71363"/>
    <w:rsid w:val="21A97734"/>
    <w:rsid w:val="223B35A8"/>
    <w:rsid w:val="232D060B"/>
    <w:rsid w:val="249C6936"/>
    <w:rsid w:val="289C492E"/>
    <w:rsid w:val="2BB73F63"/>
    <w:rsid w:val="2E366811"/>
    <w:rsid w:val="32ED1CFC"/>
    <w:rsid w:val="34315925"/>
    <w:rsid w:val="38EB2890"/>
    <w:rsid w:val="4203473F"/>
    <w:rsid w:val="45BE103B"/>
    <w:rsid w:val="4AB16672"/>
    <w:rsid w:val="4ADF4E07"/>
    <w:rsid w:val="4EF03B2C"/>
    <w:rsid w:val="50CA11F1"/>
    <w:rsid w:val="534D6754"/>
    <w:rsid w:val="54B95667"/>
    <w:rsid w:val="563A0772"/>
    <w:rsid w:val="585A1F84"/>
    <w:rsid w:val="59E919C6"/>
    <w:rsid w:val="5AA849CD"/>
    <w:rsid w:val="5AC34E21"/>
    <w:rsid w:val="5B1C6209"/>
    <w:rsid w:val="5B6E7CBF"/>
    <w:rsid w:val="5C4748A1"/>
    <w:rsid w:val="5EB32CB6"/>
    <w:rsid w:val="607407E7"/>
    <w:rsid w:val="60CA25A0"/>
    <w:rsid w:val="651932B6"/>
    <w:rsid w:val="69775705"/>
    <w:rsid w:val="6D474475"/>
    <w:rsid w:val="70CC0EF1"/>
    <w:rsid w:val="73715B5E"/>
    <w:rsid w:val="792707D1"/>
    <w:rsid w:val="7AE3660B"/>
    <w:rsid w:val="7BCD4732"/>
    <w:rsid w:val="7C6B5714"/>
    <w:rsid w:val="7F4C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2"/>
    <w:pPr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uiPriority w:val="2"/>
    <w:pPr>
      <w:ind w:left="210"/>
      <w:jc w:val="left"/>
    </w:pPr>
    <w:rPr>
      <w:smallCaps/>
    </w:rPr>
  </w:style>
  <w:style w:type="paragraph" w:styleId="8">
    <w:name w:val="toc 3"/>
    <w:basedOn w:val="1"/>
    <w:next w:val="1"/>
    <w:uiPriority w:val="2"/>
    <w:pPr>
      <w:ind w:left="420"/>
      <w:jc w:val="left"/>
    </w:pPr>
    <w:rPr>
      <w:i/>
      <w:iCs/>
    </w:rPr>
  </w:style>
  <w:style w:type="character" w:styleId="10">
    <w:name w:val="page number"/>
    <w:basedOn w:val="9"/>
    <w:semiHidden/>
    <w:uiPriority w:val="0"/>
  </w:style>
  <w:style w:type="paragraph" w:customStyle="1" w:styleId="12">
    <w:name w:val="修订记录"/>
    <w:basedOn w:val="1"/>
    <w:uiPriority w:val="0"/>
    <w:pPr>
      <w:widowControl/>
      <w:spacing w:before="300" w:after="150" w:line="360" w:lineRule="auto"/>
      <w:ind w:firstLine="200" w:firstLineChars="200"/>
      <w:jc w:val="center"/>
    </w:pPr>
    <w:rPr>
      <w:rFonts w:ascii="Arial" w:hAnsi="Arial" w:eastAsia="黑体"/>
      <w:kern w:val="0"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2020-12-16T16:48:00Z</dcterms:created>
  <dc:creator>ASUS</dc:creator>
  <cp:lastModifiedBy>ASUS</cp:lastModifiedBy>
  <dcterms:modified xsi:type="dcterms:W3CDTF">2020-12-17T02:36:38Z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