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490" w:rsidRDefault="000F2490" w:rsidP="000F2490">
      <w:pPr>
        <w:pStyle w:val="a6"/>
        <w:spacing w:line="276" w:lineRule="auto"/>
        <w:outlineLvl w:val="9"/>
        <w:rPr>
          <w:rFonts w:ascii="Times New Roman" w:hAnsi="Times New Roman"/>
          <w:bCs w:val="0"/>
          <w:sz w:val="21"/>
          <w:szCs w:val="21"/>
        </w:rPr>
      </w:pPr>
    </w:p>
    <w:p w:rsidR="000F2490" w:rsidRDefault="000F2490" w:rsidP="000F2490">
      <w:pPr>
        <w:spacing w:line="276" w:lineRule="auto"/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旅行打卡小程序</w:t>
      </w:r>
    </w:p>
    <w:p w:rsidR="000F2490" w:rsidRDefault="000F2490" w:rsidP="000F2490">
      <w:pPr>
        <w:spacing w:line="276" w:lineRule="auto"/>
        <w:jc w:val="center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3192780" cy="3020060"/>
            <wp:effectExtent l="19050" t="0" r="7620" b="0"/>
            <wp:docPr id="1" name="图片 1" descr="[MZ_0BY}(J]KRY80~DJZD$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MZ_0BY}(J]KRY80~DJZD$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302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  <w:jc w:val="center"/>
      </w:pPr>
    </w:p>
    <w:p w:rsidR="000F2490" w:rsidRDefault="000F2490" w:rsidP="000F2490">
      <w:pPr>
        <w:spacing w:line="276" w:lineRule="auto"/>
        <w:ind w:left="420" w:firstLine="420"/>
        <w:jc w:val="lef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课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程：</w:t>
      </w:r>
      <w:r>
        <w:rPr>
          <w:b/>
          <w:sz w:val="30"/>
          <w:szCs w:val="30"/>
          <w:u w:val="single"/>
        </w:rPr>
        <w:t xml:space="preserve">             </w:t>
      </w:r>
      <w:r>
        <w:rPr>
          <w:rFonts w:hint="eastAsia"/>
          <w:b/>
          <w:sz w:val="30"/>
          <w:szCs w:val="30"/>
          <w:u w:val="single"/>
        </w:rPr>
        <w:t>软件工程</w:t>
      </w:r>
      <w:r>
        <w:rPr>
          <w:b/>
          <w:sz w:val="30"/>
          <w:szCs w:val="30"/>
          <w:u w:val="single"/>
        </w:rPr>
        <w:t xml:space="preserve">              </w:t>
      </w:r>
    </w:p>
    <w:p w:rsidR="000F2490" w:rsidRDefault="000F2490" w:rsidP="000F2490">
      <w:pPr>
        <w:spacing w:line="276" w:lineRule="auto"/>
        <w:ind w:left="420" w:firstLine="420"/>
        <w:jc w:val="lef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题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目：</w:t>
      </w:r>
      <w:r w:rsidRPr="0012612E">
        <w:rPr>
          <w:rFonts w:hint="eastAsia"/>
          <w:b/>
          <w:sz w:val="30"/>
          <w:szCs w:val="30"/>
          <w:u w:val="single"/>
        </w:rPr>
        <w:t>基于微信小程序的旅行打卡设计与开发</w:t>
      </w:r>
      <w:r>
        <w:rPr>
          <w:rFonts w:hint="eastAsia"/>
          <w:b/>
          <w:sz w:val="30"/>
          <w:szCs w:val="30"/>
          <w:u w:val="single"/>
        </w:rPr>
        <w:t xml:space="preserve"> </w:t>
      </w:r>
    </w:p>
    <w:p w:rsidR="000F2490" w:rsidRPr="00AB0611" w:rsidRDefault="000F2490" w:rsidP="000F2490">
      <w:pPr>
        <w:spacing w:line="276" w:lineRule="auto"/>
        <w:ind w:left="420" w:firstLine="420"/>
        <w:jc w:val="lef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文档主题：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b/>
          <w:sz w:val="30"/>
          <w:szCs w:val="30"/>
          <w:u w:val="single"/>
        </w:rPr>
        <w:t xml:space="preserve">         </w:t>
      </w:r>
      <w:r w:rsidR="00D5739A">
        <w:rPr>
          <w:rFonts w:hint="eastAsia"/>
          <w:b/>
          <w:sz w:val="30"/>
          <w:szCs w:val="30"/>
          <w:u w:val="single"/>
        </w:rPr>
        <w:t>白盒测试报告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 xml:space="preserve">          </w:t>
      </w:r>
      <w:r>
        <w:rPr>
          <w:rFonts w:hint="eastAsia"/>
          <w:b/>
          <w:sz w:val="30"/>
          <w:szCs w:val="30"/>
          <w:u w:val="single"/>
        </w:rPr>
        <w:t xml:space="preserve"> </w:t>
      </w:r>
    </w:p>
    <w:p w:rsidR="000F2490" w:rsidRDefault="000F2490" w:rsidP="000F2490">
      <w:pPr>
        <w:spacing w:line="276" w:lineRule="auto"/>
        <w:ind w:left="420" w:firstLine="420"/>
        <w:jc w:val="lef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专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业：</w:t>
      </w:r>
      <w:r>
        <w:rPr>
          <w:b/>
          <w:sz w:val="30"/>
          <w:szCs w:val="30"/>
          <w:u w:val="single"/>
        </w:rPr>
        <w:t xml:space="preserve">             </w:t>
      </w:r>
      <w:r>
        <w:rPr>
          <w:rFonts w:hint="eastAsia"/>
          <w:b/>
          <w:sz w:val="30"/>
          <w:szCs w:val="30"/>
          <w:u w:val="single"/>
        </w:rPr>
        <w:t>软件工程</w:t>
      </w:r>
      <w:r>
        <w:rPr>
          <w:b/>
          <w:sz w:val="30"/>
          <w:szCs w:val="30"/>
          <w:u w:val="single"/>
        </w:rPr>
        <w:t xml:space="preserve">              </w:t>
      </w:r>
    </w:p>
    <w:p w:rsidR="000F2490" w:rsidRDefault="000F2490" w:rsidP="000F2490">
      <w:pPr>
        <w:spacing w:line="276" w:lineRule="auto"/>
        <w:ind w:left="420" w:firstLine="420"/>
        <w:jc w:val="lef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班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级：</w:t>
      </w:r>
      <w:r>
        <w:rPr>
          <w:b/>
          <w:sz w:val="30"/>
          <w:szCs w:val="30"/>
          <w:u w:val="single"/>
        </w:rPr>
        <w:t xml:space="preserve">               </w:t>
      </w:r>
      <w:r w:rsidRPr="00E15240">
        <w:rPr>
          <w:bCs/>
          <w:sz w:val="30"/>
          <w:szCs w:val="30"/>
          <w:u w:val="single"/>
        </w:rPr>
        <w:t>1</w:t>
      </w:r>
      <w:r w:rsidRPr="00E15240">
        <w:rPr>
          <w:rFonts w:hint="eastAsia"/>
          <w:bCs/>
          <w:sz w:val="30"/>
          <w:szCs w:val="30"/>
          <w:u w:val="single"/>
        </w:rPr>
        <w:t>801</w:t>
      </w:r>
      <w:r>
        <w:rPr>
          <w:b/>
          <w:sz w:val="30"/>
          <w:szCs w:val="30"/>
          <w:u w:val="single"/>
        </w:rPr>
        <w:t xml:space="preserve">                </w:t>
      </w:r>
    </w:p>
    <w:p w:rsidR="000F2490" w:rsidRDefault="000F2490" w:rsidP="000F2490">
      <w:pPr>
        <w:pStyle w:val="10"/>
        <w:spacing w:line="276" w:lineRule="auto"/>
        <w:ind w:firstLineChars="283" w:firstLine="852"/>
        <w:jc w:val="both"/>
        <w:rPr>
          <w:b w:val="0"/>
          <w:sz w:val="30"/>
          <w:szCs w:val="30"/>
          <w:u w:val="single"/>
        </w:rPr>
      </w:pPr>
      <w:r w:rsidRPr="00AB0611">
        <w:rPr>
          <w:rFonts w:ascii="宋体" w:hAnsi="宋体" w:hint="eastAsia"/>
          <w:bCs/>
          <w:sz w:val="30"/>
          <w:szCs w:val="30"/>
        </w:rPr>
        <w:t>制作人员</w:t>
      </w:r>
      <w:r>
        <w:rPr>
          <w:rFonts w:hint="eastAsia"/>
          <w:b w:val="0"/>
          <w:sz w:val="30"/>
          <w:szCs w:val="30"/>
        </w:rPr>
        <w:t>：</w:t>
      </w:r>
      <w:r>
        <w:rPr>
          <w:rFonts w:hint="eastAsia"/>
          <w:b w:val="0"/>
          <w:sz w:val="30"/>
          <w:szCs w:val="30"/>
          <w:u w:val="single"/>
        </w:rPr>
        <w:t xml:space="preserve"> </w:t>
      </w:r>
      <w:r>
        <w:rPr>
          <w:b w:val="0"/>
          <w:sz w:val="30"/>
          <w:szCs w:val="30"/>
          <w:u w:val="single"/>
        </w:rPr>
        <w:t xml:space="preserve">       </w:t>
      </w:r>
      <w:r w:rsidRPr="00E15240">
        <w:rPr>
          <w:b w:val="0"/>
          <w:sz w:val="30"/>
          <w:szCs w:val="30"/>
          <w:u w:val="single"/>
        </w:rPr>
        <w:t xml:space="preserve">   </w:t>
      </w:r>
      <w:r w:rsidRPr="00E15240">
        <w:rPr>
          <w:rFonts w:ascii="等线" w:eastAsia="等线" w:hAnsi="等线"/>
          <w:b w:val="0"/>
          <w:sz w:val="30"/>
          <w:szCs w:val="30"/>
          <w:u w:val="single"/>
        </w:rPr>
        <w:t>SE2020-</w:t>
      </w:r>
      <w:r w:rsidRPr="00E15240">
        <w:rPr>
          <w:rFonts w:ascii="等线" w:eastAsia="等线" w:hAnsi="等线" w:hint="eastAsia"/>
          <w:b w:val="0"/>
          <w:sz w:val="30"/>
          <w:szCs w:val="30"/>
          <w:u w:val="single"/>
        </w:rPr>
        <w:t>G</w:t>
      </w:r>
      <w:r w:rsidRPr="00E15240">
        <w:rPr>
          <w:rFonts w:ascii="等线" w:eastAsia="等线" w:hAnsi="等线"/>
          <w:b w:val="0"/>
          <w:sz w:val="30"/>
          <w:szCs w:val="30"/>
          <w:u w:val="single"/>
        </w:rPr>
        <w:t>7</w:t>
      </w:r>
      <w:r w:rsidRPr="00E15240">
        <w:rPr>
          <w:rFonts w:ascii="等线" w:eastAsia="等线" w:hAnsi="等线" w:hint="eastAsia"/>
          <w:b w:val="0"/>
          <w:sz w:val="30"/>
          <w:szCs w:val="30"/>
          <w:u w:val="single"/>
        </w:rPr>
        <w:t>小组</w:t>
      </w:r>
      <w:r w:rsidRPr="00E15240">
        <w:rPr>
          <w:b w:val="0"/>
          <w:sz w:val="30"/>
          <w:szCs w:val="30"/>
          <w:u w:val="single"/>
        </w:rPr>
        <w:t xml:space="preserve">   </w:t>
      </w:r>
      <w:r w:rsidRPr="00E15240">
        <w:rPr>
          <w:bCs/>
          <w:sz w:val="30"/>
          <w:szCs w:val="30"/>
          <w:u w:val="single"/>
        </w:rPr>
        <w:t xml:space="preserve"> </w:t>
      </w:r>
      <w:r>
        <w:rPr>
          <w:b w:val="0"/>
          <w:sz w:val="30"/>
          <w:szCs w:val="30"/>
          <w:u w:val="single"/>
        </w:rPr>
        <w:t xml:space="preserve">       </w:t>
      </w: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FA534B">
      <w:pPr>
        <w:spacing w:beforeLines="50" w:afterLines="50" w:line="276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10"/>
        <w:gridCol w:w="1908"/>
        <w:gridCol w:w="851"/>
        <w:gridCol w:w="1275"/>
        <w:gridCol w:w="993"/>
        <w:gridCol w:w="1568"/>
        <w:gridCol w:w="1317"/>
      </w:tblGrid>
      <w:tr w:rsidR="000F2490" w:rsidTr="00FA534B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490" w:rsidRPr="00D128D1" w:rsidRDefault="000F2490" w:rsidP="00EF5321">
            <w:pPr>
              <w:spacing w:line="276" w:lineRule="auto"/>
              <w:rPr>
                <w:szCs w:val="24"/>
              </w:rPr>
            </w:pPr>
            <w:r w:rsidRPr="00D128D1">
              <w:rPr>
                <w:rFonts w:hint="eastAsia"/>
                <w:szCs w:val="24"/>
              </w:rPr>
              <w:t>编号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490" w:rsidRPr="00D128D1" w:rsidRDefault="000F2490" w:rsidP="00EF5321">
            <w:pPr>
              <w:spacing w:line="276" w:lineRule="auto"/>
              <w:rPr>
                <w:szCs w:val="24"/>
              </w:rPr>
            </w:pPr>
            <w:r w:rsidRPr="00D128D1">
              <w:rPr>
                <w:rFonts w:hint="eastAsia"/>
                <w:szCs w:val="24"/>
              </w:rPr>
              <w:t>修改章节名称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490" w:rsidRPr="00D128D1" w:rsidRDefault="000F2490" w:rsidP="00EF5321">
            <w:pPr>
              <w:spacing w:line="276" w:lineRule="auto"/>
              <w:rPr>
                <w:szCs w:val="24"/>
              </w:rPr>
            </w:pPr>
            <w:r w:rsidRPr="00D128D1">
              <w:rPr>
                <w:rFonts w:hint="eastAsia"/>
                <w:szCs w:val="24"/>
              </w:rPr>
              <w:t>说明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490" w:rsidRPr="00D128D1" w:rsidRDefault="000F2490" w:rsidP="00EF5321">
            <w:pPr>
              <w:spacing w:line="276" w:lineRule="auto"/>
              <w:rPr>
                <w:szCs w:val="24"/>
              </w:rPr>
            </w:pPr>
            <w:r w:rsidRPr="00D128D1">
              <w:rPr>
                <w:rFonts w:hint="eastAsia"/>
                <w:szCs w:val="24"/>
              </w:rPr>
              <w:t>修订日期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490" w:rsidRPr="00D128D1" w:rsidRDefault="000F2490" w:rsidP="00EF5321">
            <w:pPr>
              <w:spacing w:line="276" w:lineRule="auto"/>
              <w:rPr>
                <w:szCs w:val="24"/>
              </w:rPr>
            </w:pPr>
            <w:r w:rsidRPr="00D128D1">
              <w:rPr>
                <w:rFonts w:hint="eastAsia"/>
                <w:szCs w:val="24"/>
              </w:rPr>
              <w:t>版本号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490" w:rsidRPr="00D128D1" w:rsidRDefault="000F2490" w:rsidP="00EF5321">
            <w:pPr>
              <w:spacing w:line="276" w:lineRule="auto"/>
              <w:rPr>
                <w:szCs w:val="24"/>
              </w:rPr>
            </w:pPr>
            <w:r w:rsidRPr="00D128D1">
              <w:rPr>
                <w:rFonts w:hint="eastAsia"/>
                <w:szCs w:val="24"/>
              </w:rPr>
              <w:t>修订人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490" w:rsidRPr="00D128D1" w:rsidRDefault="000F2490" w:rsidP="00EF5321">
            <w:pPr>
              <w:spacing w:line="276" w:lineRule="auto"/>
              <w:rPr>
                <w:szCs w:val="24"/>
              </w:rPr>
            </w:pPr>
            <w:r w:rsidRPr="00D128D1">
              <w:rPr>
                <w:rFonts w:hint="eastAsia"/>
                <w:szCs w:val="24"/>
              </w:rPr>
              <w:t>发布日期</w:t>
            </w:r>
          </w:p>
        </w:tc>
      </w:tr>
      <w:tr w:rsidR="000F2490" w:rsidTr="00FA534B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490" w:rsidRPr="00D128D1" w:rsidRDefault="000F2490" w:rsidP="00EF5321">
            <w:pPr>
              <w:spacing w:line="276" w:lineRule="auto"/>
              <w:rPr>
                <w:szCs w:val="24"/>
              </w:rPr>
            </w:pPr>
            <w:r w:rsidRPr="00D128D1">
              <w:rPr>
                <w:szCs w:val="24"/>
              </w:rPr>
              <w:t>01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490" w:rsidRPr="00D128D1" w:rsidRDefault="000F2490" w:rsidP="00EF5321">
            <w:pPr>
              <w:spacing w:line="276" w:lineRule="auto"/>
              <w:rPr>
                <w:szCs w:val="24"/>
              </w:rPr>
            </w:pPr>
            <w:r w:rsidRPr="00D128D1">
              <w:rPr>
                <w:rFonts w:hint="eastAsia"/>
                <w:szCs w:val="24"/>
              </w:rPr>
              <w:t>全文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490" w:rsidRPr="00D128D1" w:rsidRDefault="000F2490" w:rsidP="00EF5321">
            <w:pPr>
              <w:spacing w:line="276" w:lineRule="auto"/>
              <w:rPr>
                <w:szCs w:val="24"/>
              </w:rPr>
            </w:pPr>
            <w:r w:rsidRPr="00D128D1">
              <w:rPr>
                <w:rFonts w:hint="eastAsia"/>
                <w:szCs w:val="24"/>
              </w:rPr>
              <w:t>新建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490" w:rsidRPr="00D128D1" w:rsidRDefault="000F2490" w:rsidP="00EF5321">
            <w:pPr>
              <w:spacing w:line="276" w:lineRule="auto"/>
              <w:rPr>
                <w:szCs w:val="24"/>
              </w:rPr>
            </w:pPr>
            <w:r w:rsidRPr="00D128D1">
              <w:rPr>
                <w:szCs w:val="24"/>
              </w:rPr>
              <w:t>20</w:t>
            </w:r>
            <w:r w:rsidR="00D5739A">
              <w:rPr>
                <w:rFonts w:hint="eastAsia"/>
                <w:szCs w:val="24"/>
              </w:rPr>
              <w:t>20.12</w:t>
            </w:r>
            <w:r w:rsidRPr="00D128D1">
              <w:rPr>
                <w:rFonts w:hint="eastAsia"/>
                <w:szCs w:val="24"/>
              </w:rPr>
              <w:t>.2</w:t>
            </w:r>
            <w:r w:rsidRPr="00D128D1">
              <w:rPr>
                <w:szCs w:val="24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490" w:rsidRPr="00D128D1" w:rsidRDefault="000F2490" w:rsidP="00EF5321">
            <w:pPr>
              <w:spacing w:line="276" w:lineRule="auto"/>
              <w:rPr>
                <w:szCs w:val="24"/>
              </w:rPr>
            </w:pPr>
            <w:r w:rsidRPr="00D128D1">
              <w:rPr>
                <w:szCs w:val="24"/>
              </w:rPr>
              <w:t>v0.1</w:t>
            </w:r>
            <w:r w:rsidRPr="00D128D1">
              <w:rPr>
                <w:rFonts w:hint="eastAsia"/>
                <w:szCs w:val="24"/>
              </w:rPr>
              <w:t>.0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490" w:rsidRPr="00D128D1" w:rsidRDefault="00D5739A" w:rsidP="00EF5321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吴卓、闫紫微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490" w:rsidRPr="00D128D1" w:rsidRDefault="000F2490" w:rsidP="00EF5321">
            <w:pPr>
              <w:spacing w:line="276" w:lineRule="auto"/>
              <w:rPr>
                <w:szCs w:val="24"/>
              </w:rPr>
            </w:pPr>
            <w:r w:rsidRPr="00D128D1">
              <w:rPr>
                <w:szCs w:val="24"/>
              </w:rPr>
              <w:t>2</w:t>
            </w:r>
            <w:r w:rsidRPr="00D128D1">
              <w:rPr>
                <w:rFonts w:hint="eastAsia"/>
                <w:szCs w:val="24"/>
              </w:rPr>
              <w:t>020.1</w:t>
            </w:r>
            <w:r w:rsidR="00D5739A">
              <w:rPr>
                <w:rFonts w:hint="eastAsia"/>
                <w:szCs w:val="24"/>
              </w:rPr>
              <w:t>2</w:t>
            </w:r>
            <w:r w:rsidRPr="00D128D1">
              <w:rPr>
                <w:szCs w:val="24"/>
              </w:rPr>
              <w:t>.</w:t>
            </w:r>
            <w:r w:rsidRPr="00D128D1">
              <w:rPr>
                <w:rFonts w:hint="eastAsia"/>
                <w:szCs w:val="24"/>
              </w:rPr>
              <w:t>2</w:t>
            </w:r>
            <w:r w:rsidR="00F439A1">
              <w:rPr>
                <w:rFonts w:hint="eastAsia"/>
                <w:szCs w:val="24"/>
              </w:rPr>
              <w:t>9</w:t>
            </w:r>
          </w:p>
        </w:tc>
      </w:tr>
      <w:tr w:rsidR="005A54AC" w:rsidTr="00FA534B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4AC" w:rsidRPr="00D128D1" w:rsidRDefault="005A54AC" w:rsidP="00EF5321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02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4AC" w:rsidRPr="00D128D1" w:rsidRDefault="005A54AC" w:rsidP="00EF5321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章节</w:t>
            </w:r>
            <w:r>
              <w:rPr>
                <w:rFonts w:hint="eastAsia"/>
                <w:szCs w:val="24"/>
              </w:rPr>
              <w:t>3</w:t>
            </w:r>
            <w:r w:rsidR="00FA534B">
              <w:rPr>
                <w:rFonts w:hint="eastAsia"/>
                <w:szCs w:val="24"/>
              </w:rPr>
              <w:t>及</w:t>
            </w:r>
            <w:r w:rsidR="00FA534B" w:rsidRPr="00FA534B">
              <w:rPr>
                <w:rFonts w:hint="eastAsia"/>
                <w:szCs w:val="24"/>
              </w:rPr>
              <w:t>白盒测试用例及测试结果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4AC" w:rsidRPr="00D128D1" w:rsidRDefault="005A54AC" w:rsidP="00EF5321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4AC" w:rsidRPr="00D128D1" w:rsidRDefault="005A54AC" w:rsidP="00EF5321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2020.12.30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4AC" w:rsidRPr="00D128D1" w:rsidRDefault="00BB512D" w:rsidP="00EF5321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v</w:t>
            </w:r>
            <w:r w:rsidR="005A54AC">
              <w:rPr>
                <w:rFonts w:hint="eastAsia"/>
                <w:szCs w:val="24"/>
              </w:rPr>
              <w:t>0.2.0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4AC" w:rsidRDefault="005A54AC" w:rsidP="00EF5321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吴卓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4AC" w:rsidRPr="00D128D1" w:rsidRDefault="005A54AC" w:rsidP="00EF5321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2020.12.3</w:t>
            </w:r>
            <w:r w:rsidR="00776CCB">
              <w:rPr>
                <w:rFonts w:hint="eastAsia"/>
                <w:szCs w:val="24"/>
              </w:rPr>
              <w:t>1</w:t>
            </w:r>
          </w:p>
        </w:tc>
      </w:tr>
    </w:tbl>
    <w:p w:rsidR="000F2490" w:rsidRPr="00433F89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/>
    <w:p w:rsidR="00D5739A" w:rsidRDefault="00D5739A" w:rsidP="000F2490"/>
    <w:p w:rsidR="00D5739A" w:rsidRDefault="00D5739A" w:rsidP="000F2490"/>
    <w:p w:rsidR="00D5739A" w:rsidRDefault="00D5739A" w:rsidP="000F2490"/>
    <w:p w:rsidR="00D5739A" w:rsidRDefault="00D5739A" w:rsidP="000F2490"/>
    <w:p w:rsidR="00D5739A" w:rsidRDefault="00D5739A" w:rsidP="000F2490"/>
    <w:p w:rsidR="00D5739A" w:rsidRDefault="00D5739A" w:rsidP="000F2490"/>
    <w:p w:rsidR="00D5739A" w:rsidRDefault="00D5739A" w:rsidP="000F2490"/>
    <w:p w:rsidR="00D5739A" w:rsidRDefault="00D5739A" w:rsidP="000F2490"/>
    <w:p w:rsidR="00D5739A" w:rsidRDefault="00D5739A" w:rsidP="000F2490"/>
    <w:p w:rsidR="00D5739A" w:rsidRDefault="00D5739A" w:rsidP="000F2490"/>
    <w:p w:rsidR="00D5739A" w:rsidRDefault="00D5739A" w:rsidP="000F2490"/>
    <w:p w:rsidR="00D5739A" w:rsidRDefault="00D5739A" w:rsidP="000F2490"/>
    <w:p w:rsidR="00D5739A" w:rsidRDefault="00D5739A" w:rsidP="000F2490"/>
    <w:p w:rsidR="00D5739A" w:rsidRDefault="00D5739A" w:rsidP="000F2490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70500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755EA" w:rsidRPr="004755EA" w:rsidRDefault="004755EA" w:rsidP="004755EA">
          <w:pPr>
            <w:pStyle w:val="TOC"/>
            <w:jc w:val="center"/>
            <w:rPr>
              <w:color w:val="auto"/>
            </w:rPr>
          </w:pPr>
          <w:r w:rsidRPr="004755EA">
            <w:rPr>
              <w:color w:val="auto"/>
              <w:lang w:val="zh-CN"/>
            </w:rPr>
            <w:t>目录</w:t>
          </w:r>
        </w:p>
        <w:p w:rsidR="004755EA" w:rsidRDefault="00180F3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</w:rPr>
          </w:pPr>
          <w:r w:rsidRPr="00180F3C">
            <w:fldChar w:fldCharType="begin"/>
          </w:r>
          <w:r w:rsidR="004755EA">
            <w:instrText xml:space="preserve"> TOC \o "1-3" \h \z \u </w:instrText>
          </w:r>
          <w:r w:rsidRPr="00180F3C">
            <w:fldChar w:fldCharType="separate"/>
          </w:r>
          <w:hyperlink w:anchor="_Toc60092965" w:history="1">
            <w:r w:rsidR="004755EA" w:rsidRPr="008E53FA">
              <w:rPr>
                <w:rStyle w:val="a9"/>
                <w:noProof/>
              </w:rPr>
              <w:t>1</w:t>
            </w:r>
            <w:r w:rsidR="004755EA" w:rsidRPr="008E53FA">
              <w:rPr>
                <w:rStyle w:val="a9"/>
                <w:rFonts w:hint="eastAsia"/>
                <w:noProof/>
              </w:rPr>
              <w:t>测试内容</w:t>
            </w:r>
            <w:r w:rsidR="004755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5EA">
              <w:rPr>
                <w:noProof/>
                <w:webHidden/>
              </w:rPr>
              <w:instrText xml:space="preserve"> PAGEREF _Toc60092965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5E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180F3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</w:rPr>
          </w:pPr>
          <w:hyperlink w:anchor="_Toc60092966" w:history="1">
            <w:r w:rsidR="004755EA" w:rsidRPr="008E53FA">
              <w:rPr>
                <w:rStyle w:val="a9"/>
                <w:noProof/>
              </w:rPr>
              <w:t>2</w:t>
            </w:r>
            <w:r w:rsidR="004755EA" w:rsidRPr="008E53FA">
              <w:rPr>
                <w:rStyle w:val="a9"/>
                <w:rFonts w:hint="eastAsia"/>
                <w:noProof/>
              </w:rPr>
              <w:t>测试原理</w:t>
            </w:r>
            <w:r w:rsidR="004755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5EA">
              <w:rPr>
                <w:noProof/>
                <w:webHidden/>
              </w:rPr>
              <w:instrText xml:space="preserve"> PAGEREF _Toc60092966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5E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180F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0092967" w:history="1">
            <w:r w:rsidR="004755EA" w:rsidRPr="008E53FA">
              <w:rPr>
                <w:rStyle w:val="a9"/>
                <w:noProof/>
              </w:rPr>
              <w:t>2.1</w:t>
            </w:r>
            <w:r w:rsidR="004755EA" w:rsidRPr="008E53FA">
              <w:rPr>
                <w:rStyle w:val="a9"/>
                <w:rFonts w:hint="eastAsia"/>
                <w:noProof/>
              </w:rPr>
              <w:t>白盒测试原理</w:t>
            </w:r>
            <w:r w:rsidR="004755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5EA">
              <w:rPr>
                <w:noProof/>
                <w:webHidden/>
              </w:rPr>
              <w:instrText xml:space="preserve"> PAGEREF _Toc60092967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5E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180F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0092968" w:history="1">
            <w:r w:rsidR="004755EA" w:rsidRPr="008E53FA">
              <w:rPr>
                <w:rStyle w:val="a9"/>
                <w:noProof/>
              </w:rPr>
              <w:t>2.2</w:t>
            </w:r>
            <w:r w:rsidR="004755EA" w:rsidRPr="008E53FA">
              <w:rPr>
                <w:rStyle w:val="a9"/>
                <w:rFonts w:hint="eastAsia"/>
                <w:noProof/>
              </w:rPr>
              <w:t>基本技术和方法</w:t>
            </w:r>
            <w:r w:rsidR="004755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5EA">
              <w:rPr>
                <w:noProof/>
                <w:webHidden/>
              </w:rPr>
              <w:instrText xml:space="preserve"> PAGEREF _Toc60092968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5E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180F3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</w:rPr>
          </w:pPr>
          <w:hyperlink w:anchor="_Toc60092969" w:history="1">
            <w:r w:rsidR="004755EA" w:rsidRPr="008E53FA">
              <w:rPr>
                <w:rStyle w:val="a9"/>
                <w:noProof/>
              </w:rPr>
              <w:t>3</w:t>
            </w:r>
            <w:r w:rsidR="004755EA" w:rsidRPr="008E53FA">
              <w:rPr>
                <w:rStyle w:val="a9"/>
                <w:rFonts w:hint="eastAsia"/>
                <w:noProof/>
              </w:rPr>
              <w:t>测试实例</w:t>
            </w:r>
            <w:r w:rsidR="004755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5EA">
              <w:rPr>
                <w:noProof/>
                <w:webHidden/>
              </w:rPr>
              <w:instrText xml:space="preserve"> PAGEREF _Toc60092969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5E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180F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0092970" w:history="1">
            <w:r w:rsidR="004755EA" w:rsidRPr="008E53FA">
              <w:rPr>
                <w:rStyle w:val="a9"/>
                <w:noProof/>
              </w:rPr>
              <w:t xml:space="preserve">3.1 </w:t>
            </w:r>
            <w:r w:rsidR="004755EA" w:rsidRPr="008E53FA">
              <w:rPr>
                <w:rStyle w:val="a9"/>
                <w:rFonts w:hint="eastAsia"/>
                <w:noProof/>
              </w:rPr>
              <w:t>用户信息模块</w:t>
            </w:r>
            <w:r w:rsidR="004755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5EA">
              <w:rPr>
                <w:noProof/>
                <w:webHidden/>
              </w:rPr>
              <w:instrText xml:space="preserve"> PAGEREF _Toc60092970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5E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180F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0092971" w:history="1">
            <w:r w:rsidR="004755EA" w:rsidRPr="008E53FA">
              <w:rPr>
                <w:rStyle w:val="a9"/>
                <w:noProof/>
              </w:rPr>
              <w:t xml:space="preserve">3.1.1 </w:t>
            </w:r>
            <w:r w:rsidR="004755EA" w:rsidRPr="008E53FA">
              <w:rPr>
                <w:rStyle w:val="a9"/>
                <w:rFonts w:hint="eastAsia"/>
                <w:noProof/>
              </w:rPr>
              <w:t>语句覆盖测试</w:t>
            </w:r>
            <w:r w:rsidR="004755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5EA">
              <w:rPr>
                <w:noProof/>
                <w:webHidden/>
              </w:rPr>
              <w:instrText xml:space="preserve"> PAGEREF _Toc60092971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5E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180F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0092972" w:history="1">
            <w:r w:rsidR="004755EA" w:rsidRPr="008E53FA">
              <w:rPr>
                <w:rStyle w:val="a9"/>
                <w:noProof/>
              </w:rPr>
              <w:t xml:space="preserve">3.1.2 </w:t>
            </w:r>
            <w:r w:rsidR="004755EA" w:rsidRPr="008E53FA">
              <w:rPr>
                <w:rStyle w:val="a9"/>
                <w:rFonts w:hint="eastAsia"/>
                <w:noProof/>
              </w:rPr>
              <w:t>判定覆盖测试</w:t>
            </w:r>
            <w:r w:rsidR="004755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5EA">
              <w:rPr>
                <w:noProof/>
                <w:webHidden/>
              </w:rPr>
              <w:instrText xml:space="preserve"> PAGEREF _Toc60092972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5E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180F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0092973" w:history="1">
            <w:r w:rsidR="004755EA" w:rsidRPr="008E53FA">
              <w:rPr>
                <w:rStyle w:val="a9"/>
                <w:noProof/>
              </w:rPr>
              <w:t>3.1.3</w:t>
            </w:r>
            <w:r w:rsidR="004755EA" w:rsidRPr="008E53FA">
              <w:rPr>
                <w:rStyle w:val="a9"/>
                <w:rFonts w:hint="eastAsia"/>
                <w:noProof/>
              </w:rPr>
              <w:t>条件覆盖测试</w:t>
            </w:r>
            <w:r w:rsidR="004755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5EA">
              <w:rPr>
                <w:noProof/>
                <w:webHidden/>
              </w:rPr>
              <w:instrText xml:space="preserve"> PAGEREF _Toc60092973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5E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180F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0092974" w:history="1">
            <w:r w:rsidR="004755EA" w:rsidRPr="008E53FA">
              <w:rPr>
                <w:rStyle w:val="a9"/>
                <w:noProof/>
              </w:rPr>
              <w:t xml:space="preserve">3.1.4 </w:t>
            </w:r>
            <w:r w:rsidR="004755EA" w:rsidRPr="008E53FA">
              <w:rPr>
                <w:rStyle w:val="a9"/>
                <w:rFonts w:hint="eastAsia"/>
                <w:noProof/>
              </w:rPr>
              <w:t>路径覆盖测试</w:t>
            </w:r>
            <w:r w:rsidR="004755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5EA">
              <w:rPr>
                <w:noProof/>
                <w:webHidden/>
              </w:rPr>
              <w:instrText xml:space="preserve"> PAGEREF _Toc60092974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5E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180F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0092975" w:history="1">
            <w:r w:rsidR="004755EA" w:rsidRPr="008E53FA">
              <w:rPr>
                <w:rStyle w:val="a9"/>
                <w:noProof/>
              </w:rPr>
              <w:t>3.2</w:t>
            </w:r>
            <w:r w:rsidR="004755EA" w:rsidRPr="008E53FA">
              <w:rPr>
                <w:rStyle w:val="a9"/>
                <w:rFonts w:hint="eastAsia"/>
                <w:noProof/>
              </w:rPr>
              <w:t>打卡模块</w:t>
            </w:r>
            <w:r w:rsidR="004755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5EA">
              <w:rPr>
                <w:noProof/>
                <w:webHidden/>
              </w:rPr>
              <w:instrText xml:space="preserve"> PAGEREF _Toc60092975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5E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180F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0092976" w:history="1">
            <w:r w:rsidR="004755EA" w:rsidRPr="008E53FA">
              <w:rPr>
                <w:rStyle w:val="a9"/>
                <w:noProof/>
              </w:rPr>
              <w:t xml:space="preserve">3.2.1 </w:t>
            </w:r>
            <w:r w:rsidR="004755EA" w:rsidRPr="008E53FA">
              <w:rPr>
                <w:rStyle w:val="a9"/>
                <w:rFonts w:hint="eastAsia"/>
                <w:noProof/>
              </w:rPr>
              <w:t>语句覆盖测试</w:t>
            </w:r>
            <w:r w:rsidR="004755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5EA">
              <w:rPr>
                <w:noProof/>
                <w:webHidden/>
              </w:rPr>
              <w:instrText xml:space="preserve"> PAGEREF _Toc60092976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5E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180F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0092977" w:history="1">
            <w:r w:rsidR="004755EA" w:rsidRPr="008E53FA">
              <w:rPr>
                <w:rStyle w:val="a9"/>
                <w:noProof/>
              </w:rPr>
              <w:t xml:space="preserve">3.2.2 </w:t>
            </w:r>
            <w:r w:rsidR="004755EA" w:rsidRPr="008E53FA">
              <w:rPr>
                <w:rStyle w:val="a9"/>
                <w:rFonts w:hint="eastAsia"/>
                <w:noProof/>
              </w:rPr>
              <w:t>判定覆盖测试</w:t>
            </w:r>
            <w:r w:rsidR="004755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5EA">
              <w:rPr>
                <w:noProof/>
                <w:webHidden/>
              </w:rPr>
              <w:instrText xml:space="preserve"> PAGEREF _Toc60092977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5E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180F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0092978" w:history="1">
            <w:r w:rsidR="004755EA" w:rsidRPr="008E53FA">
              <w:rPr>
                <w:rStyle w:val="a9"/>
                <w:noProof/>
              </w:rPr>
              <w:t>3.2.3</w:t>
            </w:r>
            <w:r w:rsidR="004755EA" w:rsidRPr="008E53FA">
              <w:rPr>
                <w:rStyle w:val="a9"/>
                <w:rFonts w:hint="eastAsia"/>
                <w:noProof/>
              </w:rPr>
              <w:t>条件覆盖测试</w:t>
            </w:r>
            <w:r w:rsidR="004755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5EA">
              <w:rPr>
                <w:noProof/>
                <w:webHidden/>
              </w:rPr>
              <w:instrText xml:space="preserve"> PAGEREF _Toc60092978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5E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180F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0092979" w:history="1">
            <w:r w:rsidR="004755EA" w:rsidRPr="008E53FA">
              <w:rPr>
                <w:rStyle w:val="a9"/>
                <w:noProof/>
              </w:rPr>
              <w:t xml:space="preserve">3.2.4 </w:t>
            </w:r>
            <w:r w:rsidR="004755EA" w:rsidRPr="008E53FA">
              <w:rPr>
                <w:rStyle w:val="a9"/>
                <w:rFonts w:hint="eastAsia"/>
                <w:noProof/>
              </w:rPr>
              <w:t>路径覆盖测试</w:t>
            </w:r>
            <w:r w:rsidR="004755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5EA">
              <w:rPr>
                <w:noProof/>
                <w:webHidden/>
              </w:rPr>
              <w:instrText xml:space="preserve"> PAGEREF _Toc60092979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5E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180F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0092980" w:history="1">
            <w:r w:rsidR="004755EA" w:rsidRPr="008E53FA">
              <w:rPr>
                <w:rStyle w:val="a9"/>
                <w:noProof/>
              </w:rPr>
              <w:t>3.3</w:t>
            </w:r>
            <w:r w:rsidR="004755EA" w:rsidRPr="008E53FA">
              <w:rPr>
                <w:rStyle w:val="a9"/>
                <w:rFonts w:hint="eastAsia"/>
                <w:noProof/>
              </w:rPr>
              <w:t>推荐模块</w:t>
            </w:r>
            <w:r w:rsidR="004755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5EA">
              <w:rPr>
                <w:noProof/>
                <w:webHidden/>
              </w:rPr>
              <w:instrText xml:space="preserve"> PAGEREF _Toc60092980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5E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180F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0092981" w:history="1">
            <w:r w:rsidR="004755EA" w:rsidRPr="008E53FA">
              <w:rPr>
                <w:rStyle w:val="a9"/>
                <w:noProof/>
              </w:rPr>
              <w:t xml:space="preserve">3.3.1 </w:t>
            </w:r>
            <w:r w:rsidR="004755EA" w:rsidRPr="008E53FA">
              <w:rPr>
                <w:rStyle w:val="a9"/>
                <w:rFonts w:hint="eastAsia"/>
                <w:noProof/>
              </w:rPr>
              <w:t>语句覆盖测试</w:t>
            </w:r>
            <w:r w:rsidR="004755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5EA">
              <w:rPr>
                <w:noProof/>
                <w:webHidden/>
              </w:rPr>
              <w:instrText xml:space="preserve"> PAGEREF _Toc60092981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5E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180F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0092982" w:history="1">
            <w:r w:rsidR="004755EA" w:rsidRPr="008E53FA">
              <w:rPr>
                <w:rStyle w:val="a9"/>
                <w:noProof/>
              </w:rPr>
              <w:t xml:space="preserve">3.3.2 </w:t>
            </w:r>
            <w:r w:rsidR="004755EA" w:rsidRPr="008E53FA">
              <w:rPr>
                <w:rStyle w:val="a9"/>
                <w:rFonts w:hint="eastAsia"/>
                <w:noProof/>
              </w:rPr>
              <w:t>判定覆盖测试</w:t>
            </w:r>
            <w:r w:rsidR="004755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5EA">
              <w:rPr>
                <w:noProof/>
                <w:webHidden/>
              </w:rPr>
              <w:instrText xml:space="preserve"> PAGEREF _Toc60092982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5E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180F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0092983" w:history="1">
            <w:r w:rsidR="004755EA" w:rsidRPr="008E53FA">
              <w:rPr>
                <w:rStyle w:val="a9"/>
                <w:noProof/>
              </w:rPr>
              <w:t>3.3.3</w:t>
            </w:r>
            <w:r w:rsidR="004755EA" w:rsidRPr="008E53FA">
              <w:rPr>
                <w:rStyle w:val="a9"/>
                <w:rFonts w:hint="eastAsia"/>
                <w:noProof/>
              </w:rPr>
              <w:t>条件覆盖测试</w:t>
            </w:r>
            <w:r w:rsidR="004755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5EA">
              <w:rPr>
                <w:noProof/>
                <w:webHidden/>
              </w:rPr>
              <w:instrText xml:space="preserve"> PAGEREF _Toc60092983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5E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180F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0092984" w:history="1">
            <w:r w:rsidR="004755EA" w:rsidRPr="008E53FA">
              <w:rPr>
                <w:rStyle w:val="a9"/>
                <w:noProof/>
              </w:rPr>
              <w:t xml:space="preserve">3.3.4 </w:t>
            </w:r>
            <w:r w:rsidR="004755EA" w:rsidRPr="008E53FA">
              <w:rPr>
                <w:rStyle w:val="a9"/>
                <w:rFonts w:hint="eastAsia"/>
                <w:noProof/>
              </w:rPr>
              <w:t>路径覆盖测试</w:t>
            </w:r>
            <w:r w:rsidR="004755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5EA">
              <w:rPr>
                <w:noProof/>
                <w:webHidden/>
              </w:rPr>
              <w:instrText xml:space="preserve"> PAGEREF _Toc60092984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5E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180F3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</w:rPr>
          </w:pPr>
          <w:hyperlink w:anchor="_Toc60092985" w:history="1">
            <w:r w:rsidR="004755EA" w:rsidRPr="008E53FA">
              <w:rPr>
                <w:rStyle w:val="a9"/>
                <w:noProof/>
              </w:rPr>
              <w:t>4</w:t>
            </w:r>
            <w:r w:rsidR="004755EA" w:rsidRPr="008E53FA">
              <w:rPr>
                <w:rStyle w:val="a9"/>
                <w:rFonts w:hint="eastAsia"/>
                <w:noProof/>
              </w:rPr>
              <w:t>测试结果</w:t>
            </w:r>
            <w:r w:rsidR="004755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5EA">
              <w:rPr>
                <w:noProof/>
                <w:webHidden/>
              </w:rPr>
              <w:instrText xml:space="preserve"> PAGEREF _Toc60092985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5E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180F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0092986" w:history="1">
            <w:r w:rsidR="004755EA" w:rsidRPr="008E53FA">
              <w:rPr>
                <w:rStyle w:val="a9"/>
                <w:noProof/>
              </w:rPr>
              <w:t>4.1</w:t>
            </w:r>
            <w:r w:rsidR="004755EA" w:rsidRPr="008E53FA">
              <w:rPr>
                <w:rStyle w:val="a9"/>
                <w:rFonts w:hint="eastAsia"/>
                <w:noProof/>
              </w:rPr>
              <w:t>用户信息模块</w:t>
            </w:r>
            <w:r w:rsidR="004755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5EA">
              <w:rPr>
                <w:noProof/>
                <w:webHidden/>
              </w:rPr>
              <w:instrText xml:space="preserve"> PAGEREF _Toc60092986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5E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180F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0092987" w:history="1">
            <w:r w:rsidR="004755EA" w:rsidRPr="008E53FA">
              <w:rPr>
                <w:rStyle w:val="a9"/>
                <w:noProof/>
              </w:rPr>
              <w:t xml:space="preserve">4.1.1 </w:t>
            </w:r>
            <w:r w:rsidR="004755EA" w:rsidRPr="008E53FA">
              <w:rPr>
                <w:rStyle w:val="a9"/>
                <w:rFonts w:hint="eastAsia"/>
                <w:noProof/>
              </w:rPr>
              <w:t>语句覆盖测试</w:t>
            </w:r>
            <w:r w:rsidR="004755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5EA">
              <w:rPr>
                <w:noProof/>
                <w:webHidden/>
              </w:rPr>
              <w:instrText xml:space="preserve"> PAGEREF _Toc60092987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5E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180F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0092988" w:history="1">
            <w:r w:rsidR="004755EA" w:rsidRPr="008E53FA">
              <w:rPr>
                <w:rStyle w:val="a9"/>
                <w:noProof/>
              </w:rPr>
              <w:t xml:space="preserve">4.1.2 </w:t>
            </w:r>
            <w:r w:rsidR="004755EA" w:rsidRPr="008E53FA">
              <w:rPr>
                <w:rStyle w:val="a9"/>
                <w:rFonts w:hint="eastAsia"/>
                <w:noProof/>
              </w:rPr>
              <w:t>判定覆盖测试</w:t>
            </w:r>
            <w:r w:rsidR="004755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5EA">
              <w:rPr>
                <w:noProof/>
                <w:webHidden/>
              </w:rPr>
              <w:instrText xml:space="preserve"> PAGEREF _Toc60092988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5E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180F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0092989" w:history="1">
            <w:r w:rsidR="004755EA" w:rsidRPr="008E53FA">
              <w:rPr>
                <w:rStyle w:val="a9"/>
                <w:noProof/>
              </w:rPr>
              <w:t>4.1.3</w:t>
            </w:r>
            <w:r w:rsidR="004755EA" w:rsidRPr="008E53FA">
              <w:rPr>
                <w:rStyle w:val="a9"/>
                <w:rFonts w:hint="eastAsia"/>
                <w:noProof/>
              </w:rPr>
              <w:t>条件覆盖测试</w:t>
            </w:r>
            <w:r w:rsidR="004755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5EA">
              <w:rPr>
                <w:noProof/>
                <w:webHidden/>
              </w:rPr>
              <w:instrText xml:space="preserve"> PAGEREF _Toc60092989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5E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180F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0092990" w:history="1">
            <w:r w:rsidR="004755EA" w:rsidRPr="008E53FA">
              <w:rPr>
                <w:rStyle w:val="a9"/>
                <w:noProof/>
              </w:rPr>
              <w:t xml:space="preserve">4.2 </w:t>
            </w:r>
            <w:r w:rsidR="004755EA" w:rsidRPr="008E53FA">
              <w:rPr>
                <w:rStyle w:val="a9"/>
                <w:rFonts w:hint="eastAsia"/>
                <w:noProof/>
              </w:rPr>
              <w:t>打卡模块</w:t>
            </w:r>
            <w:r w:rsidR="004755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5EA">
              <w:rPr>
                <w:noProof/>
                <w:webHidden/>
              </w:rPr>
              <w:instrText xml:space="preserve"> PAGEREF _Toc60092990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5E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180F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0092991" w:history="1">
            <w:r w:rsidR="004755EA" w:rsidRPr="008E53FA">
              <w:rPr>
                <w:rStyle w:val="a9"/>
                <w:noProof/>
              </w:rPr>
              <w:t xml:space="preserve">4.2.1 </w:t>
            </w:r>
            <w:r w:rsidR="004755EA" w:rsidRPr="008E53FA">
              <w:rPr>
                <w:rStyle w:val="a9"/>
                <w:rFonts w:hint="eastAsia"/>
                <w:noProof/>
              </w:rPr>
              <w:t>语句覆盖测试</w:t>
            </w:r>
            <w:r w:rsidR="004755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5EA">
              <w:rPr>
                <w:noProof/>
                <w:webHidden/>
              </w:rPr>
              <w:instrText xml:space="preserve"> PAGEREF _Toc60092991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5E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180F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0092992" w:history="1">
            <w:r w:rsidR="004755EA" w:rsidRPr="008E53FA">
              <w:rPr>
                <w:rStyle w:val="a9"/>
                <w:noProof/>
              </w:rPr>
              <w:t xml:space="preserve">4.2.2 </w:t>
            </w:r>
            <w:r w:rsidR="004755EA" w:rsidRPr="008E53FA">
              <w:rPr>
                <w:rStyle w:val="a9"/>
                <w:rFonts w:hint="eastAsia"/>
                <w:noProof/>
              </w:rPr>
              <w:t>判定覆盖测试</w:t>
            </w:r>
            <w:r w:rsidR="004755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5EA">
              <w:rPr>
                <w:noProof/>
                <w:webHidden/>
              </w:rPr>
              <w:instrText xml:space="preserve"> PAGEREF _Toc60092992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5E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180F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0092993" w:history="1">
            <w:r w:rsidR="004755EA" w:rsidRPr="008E53FA">
              <w:rPr>
                <w:rStyle w:val="a9"/>
                <w:noProof/>
              </w:rPr>
              <w:t>4.2.3</w:t>
            </w:r>
            <w:r w:rsidR="004755EA" w:rsidRPr="008E53FA">
              <w:rPr>
                <w:rStyle w:val="a9"/>
                <w:rFonts w:hint="eastAsia"/>
                <w:noProof/>
              </w:rPr>
              <w:t>条件覆盖测试</w:t>
            </w:r>
            <w:r w:rsidR="004755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5EA">
              <w:rPr>
                <w:noProof/>
                <w:webHidden/>
              </w:rPr>
              <w:instrText xml:space="preserve"> PAGEREF _Toc60092993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5E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180F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0092994" w:history="1">
            <w:r w:rsidR="004755EA" w:rsidRPr="008E53FA">
              <w:rPr>
                <w:rStyle w:val="a9"/>
                <w:noProof/>
              </w:rPr>
              <w:t>4.3</w:t>
            </w:r>
            <w:r w:rsidR="004755EA" w:rsidRPr="008E53FA">
              <w:rPr>
                <w:rStyle w:val="a9"/>
                <w:rFonts w:hint="eastAsia"/>
                <w:noProof/>
              </w:rPr>
              <w:t>推荐模块</w:t>
            </w:r>
            <w:r w:rsidR="004755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5EA">
              <w:rPr>
                <w:noProof/>
                <w:webHidden/>
              </w:rPr>
              <w:instrText xml:space="preserve"> PAGEREF _Toc60092994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5E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180F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0092995" w:history="1">
            <w:r w:rsidR="004755EA" w:rsidRPr="008E53FA">
              <w:rPr>
                <w:rStyle w:val="a9"/>
                <w:noProof/>
              </w:rPr>
              <w:t xml:space="preserve">4.3.1 </w:t>
            </w:r>
            <w:r w:rsidR="004755EA" w:rsidRPr="008E53FA">
              <w:rPr>
                <w:rStyle w:val="a9"/>
                <w:rFonts w:hint="eastAsia"/>
                <w:noProof/>
              </w:rPr>
              <w:t>语句覆盖测试</w:t>
            </w:r>
            <w:r w:rsidR="004755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5EA">
              <w:rPr>
                <w:noProof/>
                <w:webHidden/>
              </w:rPr>
              <w:instrText xml:space="preserve"> PAGEREF _Toc60092995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5E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180F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0092996" w:history="1">
            <w:r w:rsidR="004755EA" w:rsidRPr="008E53FA">
              <w:rPr>
                <w:rStyle w:val="a9"/>
                <w:noProof/>
              </w:rPr>
              <w:t xml:space="preserve">4.3.2 </w:t>
            </w:r>
            <w:r w:rsidR="004755EA" w:rsidRPr="008E53FA">
              <w:rPr>
                <w:rStyle w:val="a9"/>
                <w:rFonts w:hint="eastAsia"/>
                <w:noProof/>
              </w:rPr>
              <w:t>判定覆盖测试</w:t>
            </w:r>
            <w:r w:rsidR="004755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5EA">
              <w:rPr>
                <w:noProof/>
                <w:webHidden/>
              </w:rPr>
              <w:instrText xml:space="preserve"> PAGEREF _Toc60092996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5E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180F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0092997" w:history="1">
            <w:r w:rsidR="004755EA" w:rsidRPr="008E53FA">
              <w:rPr>
                <w:rStyle w:val="a9"/>
                <w:noProof/>
              </w:rPr>
              <w:t>4.3.3</w:t>
            </w:r>
            <w:r w:rsidR="004755EA" w:rsidRPr="008E53FA">
              <w:rPr>
                <w:rStyle w:val="a9"/>
                <w:rFonts w:hint="eastAsia"/>
                <w:noProof/>
              </w:rPr>
              <w:t>条件覆盖测试</w:t>
            </w:r>
            <w:r w:rsidR="004755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5EA">
              <w:rPr>
                <w:noProof/>
                <w:webHidden/>
              </w:rPr>
              <w:instrText xml:space="preserve"> PAGEREF _Toc60092997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5E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180F3C">
          <w:r>
            <w:fldChar w:fldCharType="end"/>
          </w:r>
        </w:p>
      </w:sdtContent>
    </w:sdt>
    <w:p w:rsidR="004755EA" w:rsidRDefault="004755EA" w:rsidP="000F2490"/>
    <w:p w:rsidR="004755EA" w:rsidRDefault="004755EA" w:rsidP="000F2490"/>
    <w:p w:rsidR="004755EA" w:rsidRDefault="004755EA" w:rsidP="000F2490"/>
    <w:p w:rsidR="004755EA" w:rsidRDefault="004755EA" w:rsidP="000F2490"/>
    <w:p w:rsidR="004755EA" w:rsidRDefault="004755EA" w:rsidP="000F2490"/>
    <w:p w:rsidR="000F2490" w:rsidRDefault="000F2490" w:rsidP="000F2490">
      <w:pPr>
        <w:pStyle w:val="1"/>
      </w:pPr>
      <w:bookmarkStart w:id="0" w:name="_Toc60092965"/>
      <w:r>
        <w:rPr>
          <w:rFonts w:hint="eastAsia"/>
        </w:rPr>
        <w:lastRenderedPageBreak/>
        <w:t>1</w:t>
      </w:r>
      <w:r w:rsidR="00D5739A">
        <w:rPr>
          <w:rFonts w:hint="eastAsia"/>
        </w:rPr>
        <w:t>测试</w:t>
      </w:r>
      <w:r>
        <w:rPr>
          <w:rFonts w:hint="eastAsia"/>
        </w:rPr>
        <w:t>内容</w:t>
      </w:r>
      <w:bookmarkEnd w:id="0"/>
    </w:p>
    <w:p w:rsidR="000F2490" w:rsidRPr="000F2490" w:rsidRDefault="000F2490" w:rsidP="000F24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Pr="000F2490">
        <w:rPr>
          <w:rFonts w:hint="eastAsia"/>
          <w:sz w:val="24"/>
          <w:szCs w:val="24"/>
        </w:rPr>
        <w:t>举例进行白盒测试，使用语句覆盖、判定覆盖、条件覆盖、判定</w:t>
      </w:r>
      <w:r w:rsidRPr="000F2490">
        <w:rPr>
          <w:rFonts w:hint="eastAsia"/>
          <w:sz w:val="24"/>
          <w:szCs w:val="24"/>
        </w:rPr>
        <w:t>/</w:t>
      </w:r>
      <w:r w:rsidRPr="000F2490">
        <w:rPr>
          <w:rFonts w:hint="eastAsia"/>
          <w:sz w:val="24"/>
          <w:szCs w:val="24"/>
        </w:rPr>
        <w:t>条件覆盖、组合覆盖、路径覆盖进行测试。</w:t>
      </w:r>
    </w:p>
    <w:p w:rsidR="000F2490" w:rsidRDefault="000F2490" w:rsidP="000F24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Pr="000F2490">
        <w:rPr>
          <w:rFonts w:hint="eastAsia"/>
          <w:sz w:val="24"/>
          <w:szCs w:val="24"/>
        </w:rPr>
        <w:t>运用白盒测试技术解决实际测试问题的能力</w:t>
      </w:r>
    </w:p>
    <w:p w:rsidR="000F2490" w:rsidRDefault="000F2490" w:rsidP="000F2490">
      <w:pPr>
        <w:tabs>
          <w:tab w:val="left" w:pos="4904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Pr="000F2490">
        <w:rPr>
          <w:rFonts w:hint="eastAsia"/>
          <w:sz w:val="24"/>
          <w:szCs w:val="24"/>
        </w:rPr>
        <w:t>给出完整的测试信息、测试用例。</w:t>
      </w:r>
    </w:p>
    <w:p w:rsidR="000F2490" w:rsidRPr="000F2490" w:rsidRDefault="000F2490" w:rsidP="000F2490">
      <w:pPr>
        <w:pStyle w:val="1"/>
      </w:pPr>
      <w:bookmarkStart w:id="1" w:name="_Toc60092966"/>
      <w:r>
        <w:rPr>
          <w:rFonts w:hint="eastAsia"/>
        </w:rPr>
        <w:t>2</w:t>
      </w:r>
      <w:r w:rsidR="00D5739A">
        <w:rPr>
          <w:rFonts w:hint="eastAsia"/>
        </w:rPr>
        <w:t>测试</w:t>
      </w:r>
      <w:r w:rsidRPr="000F2490">
        <w:rPr>
          <w:rFonts w:hint="eastAsia"/>
        </w:rPr>
        <w:t>原理</w:t>
      </w:r>
      <w:bookmarkEnd w:id="1"/>
    </w:p>
    <w:p w:rsidR="000F2490" w:rsidRDefault="000F2490" w:rsidP="000F2490">
      <w:pPr>
        <w:pStyle w:val="2"/>
      </w:pPr>
      <w:bookmarkStart w:id="2" w:name="_Toc60092967"/>
      <w:r>
        <w:rPr>
          <w:rFonts w:hint="eastAsia"/>
        </w:rPr>
        <w:t>2.1</w:t>
      </w:r>
      <w:r w:rsidRPr="000F2490">
        <w:rPr>
          <w:rFonts w:hint="eastAsia"/>
        </w:rPr>
        <w:t>白盒测试原理</w:t>
      </w:r>
      <w:bookmarkEnd w:id="2"/>
    </w:p>
    <w:p w:rsidR="000F2490" w:rsidRDefault="000F2490" w:rsidP="000F2490">
      <w:pPr>
        <w:tabs>
          <w:tab w:val="left" w:pos="4904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0F2490">
        <w:rPr>
          <w:rFonts w:hint="eastAsia"/>
          <w:sz w:val="24"/>
          <w:szCs w:val="24"/>
        </w:rPr>
        <w:t>已知产品的内部工作过程，可以通过测试证明每种内部操作是否符合设计规格要求，所有内部成分是否已经过检查。它是把测试对象看作装在一个透明的白盒子里，也就是完全了解程序的结构和处理过程。这种方法按照程序内部的逻辑测试程序，检验程序中的每条通路是否都能按预定要求正确工作。其又称为结构测试。</w:t>
      </w:r>
    </w:p>
    <w:p w:rsidR="000F2490" w:rsidRDefault="000F2490" w:rsidP="000F2490">
      <w:pPr>
        <w:pStyle w:val="2"/>
      </w:pPr>
      <w:bookmarkStart w:id="3" w:name="_Toc60092968"/>
      <w:r>
        <w:rPr>
          <w:rFonts w:hint="eastAsia"/>
        </w:rPr>
        <w:t>2.2</w:t>
      </w:r>
      <w:r>
        <w:rPr>
          <w:rFonts w:hint="eastAsia"/>
        </w:rPr>
        <w:t>基本技术和方法</w:t>
      </w:r>
      <w:bookmarkEnd w:id="3"/>
    </w:p>
    <w:p w:rsidR="000F2490" w:rsidRDefault="000F2490" w:rsidP="000F2490">
      <w:pPr>
        <w:tabs>
          <w:tab w:val="left" w:pos="4904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0F2490">
        <w:rPr>
          <w:rFonts w:hint="eastAsia"/>
          <w:sz w:val="24"/>
          <w:szCs w:val="24"/>
        </w:rPr>
        <w:t>语句覆盖是指选择足够的测试用例，使得程序中每个语句至少执行一次。</w:t>
      </w:r>
    </w:p>
    <w:p w:rsidR="000F2490" w:rsidRDefault="000F2490" w:rsidP="000F2490">
      <w:pPr>
        <w:tabs>
          <w:tab w:val="left" w:pos="4904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0F2490">
        <w:rPr>
          <w:rFonts w:hint="eastAsia"/>
          <w:sz w:val="24"/>
          <w:szCs w:val="24"/>
        </w:rPr>
        <w:t>判定覆盖是指选择足够的测试用例，使得程序中每一个判定至少获得一次”真”值和“假”值，从而使得程序的每个分支都通过一次</w:t>
      </w:r>
      <w:r w:rsidRPr="000F2490">
        <w:rPr>
          <w:rFonts w:hint="eastAsia"/>
          <w:sz w:val="24"/>
          <w:szCs w:val="24"/>
        </w:rPr>
        <w:t>(</w:t>
      </w:r>
      <w:r w:rsidRPr="000F2490">
        <w:rPr>
          <w:rFonts w:hint="eastAsia"/>
          <w:sz w:val="24"/>
          <w:szCs w:val="24"/>
        </w:rPr>
        <w:t>不是所有的逻辑路径</w:t>
      </w:r>
      <w:r w:rsidRPr="000F2490">
        <w:rPr>
          <w:rFonts w:hint="eastAsia"/>
          <w:sz w:val="24"/>
          <w:szCs w:val="24"/>
        </w:rPr>
        <w:t>)</w:t>
      </w:r>
      <w:r w:rsidRPr="000F2490">
        <w:rPr>
          <w:rFonts w:hint="eastAsia"/>
          <w:sz w:val="24"/>
          <w:szCs w:val="24"/>
        </w:rPr>
        <w:t>。</w:t>
      </w:r>
    </w:p>
    <w:p w:rsidR="000F2490" w:rsidRDefault="000F2490" w:rsidP="000F2490">
      <w:pPr>
        <w:tabs>
          <w:tab w:val="left" w:pos="4904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0F2490">
        <w:rPr>
          <w:rFonts w:hint="eastAsia"/>
          <w:sz w:val="24"/>
          <w:szCs w:val="24"/>
        </w:rPr>
        <w:t>条件覆盖是指选择语句多数的测试用例，使得程序判定中的每</w:t>
      </w:r>
      <w:r>
        <w:rPr>
          <w:rFonts w:hint="eastAsia"/>
          <w:sz w:val="24"/>
          <w:szCs w:val="24"/>
        </w:rPr>
        <w:t>.</w:t>
      </w:r>
      <w:r w:rsidRPr="000F2490">
        <w:rPr>
          <w:rFonts w:hint="eastAsia"/>
          <w:sz w:val="24"/>
          <w:szCs w:val="24"/>
        </w:rPr>
        <w:t>个条件能获得各种不同的结果。</w:t>
      </w:r>
    </w:p>
    <w:p w:rsidR="000F2490" w:rsidRDefault="000F2490" w:rsidP="000F2490">
      <w:pPr>
        <w:tabs>
          <w:tab w:val="left" w:pos="4904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0F2490">
        <w:rPr>
          <w:rFonts w:hint="eastAsia"/>
          <w:sz w:val="24"/>
          <w:szCs w:val="24"/>
        </w:rPr>
        <w:t>判定</w:t>
      </w:r>
      <w:r w:rsidRPr="000F2490">
        <w:rPr>
          <w:rFonts w:hint="eastAsia"/>
          <w:sz w:val="24"/>
          <w:szCs w:val="24"/>
        </w:rPr>
        <w:t>/</w:t>
      </w:r>
      <w:r w:rsidRPr="000F2490">
        <w:rPr>
          <w:rFonts w:hint="eastAsia"/>
          <w:sz w:val="24"/>
          <w:szCs w:val="24"/>
        </w:rPr>
        <w:t>条件覆盖是指选择足够多的测试用例，使得程序判定中每个条件取得条件可能的值</w:t>
      </w:r>
      <w:r w:rsidRPr="000F2490">
        <w:rPr>
          <w:rFonts w:hint="eastAsia"/>
          <w:sz w:val="24"/>
          <w:szCs w:val="24"/>
        </w:rPr>
        <w:t>,</w:t>
      </w:r>
      <w:r w:rsidRPr="000F2490">
        <w:rPr>
          <w:rFonts w:hint="eastAsia"/>
          <w:sz w:val="24"/>
          <w:szCs w:val="24"/>
        </w:rPr>
        <w:t>并使每个判定取到各种可能的结果</w:t>
      </w:r>
      <w:r w:rsidRPr="000F2490">
        <w:rPr>
          <w:rFonts w:hint="eastAsia"/>
          <w:sz w:val="24"/>
          <w:szCs w:val="24"/>
        </w:rPr>
        <w:t>(</w:t>
      </w:r>
      <w:r w:rsidRPr="000F2490">
        <w:rPr>
          <w:rFonts w:hint="eastAsia"/>
          <w:sz w:val="24"/>
          <w:szCs w:val="24"/>
        </w:rPr>
        <w:t>每个分支都通过一次</w:t>
      </w:r>
      <w:r w:rsidRPr="000F2490">
        <w:rPr>
          <w:rFonts w:hint="eastAsia"/>
          <w:sz w:val="24"/>
          <w:szCs w:val="24"/>
        </w:rPr>
        <w:t>)</w:t>
      </w:r>
      <w:r w:rsidRPr="000F2490">
        <w:rPr>
          <w:rFonts w:hint="eastAsia"/>
          <w:sz w:val="24"/>
          <w:szCs w:val="24"/>
        </w:rPr>
        <w:t>。即满足条件覆盖，又满足判定覆盖。</w:t>
      </w:r>
    </w:p>
    <w:p w:rsidR="000F2490" w:rsidRDefault="000F2490" w:rsidP="000F2490">
      <w:pPr>
        <w:tabs>
          <w:tab w:val="left" w:pos="4904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0F2490">
        <w:rPr>
          <w:rFonts w:hint="eastAsia"/>
          <w:sz w:val="24"/>
          <w:szCs w:val="24"/>
        </w:rPr>
        <w:t>条件组合覆盖是指选择足够的测试用例，使得每个判定中的条件的各种可能组合都至少出现一次</w:t>
      </w:r>
      <w:r w:rsidRPr="000F2490">
        <w:rPr>
          <w:rFonts w:hint="eastAsia"/>
          <w:sz w:val="24"/>
          <w:szCs w:val="24"/>
        </w:rPr>
        <w:t>(</w:t>
      </w:r>
      <w:r w:rsidRPr="000F2490">
        <w:rPr>
          <w:rFonts w:hint="eastAsia"/>
          <w:sz w:val="24"/>
          <w:szCs w:val="24"/>
        </w:rPr>
        <w:t>以判定为单位找条件组合</w:t>
      </w:r>
      <w:r w:rsidRPr="000F2490">
        <w:rPr>
          <w:rFonts w:hint="eastAsia"/>
          <w:sz w:val="24"/>
          <w:szCs w:val="24"/>
        </w:rPr>
        <w:t>)</w:t>
      </w:r>
      <w:r w:rsidRPr="000F2490">
        <w:rPr>
          <w:rFonts w:hint="eastAsia"/>
          <w:sz w:val="24"/>
          <w:szCs w:val="24"/>
        </w:rPr>
        <w:t>。</w:t>
      </w:r>
    </w:p>
    <w:p w:rsidR="000F2490" w:rsidRDefault="000F2490" w:rsidP="000F2490">
      <w:pPr>
        <w:tabs>
          <w:tab w:val="left" w:pos="4904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0F2490">
        <w:rPr>
          <w:rFonts w:hint="eastAsia"/>
          <w:sz w:val="24"/>
          <w:szCs w:val="24"/>
        </w:rPr>
        <w:t>路径覆盖是分析软件过程流的通用工具，有助分离逻辑路径，进行逻辑覆盖的测试，所用的流程图就是讨论软件结构复杂度时</w:t>
      </w:r>
      <w:r>
        <w:rPr>
          <w:rFonts w:hint="eastAsia"/>
          <w:sz w:val="24"/>
          <w:szCs w:val="24"/>
        </w:rPr>
        <w:t>所用的流程图。</w:t>
      </w:r>
    </w:p>
    <w:p w:rsidR="000F2490" w:rsidRDefault="000F2490" w:rsidP="00D5739A">
      <w:pPr>
        <w:pStyle w:val="1"/>
      </w:pPr>
      <w:bookmarkStart w:id="4" w:name="_Toc60092969"/>
      <w:r>
        <w:rPr>
          <w:rFonts w:hint="eastAsia"/>
        </w:rPr>
        <w:t>3</w:t>
      </w:r>
      <w:r>
        <w:rPr>
          <w:rFonts w:hint="eastAsia"/>
        </w:rPr>
        <w:t>测试</w:t>
      </w:r>
      <w:bookmarkEnd w:id="4"/>
    </w:p>
    <w:p w:rsidR="00CD7A81" w:rsidRPr="00CD7A81" w:rsidRDefault="00CD7A81" w:rsidP="00CD7A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测试详细表格参见文档《</w:t>
      </w:r>
      <w:r w:rsidRPr="00CD7A81">
        <w:rPr>
          <w:rFonts w:hint="eastAsia"/>
          <w:sz w:val="24"/>
          <w:szCs w:val="24"/>
        </w:rPr>
        <w:t>白盒测试用例及测试结果</w:t>
      </w:r>
      <w:r>
        <w:rPr>
          <w:rFonts w:hint="eastAsia"/>
          <w:sz w:val="24"/>
          <w:szCs w:val="24"/>
        </w:rPr>
        <w:t>》</w:t>
      </w:r>
    </w:p>
    <w:p w:rsidR="000F2490" w:rsidRDefault="00D5739A" w:rsidP="00D5739A">
      <w:pPr>
        <w:pStyle w:val="2"/>
      </w:pPr>
      <w:bookmarkStart w:id="5" w:name="_Toc60092970"/>
      <w:r>
        <w:rPr>
          <w:rFonts w:hint="eastAsia"/>
        </w:rPr>
        <w:lastRenderedPageBreak/>
        <w:t xml:space="preserve">3.1 </w:t>
      </w:r>
      <w:r>
        <w:rPr>
          <w:rFonts w:hint="eastAsia"/>
        </w:rPr>
        <w:t>用户信息模块</w:t>
      </w:r>
      <w:bookmarkEnd w:id="5"/>
    </w:p>
    <w:p w:rsidR="0031565F" w:rsidRDefault="00BB512D" w:rsidP="00EF5321">
      <w:pPr>
        <w:pStyle w:val="3"/>
      </w:pPr>
      <w:r>
        <w:rPr>
          <w:rFonts w:hint="eastAsia"/>
        </w:rPr>
        <w:t>流</w:t>
      </w:r>
      <w:r w:rsidR="00CD7A81">
        <w:rPr>
          <w:rFonts w:hint="eastAsia"/>
        </w:rPr>
        <w:t>图</w:t>
      </w:r>
    </w:p>
    <w:p w:rsidR="0031565F" w:rsidRDefault="00EF5321" w:rsidP="000F2490">
      <w:pPr>
        <w:tabs>
          <w:tab w:val="left" w:pos="4904"/>
        </w:tabs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2045" cy="3519611"/>
            <wp:effectExtent l="19050" t="0" r="48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7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045" cy="3519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39A" w:rsidRDefault="00D5739A" w:rsidP="00D5739A">
      <w:pPr>
        <w:pStyle w:val="2"/>
      </w:pPr>
      <w:bookmarkStart w:id="6" w:name="_Toc60092975"/>
      <w:r>
        <w:rPr>
          <w:rFonts w:hint="eastAsia"/>
        </w:rPr>
        <w:t>3.2</w:t>
      </w:r>
      <w:r>
        <w:rPr>
          <w:rFonts w:hint="eastAsia"/>
        </w:rPr>
        <w:t>打卡模块</w:t>
      </w:r>
      <w:bookmarkEnd w:id="6"/>
    </w:p>
    <w:p w:rsidR="00EF5321" w:rsidRDefault="00BB512D" w:rsidP="00EF5321">
      <w:pPr>
        <w:pStyle w:val="3"/>
      </w:pPr>
      <w:r>
        <w:rPr>
          <w:rFonts w:hint="eastAsia"/>
        </w:rPr>
        <w:t>流</w:t>
      </w:r>
      <w:r w:rsidR="00CD7A81">
        <w:rPr>
          <w:rFonts w:hint="eastAsia"/>
        </w:rPr>
        <w:t>图</w:t>
      </w:r>
      <w:r w:rsidR="00CD1F84">
        <w:rPr>
          <w:rFonts w:hint="eastAsia"/>
        </w:rPr>
        <w:t xml:space="preserve"> </w:t>
      </w:r>
    </w:p>
    <w:p w:rsidR="00D5739A" w:rsidRPr="0031565F" w:rsidRDefault="00CD1F84" w:rsidP="000F2490">
      <w:pPr>
        <w:tabs>
          <w:tab w:val="left" w:pos="4904"/>
        </w:tabs>
        <w:rPr>
          <w:sz w:val="24"/>
          <w:szCs w:val="24"/>
        </w:rPr>
      </w:pPr>
      <w:r>
        <w:rPr>
          <w:rFonts w:hint="eastAsia"/>
          <w:noProof/>
        </w:rPr>
        <w:t xml:space="preserve">  </w:t>
      </w:r>
      <w:r w:rsidR="00BB512D">
        <w:rPr>
          <w:noProof/>
        </w:rPr>
        <w:drawing>
          <wp:inline distT="0" distB="0" distL="0" distR="0">
            <wp:extent cx="5024824" cy="2476294"/>
            <wp:effectExtent l="19050" t="0" r="4376" b="0"/>
            <wp:docPr id="5" name="图片 1" descr="C:\Users\MacPro\Documents\Tencent Files\1486574644\Image\Group2\N5\WD\N5WDIKU@O_03@0_OYS}5L3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Pro\Documents\Tencent Files\1486574644\Image\Group2\N5\WD\N5WDIKU@O_03@0_OYS}5L3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172" t="2226" r="2413" b="4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824" cy="2476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39A" w:rsidRDefault="00D5739A" w:rsidP="00D5739A">
      <w:pPr>
        <w:pStyle w:val="2"/>
      </w:pPr>
      <w:bookmarkStart w:id="7" w:name="_Toc60092980"/>
      <w:r>
        <w:rPr>
          <w:rFonts w:hint="eastAsia"/>
        </w:rPr>
        <w:lastRenderedPageBreak/>
        <w:t>3.3</w:t>
      </w:r>
      <w:r>
        <w:rPr>
          <w:rFonts w:hint="eastAsia"/>
        </w:rPr>
        <w:t>推荐模块</w:t>
      </w:r>
      <w:bookmarkEnd w:id="7"/>
    </w:p>
    <w:p w:rsidR="00B96581" w:rsidRDefault="00BB512D" w:rsidP="00EF5321">
      <w:pPr>
        <w:pStyle w:val="3"/>
      </w:pPr>
      <w:r>
        <w:rPr>
          <w:rFonts w:hint="eastAsia"/>
        </w:rPr>
        <w:t>流</w:t>
      </w:r>
      <w:r w:rsidR="00CD7A81">
        <w:rPr>
          <w:rFonts w:hint="eastAsia"/>
        </w:rPr>
        <w:t>图</w:t>
      </w:r>
    </w:p>
    <w:p w:rsidR="00D5739A" w:rsidRDefault="00C95FC5" w:rsidP="000F2490">
      <w:pPr>
        <w:tabs>
          <w:tab w:val="left" w:pos="4904"/>
        </w:tabs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31782" cy="3771282"/>
            <wp:effectExtent l="19050" t="0" r="6968" b="0"/>
            <wp:docPr id="4" name="图片 4" descr="C:\Users\MacPro\Documents\Tencent Files\1486574644\Image\Group2\$2\B9\$2B9F8}`G5K)3[7M2C`TY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cPro\Documents\Tencent Files\1486574644\Image\Group2\$2\B9\$2B9F8}`G5K)3[7M2C`TYM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82" cy="3771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490" w:rsidRDefault="000F2490" w:rsidP="00F56D27">
      <w:pPr>
        <w:pStyle w:val="2"/>
      </w:pPr>
      <w:bookmarkStart w:id="8" w:name="_Toc60092985"/>
      <w:r>
        <w:rPr>
          <w:rFonts w:hint="eastAsia"/>
        </w:rPr>
        <w:t>4</w:t>
      </w:r>
      <w:r>
        <w:rPr>
          <w:rFonts w:hint="eastAsia"/>
        </w:rPr>
        <w:t>测试结果</w:t>
      </w:r>
      <w:bookmarkEnd w:id="8"/>
    </w:p>
    <w:p w:rsidR="00CD7A81" w:rsidRPr="00CD7A81" w:rsidRDefault="00CD7A81" w:rsidP="00CD7A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测试结果参见文档《</w:t>
      </w:r>
      <w:r w:rsidRPr="00CD7A81">
        <w:rPr>
          <w:rFonts w:hint="eastAsia"/>
          <w:sz w:val="24"/>
          <w:szCs w:val="24"/>
        </w:rPr>
        <w:t>白盒测试用例及测试结果</w:t>
      </w:r>
      <w:r w:rsidR="00BB512D">
        <w:rPr>
          <w:rFonts w:hint="eastAsia"/>
          <w:sz w:val="24"/>
          <w:szCs w:val="24"/>
        </w:rPr>
        <w:t>.xlsx</w:t>
      </w:r>
      <w:r>
        <w:rPr>
          <w:rFonts w:hint="eastAsia"/>
          <w:sz w:val="24"/>
          <w:szCs w:val="24"/>
        </w:rPr>
        <w:t>》</w:t>
      </w:r>
    </w:p>
    <w:sectPr w:rsidR="00CD7A81" w:rsidRPr="00CD7A81" w:rsidSect="006C3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33F2" w:rsidRDefault="00A133F2" w:rsidP="000F2490">
      <w:r>
        <w:separator/>
      </w:r>
    </w:p>
  </w:endnote>
  <w:endnote w:type="continuationSeparator" w:id="0">
    <w:p w:rsidR="00A133F2" w:rsidRDefault="00A133F2" w:rsidP="000F2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33F2" w:rsidRDefault="00A133F2" w:rsidP="000F2490">
      <w:r>
        <w:separator/>
      </w:r>
    </w:p>
  </w:footnote>
  <w:footnote w:type="continuationSeparator" w:id="0">
    <w:p w:rsidR="00A133F2" w:rsidRDefault="00A133F2" w:rsidP="000F24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2490"/>
    <w:rsid w:val="000F2490"/>
    <w:rsid w:val="00180F3C"/>
    <w:rsid w:val="001872F4"/>
    <w:rsid w:val="0031565F"/>
    <w:rsid w:val="004755EA"/>
    <w:rsid w:val="00560A79"/>
    <w:rsid w:val="005A54AC"/>
    <w:rsid w:val="005B1B5E"/>
    <w:rsid w:val="006C3EFB"/>
    <w:rsid w:val="00746CB0"/>
    <w:rsid w:val="00746D21"/>
    <w:rsid w:val="00776CCB"/>
    <w:rsid w:val="009263F3"/>
    <w:rsid w:val="009829CE"/>
    <w:rsid w:val="00A133F2"/>
    <w:rsid w:val="00B96581"/>
    <w:rsid w:val="00BB512D"/>
    <w:rsid w:val="00BC5D1F"/>
    <w:rsid w:val="00C95FC5"/>
    <w:rsid w:val="00CD1F84"/>
    <w:rsid w:val="00CD7A81"/>
    <w:rsid w:val="00D5739A"/>
    <w:rsid w:val="00E929DA"/>
    <w:rsid w:val="00EF5321"/>
    <w:rsid w:val="00F439A1"/>
    <w:rsid w:val="00F56D27"/>
    <w:rsid w:val="00FA5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E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24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24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53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2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24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2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24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249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F249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F249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F24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F2490"/>
    <w:pPr>
      <w:jc w:val="center"/>
    </w:pPr>
    <w:rPr>
      <w:rFonts w:ascii="Calibri" w:eastAsia="宋体" w:hAnsi="Calibri" w:cs="Times New Roman"/>
      <w:b/>
      <w:sz w:val="24"/>
    </w:rPr>
  </w:style>
  <w:style w:type="paragraph" w:styleId="a6">
    <w:name w:val="Title"/>
    <w:basedOn w:val="a"/>
    <w:next w:val="a"/>
    <w:link w:val="Char2"/>
    <w:uiPriority w:val="10"/>
    <w:qFormat/>
    <w:rsid w:val="000F2490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0F2490"/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0F2490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0F2490"/>
    <w:rPr>
      <w:sz w:val="18"/>
      <w:szCs w:val="18"/>
    </w:rPr>
  </w:style>
  <w:style w:type="table" w:styleId="a8">
    <w:name w:val="Table Grid"/>
    <w:basedOn w:val="a1"/>
    <w:uiPriority w:val="59"/>
    <w:rsid w:val="00D573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EF532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755E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755E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755EA"/>
    <w:pPr>
      <w:ind w:leftChars="400" w:left="840"/>
    </w:pPr>
  </w:style>
  <w:style w:type="character" w:styleId="a9">
    <w:name w:val="Hyperlink"/>
    <w:basedOn w:val="a0"/>
    <w:uiPriority w:val="99"/>
    <w:unhideWhenUsed/>
    <w:rsid w:val="004755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681C86-E41E-4013-B680-BB12FC246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6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MacPro</dc:creator>
  <cp:keywords/>
  <dc:description/>
  <cp:lastModifiedBy>MacPro</cp:lastModifiedBy>
  <cp:revision>11</cp:revision>
  <dcterms:created xsi:type="dcterms:W3CDTF">2020-12-28T13:45:00Z</dcterms:created>
  <dcterms:modified xsi:type="dcterms:W3CDTF">2020-12-31T02:50:00Z</dcterms:modified>
</cp:coreProperties>
</file>