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C1" w:rsidRPr="0074195D" w:rsidRDefault="0074195D" w:rsidP="0074195D">
      <w:pPr>
        <w:spacing w:after="0" w:line="240" w:lineRule="auto"/>
        <w:jc w:val="center"/>
        <w:rPr>
          <w:rFonts w:ascii="Times New Roman" w:hAnsi="Times New Roman" w:cs="Times New Roman"/>
          <w:b/>
          <w:sz w:val="24"/>
          <w:szCs w:val="24"/>
        </w:rPr>
      </w:pPr>
      <w:r w:rsidRPr="0074195D">
        <w:rPr>
          <w:rFonts w:ascii="Times New Roman" w:hAnsi="Times New Roman" w:cs="Times New Roman"/>
          <w:b/>
          <w:sz w:val="24"/>
          <w:szCs w:val="24"/>
        </w:rPr>
        <w:t>CONTRATO DE PRESTACIÓN DE SERVICIOS PROFESIONALES</w:t>
      </w:r>
    </w:p>
    <w:p w:rsidR="007F62DC" w:rsidRPr="0074195D" w:rsidRDefault="0074195D" w:rsidP="0074195D">
      <w:pPr>
        <w:tabs>
          <w:tab w:val="left" w:pos="6045"/>
        </w:tabs>
        <w:spacing w:after="0" w:line="240" w:lineRule="auto"/>
        <w:rPr>
          <w:rFonts w:ascii="Times New Roman" w:hAnsi="Times New Roman" w:cs="Times New Roman"/>
          <w:b/>
          <w:sz w:val="24"/>
          <w:szCs w:val="24"/>
        </w:rPr>
      </w:pPr>
      <w:r w:rsidRPr="0074195D">
        <w:rPr>
          <w:rFonts w:ascii="Times New Roman" w:hAnsi="Times New Roman" w:cs="Times New Roman"/>
          <w:b/>
          <w:sz w:val="24"/>
          <w:szCs w:val="24"/>
        </w:rPr>
        <w:tab/>
      </w:r>
    </w:p>
    <w:p w:rsidR="003F35C1" w:rsidRPr="0074195D" w:rsidRDefault="0074195D" w:rsidP="0074195D">
      <w:pPr>
        <w:pStyle w:val="Sinespaciado"/>
        <w:jc w:val="both"/>
        <w:rPr>
          <w:rFonts w:ascii="Times New Roman" w:hAnsi="Times New Roman" w:cs="Times New Roman"/>
          <w:sz w:val="24"/>
          <w:szCs w:val="24"/>
        </w:rPr>
      </w:pPr>
      <w:r w:rsidRPr="0074195D">
        <w:rPr>
          <w:rFonts w:ascii="Times New Roman" w:hAnsi="Times New Roman" w:cs="Times New Roman"/>
          <w:sz w:val="24"/>
          <w:szCs w:val="24"/>
        </w:rPr>
        <w:t xml:space="preserve">CONTRATO DE PRESTACIÓN DE SERVICIOS DE LA CONSULTORÍA PARA LA ELABORACIÓN DEL MANUAL DE IDENTIDAD Y DISEÑO DE LOGO DE LA SECRETARÍA EJECUTIVA, EL CONSEJO DE PARTICIPACIÓN CIUDADANA Y DEL SISTEMA ANTICORRUPCIÓN DEL ESTADO DE COAHUILA DE ZARAGOZA QUE CELEBRAN POR UNA PARTE LA </w:t>
      </w:r>
      <w:r w:rsidRPr="0074195D">
        <w:rPr>
          <w:rFonts w:ascii="Times New Roman" w:hAnsi="Times New Roman" w:cs="Times New Roman"/>
          <w:b/>
          <w:color w:val="000000"/>
          <w:sz w:val="24"/>
          <w:szCs w:val="24"/>
        </w:rPr>
        <w:t>SECRETARÍA EJECUTIVA DEL SISTEMA ANTICORRUPCIÓN DEL ESTADO DE COAHUILA DE ZARAGOZA</w:t>
      </w:r>
      <w:r w:rsidRPr="0074195D">
        <w:rPr>
          <w:rFonts w:ascii="Times New Roman" w:hAnsi="Times New Roman" w:cs="Times New Roman"/>
          <w:color w:val="000000"/>
          <w:sz w:val="24"/>
          <w:szCs w:val="24"/>
        </w:rPr>
        <w:t>,</w:t>
      </w:r>
      <w:r w:rsidRPr="0074195D">
        <w:rPr>
          <w:rFonts w:ascii="Times New Roman" w:hAnsi="Times New Roman" w:cs="Times New Roman"/>
          <w:sz w:val="24"/>
          <w:szCs w:val="24"/>
        </w:rPr>
        <w:t xml:space="preserve"> REPRESENTADA EN ESTE ACTO POR LA MTRA. </w:t>
      </w:r>
      <w:r w:rsidRPr="0074195D">
        <w:rPr>
          <w:rFonts w:ascii="Times New Roman" w:hAnsi="Times New Roman" w:cs="Times New Roman"/>
          <w:color w:val="000000"/>
          <w:sz w:val="24"/>
          <w:szCs w:val="24"/>
        </w:rPr>
        <w:t>MARCELA CASTAÑEDA AGÜERO</w:t>
      </w:r>
      <w:r w:rsidRPr="0074195D">
        <w:rPr>
          <w:rFonts w:ascii="Times New Roman" w:hAnsi="Times New Roman" w:cs="Times New Roman"/>
          <w:sz w:val="24"/>
          <w:szCs w:val="24"/>
        </w:rPr>
        <w:t xml:space="preserve">, EN SU CARÁCTER DE SECRETARIA TÉCNICA, A QUIEN EN LO SUCESIVO SE LE DENOMINARÁ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 xml:space="preserve">Y POR LA OTRA </w:t>
      </w:r>
      <w:r w:rsidRPr="0074195D">
        <w:rPr>
          <w:rFonts w:ascii="Times New Roman" w:hAnsi="Times New Roman" w:cs="Times New Roman"/>
          <w:b/>
          <w:sz w:val="24"/>
          <w:szCs w:val="24"/>
        </w:rPr>
        <w:t xml:space="preserve">CENTRO DE CAPACITACIÓN, ADMINISTRACIÓN PÚBLICA Y BUEN GOBIERNO, SOCIEDAD CIVIL, </w:t>
      </w:r>
      <w:r w:rsidRPr="0074195D">
        <w:rPr>
          <w:rFonts w:ascii="Times New Roman" w:hAnsi="Times New Roman" w:cs="Times New Roman"/>
          <w:sz w:val="24"/>
          <w:szCs w:val="24"/>
        </w:rPr>
        <w:t xml:space="preserve">REPRESENTADA POR EL C. GUILLERMO ANTONIO FLORES MENDEZ A QUIEN EN LO SUCESIVO SE LE DENOMINARÁ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EL CUAL SUJETAN AL TENOR DE LAS SIGUIENTES:</w:t>
      </w:r>
    </w:p>
    <w:p w:rsidR="006650F0" w:rsidRPr="0074195D" w:rsidRDefault="006650F0" w:rsidP="0074195D">
      <w:pPr>
        <w:pStyle w:val="Sinespaciado"/>
        <w:jc w:val="both"/>
        <w:rPr>
          <w:rFonts w:ascii="Times New Roman" w:hAnsi="Times New Roman" w:cs="Times New Roman"/>
          <w:b/>
          <w:sz w:val="24"/>
          <w:szCs w:val="24"/>
        </w:rPr>
      </w:pPr>
    </w:p>
    <w:p w:rsidR="00C611FD" w:rsidRPr="0074195D" w:rsidRDefault="0074195D" w:rsidP="0074195D">
      <w:pPr>
        <w:spacing w:after="0" w:line="240" w:lineRule="auto"/>
        <w:jc w:val="center"/>
        <w:rPr>
          <w:rFonts w:ascii="Times New Roman" w:hAnsi="Times New Roman" w:cs="Times New Roman"/>
          <w:b/>
          <w:sz w:val="24"/>
          <w:szCs w:val="24"/>
        </w:rPr>
      </w:pPr>
      <w:r w:rsidRPr="0074195D">
        <w:rPr>
          <w:rFonts w:ascii="Times New Roman" w:hAnsi="Times New Roman" w:cs="Times New Roman"/>
          <w:b/>
          <w:sz w:val="24"/>
          <w:szCs w:val="24"/>
        </w:rPr>
        <w:t>D E C L A R A C I O N E S:</w:t>
      </w:r>
    </w:p>
    <w:p w:rsidR="00416583" w:rsidRPr="0074195D" w:rsidRDefault="00416583" w:rsidP="0074195D">
      <w:pPr>
        <w:spacing w:after="0" w:line="240" w:lineRule="auto"/>
        <w:jc w:val="center"/>
        <w:rPr>
          <w:rFonts w:ascii="Times New Roman" w:hAnsi="Times New Roman" w:cs="Times New Roman"/>
          <w:b/>
          <w:sz w:val="24"/>
          <w:szCs w:val="24"/>
        </w:rPr>
      </w:pPr>
    </w:p>
    <w:p w:rsidR="00AA2CEE"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1.- </w:t>
      </w:r>
      <w:r w:rsidRPr="0074195D">
        <w:rPr>
          <w:rFonts w:ascii="Times New Roman" w:hAnsi="Times New Roman" w:cs="Times New Roman"/>
          <w:sz w:val="24"/>
          <w:szCs w:val="24"/>
        </w:rPr>
        <w:t xml:space="preserve">DECLARA </w:t>
      </w: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xml:space="preserve"> POR CONDUCTO DE SU REPRESENTANTE:</w:t>
      </w:r>
    </w:p>
    <w:p w:rsidR="0046450D" w:rsidRPr="0074195D" w:rsidRDefault="0046450D" w:rsidP="0074195D">
      <w:pPr>
        <w:spacing w:after="0" w:line="240" w:lineRule="auto"/>
        <w:jc w:val="both"/>
        <w:rPr>
          <w:rFonts w:ascii="Times New Roman" w:hAnsi="Times New Roman" w:cs="Times New Roman"/>
          <w:sz w:val="24"/>
          <w:szCs w:val="24"/>
        </w:rPr>
      </w:pPr>
    </w:p>
    <w:p w:rsidR="0046450D" w:rsidRPr="0074195D" w:rsidRDefault="0074195D" w:rsidP="0074195D">
      <w:pPr>
        <w:spacing w:after="0" w:line="240" w:lineRule="auto"/>
        <w:jc w:val="both"/>
        <w:rPr>
          <w:rFonts w:ascii="Times New Roman" w:eastAsia="Times New Roman" w:hAnsi="Times New Roman" w:cs="Times New Roman"/>
          <w:sz w:val="24"/>
          <w:szCs w:val="24"/>
          <w:lang w:eastAsia="es-MX"/>
        </w:rPr>
      </w:pPr>
      <w:r w:rsidRPr="0074195D">
        <w:rPr>
          <w:rFonts w:ascii="Times New Roman" w:eastAsia="Times New Roman" w:hAnsi="Times New Roman" w:cs="Times New Roman"/>
          <w:b/>
          <w:sz w:val="24"/>
          <w:szCs w:val="24"/>
          <w:lang w:eastAsia="es-MX"/>
        </w:rPr>
        <w:t>1.1.-</w:t>
      </w:r>
      <w:r w:rsidRPr="0074195D">
        <w:rPr>
          <w:rFonts w:ascii="Times New Roman" w:eastAsia="Times New Roman" w:hAnsi="Times New Roman" w:cs="Times New Roman"/>
          <w:sz w:val="24"/>
          <w:szCs w:val="24"/>
          <w:lang w:eastAsia="es-MX"/>
        </w:rPr>
        <w:t xml:space="preserve"> DE CONFORMIDAD CON EL ARTÍCULO 24, LA LEY DEL SISTEMA ANTICORRUPCIÓN DEL ESTADO DE COAHUILA DE ZARAGOZA, ESTABLECE QUE LA SECRETARÍA EJECUTIVA DEL SISTEMA ESTATAL ES UN ORGANISMO DESCENTRALIZADO, NO SECTORIZADO, CON PERSONALIDAD JURÍDICA Y PATRIMONIO PROPIO, CON AUTONOMÍA TÉCNICA Y DE GESTIÓN, MISMO QUE TENDRÁ SU SEDE EN LA CIUDAD DE SALTILLO, COAHUILA DE ZARAGOZA, CONTARÁ CON UNA ESTRUCTURA OPERATIVA PARA LA REALIZACIÓN DE SUS ATRIBUCIONES, OBJETIVOS Y FINES.   </w:t>
      </w:r>
    </w:p>
    <w:p w:rsidR="0046450D" w:rsidRPr="0074195D" w:rsidRDefault="0046450D" w:rsidP="0074195D">
      <w:pPr>
        <w:spacing w:after="0" w:line="240" w:lineRule="auto"/>
        <w:jc w:val="both"/>
        <w:rPr>
          <w:rFonts w:ascii="Times New Roman" w:eastAsia="Times New Roman" w:hAnsi="Times New Roman" w:cs="Times New Roman"/>
          <w:sz w:val="24"/>
          <w:szCs w:val="24"/>
          <w:lang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eastAsia="es-MX"/>
        </w:rPr>
      </w:pPr>
      <w:r w:rsidRPr="0074195D">
        <w:rPr>
          <w:rFonts w:ascii="Times New Roman" w:eastAsia="Times New Roman" w:hAnsi="Times New Roman" w:cs="Times New Roman"/>
          <w:b/>
          <w:sz w:val="24"/>
          <w:szCs w:val="24"/>
          <w:lang w:eastAsia="es-MX"/>
        </w:rPr>
        <w:t>1.2.-</w:t>
      </w:r>
      <w:r w:rsidRPr="0074195D">
        <w:rPr>
          <w:rFonts w:ascii="Times New Roman" w:eastAsia="Times New Roman" w:hAnsi="Times New Roman" w:cs="Times New Roman"/>
          <w:sz w:val="24"/>
          <w:szCs w:val="24"/>
          <w:lang w:eastAsia="es-MX"/>
        </w:rPr>
        <w:t xml:space="preserve"> QUE LOS ARTÍCULOS 33 Y 35 DE LA LEY DEL SISTEMA ANTICORRUPCIÓN DEL ESTADO DE COAHUILA DE ZARAGOZA, DISPONEN QUE EL SECRETARIO TÉCNICO SERÁ NOMBRADO Y REMOVIDO POR EL ÓRGANO DE GOBIERNO DE LA SECRETARÍA EJECUTIVA Y, QUE CORRESPONDE AL SECRETARIO TÉCNICO EJERCER LA DIRECCIÓN DE LA SECRETARÍA EJECUTIVA, POR LO QUE CUENTA CON LAS FACULTADES QUE LE CONFIEREN, LA LEY DEL SISTEMA ANTICORRUPCIÓN DEL ESTADO DE COAHUILA DE ZARAGOZA, LA  </w:t>
      </w:r>
      <w:r w:rsidRPr="0074195D">
        <w:rPr>
          <w:rFonts w:ascii="Times New Roman" w:eastAsia="Times New Roman" w:hAnsi="Times New Roman" w:cs="Times New Roman"/>
          <w:sz w:val="24"/>
          <w:szCs w:val="24"/>
          <w:lang w:eastAsia="es-MX"/>
        </w:rPr>
        <w:br/>
        <w:t>LEY DE ENTIDADES PARAESTATALES DEL ESTADO DE COAHUILA DE ZARAGOZA Y, EL REGLAMENTO INTERIOR DE LA SECRETARÍA EJECUTIVA DEL SISTEMA ANTICORRUPCIÓN DEL ESTADO DE COAHUILA DE ZARAGOZA.</w:t>
      </w:r>
    </w:p>
    <w:p w:rsidR="00E275F1" w:rsidRPr="0074195D" w:rsidRDefault="00E275F1" w:rsidP="0074195D">
      <w:pPr>
        <w:spacing w:after="0" w:line="240" w:lineRule="auto"/>
        <w:jc w:val="both"/>
        <w:rPr>
          <w:rFonts w:ascii="Times New Roman" w:eastAsia="Times New Roman" w:hAnsi="Times New Roman" w:cs="Times New Roman"/>
          <w:sz w:val="24"/>
          <w:szCs w:val="24"/>
          <w:lang w:eastAsia="es-MX"/>
        </w:rPr>
      </w:pPr>
    </w:p>
    <w:p w:rsidR="00E275F1" w:rsidRPr="0074195D" w:rsidRDefault="0074195D" w:rsidP="0074195D">
      <w:pPr>
        <w:pStyle w:val="ROMANOS"/>
        <w:tabs>
          <w:tab w:val="clear" w:pos="720"/>
        </w:tabs>
        <w:spacing w:after="0" w:line="240" w:lineRule="auto"/>
        <w:ind w:left="0" w:firstLine="0"/>
        <w:rPr>
          <w:rFonts w:ascii="Times New Roman" w:hAnsi="Times New Roman" w:cs="Times New Roman"/>
          <w:sz w:val="24"/>
          <w:szCs w:val="24"/>
        </w:rPr>
      </w:pPr>
      <w:r w:rsidRPr="0074195D">
        <w:rPr>
          <w:rFonts w:ascii="Times New Roman" w:hAnsi="Times New Roman" w:cs="Times New Roman"/>
          <w:b/>
          <w:sz w:val="24"/>
          <w:szCs w:val="24"/>
        </w:rPr>
        <w:t>1.3.-</w:t>
      </w:r>
      <w:r w:rsidRPr="0074195D">
        <w:rPr>
          <w:rFonts w:ascii="Times New Roman" w:hAnsi="Times New Roman" w:cs="Times New Roman"/>
          <w:sz w:val="24"/>
          <w:szCs w:val="24"/>
        </w:rPr>
        <w:t xml:space="preserve"> DE CONFORMIDAD CON LO ESTABLECIDO POR EL ARTÍCULO 18, FRACCIÓN I DEL REGLAMENTO INTERIOR DE LA SECRETARÍA EJECUTIVA DEL SISTEMA ANTICORRUPCIÓN DEL ESTADO DE COAHUILA DE ZARAGOZA, </w:t>
      </w:r>
      <w:r w:rsidRPr="0074195D">
        <w:rPr>
          <w:rFonts w:ascii="Times New Roman" w:hAnsi="Times New Roman" w:cs="Times New Roman"/>
          <w:sz w:val="24"/>
          <w:szCs w:val="24"/>
        </w:rPr>
        <w:lastRenderedPageBreak/>
        <w:t>LA SECRETARIA TÉCNICA, REPRESENTA LEGALMENTE A LA SECRETARÍA EJECUTIVA.</w:t>
      </w:r>
    </w:p>
    <w:p w:rsidR="00E275F1" w:rsidRPr="0074195D" w:rsidRDefault="00E275F1" w:rsidP="0074195D">
      <w:pPr>
        <w:spacing w:after="0" w:line="240" w:lineRule="auto"/>
        <w:jc w:val="both"/>
        <w:rPr>
          <w:rFonts w:ascii="Times New Roman" w:eastAsia="Times New Roman" w:hAnsi="Times New Roman" w:cs="Times New Roman"/>
          <w:sz w:val="24"/>
          <w:szCs w:val="24"/>
          <w:lang w:eastAsia="es-MX"/>
        </w:rPr>
      </w:pPr>
    </w:p>
    <w:p w:rsidR="00E275F1" w:rsidRPr="0074195D" w:rsidRDefault="00E275F1" w:rsidP="0074195D">
      <w:pPr>
        <w:spacing w:after="0" w:line="240" w:lineRule="auto"/>
        <w:jc w:val="both"/>
        <w:rPr>
          <w:rFonts w:ascii="Times New Roman" w:eastAsia="Times New Roman" w:hAnsi="Times New Roman" w:cs="Times New Roman"/>
          <w:sz w:val="24"/>
          <w:szCs w:val="24"/>
          <w:lang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eastAsia="es-MX"/>
        </w:rPr>
      </w:pPr>
      <w:r w:rsidRPr="0074195D">
        <w:rPr>
          <w:rFonts w:ascii="Times New Roman" w:eastAsia="Times New Roman" w:hAnsi="Times New Roman" w:cs="Times New Roman"/>
          <w:b/>
          <w:sz w:val="24"/>
          <w:szCs w:val="24"/>
          <w:lang w:eastAsia="es-MX"/>
        </w:rPr>
        <w:t>1.4.-</w:t>
      </w:r>
      <w:r w:rsidRPr="0074195D">
        <w:rPr>
          <w:rFonts w:ascii="Times New Roman" w:eastAsia="Times New Roman" w:hAnsi="Times New Roman" w:cs="Times New Roman"/>
          <w:sz w:val="24"/>
          <w:szCs w:val="24"/>
          <w:lang w:eastAsia="es-MX"/>
        </w:rPr>
        <w:t xml:space="preserve"> DE CONFORMIDAD CON LO ESTABLECIDO POR EL ARTÍCULO 18, FRACCIÓN XXVI, DEL REGLAMENTO INTERIOR DE LA SECRETARÍA EJECUTIVA DEL SISTEMA ANTICORRUPCIÓN DEL ESTADO DE COAHUILA DE ZARAGOZA, LA SECRETARIA TÉCNICA, TIENE LA FACULTAD DE SUSCRIBIR CONTRATOS Y CONVENIOS EN MATERIA DE ADQUISICIONES, ARRENDAMIENTOS Y SERVICIOS, OBRAS PÚBLICAS Y SERVICIOS RELACIONADOS CON LAS MISMAS, ASÍ COMO LOS DEMÁS ACTOS DE ADMINISTRACIÓN QUE PREVEAN LAS DISPOSICIONES LEGALES Y ADMINISTRATIVAS APLICABLES A LA SECRETARÍA EJECUTIVA.</w:t>
      </w:r>
    </w:p>
    <w:p w:rsidR="0046450D" w:rsidRPr="0074195D" w:rsidRDefault="0046450D" w:rsidP="0074195D">
      <w:pPr>
        <w:spacing w:after="0" w:line="240" w:lineRule="auto"/>
        <w:jc w:val="both"/>
        <w:rPr>
          <w:rFonts w:ascii="Times New Roman" w:eastAsia="Times New Roman" w:hAnsi="Times New Roman" w:cs="Times New Roman"/>
          <w:sz w:val="24"/>
          <w:szCs w:val="24"/>
          <w:lang w:val="es-MX"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val="es-ES_tradnl" w:eastAsia="es-MX"/>
        </w:rPr>
      </w:pPr>
      <w:r w:rsidRPr="0074195D">
        <w:rPr>
          <w:rFonts w:ascii="Times New Roman" w:eastAsia="Times New Roman" w:hAnsi="Times New Roman" w:cs="Times New Roman"/>
          <w:b/>
          <w:sz w:val="24"/>
          <w:szCs w:val="24"/>
          <w:lang w:val="es-MX" w:eastAsia="es-MX"/>
        </w:rPr>
        <w:t>1.5</w:t>
      </w:r>
      <w:r w:rsidRPr="0074195D">
        <w:rPr>
          <w:rFonts w:ascii="Times New Roman" w:eastAsia="Times New Roman" w:hAnsi="Times New Roman" w:cs="Times New Roman"/>
          <w:b/>
          <w:sz w:val="24"/>
          <w:szCs w:val="24"/>
          <w:lang w:val="es-ES_tradnl" w:eastAsia="es-MX"/>
        </w:rPr>
        <w:t>.-</w:t>
      </w:r>
      <w:r w:rsidRPr="0074195D">
        <w:rPr>
          <w:rFonts w:ascii="Times New Roman" w:eastAsia="Times New Roman" w:hAnsi="Times New Roman" w:cs="Times New Roman"/>
          <w:sz w:val="24"/>
          <w:szCs w:val="24"/>
          <w:lang w:val="es-ES_tradnl" w:eastAsia="es-MX"/>
        </w:rPr>
        <w:t xml:space="preserve"> QUE COMPARECE CON EL CARÁCTER DE SECRETARIA TÉCNICA, DE ACUERDO CON EL NOMBRAMIENTO EXPEDIDO CON FECHA 23 DE NOVIEMBRE DE 2017, POR EL ÓRGANO DE GOBIERNO DE LA SECRETARÍA EJECUTIVA DEL SISTEMA ESTATAL ANTICORRUPCIÓN.</w:t>
      </w:r>
    </w:p>
    <w:p w:rsidR="0046450D" w:rsidRPr="0074195D" w:rsidRDefault="0046450D" w:rsidP="0074195D">
      <w:pPr>
        <w:spacing w:after="0" w:line="240" w:lineRule="auto"/>
        <w:jc w:val="both"/>
        <w:rPr>
          <w:rFonts w:ascii="Times New Roman" w:eastAsia="Times New Roman" w:hAnsi="Times New Roman" w:cs="Times New Roman"/>
          <w:sz w:val="24"/>
          <w:szCs w:val="24"/>
          <w:lang w:val="es-ES_tradnl"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val="es-ES_tradnl" w:eastAsia="es-MX"/>
        </w:rPr>
      </w:pPr>
      <w:r w:rsidRPr="0074195D">
        <w:rPr>
          <w:rFonts w:ascii="Times New Roman" w:eastAsia="Times New Roman" w:hAnsi="Times New Roman" w:cs="Times New Roman"/>
          <w:b/>
          <w:sz w:val="24"/>
          <w:szCs w:val="24"/>
          <w:lang w:val="es-ES_tradnl" w:eastAsia="es-MX"/>
        </w:rPr>
        <w:t>1.6.-</w:t>
      </w:r>
      <w:r w:rsidRPr="0074195D">
        <w:rPr>
          <w:rFonts w:ascii="Times New Roman" w:eastAsia="Times New Roman" w:hAnsi="Times New Roman" w:cs="Times New Roman"/>
          <w:sz w:val="24"/>
          <w:szCs w:val="24"/>
          <w:lang w:val="es-ES_tradnl" w:eastAsia="es-MX"/>
        </w:rPr>
        <w:t xml:space="preserve"> QUE SE ENCUENTRA INSCRITA ANTE EL SAT BAJO EL REGISTRO FEDERAL DE CONTRIBUYENTES SES-170714-M4A Y SEÑALA COMO DOMICILIO PARA RECIBIR TODA CLASE DE NOTIFICACIONES O PRESENTACIÓN DE CUALQUIER ESCRITO EL UBICADO EN: BOULEVARD LUIS DONALDO COLOSIO, NÚMERO 703, PISO 3, DEL FRACCIONAMIENTO VALLE REAL, CÓDIGO POSTAL 25205, SALTILLO, COAHUILA DE ZARAGOZA.</w:t>
      </w:r>
    </w:p>
    <w:p w:rsidR="0046450D" w:rsidRPr="0074195D" w:rsidRDefault="0046450D" w:rsidP="0074195D">
      <w:pPr>
        <w:spacing w:after="0" w:line="240" w:lineRule="auto"/>
        <w:jc w:val="both"/>
        <w:rPr>
          <w:rFonts w:ascii="Times New Roman" w:eastAsia="Times New Roman" w:hAnsi="Times New Roman" w:cs="Times New Roman"/>
          <w:sz w:val="24"/>
          <w:szCs w:val="24"/>
          <w:lang w:val="es-ES_tradnl"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val="es-ES_tradnl" w:eastAsia="es-MX"/>
        </w:rPr>
      </w:pPr>
      <w:r w:rsidRPr="0074195D">
        <w:rPr>
          <w:rFonts w:ascii="Times New Roman" w:eastAsia="Times New Roman" w:hAnsi="Times New Roman" w:cs="Times New Roman"/>
          <w:b/>
          <w:sz w:val="24"/>
          <w:szCs w:val="24"/>
          <w:lang w:val="es-ES_tradnl" w:eastAsia="es-MX"/>
        </w:rPr>
        <w:t>1.7.-</w:t>
      </w:r>
      <w:r w:rsidRPr="0074195D">
        <w:rPr>
          <w:rFonts w:ascii="Times New Roman" w:eastAsia="Times New Roman" w:hAnsi="Times New Roman" w:cs="Times New Roman"/>
          <w:sz w:val="24"/>
          <w:szCs w:val="24"/>
          <w:lang w:val="es-ES_tradnl" w:eastAsia="es-MX"/>
        </w:rPr>
        <w:t xml:space="preserve"> QUE HA VERIFICADO QUE “</w:t>
      </w:r>
      <w:r w:rsidRPr="0074195D">
        <w:rPr>
          <w:rFonts w:ascii="Times New Roman" w:eastAsia="Times New Roman" w:hAnsi="Times New Roman" w:cs="Times New Roman"/>
          <w:b/>
          <w:sz w:val="24"/>
          <w:szCs w:val="24"/>
          <w:lang w:val="es-ES_tradnl" w:eastAsia="es-MX"/>
        </w:rPr>
        <w:t>EL PRESTADOR DE SERVICIOS</w:t>
      </w:r>
      <w:r w:rsidRPr="0074195D">
        <w:rPr>
          <w:rFonts w:ascii="Times New Roman" w:eastAsia="Times New Roman" w:hAnsi="Times New Roman" w:cs="Times New Roman"/>
          <w:sz w:val="24"/>
          <w:szCs w:val="24"/>
          <w:lang w:val="es-ES_tradnl" w:eastAsia="es-MX"/>
        </w:rPr>
        <w:t>” CUMPLE CON EL SERVICIO REQUERIDO Y SATISFACE LOS REQUERIMIENTOS REALIZADOS.</w:t>
      </w:r>
    </w:p>
    <w:p w:rsidR="0046450D" w:rsidRPr="0074195D" w:rsidRDefault="0046450D" w:rsidP="0074195D">
      <w:pPr>
        <w:spacing w:after="0" w:line="240" w:lineRule="auto"/>
        <w:jc w:val="both"/>
        <w:rPr>
          <w:rFonts w:ascii="Times New Roman" w:eastAsia="Times New Roman" w:hAnsi="Times New Roman" w:cs="Times New Roman"/>
          <w:sz w:val="24"/>
          <w:szCs w:val="24"/>
          <w:lang w:val="es-ES_tradnl" w:eastAsia="es-MX"/>
        </w:rPr>
      </w:pPr>
    </w:p>
    <w:p w:rsidR="0046450D" w:rsidRPr="0074195D" w:rsidRDefault="0074195D" w:rsidP="0074195D">
      <w:pPr>
        <w:spacing w:after="0" w:line="240" w:lineRule="auto"/>
        <w:jc w:val="both"/>
        <w:rPr>
          <w:rFonts w:ascii="Times New Roman" w:eastAsia="Times New Roman" w:hAnsi="Times New Roman" w:cs="Times New Roman"/>
          <w:sz w:val="24"/>
          <w:szCs w:val="24"/>
          <w:lang w:val="es-ES_tradnl" w:eastAsia="es-MX"/>
        </w:rPr>
      </w:pPr>
      <w:r w:rsidRPr="0074195D">
        <w:rPr>
          <w:rFonts w:ascii="Times New Roman" w:eastAsia="Times New Roman" w:hAnsi="Times New Roman" w:cs="Times New Roman"/>
          <w:b/>
          <w:sz w:val="24"/>
          <w:szCs w:val="24"/>
          <w:lang w:val="es-ES_tradnl" w:eastAsia="es-MX"/>
        </w:rPr>
        <w:t>1.8.-</w:t>
      </w:r>
      <w:r w:rsidRPr="0074195D">
        <w:rPr>
          <w:rFonts w:ascii="Times New Roman" w:eastAsia="Times New Roman" w:hAnsi="Times New Roman" w:cs="Times New Roman"/>
          <w:sz w:val="24"/>
          <w:szCs w:val="24"/>
          <w:lang w:val="es-ES_tradnl" w:eastAsia="es-MX"/>
        </w:rPr>
        <w:t xml:space="preserve"> QUE EL PRESENTE CONTRATO SE ADJUDICA DE MANERA DIRECTA DE CONFORMIDAD CON LO DISPUESTO EN EL ARTÍCULO 65 DE LA LEY DE ADQUISICIONES, ARRENDAMIENTOS Y CONTRATACIÓN DE SERVICIOS PARA EL ESTADO DE COAHUILA DE ZARAGOZA.</w:t>
      </w:r>
    </w:p>
    <w:p w:rsidR="0046450D" w:rsidRPr="0074195D" w:rsidRDefault="0046450D" w:rsidP="0074195D">
      <w:pPr>
        <w:spacing w:after="0" w:line="240" w:lineRule="auto"/>
        <w:jc w:val="both"/>
        <w:rPr>
          <w:rFonts w:ascii="Times New Roman" w:eastAsia="Times New Roman" w:hAnsi="Times New Roman" w:cs="Times New Roman"/>
          <w:sz w:val="24"/>
          <w:szCs w:val="24"/>
          <w:lang w:val="es-ES_tradnl" w:eastAsia="es-MX"/>
        </w:rPr>
      </w:pPr>
    </w:p>
    <w:p w:rsidR="004E787B"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eastAsia="Times New Roman" w:hAnsi="Times New Roman" w:cs="Times New Roman"/>
          <w:b/>
          <w:sz w:val="24"/>
          <w:szCs w:val="24"/>
          <w:lang w:val="es-ES_tradnl" w:eastAsia="es-MX"/>
        </w:rPr>
        <w:t>1.9.-</w:t>
      </w:r>
      <w:r w:rsidRPr="0074195D">
        <w:rPr>
          <w:rFonts w:ascii="Times New Roman" w:eastAsia="Times New Roman" w:hAnsi="Times New Roman" w:cs="Times New Roman"/>
          <w:sz w:val="24"/>
          <w:szCs w:val="24"/>
          <w:lang w:val="es-ES_tradnl" w:eastAsia="es-MX"/>
        </w:rPr>
        <w:t xml:space="preserve"> </w:t>
      </w:r>
      <w:r w:rsidRPr="0074195D">
        <w:rPr>
          <w:rFonts w:ascii="Times New Roman" w:hAnsi="Times New Roman" w:cs="Times New Roman"/>
          <w:sz w:val="24"/>
          <w:szCs w:val="24"/>
        </w:rPr>
        <w:t xml:space="preserve">QUE PARA REALIZAR EL PAGO QUE GENERE EL PRESENTE CONTRATO, LA </w:t>
      </w:r>
      <w:r w:rsidRPr="0074195D">
        <w:rPr>
          <w:rFonts w:ascii="Times New Roman" w:hAnsi="Times New Roman" w:cs="Times New Roman"/>
          <w:b/>
          <w:color w:val="000000"/>
          <w:sz w:val="24"/>
          <w:szCs w:val="24"/>
        </w:rPr>
        <w:t>SECRETARÍA EJECUTIVA DEL SISTEMA ESTATAL ANTICORRUPCIÓN</w:t>
      </w:r>
      <w:r w:rsidRPr="0074195D">
        <w:rPr>
          <w:rFonts w:ascii="Times New Roman" w:hAnsi="Times New Roman" w:cs="Times New Roman"/>
          <w:sz w:val="24"/>
          <w:szCs w:val="24"/>
        </w:rPr>
        <w:t xml:space="preserve"> AUTORIZA LA INVERSIÓN CORRESPONDIENTE PARA LA PRESTACIÓN DE SERVICIOS CON RECURSOS PROPIOS.</w:t>
      </w:r>
    </w:p>
    <w:p w:rsidR="00326F60" w:rsidRPr="0074195D" w:rsidRDefault="00326F60" w:rsidP="0074195D">
      <w:pPr>
        <w:spacing w:after="0" w:line="240" w:lineRule="auto"/>
        <w:jc w:val="both"/>
        <w:rPr>
          <w:rFonts w:ascii="Times New Roman" w:hAnsi="Times New Roman" w:cs="Times New Roman"/>
          <w:b/>
          <w:sz w:val="24"/>
          <w:szCs w:val="24"/>
        </w:rPr>
      </w:pPr>
    </w:p>
    <w:p w:rsidR="00941FFD"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2.- DECLARA “EL PRESTADOR DE SERVICIOS” POR CONDUCTO DE SU REPRESENTANTE:</w:t>
      </w:r>
    </w:p>
    <w:p w:rsidR="004E787B" w:rsidRPr="0074195D" w:rsidRDefault="004E787B" w:rsidP="0074195D">
      <w:pPr>
        <w:spacing w:after="0" w:line="240" w:lineRule="auto"/>
        <w:jc w:val="both"/>
        <w:rPr>
          <w:rFonts w:ascii="Times New Roman" w:hAnsi="Times New Roman" w:cs="Times New Roman"/>
          <w:b/>
          <w:sz w:val="24"/>
          <w:szCs w:val="24"/>
        </w:rPr>
      </w:pPr>
    </w:p>
    <w:p w:rsidR="002D3403"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lastRenderedPageBreak/>
        <w:t xml:space="preserve">2.1.- </w:t>
      </w:r>
      <w:r w:rsidRPr="0074195D">
        <w:rPr>
          <w:rFonts w:ascii="Times New Roman" w:hAnsi="Times New Roman" w:cs="Times New Roman"/>
          <w:sz w:val="24"/>
          <w:szCs w:val="24"/>
        </w:rPr>
        <w:t xml:space="preserve">QUE ES UNA SOCIEDAD CIVIL DEBIDAMENTE CONSTITUIDA, CONFORME A LO ESTABLECIDO EN LA ESCRITURA PÚBLICA NÚMERO 499, DE FECHA 11 DE DICIEMBRE DE 2009,  PASADA ANTE LA FE DEL NOTARIO PÚBLICO NO. 20 LIC. VALERIANO VALDÉS </w:t>
      </w:r>
      <w:proofErr w:type="spellStart"/>
      <w:r w:rsidRPr="0074195D">
        <w:rPr>
          <w:rFonts w:ascii="Times New Roman" w:hAnsi="Times New Roman" w:cs="Times New Roman"/>
          <w:sz w:val="24"/>
          <w:szCs w:val="24"/>
        </w:rPr>
        <w:t>VALDÉS</w:t>
      </w:r>
      <w:proofErr w:type="spellEnd"/>
      <w:r w:rsidRPr="0074195D">
        <w:rPr>
          <w:rFonts w:ascii="Times New Roman" w:hAnsi="Times New Roman" w:cs="Times New Roman"/>
          <w:sz w:val="24"/>
          <w:szCs w:val="24"/>
        </w:rPr>
        <w:t xml:space="preserve">, EN EJERCICIO EN LA CIUDAD DE SALTILLO, COAHUILA DE ZARAGOZA. </w:t>
      </w:r>
    </w:p>
    <w:p w:rsidR="002D3403" w:rsidRPr="0074195D" w:rsidRDefault="002D3403" w:rsidP="0074195D">
      <w:pPr>
        <w:spacing w:after="0" w:line="240" w:lineRule="auto"/>
        <w:jc w:val="both"/>
        <w:rPr>
          <w:rFonts w:ascii="Times New Roman" w:hAnsi="Times New Roman" w:cs="Times New Roman"/>
          <w:sz w:val="24"/>
          <w:szCs w:val="24"/>
        </w:rPr>
      </w:pPr>
    </w:p>
    <w:p w:rsidR="002D3403"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2.2.</w:t>
      </w:r>
      <w:r w:rsidRPr="0074195D">
        <w:rPr>
          <w:rFonts w:ascii="Times New Roman" w:hAnsi="Times New Roman" w:cs="Times New Roman"/>
          <w:sz w:val="24"/>
          <w:szCs w:val="24"/>
        </w:rPr>
        <w:t xml:space="preserve">- QUE SU REPRESENTANTE LEGAL ACREDITA SU PERSONALIDAD CON LA ESCRITURA PÚBLICA NÚMERO 499, DE FECHA 11 DE DICIEMBRE DE 2009,  PASADA ANTE LA FE DEL NOTARIO PÚBLICO NO. 20 LIC. VALERIANO VALDÉS </w:t>
      </w:r>
      <w:proofErr w:type="spellStart"/>
      <w:r w:rsidRPr="0074195D">
        <w:rPr>
          <w:rFonts w:ascii="Times New Roman" w:hAnsi="Times New Roman" w:cs="Times New Roman"/>
          <w:sz w:val="24"/>
          <w:szCs w:val="24"/>
        </w:rPr>
        <w:t>VALDÉS</w:t>
      </w:r>
      <w:proofErr w:type="spellEnd"/>
      <w:r w:rsidRPr="0074195D">
        <w:rPr>
          <w:rFonts w:ascii="Times New Roman" w:hAnsi="Times New Roman" w:cs="Times New Roman"/>
          <w:sz w:val="24"/>
          <w:szCs w:val="24"/>
        </w:rPr>
        <w:t>, EN EJERCICIO EN LA CIUDAD DE SALTILLO, COAHUILA DE ZARAGOZA, MANIFESTANDO BAJO PROTESTA DE DECIR VERDAD, QUE A LA FIRMA DEL PRESENTE CONTRATO SUS FACULTADES NO LE HAN SIDO REVOCADAS NI LIMITADAS EN FORMA ALGUNA.</w:t>
      </w:r>
    </w:p>
    <w:p w:rsidR="002D3403" w:rsidRPr="0074195D" w:rsidRDefault="002D3403" w:rsidP="0074195D">
      <w:pPr>
        <w:spacing w:after="0" w:line="240" w:lineRule="auto"/>
        <w:jc w:val="both"/>
        <w:rPr>
          <w:rFonts w:ascii="Times New Roman" w:hAnsi="Times New Roman" w:cs="Times New Roman"/>
          <w:sz w:val="24"/>
          <w:szCs w:val="24"/>
        </w:rPr>
      </w:pPr>
    </w:p>
    <w:p w:rsidR="002D3403"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2.3.- </w:t>
      </w:r>
      <w:r w:rsidRPr="0074195D">
        <w:rPr>
          <w:rFonts w:ascii="Times New Roman" w:hAnsi="Times New Roman" w:cs="Times New Roman"/>
          <w:sz w:val="24"/>
          <w:szCs w:val="24"/>
        </w:rPr>
        <w:t>QUE PARA LOS EFECTOS DE ESTE CONTRATO, SEÑALA COMO DOMICILIO EL UBICADO EN CALLE NOPALTZIN NÚMERO 268, COLONIA LOS PINOS PRIMER SECTOR, EN LA CIUDAD DE SALTILLO, COAHUILA CÓDIGO POSTAL 25198. Y QUE SE ENCUENTRA INSCRITO EN EL REGISTRO FEDERAL DE CONTRIBUYENTES BAJO LA CLAVE RFC. CCA-091211-2X3</w:t>
      </w:r>
    </w:p>
    <w:p w:rsidR="002D3403" w:rsidRPr="0074195D" w:rsidRDefault="002D3403" w:rsidP="0074195D">
      <w:pPr>
        <w:spacing w:after="0" w:line="240" w:lineRule="auto"/>
        <w:jc w:val="both"/>
        <w:rPr>
          <w:rFonts w:ascii="Times New Roman" w:hAnsi="Times New Roman" w:cs="Times New Roman"/>
          <w:sz w:val="24"/>
          <w:szCs w:val="24"/>
        </w:rPr>
      </w:pPr>
    </w:p>
    <w:p w:rsidR="002D3403"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2.4.- </w:t>
      </w:r>
      <w:r w:rsidRPr="0074195D">
        <w:rPr>
          <w:rFonts w:ascii="Times New Roman" w:hAnsi="Times New Roman" w:cs="Times New Roman"/>
          <w:sz w:val="24"/>
          <w:szCs w:val="24"/>
        </w:rPr>
        <w:t>QUE ESTÁ DE ACUERDO EN PRESTAR EL SERVICIO DE CONSULTORÍA PARA LA ELABORACIÓN DEL MANUAL DE IDENTIDAD, DISEÑO DEL LOGO INSTITUCIONAL Y MEMBRETE DE LA SECRETARÍA EJECUTIVA, EL CONSEJO DE PARTICIPACIÓN CIUDADANA Y DEL SISTEMA ANTICORRUPCIÓN DEL ESTADO DE COAHUILA DE ZARAGOZA, Y QUE CUENTA CON EQUIPO, PERMISOS, CONOCIMIENTOS TÉCNICOS Y LA EXPERIENCIA NECESARIA PARA REALIZAR LOS TRABAJOS OBJETO DE ESTE CONTRATO.</w:t>
      </w:r>
    </w:p>
    <w:p w:rsidR="002D3403" w:rsidRPr="0074195D" w:rsidRDefault="002D3403" w:rsidP="0074195D">
      <w:pPr>
        <w:spacing w:after="0" w:line="240" w:lineRule="auto"/>
        <w:jc w:val="both"/>
        <w:rPr>
          <w:rFonts w:ascii="Times New Roman" w:hAnsi="Times New Roman" w:cs="Times New Roman"/>
          <w:sz w:val="24"/>
          <w:szCs w:val="24"/>
        </w:rPr>
      </w:pPr>
    </w:p>
    <w:p w:rsidR="002D3403" w:rsidRPr="0074195D" w:rsidRDefault="0074195D" w:rsidP="0074195D">
      <w:pPr>
        <w:tabs>
          <w:tab w:val="left" w:pos="426"/>
          <w:tab w:val="left" w:pos="709"/>
        </w:tabs>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2.5.-</w:t>
      </w:r>
      <w:r w:rsidRPr="0074195D">
        <w:rPr>
          <w:rFonts w:ascii="Times New Roman" w:hAnsi="Times New Roman" w:cs="Times New Roman"/>
          <w:sz w:val="24"/>
          <w:szCs w:val="24"/>
        </w:rPr>
        <w:t xml:space="preserve"> QUE TIENE CONOCIMIENTO DE LA LEY DE ADQUISICIONES, ARRENDAMIENTOS Y CONTRATACIÓN DE SERVICIOS PARA EL ESTADO DE COAHUILA DE ZARAGOZA, Y QUE DESEA CELEBRAR EL PRESENTE CONTRATO DERIVADO DEL PROCEDIMIENTO DE ADJUDICACIÓN DIRECTA.</w:t>
      </w:r>
    </w:p>
    <w:p w:rsidR="00BA752D" w:rsidRPr="0074195D" w:rsidRDefault="00BA752D" w:rsidP="0074195D">
      <w:pPr>
        <w:spacing w:after="0" w:line="240" w:lineRule="auto"/>
        <w:jc w:val="both"/>
        <w:rPr>
          <w:rFonts w:ascii="Times New Roman" w:hAnsi="Times New Roman" w:cs="Times New Roman"/>
          <w:sz w:val="24"/>
          <w:szCs w:val="24"/>
        </w:rPr>
      </w:pPr>
    </w:p>
    <w:p w:rsidR="00BA752D"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 xml:space="preserve">3.- </w:t>
      </w:r>
      <w:r w:rsidRPr="0074195D">
        <w:rPr>
          <w:rFonts w:ascii="Times New Roman" w:hAnsi="Times New Roman" w:cs="Times New Roman"/>
          <w:sz w:val="24"/>
          <w:szCs w:val="24"/>
        </w:rPr>
        <w:t>DECLARAN</w:t>
      </w:r>
      <w:r w:rsidRPr="0074195D">
        <w:rPr>
          <w:rFonts w:ascii="Times New Roman" w:hAnsi="Times New Roman" w:cs="Times New Roman"/>
          <w:b/>
          <w:sz w:val="24"/>
          <w:szCs w:val="24"/>
        </w:rPr>
        <w:t xml:space="preserve"> “LAS PARTES”:</w:t>
      </w:r>
    </w:p>
    <w:p w:rsidR="00BA752D" w:rsidRPr="0074195D" w:rsidRDefault="00BA752D" w:rsidP="0074195D">
      <w:pPr>
        <w:spacing w:after="0" w:line="240" w:lineRule="auto"/>
        <w:jc w:val="both"/>
        <w:rPr>
          <w:rFonts w:ascii="Times New Roman" w:hAnsi="Times New Roman" w:cs="Times New Roman"/>
          <w:b/>
          <w:sz w:val="24"/>
          <w:szCs w:val="24"/>
        </w:rPr>
      </w:pPr>
    </w:p>
    <w:p w:rsidR="00BA752D"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ÚNICO.- </w:t>
      </w:r>
      <w:r w:rsidRPr="0074195D">
        <w:rPr>
          <w:rFonts w:ascii="Times New Roman" w:hAnsi="Times New Roman" w:cs="Times New Roman"/>
          <w:sz w:val="24"/>
          <w:szCs w:val="24"/>
        </w:rPr>
        <w:t xml:space="preserve"> DECLARAN “</w:t>
      </w:r>
      <w:r w:rsidRPr="0074195D">
        <w:rPr>
          <w:rFonts w:ascii="Times New Roman" w:hAnsi="Times New Roman" w:cs="Times New Roman"/>
          <w:b/>
          <w:sz w:val="24"/>
          <w:szCs w:val="24"/>
        </w:rPr>
        <w:t>LAS PARTES”</w:t>
      </w:r>
      <w:r w:rsidRPr="0074195D">
        <w:rPr>
          <w:rFonts w:ascii="Times New Roman" w:hAnsi="Times New Roman" w:cs="Times New Roman"/>
          <w:sz w:val="24"/>
          <w:szCs w:val="24"/>
        </w:rPr>
        <w:t xml:space="preserve"> QUE SE RECONOCE LA PERSONALIDAD CON QUE SE OSTENTAN Y QUE CONCURREN A LA CELEBRACIÓN DEL PRESENTE CONTRATO SIN VICIO ALGUNO EN SU CONSENTIMIENTO. </w:t>
      </w:r>
    </w:p>
    <w:p w:rsidR="00416583" w:rsidRPr="0074195D" w:rsidRDefault="00416583" w:rsidP="0074195D">
      <w:pPr>
        <w:spacing w:after="0" w:line="240" w:lineRule="auto"/>
        <w:jc w:val="both"/>
        <w:rPr>
          <w:rFonts w:ascii="Times New Roman" w:hAnsi="Times New Roman" w:cs="Times New Roman"/>
          <w:sz w:val="24"/>
          <w:szCs w:val="24"/>
        </w:rPr>
      </w:pPr>
    </w:p>
    <w:p w:rsidR="00941FFD"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EXPUESTO LO ANTERIOR, LAS PARTES SE SUJETAN A LOS TÉRMINOS Y CONDICIONES DEL PRESENTE CONTRATO Y ESTÁN DE ACUERDO EN LA CELEBRACIÓN DEL MISMO MEDIANTE LAS SIGUIENTES:</w:t>
      </w:r>
    </w:p>
    <w:p w:rsidR="00416583" w:rsidRPr="0074195D" w:rsidRDefault="00416583" w:rsidP="0074195D">
      <w:pPr>
        <w:spacing w:after="0" w:line="240" w:lineRule="auto"/>
        <w:jc w:val="both"/>
        <w:rPr>
          <w:rFonts w:ascii="Times New Roman" w:hAnsi="Times New Roman" w:cs="Times New Roman"/>
          <w:caps/>
          <w:sz w:val="24"/>
          <w:szCs w:val="24"/>
        </w:rPr>
      </w:pPr>
    </w:p>
    <w:p w:rsidR="002C714A" w:rsidRPr="0074195D" w:rsidRDefault="0074195D" w:rsidP="0074195D">
      <w:pPr>
        <w:spacing w:after="0" w:line="240" w:lineRule="auto"/>
        <w:jc w:val="center"/>
        <w:rPr>
          <w:rFonts w:ascii="Times New Roman" w:hAnsi="Times New Roman" w:cs="Times New Roman"/>
          <w:b/>
          <w:sz w:val="24"/>
          <w:szCs w:val="24"/>
        </w:rPr>
      </w:pPr>
      <w:r w:rsidRPr="0074195D">
        <w:rPr>
          <w:rFonts w:ascii="Times New Roman" w:hAnsi="Times New Roman" w:cs="Times New Roman"/>
          <w:b/>
          <w:sz w:val="24"/>
          <w:szCs w:val="24"/>
        </w:rPr>
        <w:t>C L Á U S U L A S:</w:t>
      </w:r>
    </w:p>
    <w:p w:rsidR="00416583" w:rsidRPr="0074195D" w:rsidRDefault="00416583" w:rsidP="0074195D">
      <w:pPr>
        <w:spacing w:after="0" w:line="240" w:lineRule="auto"/>
        <w:jc w:val="center"/>
        <w:rPr>
          <w:rFonts w:ascii="Times New Roman" w:hAnsi="Times New Roman" w:cs="Times New Roman"/>
          <w:b/>
          <w:sz w:val="24"/>
          <w:szCs w:val="24"/>
        </w:rPr>
      </w:pPr>
    </w:p>
    <w:p w:rsidR="002C714A"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PRIMERA.- OBJETO DEL CONTRATO</w:t>
      </w:r>
    </w:p>
    <w:p w:rsidR="00037AE5" w:rsidRPr="0074195D" w:rsidRDefault="00037AE5" w:rsidP="0074195D">
      <w:pPr>
        <w:spacing w:after="0" w:line="240" w:lineRule="auto"/>
        <w:jc w:val="both"/>
        <w:rPr>
          <w:rFonts w:ascii="Times New Roman" w:hAnsi="Times New Roman" w:cs="Times New Roman"/>
          <w:b/>
          <w:sz w:val="24"/>
          <w:szCs w:val="24"/>
        </w:rPr>
      </w:pPr>
    </w:p>
    <w:p w:rsidR="009652F5"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 xml:space="preserve">EL OBJETO DEL PRESENTE CONTRATO ES QUE </w:t>
      </w:r>
      <w:r w:rsidRPr="0074195D">
        <w:rPr>
          <w:rFonts w:ascii="Times New Roman" w:hAnsi="Times New Roman" w:cs="Times New Roman"/>
          <w:b/>
          <w:sz w:val="24"/>
          <w:szCs w:val="24"/>
        </w:rPr>
        <w:t>“EL PRESTADOR DE SERVICIOS”</w:t>
      </w:r>
      <w:r w:rsidRPr="0074195D">
        <w:rPr>
          <w:rFonts w:ascii="Times New Roman" w:hAnsi="Times New Roman" w:cs="Times New Roman"/>
          <w:sz w:val="24"/>
          <w:szCs w:val="24"/>
        </w:rPr>
        <w:t xml:space="preserve"> COMO PROFESIONAL EN EL ÁREA DE DISEÑO DE IMAGEN, PROPORCIONE A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EL SERVICIO DE CONSULTORÍA PARA LA ELABORACIÓN DEL MANUAL DE IDENTIDAD, DISEÑO DEL LOGO INSTITUCIONAL Y MEMBRETE DE LA SECRETARÍA EJECUTIVA, EL CONSEJO DE PARTICIPACIÓN CIUDADANA Y DEL SISTEMA ANTICORRUPCIÓN DEL ESTADO DE COAHUILA DE ZARAGOZA.</w:t>
      </w:r>
    </w:p>
    <w:p w:rsidR="009D2813" w:rsidRPr="0074195D" w:rsidRDefault="009D2813"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SEGUNDA.- ALCANCE DEL OBJETO</w:t>
      </w:r>
    </w:p>
    <w:p w:rsidR="00037AE5" w:rsidRPr="0074195D" w:rsidRDefault="00037AE5" w:rsidP="0074195D">
      <w:pPr>
        <w:spacing w:after="0" w:line="240" w:lineRule="auto"/>
        <w:jc w:val="both"/>
        <w:rPr>
          <w:rFonts w:ascii="Times New Roman" w:hAnsi="Times New Roman" w:cs="Times New Roman"/>
          <w:b/>
          <w:sz w:val="24"/>
          <w:szCs w:val="24"/>
        </w:rPr>
      </w:pPr>
    </w:p>
    <w:p w:rsidR="00085547"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BRINDARÁ EL SERVICIO DE ASESORÍA ESPECIALIZADA A </w:t>
      </w: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PARA LA DEFINICIÓN DE LA IDENTIDAD INSTITUCIONAL, ASÍ COMO LA ELABORACIÓN DEL MANUAL DE IDENTIDAD, DISEÑO DEL LOGO INSTITUCIONAL Y MEMBRETE DE LA SECRETARÍA EJECUTIVA, EL CONSEJO DE PARTICIPACIÓN CIUDADANA Y DEL SISTEMA ANTICORRUPCIÓN DEL ESTADO DE COAHUILA DE ZARAGOZA.</w:t>
      </w:r>
    </w:p>
    <w:p w:rsidR="00BA752D"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 </w:t>
      </w: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TERCERA.- OBLIGACIONES DE “EL PRESTADOR DE SERVICIOS”</w:t>
      </w:r>
    </w:p>
    <w:p w:rsidR="00037AE5" w:rsidRPr="0074195D" w:rsidRDefault="00037AE5" w:rsidP="0074195D">
      <w:pPr>
        <w:spacing w:after="0" w:line="240" w:lineRule="auto"/>
        <w:jc w:val="both"/>
        <w:rPr>
          <w:rFonts w:ascii="Times New Roman" w:hAnsi="Times New Roman" w:cs="Times New Roman"/>
          <w:b/>
          <w:sz w:val="24"/>
          <w:szCs w:val="24"/>
        </w:rPr>
      </w:pPr>
    </w:p>
    <w:p w:rsidR="00941FFD"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SE OBLIGA CON </w:t>
      </w: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xml:space="preserve"> A REALIZAR LOS TRABAJOS ESTIPULADOS EN LA CLÁUSULA PRIMERA DEL PRESENTE CONTRATO, Y SE OBLIGA A:</w:t>
      </w:r>
    </w:p>
    <w:p w:rsidR="00037AE5" w:rsidRPr="0074195D" w:rsidRDefault="00037AE5" w:rsidP="0074195D">
      <w:pPr>
        <w:spacing w:after="0" w:line="240" w:lineRule="auto"/>
        <w:jc w:val="both"/>
        <w:rPr>
          <w:rFonts w:ascii="Times New Roman" w:hAnsi="Times New Roman" w:cs="Times New Roman"/>
          <w:caps/>
          <w:sz w:val="24"/>
          <w:szCs w:val="24"/>
        </w:rPr>
      </w:pPr>
    </w:p>
    <w:p w:rsidR="00B52E27" w:rsidRPr="0074195D" w:rsidRDefault="0074195D" w:rsidP="0074195D">
      <w:pPr>
        <w:pStyle w:val="Prrafodelista"/>
        <w:numPr>
          <w:ilvl w:val="0"/>
          <w:numId w:val="1"/>
        </w:num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 xml:space="preserve">NO DELEGAR NI SUBCONTRATAR CON PERSONA FÍSICA O MORAL ALGUNA, TOTAL O PARCIALMENTE LAS OBLIGACIONES Y RESPONSABILIDADES QUE CONTRAE POR VIRTUD  DEL PRESENTE CONTRATO, SALVO AUTORIZACIÓN PREVIA Y POR ESCRITO DE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LA QUE A SU VEZ PODRÁ, EN TODO TIEMPO, INSPECCIONAR LOS AVANCES Y LA REALIZACIÓN DE LOS TRABAJOS CONTRATADOS Y HACER LAS OBSERVACIONES Y CORRECCIONES QUE ESTIME PERTINENTES.</w:t>
      </w:r>
    </w:p>
    <w:p w:rsidR="003F35C1" w:rsidRPr="0074195D" w:rsidRDefault="003F35C1" w:rsidP="0074195D">
      <w:pPr>
        <w:pStyle w:val="Prrafodelista"/>
        <w:spacing w:after="0" w:line="240" w:lineRule="auto"/>
        <w:ind w:left="1080"/>
        <w:jc w:val="both"/>
        <w:rPr>
          <w:rFonts w:ascii="Times New Roman" w:hAnsi="Times New Roman" w:cs="Times New Roman"/>
          <w:caps/>
          <w:sz w:val="24"/>
          <w:szCs w:val="24"/>
        </w:rPr>
      </w:pPr>
    </w:p>
    <w:p w:rsidR="003F35C1" w:rsidRPr="0074195D" w:rsidRDefault="0074195D" w:rsidP="0074195D">
      <w:pPr>
        <w:pStyle w:val="Prrafodelista"/>
        <w:numPr>
          <w:ilvl w:val="0"/>
          <w:numId w:val="1"/>
        </w:numPr>
        <w:spacing w:after="0" w:line="240" w:lineRule="auto"/>
        <w:jc w:val="both"/>
        <w:rPr>
          <w:rFonts w:ascii="Times New Roman" w:hAnsi="Times New Roman" w:cs="Times New Roman"/>
          <w:b/>
          <w:caps/>
          <w:sz w:val="24"/>
          <w:szCs w:val="24"/>
        </w:rPr>
      </w:pPr>
      <w:r w:rsidRPr="0074195D">
        <w:rPr>
          <w:rFonts w:ascii="Times New Roman" w:hAnsi="Times New Roman" w:cs="Times New Roman"/>
          <w:sz w:val="24"/>
          <w:szCs w:val="24"/>
        </w:rPr>
        <w:t xml:space="preserve">PRESENTAR A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LOS INFORMES DE ACTIVIDADES Y DE LOS TRABAJOS DESARROLLADOS CUANDO ÉSTA ASÍ LO REQUIERA.</w:t>
      </w:r>
    </w:p>
    <w:p w:rsidR="003F35C1" w:rsidRPr="0074195D" w:rsidRDefault="003F35C1" w:rsidP="0074195D">
      <w:pPr>
        <w:pStyle w:val="Prrafodelista"/>
        <w:spacing w:after="0" w:line="240" w:lineRule="auto"/>
        <w:rPr>
          <w:rFonts w:ascii="Times New Roman" w:hAnsi="Times New Roman" w:cs="Times New Roman"/>
          <w:b/>
          <w:caps/>
          <w:sz w:val="24"/>
          <w:szCs w:val="24"/>
        </w:rPr>
      </w:pPr>
    </w:p>
    <w:p w:rsidR="003F35C1" w:rsidRPr="0074195D" w:rsidRDefault="0074195D" w:rsidP="0074195D">
      <w:pPr>
        <w:pStyle w:val="Prrafodelista"/>
        <w:numPr>
          <w:ilvl w:val="0"/>
          <w:numId w:val="1"/>
        </w:numPr>
        <w:spacing w:after="0" w:line="240" w:lineRule="auto"/>
        <w:jc w:val="both"/>
        <w:rPr>
          <w:rFonts w:ascii="Times New Roman" w:hAnsi="Times New Roman" w:cs="Times New Roman"/>
          <w:b/>
          <w:caps/>
          <w:sz w:val="24"/>
          <w:szCs w:val="24"/>
        </w:rPr>
      </w:pPr>
      <w:r w:rsidRPr="0074195D">
        <w:rPr>
          <w:rFonts w:ascii="Times New Roman" w:hAnsi="Times New Roman" w:cs="Times New Roman"/>
          <w:sz w:val="24"/>
          <w:szCs w:val="24"/>
        </w:rPr>
        <w:t xml:space="preserve">INFORMAR OPORTUNAMENTE A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LOS HECHOS Y RAZONES QUE LO IMPOSIBILITEN PARA CUMPLIR EN SU CASO,  CON LAS OBLIGACIONES QUE CONTRAE EN EL PRESENTE CONTRATO.</w:t>
      </w:r>
    </w:p>
    <w:p w:rsidR="00941FFD" w:rsidRPr="0074195D" w:rsidRDefault="00941FFD" w:rsidP="0074195D">
      <w:pPr>
        <w:pStyle w:val="Prrafodelista"/>
        <w:spacing w:after="0" w:line="240" w:lineRule="auto"/>
        <w:ind w:left="1080"/>
        <w:jc w:val="both"/>
        <w:rPr>
          <w:rFonts w:ascii="Times New Roman" w:hAnsi="Times New Roman" w:cs="Times New Roman"/>
          <w:b/>
          <w:caps/>
          <w:sz w:val="24"/>
          <w:szCs w:val="24"/>
        </w:rPr>
      </w:pPr>
    </w:p>
    <w:p w:rsidR="00941FFD"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b/>
          <w:sz w:val="24"/>
          <w:szCs w:val="24"/>
        </w:rPr>
        <w:lastRenderedPageBreak/>
        <w:t xml:space="preserve">CUARTA.- “LA CONTRATANTE” </w:t>
      </w:r>
      <w:r w:rsidRPr="0074195D">
        <w:rPr>
          <w:rFonts w:ascii="Times New Roman" w:hAnsi="Times New Roman" w:cs="Times New Roman"/>
          <w:sz w:val="24"/>
          <w:szCs w:val="24"/>
        </w:rPr>
        <w:t xml:space="preserve">PROVEERÁ POR CONDUCTO DEL ÁREA CORRESPONDIENTE EL APOYO NECESARIO A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CON EL OBJETO DE QUE ÉSTE CUENTE CON LA INFORMACIÓN SUFICIENTE PARA CUMPLIR CON SUS LABORES, Y QUEDARÁ OBLIGADO A GUARDAR ABSOLUTA RESERVA DE LA INFORMACIÓN PROPORCIONADA, RESPETANDO LAS DISPOSICIONES ESTABLECIDAS EN LA LEY DE ACCESO A LA INFORMACIÓN PÚBLICA PARA EL ESTADO DE COAHUILA DE ZARAGOZA Y EN LA LEY DE PROTECCIÓN DE DATOS PERSONALES EN POSESIÓN DE SUJETOS OBLIGADOS DEL ESTADO DE COAHUILA DE ZARAGOZA.</w:t>
      </w:r>
    </w:p>
    <w:p w:rsidR="00416583" w:rsidRPr="0074195D" w:rsidRDefault="00416583" w:rsidP="0074195D">
      <w:pPr>
        <w:spacing w:after="0" w:line="240" w:lineRule="auto"/>
        <w:jc w:val="both"/>
        <w:rPr>
          <w:rFonts w:ascii="Times New Roman" w:hAnsi="Times New Roman" w:cs="Times New Roman"/>
          <w:caps/>
          <w:sz w:val="24"/>
          <w:szCs w:val="24"/>
        </w:rPr>
      </w:pPr>
    </w:p>
    <w:p w:rsidR="00941FFD" w:rsidRPr="0074195D" w:rsidRDefault="0074195D" w:rsidP="0074195D">
      <w:pPr>
        <w:spacing w:after="0" w:line="240" w:lineRule="auto"/>
        <w:jc w:val="both"/>
        <w:rPr>
          <w:rFonts w:ascii="Times New Roman" w:hAnsi="Times New Roman" w:cs="Times New Roman"/>
          <w:b/>
          <w:caps/>
          <w:sz w:val="24"/>
          <w:szCs w:val="24"/>
        </w:rPr>
      </w:pPr>
      <w:r w:rsidRPr="0074195D">
        <w:rPr>
          <w:rFonts w:ascii="Times New Roman" w:hAnsi="Times New Roman" w:cs="Times New Roman"/>
          <w:b/>
          <w:sz w:val="24"/>
          <w:szCs w:val="24"/>
        </w:rPr>
        <w:t xml:space="preserve">QUINTA.- </w:t>
      </w:r>
      <w:r w:rsidRPr="0074195D">
        <w:rPr>
          <w:rFonts w:ascii="Times New Roman" w:hAnsi="Times New Roman" w:cs="Times New Roman"/>
          <w:sz w:val="24"/>
          <w:szCs w:val="24"/>
        </w:rPr>
        <w:t xml:space="preserve">CUANDO SE REQUIERA REALIZAR TRABAJOS COMPLEMENTARIOS NO CONTEMPLADOS EN EL PRESENTE INSTRUMENTO, SE DEBERÁ TENER INVARIABLEMENTE LA AUTORIZACIÓN DE </w:t>
      </w:r>
      <w:r w:rsidRPr="0074195D">
        <w:rPr>
          <w:rFonts w:ascii="Times New Roman" w:hAnsi="Times New Roman" w:cs="Times New Roman"/>
          <w:b/>
          <w:sz w:val="24"/>
          <w:szCs w:val="24"/>
        </w:rPr>
        <w:t>“LA CONTRATANTE”.</w:t>
      </w:r>
    </w:p>
    <w:p w:rsidR="00416583" w:rsidRPr="0074195D" w:rsidRDefault="00416583" w:rsidP="0074195D">
      <w:pPr>
        <w:spacing w:after="0" w:line="240" w:lineRule="auto"/>
        <w:jc w:val="both"/>
        <w:rPr>
          <w:rFonts w:ascii="Times New Roman" w:hAnsi="Times New Roman" w:cs="Times New Roman"/>
          <w:b/>
          <w:caps/>
          <w:sz w:val="24"/>
          <w:szCs w:val="24"/>
        </w:rPr>
      </w:pPr>
    </w:p>
    <w:p w:rsidR="002C714A"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SEXTA.- MONTO DEL CONTRATO</w:t>
      </w:r>
    </w:p>
    <w:p w:rsidR="00037AE5" w:rsidRPr="0074195D" w:rsidRDefault="00037AE5" w:rsidP="0074195D">
      <w:pPr>
        <w:spacing w:after="0" w:line="240" w:lineRule="auto"/>
        <w:jc w:val="both"/>
        <w:rPr>
          <w:rFonts w:ascii="Times New Roman" w:hAnsi="Times New Roman" w:cs="Times New Roman"/>
          <w:b/>
          <w:caps/>
          <w:sz w:val="24"/>
          <w:szCs w:val="24"/>
        </w:rPr>
      </w:pPr>
    </w:p>
    <w:p w:rsidR="008B1244"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b/>
          <w:sz w:val="24"/>
          <w:szCs w:val="24"/>
        </w:rPr>
        <w:t xml:space="preserve"> “LA CONTRATANTE”</w:t>
      </w:r>
      <w:r w:rsidRPr="0074195D">
        <w:rPr>
          <w:rFonts w:ascii="Times New Roman" w:hAnsi="Times New Roman" w:cs="Times New Roman"/>
          <w:sz w:val="24"/>
          <w:szCs w:val="24"/>
        </w:rPr>
        <w:t xml:space="preserve"> DE CONFORMIDAD CON LO MANIFESTADO EN EL PRESENTE CONTRATO, PAGARÁ A </w:t>
      </w:r>
      <w:r w:rsidRPr="0074195D">
        <w:rPr>
          <w:rFonts w:ascii="Times New Roman" w:hAnsi="Times New Roman" w:cs="Times New Roman"/>
          <w:b/>
          <w:sz w:val="24"/>
          <w:szCs w:val="24"/>
        </w:rPr>
        <w:t>“EL PRESTADOR DE SERVICIOS”,</w:t>
      </w:r>
      <w:r w:rsidRPr="0074195D">
        <w:rPr>
          <w:rFonts w:ascii="Times New Roman" w:hAnsi="Times New Roman" w:cs="Times New Roman"/>
          <w:sz w:val="24"/>
          <w:szCs w:val="24"/>
        </w:rPr>
        <w:t xml:space="preserve"> LA CANTIDAD DE $89,700.00 (OCHENTA Y NUEVE MIL SETECIENTOS PESOS 00/100 M.N.) MÁS EL IMPUESTO AL VALOR AGREGADO, DANDO UN TOTAL NETO DE  $104,052.00 (CIENTO CUATRO MIL CINCUENTA Y DOS PESOS 00/100 M.N.).</w:t>
      </w:r>
    </w:p>
    <w:p w:rsidR="00037AE5" w:rsidRPr="0074195D" w:rsidRDefault="00037AE5" w:rsidP="0074195D">
      <w:pPr>
        <w:spacing w:after="0" w:line="240" w:lineRule="auto"/>
        <w:jc w:val="both"/>
        <w:rPr>
          <w:rFonts w:ascii="Times New Roman" w:hAnsi="Times New Roman" w:cs="Times New Roman"/>
          <w:b/>
          <w:caps/>
          <w:sz w:val="24"/>
          <w:szCs w:val="24"/>
        </w:rPr>
      </w:pPr>
    </w:p>
    <w:p w:rsidR="002C714A"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SÉPTIMA.- FORMA DE PAGO</w:t>
      </w:r>
    </w:p>
    <w:p w:rsidR="00037AE5" w:rsidRPr="0074195D" w:rsidRDefault="00037AE5" w:rsidP="0074195D">
      <w:pPr>
        <w:spacing w:after="0" w:line="240" w:lineRule="auto"/>
        <w:jc w:val="both"/>
        <w:rPr>
          <w:rFonts w:ascii="Times New Roman" w:hAnsi="Times New Roman" w:cs="Times New Roman"/>
          <w:b/>
          <w:caps/>
          <w:sz w:val="24"/>
          <w:szCs w:val="24"/>
        </w:rPr>
      </w:pPr>
    </w:p>
    <w:p w:rsidR="00D44F73"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EL PAGO SE REALIZARÁ POR </w:t>
      </w: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xml:space="preserve"> A TRAVÉS DE LA DIRECCIÓN DE SERVICIOS GENERALES, PREVIA PRESENTACIÓN DE LA FACTURA  CORRESPONDIENTE QUE CUMPLA CON LO ESTABLECIDO EN LAS LEYES FISCALES VIGENTES EN EL PAÍS.</w:t>
      </w:r>
    </w:p>
    <w:p w:rsidR="00E26ACC" w:rsidRPr="0074195D" w:rsidRDefault="00E26ACC" w:rsidP="0074195D">
      <w:pPr>
        <w:spacing w:after="0" w:line="240" w:lineRule="auto"/>
        <w:jc w:val="both"/>
        <w:rPr>
          <w:rFonts w:ascii="Times New Roman" w:hAnsi="Times New Roman" w:cs="Times New Roman"/>
          <w:caps/>
          <w:sz w:val="24"/>
          <w:szCs w:val="24"/>
        </w:rPr>
      </w:pPr>
    </w:p>
    <w:p w:rsidR="00D44F73" w:rsidRPr="0074195D" w:rsidRDefault="0074195D" w:rsidP="0074195D">
      <w:pPr>
        <w:spacing w:after="0" w:line="240" w:lineRule="auto"/>
        <w:jc w:val="both"/>
        <w:rPr>
          <w:rFonts w:ascii="Times New Roman" w:hAnsi="Times New Roman" w:cs="Times New Roman"/>
          <w:b/>
          <w:caps/>
          <w:sz w:val="24"/>
          <w:szCs w:val="24"/>
        </w:rPr>
      </w:pP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 xml:space="preserve">SE OBLIGA A  REALIZAR UN PAGO INICIAL DE $44,850.00 (CUARENTA Y CUATRO MIL OCHOCIENTOS CINCUENTA PESOS 00/100 M.N) MÁS IVA CORRESPONDIENTE AL 16 POR CIENTO. </w:t>
      </w:r>
    </w:p>
    <w:p w:rsidR="00E26ACC" w:rsidRPr="0074195D" w:rsidRDefault="00E26ACC" w:rsidP="0074195D">
      <w:pPr>
        <w:spacing w:after="0" w:line="240" w:lineRule="auto"/>
        <w:jc w:val="both"/>
        <w:rPr>
          <w:rFonts w:ascii="Times New Roman" w:hAnsi="Times New Roman" w:cs="Times New Roman"/>
          <w:caps/>
          <w:sz w:val="24"/>
          <w:szCs w:val="24"/>
        </w:rPr>
      </w:pPr>
    </w:p>
    <w:p w:rsidR="00DC3221"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 xml:space="preserve">DE IGUAL MANERA,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 xml:space="preserve">SE OBLIGA A  REALIZAR UN PAGO DE $44,850.00 (CUARENTA Y CUATRO MIL OCHOCIENTOS CINCUENTA PESOS 00/100 M.N) MÁS IVA CORRESPONDIENTE AL 16 POR CIENTO, CORRESPONDIENTE AL RESTO DEL MONTO TOTAL DEL PRESENTE CONTRATO, AL MOMENTO DE LA ENTREGA FINAL DEL DOCUMENTO QUE CONTENGA EL MANUAL DE IDENTIDAD, DISEÑO DEL LOGO INSTITUCIONAL Y MEMBRETE DE LA SECRETARÍA EJECUTIVA, EL CONSEJO DE PARTICIPACIÓN CIUDADANA Y DEL SISTEMA ANTICORRUPCIÓN DEL ESTADO DE COAHUILA DE ZARAGOZA, POR </w:t>
      </w:r>
      <w:r w:rsidRPr="0074195D">
        <w:rPr>
          <w:rFonts w:ascii="Times New Roman" w:hAnsi="Times New Roman" w:cs="Times New Roman"/>
          <w:b/>
          <w:sz w:val="24"/>
          <w:szCs w:val="24"/>
        </w:rPr>
        <w:t>“EL PRESTADOR DE SERVICIOS”</w:t>
      </w:r>
    </w:p>
    <w:p w:rsidR="00DC3221" w:rsidRPr="0074195D" w:rsidRDefault="00DC3221" w:rsidP="0074195D">
      <w:pPr>
        <w:spacing w:after="0" w:line="240" w:lineRule="auto"/>
        <w:jc w:val="both"/>
        <w:rPr>
          <w:rFonts w:ascii="Times New Roman" w:hAnsi="Times New Roman" w:cs="Times New Roman"/>
          <w:caps/>
          <w:sz w:val="24"/>
          <w:szCs w:val="24"/>
        </w:rPr>
      </w:pPr>
    </w:p>
    <w:p w:rsidR="00AC34B5" w:rsidRPr="0074195D" w:rsidRDefault="0074195D" w:rsidP="0074195D">
      <w:pPr>
        <w:spacing w:after="0" w:line="240" w:lineRule="auto"/>
        <w:jc w:val="both"/>
        <w:rPr>
          <w:rFonts w:ascii="Times New Roman" w:eastAsia="Times New Roman" w:hAnsi="Times New Roman" w:cs="Times New Roman"/>
          <w:sz w:val="24"/>
          <w:szCs w:val="24"/>
          <w:lang w:val="es-ES_tradnl" w:eastAsia="es-MX"/>
        </w:rPr>
      </w:pPr>
      <w:r w:rsidRPr="0074195D">
        <w:rPr>
          <w:rFonts w:ascii="Times New Roman" w:hAnsi="Times New Roman" w:cs="Times New Roman"/>
          <w:sz w:val="24"/>
          <w:szCs w:val="24"/>
        </w:rPr>
        <w:lastRenderedPageBreak/>
        <w:t xml:space="preserve">LA FACTURACIÓN DEBERÁ HACERSE A NOMBRE DE SECRETARÍA EJECUTIVA DEL SISTEMA ESTATAL ANTICORRUPCIÓN DEL ESTADO DE COAHUILA DE ZARAGOZA, CON RFC SES-170714-M4A CON DOMICILIO EN: </w:t>
      </w:r>
      <w:r w:rsidRPr="0074195D">
        <w:rPr>
          <w:rFonts w:ascii="Times New Roman" w:eastAsia="Times New Roman" w:hAnsi="Times New Roman" w:cs="Times New Roman"/>
          <w:sz w:val="24"/>
          <w:szCs w:val="24"/>
          <w:lang w:val="es-ES_tradnl" w:eastAsia="es-MX"/>
        </w:rPr>
        <w:t>BOULEVARD LUIS DONALDO COLOSIO, NÚMERO 703, PISO 3, DEL FRACCIONAMIENTO VALLE REAL, CÓDIGO POSTAL 25205, SALTILLO, COAHUILA DE ZARAGOZA.</w:t>
      </w:r>
    </w:p>
    <w:p w:rsidR="003940FE" w:rsidRPr="0074195D" w:rsidRDefault="003940FE" w:rsidP="0074195D">
      <w:pPr>
        <w:spacing w:after="0" w:line="240" w:lineRule="auto"/>
        <w:jc w:val="both"/>
        <w:rPr>
          <w:rFonts w:ascii="Times New Roman" w:hAnsi="Times New Roman" w:cs="Times New Roman"/>
          <w:caps/>
          <w:sz w:val="24"/>
          <w:szCs w:val="24"/>
          <w:lang w:val="es-ES_tradnl"/>
        </w:rPr>
      </w:pPr>
    </w:p>
    <w:p w:rsidR="00843CDE"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 xml:space="preserve">OCTAVA.-  DE LA GARANTÍA DE CUMPLIMIENTO. </w:t>
      </w:r>
    </w:p>
    <w:p w:rsidR="00037AE5" w:rsidRPr="0074195D" w:rsidRDefault="00037AE5" w:rsidP="0074195D">
      <w:pPr>
        <w:spacing w:after="0" w:line="240" w:lineRule="auto"/>
        <w:jc w:val="both"/>
        <w:rPr>
          <w:rFonts w:ascii="Times New Roman" w:hAnsi="Times New Roman" w:cs="Times New Roman"/>
          <w:b/>
          <w:caps/>
          <w:sz w:val="24"/>
          <w:szCs w:val="24"/>
        </w:rPr>
      </w:pPr>
    </w:p>
    <w:p w:rsidR="00843CDE"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DE ACUERDO A LO ESTABLECIDO POR EL ARTÍCULO 71, FRACCIÓN III DE LA LEY DE ADQUISICIONES, ARRENDAMIENTOS Y CONTRATACIÓN DE SERVICIOS PARA EL ESTADO DE COAHUILA DE ZARAGOZA,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DEBERÁ EFECTUAR UNA GARANTÍA DE CUMPLIMIENTO DEL PRESENTE CONTRATO EQUIVALENTE AL 20% (VEINTE POR CIENTO) DEL MONTO TOTAL SIN INCLUIR EL IMPUESTO AL VALOR AGREGADO.  </w:t>
      </w:r>
    </w:p>
    <w:p w:rsidR="00843CDE" w:rsidRPr="0074195D" w:rsidRDefault="00843CDE" w:rsidP="0074195D">
      <w:pPr>
        <w:spacing w:after="0" w:line="240" w:lineRule="auto"/>
        <w:jc w:val="both"/>
        <w:rPr>
          <w:rFonts w:ascii="Times New Roman" w:hAnsi="Times New Roman" w:cs="Times New Roman"/>
          <w:b/>
          <w:caps/>
          <w:sz w:val="24"/>
          <w:szCs w:val="24"/>
        </w:rPr>
      </w:pPr>
    </w:p>
    <w:p w:rsidR="002C714A"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NOVENA.- VIGENCIA DEL CONTRATO</w:t>
      </w:r>
    </w:p>
    <w:p w:rsidR="00037AE5" w:rsidRPr="0074195D" w:rsidRDefault="00037AE5" w:rsidP="0074195D">
      <w:pPr>
        <w:spacing w:after="0" w:line="240" w:lineRule="auto"/>
        <w:jc w:val="both"/>
        <w:rPr>
          <w:rFonts w:ascii="Times New Roman" w:hAnsi="Times New Roman" w:cs="Times New Roman"/>
          <w:caps/>
          <w:sz w:val="24"/>
          <w:szCs w:val="24"/>
        </w:rPr>
      </w:pPr>
    </w:p>
    <w:p w:rsidR="00085547"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EL PRESENTE CONTRATO INICIARÁ SU VIGENCIA A PARTIR DEL DÍA 23 DE MARZO DEL PRESENTE AÑO, HASTA EL 04 DE MAYO DE 2018.</w:t>
      </w:r>
    </w:p>
    <w:p w:rsidR="00416583"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 </w:t>
      </w:r>
    </w:p>
    <w:p w:rsidR="00416583"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CONCLUIDA LA VIGENCIA DEL PRESENTE CONTRATO, NO PODRÁ HABER PRÓRROGA AUTOMÁTICA POR EL SIMPLE TRANSCURSO DEL TIEMPO Y TERMINARÁ SIN NECESIDAD DE MEDIAR AVISO ENTRE LA PARTES.</w:t>
      </w:r>
    </w:p>
    <w:p w:rsidR="0009055B" w:rsidRPr="0074195D" w:rsidRDefault="0009055B" w:rsidP="0074195D">
      <w:pPr>
        <w:spacing w:after="0" w:line="240" w:lineRule="auto"/>
        <w:jc w:val="both"/>
        <w:rPr>
          <w:rFonts w:ascii="Times New Roman" w:hAnsi="Times New Roman" w:cs="Times New Roman"/>
          <w:sz w:val="24"/>
          <w:szCs w:val="24"/>
        </w:rPr>
      </w:pPr>
    </w:p>
    <w:p w:rsidR="00E210AE"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 xml:space="preserve">DÉCIMA.- DE LA RESERVA DE LA INFORMACIÓN Y CONFIDENCIALIDAD </w:t>
      </w:r>
    </w:p>
    <w:p w:rsidR="00037AE5" w:rsidRPr="0074195D" w:rsidRDefault="00037AE5" w:rsidP="0074195D">
      <w:pPr>
        <w:spacing w:after="0" w:line="240" w:lineRule="auto"/>
        <w:jc w:val="both"/>
        <w:rPr>
          <w:rFonts w:ascii="Times New Roman" w:hAnsi="Times New Roman" w:cs="Times New Roman"/>
          <w:b/>
          <w:sz w:val="24"/>
          <w:szCs w:val="24"/>
        </w:rPr>
      </w:pPr>
    </w:p>
    <w:p w:rsidR="002C714A"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SE OBLIGA A GUARDAR ESTRICTA RESERVA SOBRE LA INFORMACIÓN Y LOS DOCUMENTOS QUE CONOZCA CON MOTIVO DEL OBJETO DEL PRESENTE CONTRATO, POR LO QUE EN CASO DE INCUMPLIMIENTO SERÁ RESPONSABLE DE ACUERDO CON LAS DISPOSICIONES LEGALES APLICABLES.</w:t>
      </w:r>
    </w:p>
    <w:p w:rsidR="00E210AE" w:rsidRPr="0074195D" w:rsidRDefault="00E210AE" w:rsidP="0074195D">
      <w:pPr>
        <w:spacing w:after="0" w:line="240" w:lineRule="auto"/>
        <w:jc w:val="both"/>
        <w:rPr>
          <w:rFonts w:ascii="Times New Roman" w:hAnsi="Times New Roman" w:cs="Times New Roman"/>
          <w:caps/>
          <w:sz w:val="24"/>
          <w:szCs w:val="24"/>
        </w:rPr>
      </w:pP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bCs/>
          <w:sz w:val="24"/>
          <w:szCs w:val="24"/>
        </w:rPr>
        <w:t>DÉCIMA PRIMERA</w:t>
      </w:r>
      <w:r w:rsidRPr="0074195D">
        <w:rPr>
          <w:rFonts w:ascii="Times New Roman" w:hAnsi="Times New Roman" w:cs="Times New Roman"/>
          <w:b/>
          <w:sz w:val="24"/>
          <w:szCs w:val="24"/>
        </w:rPr>
        <w:t>.- RESCISIÓN ADMINISTRATIVA DEL CONTRATO</w:t>
      </w:r>
    </w:p>
    <w:p w:rsidR="00037AE5" w:rsidRPr="0074195D" w:rsidRDefault="00037AE5"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PODRÁ RESCINDIR Y SIN NECESIDAD DE DECLARACIÓN JUDICIAL EL PRESENTE CONTRATO POR CUALQUIERA DE LAS CAUSAS QUE A CONTINUACIÓN SE ESTABLECEN:</w:t>
      </w:r>
    </w:p>
    <w:p w:rsidR="00AC34B5" w:rsidRPr="0074195D" w:rsidRDefault="00AC34B5" w:rsidP="0074195D">
      <w:pPr>
        <w:spacing w:after="0" w:line="240" w:lineRule="auto"/>
        <w:jc w:val="both"/>
        <w:rPr>
          <w:rFonts w:ascii="Times New Roman" w:hAnsi="Times New Roman" w:cs="Times New Roman"/>
          <w:caps/>
          <w:sz w:val="24"/>
          <w:szCs w:val="24"/>
        </w:rPr>
      </w:pPr>
    </w:p>
    <w:p w:rsidR="003F35C1" w:rsidRPr="0074195D" w:rsidRDefault="0074195D" w:rsidP="0074195D">
      <w:pPr>
        <w:pStyle w:val="Prrafodelista"/>
        <w:numPr>
          <w:ilvl w:val="0"/>
          <w:numId w:val="2"/>
        </w:num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CUANDO POR CAUSAS IMPUTABLES A </w:t>
      </w:r>
      <w:r w:rsidRPr="0074195D">
        <w:rPr>
          <w:rFonts w:ascii="Times New Roman" w:hAnsi="Times New Roman" w:cs="Times New Roman"/>
          <w:b/>
          <w:sz w:val="24"/>
          <w:szCs w:val="24"/>
        </w:rPr>
        <w:t>“EL PRESTADOR DE SERVICIOS</w:t>
      </w:r>
      <w:r w:rsidRPr="0074195D">
        <w:rPr>
          <w:rFonts w:ascii="Times New Roman" w:hAnsi="Times New Roman" w:cs="Times New Roman"/>
          <w:sz w:val="24"/>
          <w:szCs w:val="24"/>
        </w:rPr>
        <w:t>” NO SE DESEMPEÑE O SUSPENDA LA PRESTACIÓN DEL SERVICIO OBJETO DE ESTE CONTRATO.</w:t>
      </w:r>
    </w:p>
    <w:p w:rsidR="00854BBF" w:rsidRPr="0074195D" w:rsidRDefault="00854BBF" w:rsidP="0074195D">
      <w:pPr>
        <w:pStyle w:val="Prrafodelista"/>
        <w:spacing w:after="0" w:line="240" w:lineRule="auto"/>
        <w:jc w:val="both"/>
        <w:rPr>
          <w:rFonts w:ascii="Times New Roman" w:hAnsi="Times New Roman" w:cs="Times New Roman"/>
          <w:caps/>
          <w:sz w:val="24"/>
          <w:szCs w:val="24"/>
        </w:rPr>
      </w:pPr>
    </w:p>
    <w:p w:rsidR="003F35C1" w:rsidRPr="0074195D" w:rsidRDefault="0074195D" w:rsidP="0074195D">
      <w:pPr>
        <w:pStyle w:val="Prrafodelista"/>
        <w:numPr>
          <w:ilvl w:val="0"/>
          <w:numId w:val="2"/>
        </w:num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lastRenderedPageBreak/>
        <w:t xml:space="preserve">POR NO AJUSTARSE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A LO ESTABLECIDO EN EL PRESENTE INSTRUMENTO O A LO PREVISTO EN LA LEY DE ADQUISICIONES, ARRENDAMIENTOS Y CONTRATACIÓN DE SERVICIOS PARA EL ESTADO DE COAHUILA DE ZARAGOZA.</w:t>
      </w:r>
    </w:p>
    <w:p w:rsidR="00854BBF" w:rsidRPr="0074195D" w:rsidRDefault="00854BBF" w:rsidP="0074195D">
      <w:pPr>
        <w:pStyle w:val="Prrafodelista"/>
        <w:spacing w:after="0" w:line="240" w:lineRule="auto"/>
        <w:jc w:val="both"/>
        <w:rPr>
          <w:rFonts w:ascii="Times New Roman" w:hAnsi="Times New Roman" w:cs="Times New Roman"/>
          <w:caps/>
          <w:sz w:val="24"/>
          <w:szCs w:val="24"/>
        </w:rPr>
      </w:pPr>
    </w:p>
    <w:p w:rsidR="003F35C1" w:rsidRPr="0074195D" w:rsidRDefault="0074195D" w:rsidP="0074195D">
      <w:pPr>
        <w:pStyle w:val="Prrafodelista"/>
        <w:numPr>
          <w:ilvl w:val="0"/>
          <w:numId w:val="2"/>
        </w:num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POR NO ENTREGAR LOS INFORMES REQUERIDOS O SOLICITADOS EN FORMA EXPRESA POR </w:t>
      </w:r>
      <w:r w:rsidRPr="0074195D">
        <w:rPr>
          <w:rFonts w:ascii="Times New Roman" w:hAnsi="Times New Roman" w:cs="Times New Roman"/>
          <w:b/>
          <w:sz w:val="24"/>
          <w:szCs w:val="24"/>
        </w:rPr>
        <w:t>“LA CONTRATANTE”.</w:t>
      </w:r>
    </w:p>
    <w:p w:rsidR="00854BBF" w:rsidRPr="0074195D" w:rsidRDefault="00854BBF" w:rsidP="0074195D">
      <w:pPr>
        <w:pStyle w:val="Prrafodelista"/>
        <w:spacing w:after="0" w:line="240" w:lineRule="auto"/>
        <w:jc w:val="both"/>
        <w:rPr>
          <w:rFonts w:ascii="Times New Roman" w:hAnsi="Times New Roman" w:cs="Times New Roman"/>
          <w:caps/>
          <w:sz w:val="24"/>
          <w:szCs w:val="24"/>
        </w:rPr>
      </w:pPr>
    </w:p>
    <w:p w:rsidR="00A45CBA" w:rsidRPr="0074195D" w:rsidRDefault="0074195D" w:rsidP="0074195D">
      <w:pPr>
        <w:pStyle w:val="Prrafodelista"/>
        <w:numPr>
          <w:ilvl w:val="0"/>
          <w:numId w:val="2"/>
        </w:num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 xml:space="preserve">POR HABER DIVULGADO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LA INFORMACIÓN QUE CONOZCA CON MOTIVO DEL OBJETO DEL PRESENTE CONTRATO O POR HABER HECHO MAL USO DE LA DOCUMENTACIÓN.</w:t>
      </w:r>
    </w:p>
    <w:p w:rsidR="00416583" w:rsidRPr="0074195D" w:rsidRDefault="00416583" w:rsidP="0074195D">
      <w:pPr>
        <w:spacing w:after="0" w:line="240" w:lineRule="auto"/>
        <w:jc w:val="both"/>
        <w:rPr>
          <w:rFonts w:ascii="Times New Roman" w:hAnsi="Times New Roman" w:cs="Times New Roman"/>
          <w:sz w:val="24"/>
          <w:szCs w:val="24"/>
        </w:rPr>
      </w:pPr>
    </w:p>
    <w:p w:rsidR="00817962" w:rsidRPr="0074195D" w:rsidRDefault="0074195D" w:rsidP="0074195D">
      <w:pPr>
        <w:spacing w:after="0" w:line="240" w:lineRule="auto"/>
        <w:jc w:val="both"/>
        <w:rPr>
          <w:rFonts w:ascii="Times New Roman" w:hAnsi="Times New Roman" w:cs="Times New Roman"/>
          <w:b/>
          <w:bCs/>
          <w:sz w:val="24"/>
          <w:szCs w:val="24"/>
        </w:rPr>
      </w:pPr>
      <w:r w:rsidRPr="0074195D">
        <w:rPr>
          <w:rFonts w:ascii="Times New Roman" w:hAnsi="Times New Roman" w:cs="Times New Roman"/>
          <w:b/>
          <w:sz w:val="24"/>
          <w:szCs w:val="24"/>
        </w:rPr>
        <w:t>DÉCIMA SEGUNDA</w:t>
      </w:r>
      <w:r w:rsidRPr="0074195D">
        <w:rPr>
          <w:rFonts w:ascii="Times New Roman" w:hAnsi="Times New Roman" w:cs="Times New Roman"/>
          <w:b/>
          <w:bCs/>
          <w:sz w:val="24"/>
          <w:szCs w:val="24"/>
        </w:rPr>
        <w:t>.- INCUMPLIMIENTO</w:t>
      </w:r>
    </w:p>
    <w:p w:rsidR="00037AE5" w:rsidRPr="0074195D" w:rsidRDefault="00037AE5" w:rsidP="0074195D">
      <w:pPr>
        <w:spacing w:after="0" w:line="240" w:lineRule="auto"/>
        <w:jc w:val="both"/>
        <w:rPr>
          <w:rFonts w:ascii="Times New Roman" w:hAnsi="Times New Roman" w:cs="Times New Roman"/>
          <w:b/>
          <w:bCs/>
          <w:sz w:val="24"/>
          <w:szCs w:val="24"/>
        </w:rPr>
      </w:pPr>
    </w:p>
    <w:p w:rsidR="00817962" w:rsidRPr="0074195D" w:rsidRDefault="0074195D" w:rsidP="0074195D">
      <w:pPr>
        <w:pStyle w:val="ROMANOS"/>
        <w:spacing w:after="0" w:line="240" w:lineRule="auto"/>
        <w:ind w:left="0" w:firstLine="0"/>
        <w:rPr>
          <w:rFonts w:ascii="Times New Roman" w:hAnsi="Times New Roman" w:cs="Times New Roman"/>
          <w:sz w:val="24"/>
          <w:szCs w:val="24"/>
        </w:rPr>
      </w:pPr>
      <w:r w:rsidRPr="0074195D">
        <w:rPr>
          <w:rFonts w:ascii="Times New Roman" w:hAnsi="Times New Roman" w:cs="Times New Roman"/>
          <w:sz w:val="24"/>
          <w:szCs w:val="24"/>
        </w:rPr>
        <w:t xml:space="preserve">EN CASO DE QUE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O </w:t>
      </w: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xml:space="preserve"> INCUMPLAN CON CUALQUIERA DE LAS OBLIGACIONES DERIVADAS DEL PRESENTE CONTRATO, TENDRÁN LOS SIGUIENTES DERECHOS:</w:t>
      </w:r>
    </w:p>
    <w:p w:rsidR="00817962" w:rsidRPr="0074195D" w:rsidRDefault="00817962" w:rsidP="0074195D">
      <w:pPr>
        <w:pStyle w:val="ROMANOS"/>
        <w:spacing w:after="0" w:line="240" w:lineRule="auto"/>
        <w:ind w:left="0" w:firstLine="0"/>
        <w:rPr>
          <w:rFonts w:ascii="Times New Roman" w:hAnsi="Times New Roman" w:cs="Times New Roman"/>
          <w:sz w:val="24"/>
          <w:szCs w:val="24"/>
        </w:rPr>
      </w:pPr>
    </w:p>
    <w:p w:rsidR="00817962" w:rsidRPr="0074195D" w:rsidRDefault="0074195D" w:rsidP="0074195D">
      <w:pPr>
        <w:pStyle w:val="ROMANOS"/>
        <w:spacing w:after="0" w:line="240" w:lineRule="auto"/>
        <w:ind w:left="0" w:firstLine="0"/>
        <w:rPr>
          <w:rFonts w:ascii="Times New Roman" w:hAnsi="Times New Roman" w:cs="Times New Roman"/>
          <w:sz w:val="24"/>
          <w:szCs w:val="24"/>
        </w:rPr>
      </w:pPr>
      <w:r w:rsidRPr="0074195D">
        <w:rPr>
          <w:rFonts w:ascii="Times New Roman" w:hAnsi="Times New Roman" w:cs="Times New Roman"/>
          <w:sz w:val="24"/>
          <w:szCs w:val="24"/>
        </w:rPr>
        <w:t>A) EXIGIR EL CUMPLIMIENTO DE LAS CLÁUSULAS PACTADAS EN EL PRESENTE CONTRATO.</w:t>
      </w:r>
    </w:p>
    <w:p w:rsidR="00817962" w:rsidRPr="0074195D" w:rsidRDefault="0074195D" w:rsidP="0074195D">
      <w:pPr>
        <w:pStyle w:val="ROMANOS"/>
        <w:spacing w:after="0" w:line="240" w:lineRule="auto"/>
        <w:ind w:left="0" w:firstLine="0"/>
        <w:rPr>
          <w:rFonts w:ascii="Times New Roman" w:hAnsi="Times New Roman" w:cs="Times New Roman"/>
          <w:sz w:val="24"/>
          <w:szCs w:val="24"/>
        </w:rPr>
      </w:pPr>
      <w:r w:rsidRPr="0074195D">
        <w:rPr>
          <w:rFonts w:ascii="Times New Roman" w:hAnsi="Times New Roman" w:cs="Times New Roman"/>
          <w:sz w:val="24"/>
          <w:szCs w:val="24"/>
        </w:rPr>
        <w:t>B) NOTIFICAR POR ESCRITO LA TERMINACIÓN DEL CONTRATO</w:t>
      </w:r>
    </w:p>
    <w:p w:rsidR="00817962" w:rsidRPr="0074195D" w:rsidRDefault="00817962" w:rsidP="0074195D">
      <w:pPr>
        <w:pStyle w:val="ROMANOS"/>
        <w:spacing w:after="0" w:line="240" w:lineRule="auto"/>
        <w:ind w:left="0" w:firstLine="0"/>
        <w:rPr>
          <w:rFonts w:ascii="Times New Roman" w:hAnsi="Times New Roman" w:cs="Times New Roman"/>
          <w:sz w:val="24"/>
          <w:szCs w:val="24"/>
        </w:rPr>
      </w:pPr>
    </w:p>
    <w:p w:rsidR="00817962" w:rsidRPr="0074195D" w:rsidRDefault="0074195D" w:rsidP="0074195D">
      <w:pPr>
        <w:pStyle w:val="ROMANOS"/>
        <w:spacing w:after="0" w:line="240" w:lineRule="auto"/>
        <w:ind w:left="0" w:firstLine="0"/>
        <w:rPr>
          <w:rFonts w:ascii="Times New Roman" w:hAnsi="Times New Roman" w:cs="Times New Roman"/>
          <w:sz w:val="24"/>
          <w:szCs w:val="24"/>
        </w:rPr>
      </w:pPr>
      <w:r w:rsidRPr="0074195D">
        <w:rPr>
          <w:rFonts w:ascii="Times New Roman" w:hAnsi="Times New Roman" w:cs="Times New Roman"/>
          <w:sz w:val="24"/>
          <w:szCs w:val="24"/>
        </w:rPr>
        <w:t>EN CUALQUIERA DE AMBOS CASOS, MÁS:</w:t>
      </w:r>
    </w:p>
    <w:p w:rsidR="00817962" w:rsidRPr="0074195D" w:rsidRDefault="00817962" w:rsidP="0074195D">
      <w:pPr>
        <w:pStyle w:val="ROMANOS"/>
        <w:spacing w:after="0" w:line="240" w:lineRule="auto"/>
        <w:ind w:left="0" w:firstLine="0"/>
        <w:rPr>
          <w:rFonts w:ascii="Times New Roman" w:hAnsi="Times New Roman" w:cs="Times New Roman"/>
          <w:sz w:val="24"/>
          <w:szCs w:val="24"/>
        </w:rPr>
      </w:pPr>
    </w:p>
    <w:p w:rsidR="00817962" w:rsidRPr="0074195D" w:rsidRDefault="0074195D" w:rsidP="0074195D">
      <w:pPr>
        <w:pStyle w:val="ROMANOS"/>
        <w:spacing w:after="0" w:line="240" w:lineRule="auto"/>
        <w:ind w:left="0" w:firstLine="0"/>
        <w:rPr>
          <w:rFonts w:ascii="Times New Roman" w:hAnsi="Times New Roman" w:cs="Times New Roman"/>
          <w:sz w:val="24"/>
          <w:szCs w:val="24"/>
        </w:rPr>
      </w:pPr>
      <w:r w:rsidRPr="0074195D">
        <w:rPr>
          <w:rFonts w:ascii="Times New Roman" w:hAnsi="Times New Roman" w:cs="Times New Roman"/>
          <w:sz w:val="24"/>
          <w:szCs w:val="24"/>
        </w:rPr>
        <w:t>C) EL PAGO DE DAÑOS Y PERJUICIOS</w:t>
      </w:r>
    </w:p>
    <w:p w:rsidR="00817962"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lang w:eastAsia="es-MX"/>
        </w:rPr>
        <w:t>D) RECLAMAR EL PAGO DE UNA PENA CONVENCIONAL.</w:t>
      </w:r>
    </w:p>
    <w:p w:rsidR="008E7B00" w:rsidRPr="0074195D" w:rsidRDefault="008E7B00"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DÉCIMA TERCERA.- PENA CONVENCIONAL</w:t>
      </w:r>
    </w:p>
    <w:p w:rsidR="00037AE5" w:rsidRPr="0074195D" w:rsidRDefault="00037AE5" w:rsidP="0074195D">
      <w:pPr>
        <w:spacing w:after="0" w:line="240" w:lineRule="auto"/>
        <w:jc w:val="both"/>
        <w:rPr>
          <w:rFonts w:ascii="Times New Roman" w:hAnsi="Times New Roman" w:cs="Times New Roman"/>
          <w:b/>
          <w:caps/>
          <w:sz w:val="24"/>
          <w:szCs w:val="24"/>
        </w:rPr>
      </w:pPr>
    </w:p>
    <w:p w:rsidR="003F35C1"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 xml:space="preserve">PODRÁ APLICAR A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POR CAUSAS IMPUTABLES AL MISMO, PENAS CONVENCIONALES POR CADA DÍA DE ATRASO QUE INCURRA EN EL INCUMPLIMIENTO DE SUS OBLIGACIONES ESTABLECIDAS EN EL PRESENTE CONTRATO. LA PENALIZACIÓN DIARIA ASCENDERÁ AL 5% (CINCO POR CIENTO) DE LA CANTIDAD QUE SE OBTENGA POR CONCEPTO DE LA PARTE DE LOS SERVICIOS QUE NO FUESEN PRESTADOS OPORTUNAMENTE.    </w:t>
      </w:r>
    </w:p>
    <w:p w:rsidR="00F312B8" w:rsidRPr="0074195D" w:rsidRDefault="00F312B8"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DÉCIMA CUARTA.- SUPERVISIÓN DE LOS TRABAJOS</w:t>
      </w:r>
    </w:p>
    <w:p w:rsidR="00037AE5" w:rsidRPr="0074195D" w:rsidRDefault="00037AE5"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 xml:space="preserve">CON OBJETO DE ASEGURAR LA CORRECTA PRESTACIÓN DE LOS SERVICIOS MATERIA DE ESTE INSTRUMENTO </w:t>
      </w:r>
      <w:r w:rsidRPr="0074195D">
        <w:rPr>
          <w:rFonts w:ascii="Times New Roman" w:hAnsi="Times New Roman" w:cs="Times New Roman"/>
          <w:b/>
          <w:sz w:val="24"/>
          <w:szCs w:val="24"/>
        </w:rPr>
        <w:t xml:space="preserve">“LA CONTRATANTE” </w:t>
      </w:r>
      <w:r w:rsidRPr="0074195D">
        <w:rPr>
          <w:rFonts w:ascii="Times New Roman" w:hAnsi="Times New Roman" w:cs="Times New Roman"/>
          <w:sz w:val="24"/>
          <w:szCs w:val="24"/>
        </w:rPr>
        <w:t xml:space="preserve">PODRÁ RECOMENDAR LAS INDICACIONES QUE CONSIDERE NECESARIAS A </w:t>
      </w:r>
      <w:r w:rsidRPr="0074195D">
        <w:rPr>
          <w:rFonts w:ascii="Times New Roman" w:hAnsi="Times New Roman" w:cs="Times New Roman"/>
          <w:b/>
          <w:sz w:val="24"/>
          <w:szCs w:val="24"/>
        </w:rPr>
        <w:t xml:space="preserve">“EL PRESTADOR DE SERVICIOS”, </w:t>
      </w:r>
      <w:r w:rsidRPr="0074195D">
        <w:rPr>
          <w:rFonts w:ascii="Times New Roman" w:hAnsi="Times New Roman" w:cs="Times New Roman"/>
          <w:sz w:val="24"/>
          <w:szCs w:val="24"/>
        </w:rPr>
        <w:t xml:space="preserve">QUIEN SE OBLIGA A OBSERVAR LAS </w:t>
      </w:r>
      <w:r w:rsidRPr="0074195D">
        <w:rPr>
          <w:rFonts w:ascii="Times New Roman" w:hAnsi="Times New Roman" w:cs="Times New Roman"/>
          <w:sz w:val="24"/>
          <w:szCs w:val="24"/>
        </w:rPr>
        <w:lastRenderedPageBreak/>
        <w:t>SUGERENCIAS E INFORMARÁ POR ESCRITO LAS MEDIDAS ADOPTADAS O SUS INCONVENIENTES.</w:t>
      </w:r>
    </w:p>
    <w:p w:rsidR="00C839F5" w:rsidRPr="0074195D" w:rsidRDefault="00C839F5" w:rsidP="0074195D">
      <w:pPr>
        <w:spacing w:after="0" w:line="240" w:lineRule="auto"/>
        <w:jc w:val="both"/>
        <w:rPr>
          <w:rFonts w:ascii="Times New Roman" w:hAnsi="Times New Roman" w:cs="Times New Roman"/>
          <w:caps/>
          <w:sz w:val="24"/>
          <w:szCs w:val="24"/>
        </w:rPr>
      </w:pPr>
    </w:p>
    <w:p w:rsidR="003F35C1"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EN CASO DE QUE LAS INDICACIONES IMPLIQUEN MODIFICACIONES O COSTOS DE LOS SERVICIOS MATERIA DE ESTE INSTRUMENTO, LAS PARTES DE COMÚN ACUERDO LO DETERMINARÁN.</w:t>
      </w:r>
    </w:p>
    <w:p w:rsidR="00C839F5" w:rsidRPr="0074195D" w:rsidRDefault="00C839F5"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DÉCIMA QUINTA.- RECONOCIMIENTO CONTRACTUAL</w:t>
      </w:r>
    </w:p>
    <w:p w:rsidR="00037AE5" w:rsidRPr="0074195D" w:rsidRDefault="00037AE5" w:rsidP="0074195D">
      <w:pPr>
        <w:spacing w:after="0" w:line="240" w:lineRule="auto"/>
        <w:jc w:val="both"/>
        <w:rPr>
          <w:rFonts w:ascii="Times New Roman" w:hAnsi="Times New Roman" w:cs="Times New Roman"/>
          <w:b/>
          <w:sz w:val="24"/>
          <w:szCs w:val="24"/>
        </w:rPr>
      </w:pPr>
    </w:p>
    <w:p w:rsidR="003F35C1" w:rsidRPr="0074195D" w:rsidRDefault="0074195D" w:rsidP="0074195D">
      <w:pPr>
        <w:spacing w:after="0" w:line="240" w:lineRule="auto"/>
        <w:jc w:val="both"/>
        <w:rPr>
          <w:rFonts w:ascii="Times New Roman" w:hAnsi="Times New Roman" w:cs="Times New Roman"/>
          <w:caps/>
          <w:sz w:val="24"/>
          <w:szCs w:val="24"/>
        </w:rPr>
      </w:pPr>
      <w:r w:rsidRPr="0074195D">
        <w:rPr>
          <w:rFonts w:ascii="Times New Roman" w:hAnsi="Times New Roman" w:cs="Times New Roman"/>
          <w:sz w:val="24"/>
          <w:szCs w:val="24"/>
        </w:rPr>
        <w:t>ESTE CONTRATO CONSTITUYE EL ACUERDO ENTRE LAS PARTES EN RELACIÓN CON EL OBJETO DEL MISMO Y DEJA SIN EFECTO CUALQUIER NEGOCIACIÓN, OBLIGACIÓN O COMUNICACIÓN ENTRE LAS PARTES YA SEA ORAL O ESCRITA, CON ANTERIORIDAD A ESTA FECHA, LAS PARTES MANIFIESTAN QUE EN LA CELEBRACIÓN DE ESTE CONTRATO, NO EXISTE VICIO ALGUNO DEL CONSENTIMIENTO.</w:t>
      </w:r>
    </w:p>
    <w:p w:rsidR="00677F16" w:rsidRPr="0074195D" w:rsidRDefault="00677F16" w:rsidP="0074195D">
      <w:pPr>
        <w:spacing w:after="0" w:line="240" w:lineRule="auto"/>
        <w:jc w:val="both"/>
        <w:rPr>
          <w:rFonts w:ascii="Times New Roman" w:hAnsi="Times New Roman" w:cs="Times New Roman"/>
          <w:caps/>
          <w:sz w:val="24"/>
          <w:szCs w:val="24"/>
        </w:rPr>
      </w:pPr>
    </w:p>
    <w:p w:rsidR="00677F16"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DÉCIMA SEXTA.- OBLIGACIONES DE LAS PARTES</w:t>
      </w:r>
    </w:p>
    <w:p w:rsidR="00037AE5" w:rsidRPr="0074195D" w:rsidRDefault="00037AE5" w:rsidP="0074195D">
      <w:pPr>
        <w:spacing w:after="0" w:line="240" w:lineRule="auto"/>
        <w:jc w:val="both"/>
        <w:rPr>
          <w:rFonts w:ascii="Times New Roman" w:hAnsi="Times New Roman" w:cs="Times New Roman"/>
          <w:sz w:val="24"/>
          <w:szCs w:val="24"/>
        </w:rPr>
      </w:pPr>
    </w:p>
    <w:p w:rsidR="00677F16"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LAS PARTES SE OBLIGAN A SUJETARSE ESTRICTAMENTE PARA LA EJECUCIÓN DE ESTE CONTRATO, A TODAS Y CADA UNA DE LAS CLÁUSULAS QUE LO INTEGRAN, A LOS LINEAMIENTOS, PROCEDIMIENTOS Y REQUISITOS QUE ESTABLECE LA LEY DE ADQUISICIONES, ARRENDAMIENTOS Y CONTRATACIÓN DE SERVICIOS PARA EL ESTADO DE COAHUILA DE ZARAGOZA, Y DEMÁS NORMAS Y DISPOSICIONES ADMINISTRATIVAS QUE LE SEAN APLICABLES.</w:t>
      </w:r>
    </w:p>
    <w:p w:rsidR="002C714A" w:rsidRPr="0074195D" w:rsidRDefault="002C714A" w:rsidP="0074195D">
      <w:pPr>
        <w:spacing w:after="0" w:line="240" w:lineRule="auto"/>
        <w:jc w:val="both"/>
        <w:rPr>
          <w:rFonts w:ascii="Times New Roman" w:hAnsi="Times New Roman" w:cs="Times New Roman"/>
          <w:caps/>
          <w:sz w:val="24"/>
          <w:szCs w:val="24"/>
        </w:rPr>
      </w:pPr>
    </w:p>
    <w:p w:rsidR="00E210AE" w:rsidRPr="0074195D" w:rsidRDefault="0074195D" w:rsidP="0074195D">
      <w:pPr>
        <w:tabs>
          <w:tab w:val="left" w:pos="8460"/>
        </w:tabs>
        <w:spacing w:after="0" w:line="240" w:lineRule="auto"/>
        <w:ind w:right="-40"/>
        <w:jc w:val="both"/>
        <w:rPr>
          <w:rFonts w:ascii="Times New Roman" w:hAnsi="Times New Roman" w:cs="Times New Roman"/>
          <w:b/>
          <w:sz w:val="24"/>
          <w:szCs w:val="24"/>
        </w:rPr>
      </w:pPr>
      <w:r w:rsidRPr="0074195D">
        <w:rPr>
          <w:rFonts w:ascii="Times New Roman" w:hAnsi="Times New Roman" w:cs="Times New Roman"/>
          <w:b/>
          <w:sz w:val="24"/>
          <w:szCs w:val="24"/>
        </w:rPr>
        <w:t>DÉCIMA SÉPTIMA.- RESOLUCIÓN DE PROBLEMAS FUTUROS</w:t>
      </w:r>
    </w:p>
    <w:p w:rsidR="00037AE5" w:rsidRPr="0074195D" w:rsidRDefault="00037AE5" w:rsidP="0074195D">
      <w:pPr>
        <w:tabs>
          <w:tab w:val="left" w:pos="8460"/>
        </w:tabs>
        <w:spacing w:after="0" w:line="240" w:lineRule="auto"/>
        <w:ind w:right="-40"/>
        <w:jc w:val="both"/>
        <w:rPr>
          <w:rFonts w:ascii="Times New Roman" w:hAnsi="Times New Roman" w:cs="Times New Roman"/>
          <w:b/>
          <w:sz w:val="24"/>
          <w:szCs w:val="24"/>
        </w:rPr>
      </w:pPr>
    </w:p>
    <w:p w:rsidR="00E210AE" w:rsidRPr="0074195D" w:rsidRDefault="0074195D" w:rsidP="0074195D">
      <w:pPr>
        <w:tabs>
          <w:tab w:val="left" w:pos="8460"/>
        </w:tabs>
        <w:spacing w:after="0" w:line="240" w:lineRule="auto"/>
        <w:ind w:right="-40"/>
        <w:jc w:val="both"/>
        <w:rPr>
          <w:rFonts w:ascii="Times New Roman" w:hAnsi="Times New Roman" w:cs="Times New Roman"/>
          <w:sz w:val="24"/>
          <w:szCs w:val="24"/>
        </w:rPr>
      </w:pPr>
      <w:r w:rsidRPr="0074195D">
        <w:rPr>
          <w:rFonts w:ascii="Times New Roman" w:hAnsi="Times New Roman" w:cs="Times New Roman"/>
          <w:b/>
          <w:sz w:val="24"/>
          <w:szCs w:val="24"/>
        </w:rPr>
        <w:t>"LA CONTRATANTE"</w:t>
      </w:r>
      <w:r w:rsidRPr="0074195D">
        <w:rPr>
          <w:rFonts w:ascii="Times New Roman" w:hAnsi="Times New Roman" w:cs="Times New Roman"/>
          <w:sz w:val="24"/>
          <w:szCs w:val="24"/>
        </w:rPr>
        <w:t xml:space="preserve"> Y </w:t>
      </w:r>
      <w:r w:rsidRPr="0074195D">
        <w:rPr>
          <w:rFonts w:ascii="Times New Roman" w:hAnsi="Times New Roman" w:cs="Times New Roman"/>
          <w:b/>
          <w:sz w:val="24"/>
          <w:szCs w:val="24"/>
        </w:rPr>
        <w:t>"EL PRESTADOR DE SERVICIOS"</w:t>
      </w:r>
      <w:r w:rsidRPr="0074195D">
        <w:rPr>
          <w:rFonts w:ascii="Times New Roman" w:hAnsi="Times New Roman" w:cs="Times New Roman"/>
          <w:sz w:val="24"/>
          <w:szCs w:val="24"/>
        </w:rPr>
        <w:t xml:space="preserve"> RESOLVERÁN ENTRE SÍ LAS CONTROVERSIAS FUTURAS Y PREVISIBLES QUE PUEDAN VERSAR SOBRE PROBLEMAS ESPECÍFICOS DERIVADOS DE ESTE CONTRATO, DE CONFORMIDAD CON LO QUE PARA EL CASO ESTABLEZCA LA LEY DE ADQUISICIONES, ARRENDAMIENTOS Y CONTRATACIÓN DE SERVICIOS PARA EL ESTADO DE COAHUILA DE ZARAGOZA Y DEMÁS NORMAS Y DISPOSICIONES APLICABLES EN LA MATERIA.</w:t>
      </w:r>
    </w:p>
    <w:p w:rsidR="00E210AE" w:rsidRPr="0074195D" w:rsidRDefault="00E210AE" w:rsidP="0074195D">
      <w:pPr>
        <w:tabs>
          <w:tab w:val="left" w:pos="8460"/>
        </w:tabs>
        <w:spacing w:after="0" w:line="240" w:lineRule="auto"/>
        <w:ind w:right="-40"/>
        <w:jc w:val="both"/>
        <w:rPr>
          <w:rFonts w:ascii="Times New Roman" w:hAnsi="Times New Roman" w:cs="Times New Roman"/>
          <w:sz w:val="24"/>
          <w:szCs w:val="24"/>
        </w:rPr>
      </w:pPr>
    </w:p>
    <w:p w:rsidR="00E210AE" w:rsidRPr="0074195D" w:rsidRDefault="0074195D" w:rsidP="0074195D">
      <w:pPr>
        <w:pStyle w:val="Prrafodelista"/>
        <w:tabs>
          <w:tab w:val="left" w:pos="284"/>
        </w:tabs>
        <w:spacing w:after="0" w:line="240" w:lineRule="auto"/>
        <w:ind w:left="0"/>
        <w:jc w:val="both"/>
        <w:rPr>
          <w:rFonts w:ascii="Times New Roman" w:hAnsi="Times New Roman" w:cs="Times New Roman"/>
          <w:b/>
          <w:noProof/>
          <w:sz w:val="24"/>
          <w:szCs w:val="24"/>
        </w:rPr>
      </w:pPr>
      <w:r w:rsidRPr="0074195D">
        <w:rPr>
          <w:rFonts w:ascii="Times New Roman" w:hAnsi="Times New Roman" w:cs="Times New Roman"/>
          <w:b/>
          <w:sz w:val="24"/>
          <w:szCs w:val="24"/>
        </w:rPr>
        <w:t>DÉCIMA OCTAVA</w:t>
      </w:r>
      <w:r w:rsidRPr="0074195D">
        <w:rPr>
          <w:rFonts w:ascii="Times New Roman" w:hAnsi="Times New Roman" w:cs="Times New Roman"/>
          <w:b/>
          <w:noProof/>
          <w:sz w:val="24"/>
          <w:szCs w:val="24"/>
        </w:rPr>
        <w:t>.- DE LAS MODIFICACIONES.</w:t>
      </w:r>
    </w:p>
    <w:p w:rsidR="00037AE5" w:rsidRPr="0074195D" w:rsidRDefault="00037AE5" w:rsidP="0074195D">
      <w:pPr>
        <w:pStyle w:val="Prrafodelista"/>
        <w:tabs>
          <w:tab w:val="left" w:pos="284"/>
        </w:tabs>
        <w:spacing w:after="0" w:line="240" w:lineRule="auto"/>
        <w:ind w:left="0"/>
        <w:jc w:val="both"/>
        <w:rPr>
          <w:rFonts w:ascii="Times New Roman" w:hAnsi="Times New Roman" w:cs="Times New Roman"/>
          <w:b/>
          <w:noProof/>
          <w:sz w:val="24"/>
          <w:szCs w:val="24"/>
        </w:rPr>
      </w:pPr>
    </w:p>
    <w:p w:rsidR="00E210AE" w:rsidRPr="0074195D" w:rsidRDefault="0074195D" w:rsidP="0074195D">
      <w:pPr>
        <w:pStyle w:val="Prrafodelista"/>
        <w:tabs>
          <w:tab w:val="left" w:pos="284"/>
        </w:tabs>
        <w:spacing w:after="0" w:line="240" w:lineRule="auto"/>
        <w:ind w:left="0"/>
        <w:jc w:val="both"/>
        <w:rPr>
          <w:rFonts w:ascii="Times New Roman" w:hAnsi="Times New Roman" w:cs="Times New Roman"/>
          <w:noProof/>
          <w:sz w:val="24"/>
          <w:szCs w:val="24"/>
        </w:rPr>
      </w:pPr>
      <w:r w:rsidRPr="0074195D">
        <w:rPr>
          <w:rFonts w:ascii="Times New Roman" w:hAnsi="Times New Roman" w:cs="Times New Roman"/>
          <w:noProof/>
          <w:sz w:val="24"/>
          <w:szCs w:val="24"/>
        </w:rPr>
        <w:t xml:space="preserve">EL PRESENTE </w:t>
      </w:r>
      <w:r w:rsidRPr="0074195D">
        <w:rPr>
          <w:rFonts w:ascii="Times New Roman" w:hAnsi="Times New Roman" w:cs="Times New Roman"/>
          <w:b/>
          <w:noProof/>
          <w:sz w:val="24"/>
          <w:szCs w:val="24"/>
        </w:rPr>
        <w:t>“</w:t>
      </w:r>
      <w:r w:rsidRPr="0074195D">
        <w:rPr>
          <w:rFonts w:ascii="Times New Roman" w:hAnsi="Times New Roman" w:cs="Times New Roman"/>
          <w:b/>
          <w:sz w:val="24"/>
          <w:szCs w:val="24"/>
        </w:rPr>
        <w:t>CONTRATO DE PRESTACIÓN DE SERVICIOS</w:t>
      </w:r>
      <w:r w:rsidRPr="0074195D">
        <w:rPr>
          <w:rFonts w:ascii="Times New Roman" w:hAnsi="Times New Roman" w:cs="Times New Roman"/>
          <w:b/>
          <w:noProof/>
          <w:sz w:val="24"/>
          <w:szCs w:val="24"/>
        </w:rPr>
        <w:t xml:space="preserve">” </w:t>
      </w:r>
      <w:r w:rsidRPr="0074195D">
        <w:rPr>
          <w:rFonts w:ascii="Times New Roman" w:hAnsi="Times New Roman" w:cs="Times New Roman"/>
          <w:noProof/>
          <w:sz w:val="24"/>
          <w:szCs w:val="24"/>
        </w:rPr>
        <w:t xml:space="preserve">PODRÁ SER MODIFICADO O ADICIONADO DE COMÚN ACUERDO ENTRE  </w:t>
      </w:r>
      <w:r w:rsidRPr="0074195D">
        <w:rPr>
          <w:rFonts w:ascii="Times New Roman" w:hAnsi="Times New Roman" w:cs="Times New Roman"/>
          <w:b/>
          <w:noProof/>
          <w:sz w:val="24"/>
          <w:szCs w:val="24"/>
        </w:rPr>
        <w:t>“LAS PARTES”</w:t>
      </w:r>
      <w:r w:rsidRPr="0074195D">
        <w:rPr>
          <w:rFonts w:ascii="Times New Roman" w:hAnsi="Times New Roman" w:cs="Times New Roman"/>
          <w:noProof/>
          <w:sz w:val="24"/>
          <w:szCs w:val="24"/>
        </w:rPr>
        <w:t xml:space="preserve">, SIEMPRE QUE CONSTE POR ESCRITO, OBLIGANDO A LOS SIGNATARIOS A PARTIR DE LA FECHA DE SU FIRMA. </w:t>
      </w:r>
    </w:p>
    <w:p w:rsidR="00E210AE" w:rsidRPr="0074195D" w:rsidRDefault="00E210AE" w:rsidP="0074195D">
      <w:pPr>
        <w:pStyle w:val="Prrafodelista"/>
        <w:tabs>
          <w:tab w:val="left" w:pos="284"/>
        </w:tabs>
        <w:spacing w:after="0" w:line="240" w:lineRule="auto"/>
        <w:ind w:left="0"/>
        <w:jc w:val="both"/>
        <w:rPr>
          <w:rFonts w:ascii="Times New Roman" w:hAnsi="Times New Roman" w:cs="Times New Roman"/>
          <w:noProof/>
          <w:sz w:val="24"/>
          <w:szCs w:val="24"/>
        </w:rPr>
      </w:pPr>
    </w:p>
    <w:p w:rsidR="00E210AE" w:rsidRPr="0074195D" w:rsidRDefault="0074195D" w:rsidP="0074195D">
      <w:pPr>
        <w:pStyle w:val="Prrafodelista"/>
        <w:tabs>
          <w:tab w:val="left" w:pos="284"/>
        </w:tabs>
        <w:spacing w:after="0" w:line="240" w:lineRule="auto"/>
        <w:ind w:left="0"/>
        <w:jc w:val="both"/>
        <w:rPr>
          <w:rFonts w:ascii="Times New Roman" w:hAnsi="Times New Roman" w:cs="Times New Roman"/>
          <w:noProof/>
          <w:sz w:val="24"/>
          <w:szCs w:val="24"/>
        </w:rPr>
      </w:pPr>
      <w:r w:rsidRPr="0074195D">
        <w:rPr>
          <w:rFonts w:ascii="Times New Roman" w:hAnsi="Times New Roman" w:cs="Times New Roman"/>
          <w:noProof/>
          <w:sz w:val="24"/>
          <w:szCs w:val="24"/>
        </w:rPr>
        <w:lastRenderedPageBreak/>
        <w:t>LAS MODIFICACIONES O ADICIONES TENDRÁN COMO ÚNICA FINALIDAD PERFECCIONAR Y COADYUVAR EN EL CUMPLIMIENTO DEL OBJETO DEL PRESENTE CONTRATO</w:t>
      </w:r>
      <w:r w:rsidRPr="0074195D">
        <w:rPr>
          <w:rFonts w:ascii="Times New Roman" w:hAnsi="Times New Roman" w:cs="Times New Roman"/>
          <w:b/>
          <w:noProof/>
          <w:sz w:val="24"/>
          <w:szCs w:val="24"/>
        </w:rPr>
        <w:t xml:space="preserve"> </w:t>
      </w:r>
      <w:r w:rsidRPr="0074195D">
        <w:rPr>
          <w:rFonts w:ascii="Times New Roman" w:hAnsi="Times New Roman" w:cs="Times New Roman"/>
          <w:noProof/>
          <w:sz w:val="24"/>
          <w:szCs w:val="24"/>
        </w:rPr>
        <w:t xml:space="preserve">Y EN NINGÚN CASO, PODRÁN CONTRAVENIR LOS LINEAMIENTOS Y CONDICIONES ESTABLECIDOS EN EL PRESENTE. </w:t>
      </w:r>
    </w:p>
    <w:p w:rsidR="00720BDB" w:rsidRPr="0074195D" w:rsidRDefault="00720BDB" w:rsidP="0074195D">
      <w:pPr>
        <w:spacing w:after="0" w:line="240" w:lineRule="auto"/>
        <w:jc w:val="both"/>
        <w:rPr>
          <w:rFonts w:ascii="Times New Roman" w:hAnsi="Times New Roman" w:cs="Times New Roman"/>
          <w:b/>
          <w:sz w:val="24"/>
          <w:szCs w:val="24"/>
        </w:rPr>
      </w:pPr>
    </w:p>
    <w:p w:rsidR="00677F16" w:rsidRPr="0074195D" w:rsidRDefault="0074195D" w:rsidP="0074195D">
      <w:pPr>
        <w:pStyle w:val="Ttulo2"/>
        <w:spacing w:before="0" w:after="0"/>
        <w:rPr>
          <w:rFonts w:ascii="Times New Roman" w:hAnsi="Times New Roman" w:cs="Times New Roman"/>
          <w:i w:val="0"/>
          <w:sz w:val="24"/>
          <w:szCs w:val="24"/>
        </w:rPr>
      </w:pPr>
      <w:r w:rsidRPr="0074195D">
        <w:rPr>
          <w:rFonts w:ascii="Times New Roman" w:hAnsi="Times New Roman" w:cs="Times New Roman"/>
          <w:i w:val="0"/>
          <w:sz w:val="24"/>
          <w:szCs w:val="24"/>
        </w:rPr>
        <w:t>DÉCIMA NOVENA.-  RESPONSABILIDAD LABORAL</w:t>
      </w:r>
    </w:p>
    <w:p w:rsidR="00037AE5" w:rsidRPr="0074195D" w:rsidRDefault="00037AE5" w:rsidP="0074195D">
      <w:pPr>
        <w:spacing w:after="0" w:line="240" w:lineRule="auto"/>
        <w:rPr>
          <w:rFonts w:ascii="Times New Roman" w:hAnsi="Times New Roman" w:cs="Times New Roman"/>
          <w:sz w:val="24"/>
          <w:szCs w:val="24"/>
          <w:lang w:eastAsia="es-ES"/>
        </w:rPr>
      </w:pPr>
    </w:p>
    <w:p w:rsidR="005F7153"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sz w:val="24"/>
          <w:szCs w:val="24"/>
        </w:rPr>
        <w:t xml:space="preserve">SIENDO </w:t>
      </w:r>
      <w:r w:rsidRPr="0074195D">
        <w:rPr>
          <w:rFonts w:ascii="Times New Roman" w:hAnsi="Times New Roman" w:cs="Times New Roman"/>
          <w:b/>
          <w:bCs/>
          <w:sz w:val="24"/>
          <w:szCs w:val="24"/>
        </w:rPr>
        <w:t>“EL PRESTADOR DE SERVICIOS”</w:t>
      </w:r>
      <w:r w:rsidRPr="0074195D">
        <w:rPr>
          <w:rFonts w:ascii="Times New Roman" w:hAnsi="Times New Roman" w:cs="Times New Roman"/>
          <w:sz w:val="24"/>
          <w:szCs w:val="24"/>
        </w:rPr>
        <w:t xml:space="preserve"> EL ÚNICO PATRÓN DE TODAS LAS PERSONAS QUE CON CUALQUIER CARÁCTER INTERVENGAN BAJO SUS ÓRDENES EN EL DESEMPEÑO Y EJECUCIÓN DE LOS SERVICIOS OBJETO DEL PRESENTE CONTRATO Y TODA VEZ QUE LA RELACIÓN DE TRABAJO, SÓLO EXISTE ENTRE EL PROPIO </w:t>
      </w:r>
      <w:r w:rsidRPr="0074195D">
        <w:rPr>
          <w:rFonts w:ascii="Times New Roman" w:hAnsi="Times New Roman" w:cs="Times New Roman"/>
          <w:b/>
          <w:sz w:val="24"/>
          <w:szCs w:val="24"/>
        </w:rPr>
        <w:t xml:space="preserve">“PRESTADOR DE SERVICIOS” </w:t>
      </w:r>
      <w:r w:rsidRPr="0074195D">
        <w:rPr>
          <w:rFonts w:ascii="Times New Roman" w:hAnsi="Times New Roman" w:cs="Times New Roman"/>
          <w:sz w:val="24"/>
          <w:szCs w:val="24"/>
        </w:rPr>
        <w:t xml:space="preserve">Y SU PERSONAL, ESTE ÚLTIMO ASUME TODAS LAS RESPONSABILIDADES DERIVADAS DE DICHA RELACIÓN YA SEAN </w:t>
      </w:r>
      <w:r w:rsidRPr="0074195D">
        <w:rPr>
          <w:rFonts w:ascii="Times New Roman" w:hAnsi="Times New Roman" w:cs="Times New Roman"/>
          <w:color w:val="000000"/>
          <w:sz w:val="24"/>
          <w:szCs w:val="24"/>
        </w:rPr>
        <w:t xml:space="preserve">LABORALES, CIVILES, PENALES O DE CUALQUIER OTRA ÍNDOLE, LIBERANDO A </w:t>
      </w:r>
      <w:r w:rsidRPr="0074195D">
        <w:rPr>
          <w:rFonts w:ascii="Times New Roman" w:hAnsi="Times New Roman" w:cs="Times New Roman"/>
          <w:b/>
          <w:bCs/>
          <w:color w:val="000000"/>
          <w:sz w:val="24"/>
          <w:szCs w:val="24"/>
        </w:rPr>
        <w:t>“LA CONTRATANTE”</w:t>
      </w:r>
      <w:r w:rsidRPr="0074195D">
        <w:rPr>
          <w:rFonts w:ascii="Times New Roman" w:hAnsi="Times New Roman" w:cs="Times New Roman"/>
          <w:color w:val="000000"/>
          <w:sz w:val="24"/>
          <w:szCs w:val="24"/>
        </w:rPr>
        <w:t xml:space="preserve"> DE CUALQUIER OBLIGACIÓN Y RESPONSABILIDAD QUE PUDIERA SURGIR</w:t>
      </w:r>
    </w:p>
    <w:p w:rsidR="005F7153" w:rsidRPr="0074195D" w:rsidRDefault="005F7153" w:rsidP="0074195D">
      <w:pPr>
        <w:spacing w:after="0" w:line="240" w:lineRule="auto"/>
        <w:jc w:val="both"/>
        <w:rPr>
          <w:rFonts w:ascii="Times New Roman" w:hAnsi="Times New Roman" w:cs="Times New Roman"/>
          <w:b/>
          <w:sz w:val="24"/>
          <w:szCs w:val="24"/>
        </w:rPr>
      </w:pPr>
    </w:p>
    <w:p w:rsidR="00E210AE"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VIGÉSIMA.-</w:t>
      </w:r>
      <w:r w:rsidRPr="0074195D">
        <w:rPr>
          <w:rFonts w:ascii="Times New Roman" w:hAnsi="Times New Roman" w:cs="Times New Roman"/>
          <w:sz w:val="24"/>
          <w:szCs w:val="24"/>
        </w:rPr>
        <w:t xml:space="preserve"> </w:t>
      </w:r>
      <w:r w:rsidRPr="0074195D">
        <w:rPr>
          <w:rFonts w:ascii="Times New Roman" w:hAnsi="Times New Roman" w:cs="Times New Roman"/>
          <w:b/>
          <w:sz w:val="24"/>
          <w:szCs w:val="24"/>
        </w:rPr>
        <w:t xml:space="preserve"> SOMETIMIENTO.</w:t>
      </w:r>
    </w:p>
    <w:p w:rsidR="00037AE5" w:rsidRPr="0074195D" w:rsidRDefault="00037AE5" w:rsidP="0074195D">
      <w:pPr>
        <w:spacing w:after="0" w:line="240" w:lineRule="auto"/>
        <w:jc w:val="both"/>
        <w:rPr>
          <w:rFonts w:ascii="Times New Roman" w:hAnsi="Times New Roman" w:cs="Times New Roman"/>
          <w:b/>
          <w:sz w:val="24"/>
          <w:szCs w:val="24"/>
        </w:rPr>
      </w:pPr>
    </w:p>
    <w:p w:rsidR="00E210AE"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DE ACUERDO A LO PREVISTO EN EL PRESENTE CONTRATO, LAS PARTES SE SOMETEN A LAS DISPOSICIONES DEL CÓDIGO CIVIL PARA EL ESTADO DE COAHUILA DE ZARAGOZA Y DEMÁS LEYES RELATIVAS Y APLICABLES QUE RIGEN LA MATERIA.</w:t>
      </w:r>
    </w:p>
    <w:p w:rsidR="00E210AE" w:rsidRPr="0074195D" w:rsidRDefault="00E210AE" w:rsidP="0074195D">
      <w:pPr>
        <w:tabs>
          <w:tab w:val="left" w:pos="8460"/>
        </w:tabs>
        <w:spacing w:after="0" w:line="240" w:lineRule="auto"/>
        <w:ind w:right="-40"/>
        <w:jc w:val="both"/>
        <w:rPr>
          <w:rFonts w:ascii="Times New Roman" w:hAnsi="Times New Roman" w:cs="Times New Roman"/>
          <w:sz w:val="24"/>
          <w:szCs w:val="24"/>
        </w:rPr>
      </w:pPr>
    </w:p>
    <w:p w:rsidR="00E210AE" w:rsidRPr="0074195D" w:rsidRDefault="0074195D" w:rsidP="0074195D">
      <w:pPr>
        <w:spacing w:after="0" w:line="240" w:lineRule="auto"/>
        <w:jc w:val="both"/>
        <w:rPr>
          <w:rFonts w:ascii="Times New Roman" w:hAnsi="Times New Roman" w:cs="Times New Roman"/>
          <w:b/>
          <w:sz w:val="24"/>
          <w:szCs w:val="24"/>
        </w:rPr>
      </w:pPr>
      <w:r w:rsidRPr="0074195D">
        <w:rPr>
          <w:rFonts w:ascii="Times New Roman" w:hAnsi="Times New Roman" w:cs="Times New Roman"/>
          <w:b/>
          <w:sz w:val="24"/>
          <w:szCs w:val="24"/>
        </w:rPr>
        <w:t>VIGÉSIMA PRIMERA.- JURISDICCIÓN Y COMPETENCIA</w:t>
      </w:r>
    </w:p>
    <w:p w:rsidR="00037AE5" w:rsidRPr="0074195D" w:rsidRDefault="00037AE5" w:rsidP="0074195D">
      <w:pPr>
        <w:spacing w:after="0" w:line="240" w:lineRule="auto"/>
        <w:jc w:val="both"/>
        <w:rPr>
          <w:rFonts w:ascii="Times New Roman" w:hAnsi="Times New Roman" w:cs="Times New Roman"/>
          <w:b/>
          <w:sz w:val="24"/>
          <w:szCs w:val="24"/>
        </w:rPr>
      </w:pPr>
    </w:p>
    <w:p w:rsidR="00F26AA2"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EN CASO DE SURGIR CUALQUIER CONTROVERSIA SOBRE LA INTERPRETACIÓN Y EL CUMPLIMIENTO DEL PRESENTE CONTRATO, LAS PARTES ACUERDAN SOMETERLO A LA JURISDICCIÓN DE LOS TRIBUNALES COMPETENTES DE LA CIUDAD DE SALTILLO, COAHUILA, RENUNCIANDO EXPRESAMENTE AL FUERO, QUE POR CUALQUIER MOTIVO LES PUDIESE CORRESPONDER POR RAZÓN DE SU DOMICILIO O VECINDAD PRESENTE O FUTURA.</w:t>
      </w:r>
    </w:p>
    <w:p w:rsidR="00195D58" w:rsidRPr="0074195D" w:rsidRDefault="00195D58" w:rsidP="0074195D">
      <w:pPr>
        <w:spacing w:after="0" w:line="240" w:lineRule="auto"/>
        <w:jc w:val="both"/>
        <w:rPr>
          <w:rFonts w:ascii="Times New Roman" w:hAnsi="Times New Roman" w:cs="Times New Roman"/>
          <w:caps/>
          <w:sz w:val="24"/>
          <w:szCs w:val="24"/>
        </w:rPr>
      </w:pPr>
      <w:bookmarkStart w:id="0" w:name="_GoBack"/>
      <w:bookmarkEnd w:id="0"/>
    </w:p>
    <w:p w:rsidR="003F35C1" w:rsidRPr="0074195D" w:rsidRDefault="0074195D" w:rsidP="0074195D">
      <w:pPr>
        <w:spacing w:after="0" w:line="240" w:lineRule="auto"/>
        <w:jc w:val="both"/>
        <w:rPr>
          <w:rFonts w:ascii="Times New Roman" w:hAnsi="Times New Roman" w:cs="Times New Roman"/>
          <w:sz w:val="24"/>
          <w:szCs w:val="24"/>
        </w:rPr>
      </w:pPr>
      <w:r w:rsidRPr="0074195D">
        <w:rPr>
          <w:rFonts w:ascii="Times New Roman" w:hAnsi="Times New Roman" w:cs="Times New Roman"/>
          <w:sz w:val="24"/>
          <w:szCs w:val="24"/>
        </w:rPr>
        <w:t>LEÍDO QUE FUE EL PRESENTE CONTRATO POR LAS PARTES Y ENTERADAS DEL CONTENIDO Y ALCANCE LEGAL DE TODAS Y CADA UNA DE LAS CLÁUSULAS QUE EN EL MISMO SE PRECISAN, LO FIRMAN POR DUPLICADO EN LA CIUDAD DE SALTILLO COAHUILA DE ZARAGOZA, EL DÍA 23 DE MARZO DE 2018.</w:t>
      </w:r>
    </w:p>
    <w:p w:rsidR="00A9200D" w:rsidRPr="0074195D" w:rsidRDefault="00A9200D" w:rsidP="0074195D">
      <w:pPr>
        <w:spacing w:after="0" w:line="240" w:lineRule="auto"/>
        <w:jc w:val="both"/>
        <w:rPr>
          <w:rFonts w:ascii="Times New Roman" w:hAnsi="Times New Roman" w:cs="Times New Roman"/>
          <w:sz w:val="24"/>
          <w:szCs w:val="24"/>
        </w:rPr>
      </w:pPr>
    </w:p>
    <w:p w:rsidR="00A9200D" w:rsidRPr="0074195D" w:rsidRDefault="00A9200D" w:rsidP="0074195D">
      <w:pPr>
        <w:spacing w:after="0" w:line="240" w:lineRule="auto"/>
        <w:jc w:val="both"/>
        <w:rPr>
          <w:rFonts w:ascii="Times New Roman" w:hAnsi="Times New Roman" w:cs="Times New Roman"/>
          <w:caps/>
          <w:sz w:val="24"/>
          <w:szCs w:val="24"/>
        </w:rPr>
      </w:pPr>
    </w:p>
    <w:p w:rsidR="00155EF0" w:rsidRPr="0074195D" w:rsidRDefault="00155EF0" w:rsidP="0074195D">
      <w:pPr>
        <w:spacing w:after="0" w:line="240" w:lineRule="auto"/>
        <w:jc w:val="both"/>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E703DF" w:rsidRPr="0074195D" w:rsidTr="006211F7">
        <w:trPr>
          <w:trHeight w:val="2672"/>
        </w:trPr>
        <w:tc>
          <w:tcPr>
            <w:tcW w:w="4527" w:type="dxa"/>
          </w:tcPr>
          <w:p w:rsidR="00E703DF" w:rsidRPr="0074195D" w:rsidRDefault="0074195D" w:rsidP="0074195D">
            <w:pPr>
              <w:jc w:val="center"/>
              <w:rPr>
                <w:rFonts w:ascii="Times New Roman" w:hAnsi="Times New Roman" w:cs="Times New Roman"/>
                <w:b/>
                <w:sz w:val="24"/>
                <w:szCs w:val="24"/>
              </w:rPr>
            </w:pPr>
            <w:r w:rsidRPr="0074195D">
              <w:rPr>
                <w:rFonts w:ascii="Times New Roman" w:hAnsi="Times New Roman" w:cs="Times New Roman"/>
                <w:b/>
                <w:sz w:val="24"/>
                <w:szCs w:val="24"/>
              </w:rPr>
              <w:lastRenderedPageBreak/>
              <w:t>POR “LA CONTRATANTE”</w:t>
            </w:r>
          </w:p>
          <w:p w:rsidR="00E703DF" w:rsidRPr="0074195D" w:rsidRDefault="00E703DF" w:rsidP="0074195D">
            <w:pPr>
              <w:tabs>
                <w:tab w:val="left" w:pos="2652"/>
              </w:tabs>
              <w:rPr>
                <w:rFonts w:ascii="Times New Roman" w:hAnsi="Times New Roman" w:cs="Times New Roman"/>
                <w:b/>
                <w:sz w:val="24"/>
                <w:szCs w:val="24"/>
              </w:rPr>
            </w:pPr>
          </w:p>
          <w:p w:rsidR="00E703DF" w:rsidRPr="0074195D" w:rsidRDefault="00E703DF" w:rsidP="0074195D">
            <w:pPr>
              <w:tabs>
                <w:tab w:val="left" w:pos="2652"/>
              </w:tabs>
              <w:jc w:val="center"/>
              <w:rPr>
                <w:rFonts w:ascii="Times New Roman" w:hAnsi="Times New Roman" w:cs="Times New Roman"/>
                <w:b/>
                <w:sz w:val="24"/>
                <w:szCs w:val="24"/>
              </w:rPr>
            </w:pPr>
          </w:p>
          <w:p w:rsidR="00E703DF" w:rsidRPr="0074195D" w:rsidRDefault="00E703DF" w:rsidP="0074195D">
            <w:pPr>
              <w:tabs>
                <w:tab w:val="left" w:pos="2652"/>
              </w:tabs>
              <w:jc w:val="center"/>
              <w:rPr>
                <w:rFonts w:ascii="Times New Roman" w:hAnsi="Times New Roman" w:cs="Times New Roman"/>
                <w:b/>
                <w:sz w:val="24"/>
                <w:szCs w:val="24"/>
              </w:rPr>
            </w:pPr>
          </w:p>
          <w:p w:rsidR="00E703DF" w:rsidRPr="0074195D" w:rsidRDefault="00E703DF" w:rsidP="0074195D">
            <w:pPr>
              <w:tabs>
                <w:tab w:val="left" w:pos="2652"/>
              </w:tabs>
              <w:jc w:val="center"/>
              <w:rPr>
                <w:rFonts w:ascii="Times New Roman" w:hAnsi="Times New Roman" w:cs="Times New Roman"/>
                <w:b/>
                <w:sz w:val="24"/>
                <w:szCs w:val="24"/>
              </w:rPr>
            </w:pPr>
          </w:p>
          <w:p w:rsidR="00E703DF" w:rsidRPr="0074195D" w:rsidRDefault="009102E3" w:rsidP="009102E3">
            <w:pPr>
              <w:tabs>
                <w:tab w:val="left" w:pos="2652"/>
              </w:tabs>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74195D" w:rsidRDefault="0074195D" w:rsidP="0074195D">
            <w:pPr>
              <w:tabs>
                <w:tab w:val="left" w:pos="2652"/>
              </w:tabs>
              <w:jc w:val="center"/>
              <w:rPr>
                <w:rFonts w:ascii="Times New Roman" w:hAnsi="Times New Roman" w:cs="Times New Roman"/>
                <w:b/>
                <w:sz w:val="24"/>
                <w:szCs w:val="24"/>
              </w:rPr>
            </w:pPr>
            <w:r w:rsidRPr="0074195D">
              <w:rPr>
                <w:rFonts w:ascii="Times New Roman" w:hAnsi="Times New Roman" w:cs="Times New Roman"/>
                <w:b/>
                <w:sz w:val="24"/>
                <w:szCs w:val="24"/>
              </w:rPr>
              <w:t xml:space="preserve">___________________________________ MTRA. </w:t>
            </w:r>
            <w:r w:rsidRPr="0074195D">
              <w:rPr>
                <w:rFonts w:ascii="Times New Roman" w:hAnsi="Times New Roman" w:cs="Times New Roman"/>
                <w:b/>
                <w:color w:val="000000"/>
                <w:sz w:val="24"/>
                <w:szCs w:val="24"/>
              </w:rPr>
              <w:t>MARCELA CASTAÑEDA AGÜERO</w:t>
            </w:r>
          </w:p>
        </w:tc>
        <w:tc>
          <w:tcPr>
            <w:tcW w:w="4527" w:type="dxa"/>
          </w:tcPr>
          <w:p w:rsidR="00E703DF" w:rsidRPr="0074195D" w:rsidRDefault="0074195D" w:rsidP="0074195D">
            <w:pPr>
              <w:tabs>
                <w:tab w:val="left" w:pos="2652"/>
              </w:tabs>
              <w:jc w:val="center"/>
              <w:rPr>
                <w:rFonts w:ascii="Times New Roman" w:hAnsi="Times New Roman" w:cs="Times New Roman"/>
                <w:b/>
                <w:sz w:val="24"/>
                <w:szCs w:val="24"/>
              </w:rPr>
            </w:pPr>
            <w:r w:rsidRPr="0074195D">
              <w:rPr>
                <w:rFonts w:ascii="Times New Roman" w:hAnsi="Times New Roman" w:cs="Times New Roman"/>
                <w:b/>
                <w:sz w:val="24"/>
                <w:szCs w:val="24"/>
              </w:rPr>
              <w:t>POR “EL PRESTADOR DE SERVICIOS”</w:t>
            </w:r>
          </w:p>
          <w:p w:rsidR="00E703DF" w:rsidRPr="0074195D" w:rsidRDefault="00E703DF" w:rsidP="0074195D">
            <w:pPr>
              <w:tabs>
                <w:tab w:val="left" w:pos="2652"/>
              </w:tabs>
              <w:rPr>
                <w:rFonts w:ascii="Times New Roman" w:hAnsi="Times New Roman" w:cs="Times New Roman"/>
                <w:b/>
                <w:sz w:val="24"/>
                <w:szCs w:val="24"/>
              </w:rPr>
            </w:pPr>
          </w:p>
          <w:p w:rsidR="00E703DF" w:rsidRPr="0074195D" w:rsidRDefault="00E703DF" w:rsidP="0074195D">
            <w:pPr>
              <w:tabs>
                <w:tab w:val="left" w:pos="2652"/>
              </w:tabs>
              <w:jc w:val="center"/>
              <w:rPr>
                <w:rFonts w:ascii="Times New Roman" w:hAnsi="Times New Roman" w:cs="Times New Roman"/>
                <w:b/>
                <w:sz w:val="24"/>
                <w:szCs w:val="24"/>
              </w:rPr>
            </w:pPr>
          </w:p>
          <w:p w:rsidR="00E703DF" w:rsidRPr="0074195D" w:rsidRDefault="00E703DF" w:rsidP="0074195D">
            <w:pPr>
              <w:tabs>
                <w:tab w:val="left" w:pos="2652"/>
              </w:tabs>
              <w:jc w:val="center"/>
              <w:rPr>
                <w:rFonts w:ascii="Times New Roman" w:hAnsi="Times New Roman" w:cs="Times New Roman"/>
                <w:b/>
                <w:sz w:val="24"/>
                <w:szCs w:val="24"/>
              </w:rPr>
            </w:pPr>
          </w:p>
          <w:p w:rsidR="00E703DF" w:rsidRPr="0074195D" w:rsidRDefault="009102E3" w:rsidP="009102E3">
            <w:pPr>
              <w:tabs>
                <w:tab w:val="left" w:pos="2652"/>
              </w:tabs>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74195D" w:rsidRDefault="0074195D" w:rsidP="0074195D">
            <w:pPr>
              <w:jc w:val="center"/>
              <w:rPr>
                <w:rFonts w:ascii="Times New Roman" w:hAnsi="Times New Roman" w:cs="Times New Roman"/>
                <w:b/>
                <w:sz w:val="24"/>
                <w:szCs w:val="24"/>
              </w:rPr>
            </w:pPr>
            <w:r w:rsidRPr="0074195D">
              <w:rPr>
                <w:rFonts w:ascii="Times New Roman" w:hAnsi="Times New Roman" w:cs="Times New Roman"/>
                <w:b/>
                <w:sz w:val="24"/>
                <w:szCs w:val="24"/>
              </w:rPr>
              <w:t>______________________________</w:t>
            </w:r>
          </w:p>
          <w:p w:rsidR="00E703DF" w:rsidRPr="0074195D" w:rsidRDefault="0074195D" w:rsidP="0074195D">
            <w:pPr>
              <w:jc w:val="center"/>
              <w:rPr>
                <w:rFonts w:ascii="Times New Roman" w:hAnsi="Times New Roman" w:cs="Times New Roman"/>
                <w:b/>
                <w:sz w:val="24"/>
                <w:szCs w:val="24"/>
              </w:rPr>
            </w:pPr>
            <w:r w:rsidRPr="0074195D">
              <w:rPr>
                <w:rFonts w:ascii="Times New Roman" w:hAnsi="Times New Roman" w:cs="Times New Roman"/>
                <w:sz w:val="24"/>
                <w:szCs w:val="24"/>
              </w:rPr>
              <w:t>C. GUILLERMO ANTONIO FLORES MENDEZ</w:t>
            </w:r>
          </w:p>
        </w:tc>
      </w:tr>
    </w:tbl>
    <w:p w:rsidR="00E703DF" w:rsidRPr="0074195D" w:rsidRDefault="00E703DF" w:rsidP="0074195D">
      <w:pPr>
        <w:spacing w:after="0" w:line="240" w:lineRule="auto"/>
        <w:rPr>
          <w:rFonts w:ascii="Times New Roman" w:hAnsi="Times New Roman" w:cs="Times New Roman"/>
          <w:b/>
          <w:sz w:val="24"/>
          <w:szCs w:val="24"/>
        </w:rPr>
      </w:pPr>
    </w:p>
    <w:p w:rsidR="00E210AE" w:rsidRPr="0074195D" w:rsidRDefault="00E210AE" w:rsidP="0074195D">
      <w:pPr>
        <w:spacing w:after="0" w:line="240" w:lineRule="auto"/>
        <w:rPr>
          <w:rFonts w:ascii="Times New Roman" w:hAnsi="Times New Roman" w:cs="Times New Roman"/>
          <w:b/>
          <w:sz w:val="24"/>
          <w:szCs w:val="24"/>
        </w:rPr>
      </w:pPr>
    </w:p>
    <w:p w:rsidR="00E703DF" w:rsidRPr="0074195D" w:rsidRDefault="0074195D" w:rsidP="0074195D">
      <w:pPr>
        <w:spacing w:after="0" w:line="240" w:lineRule="auto"/>
        <w:jc w:val="center"/>
        <w:rPr>
          <w:rFonts w:ascii="Times New Roman" w:hAnsi="Times New Roman" w:cs="Times New Roman"/>
          <w:b/>
          <w:sz w:val="24"/>
          <w:szCs w:val="24"/>
        </w:rPr>
      </w:pPr>
      <w:r w:rsidRPr="0074195D">
        <w:rPr>
          <w:rFonts w:ascii="Times New Roman" w:hAnsi="Times New Roman" w:cs="Times New Roman"/>
          <w:b/>
          <w:sz w:val="24"/>
          <w:szCs w:val="24"/>
        </w:rPr>
        <w:t>TESTIGOS</w:t>
      </w:r>
    </w:p>
    <w:p w:rsidR="00E703DF" w:rsidRDefault="00E703DF" w:rsidP="0074195D">
      <w:pPr>
        <w:spacing w:after="0" w:line="240" w:lineRule="auto"/>
        <w:jc w:val="center"/>
        <w:rPr>
          <w:rFonts w:ascii="Times New Roman" w:hAnsi="Times New Roman" w:cs="Times New Roman"/>
          <w:b/>
          <w:sz w:val="24"/>
          <w:szCs w:val="24"/>
        </w:rPr>
      </w:pPr>
    </w:p>
    <w:p w:rsidR="009102E3" w:rsidRDefault="009102E3" w:rsidP="0074195D">
      <w:pPr>
        <w:spacing w:after="0" w:line="240" w:lineRule="auto"/>
        <w:jc w:val="center"/>
        <w:rPr>
          <w:rFonts w:ascii="Times New Roman" w:hAnsi="Times New Roman" w:cs="Times New Roman"/>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9102E3" w:rsidRPr="0074195D" w:rsidTr="00333389">
        <w:trPr>
          <w:trHeight w:val="2672"/>
        </w:trPr>
        <w:tc>
          <w:tcPr>
            <w:tcW w:w="4527" w:type="dxa"/>
          </w:tcPr>
          <w:p w:rsidR="009102E3" w:rsidRPr="009102E3" w:rsidRDefault="009102E3" w:rsidP="00333389">
            <w:pPr>
              <w:tabs>
                <w:tab w:val="left" w:pos="2652"/>
              </w:tabs>
              <w:rPr>
                <w:rFonts w:ascii="Times New Roman" w:hAnsi="Times New Roman" w:cs="Times New Roman"/>
                <w:sz w:val="24"/>
                <w:szCs w:val="24"/>
              </w:rPr>
            </w:pPr>
          </w:p>
          <w:p w:rsidR="009102E3" w:rsidRPr="009102E3" w:rsidRDefault="009102E3" w:rsidP="00333389">
            <w:pPr>
              <w:tabs>
                <w:tab w:val="left" w:pos="2652"/>
              </w:tabs>
              <w:jc w:val="center"/>
              <w:rPr>
                <w:rFonts w:ascii="Times New Roman" w:hAnsi="Times New Roman" w:cs="Times New Roman"/>
                <w:sz w:val="24"/>
                <w:szCs w:val="24"/>
              </w:rPr>
            </w:pPr>
          </w:p>
          <w:p w:rsidR="009102E3" w:rsidRPr="009102E3" w:rsidRDefault="009102E3" w:rsidP="00333389">
            <w:pPr>
              <w:tabs>
                <w:tab w:val="left" w:pos="2652"/>
              </w:tabs>
              <w:jc w:val="center"/>
              <w:rPr>
                <w:rFonts w:ascii="Times New Roman" w:hAnsi="Times New Roman" w:cs="Times New Roman"/>
                <w:sz w:val="24"/>
                <w:szCs w:val="24"/>
              </w:rPr>
            </w:pPr>
          </w:p>
          <w:p w:rsidR="009102E3" w:rsidRPr="009102E3" w:rsidRDefault="009102E3" w:rsidP="00333389">
            <w:pPr>
              <w:tabs>
                <w:tab w:val="left" w:pos="2652"/>
              </w:tabs>
              <w:jc w:val="center"/>
              <w:rPr>
                <w:rFonts w:ascii="Times New Roman" w:hAnsi="Times New Roman" w:cs="Times New Roman"/>
                <w:sz w:val="24"/>
                <w:szCs w:val="24"/>
              </w:rPr>
            </w:pPr>
          </w:p>
          <w:p w:rsidR="009102E3" w:rsidRPr="009102E3" w:rsidRDefault="009102E3" w:rsidP="00333389">
            <w:pPr>
              <w:tabs>
                <w:tab w:val="left" w:pos="2652"/>
              </w:tabs>
              <w:jc w:val="center"/>
              <w:rPr>
                <w:rFonts w:ascii="Times New Roman" w:hAnsi="Times New Roman" w:cs="Times New Roman"/>
                <w:b/>
                <w:sz w:val="24"/>
                <w:szCs w:val="24"/>
              </w:rPr>
            </w:pPr>
            <w:r w:rsidRPr="009102E3">
              <w:rPr>
                <w:rFonts w:ascii="Times New Roman" w:hAnsi="Times New Roman" w:cs="Times New Roman"/>
                <w:b/>
                <w:sz w:val="24"/>
                <w:szCs w:val="24"/>
              </w:rPr>
              <w:t>(RÚBRICA)</w:t>
            </w:r>
          </w:p>
          <w:p w:rsidR="009102E3" w:rsidRPr="009102E3" w:rsidRDefault="009102E3" w:rsidP="009102E3">
            <w:pPr>
              <w:tabs>
                <w:tab w:val="left" w:pos="2652"/>
              </w:tabs>
              <w:jc w:val="center"/>
              <w:rPr>
                <w:rFonts w:ascii="Times New Roman" w:hAnsi="Times New Roman" w:cs="Times New Roman"/>
                <w:sz w:val="24"/>
                <w:szCs w:val="24"/>
              </w:rPr>
            </w:pPr>
            <w:r w:rsidRPr="009102E3">
              <w:rPr>
                <w:rFonts w:ascii="Times New Roman" w:hAnsi="Times New Roman" w:cs="Times New Roman"/>
                <w:sz w:val="24"/>
                <w:szCs w:val="24"/>
              </w:rPr>
              <w:t xml:space="preserve">___________________________________ </w:t>
            </w:r>
            <w:r w:rsidRPr="009102E3">
              <w:rPr>
                <w:rFonts w:ascii="Times New Roman" w:hAnsi="Times New Roman" w:cs="Times New Roman"/>
                <w:sz w:val="24"/>
                <w:szCs w:val="24"/>
              </w:rPr>
              <w:t>C.P ROSALÍO MEDINA MARTÍNEZ</w:t>
            </w:r>
          </w:p>
        </w:tc>
        <w:tc>
          <w:tcPr>
            <w:tcW w:w="4527" w:type="dxa"/>
          </w:tcPr>
          <w:p w:rsidR="009102E3" w:rsidRDefault="009102E3" w:rsidP="00333389">
            <w:pPr>
              <w:tabs>
                <w:tab w:val="left" w:pos="2652"/>
              </w:tabs>
              <w:rPr>
                <w:rFonts w:ascii="Times New Roman" w:hAnsi="Times New Roman" w:cs="Times New Roman"/>
                <w:b/>
                <w:sz w:val="24"/>
                <w:szCs w:val="24"/>
              </w:rPr>
            </w:pPr>
          </w:p>
          <w:p w:rsidR="009102E3" w:rsidRPr="0074195D" w:rsidRDefault="009102E3" w:rsidP="00333389">
            <w:pPr>
              <w:tabs>
                <w:tab w:val="left" w:pos="2652"/>
              </w:tabs>
              <w:rPr>
                <w:rFonts w:ascii="Times New Roman" w:hAnsi="Times New Roman" w:cs="Times New Roman"/>
                <w:b/>
                <w:sz w:val="24"/>
                <w:szCs w:val="24"/>
              </w:rPr>
            </w:pPr>
          </w:p>
          <w:p w:rsidR="009102E3" w:rsidRPr="0074195D" w:rsidRDefault="009102E3" w:rsidP="00333389">
            <w:pPr>
              <w:tabs>
                <w:tab w:val="left" w:pos="2652"/>
              </w:tabs>
              <w:jc w:val="center"/>
              <w:rPr>
                <w:rFonts w:ascii="Times New Roman" w:hAnsi="Times New Roman" w:cs="Times New Roman"/>
                <w:b/>
                <w:sz w:val="24"/>
                <w:szCs w:val="24"/>
              </w:rPr>
            </w:pPr>
          </w:p>
          <w:p w:rsidR="009102E3" w:rsidRPr="0074195D" w:rsidRDefault="009102E3" w:rsidP="00333389">
            <w:pPr>
              <w:tabs>
                <w:tab w:val="left" w:pos="2652"/>
              </w:tabs>
              <w:jc w:val="center"/>
              <w:rPr>
                <w:rFonts w:ascii="Times New Roman" w:hAnsi="Times New Roman" w:cs="Times New Roman"/>
                <w:b/>
                <w:sz w:val="24"/>
                <w:szCs w:val="24"/>
              </w:rPr>
            </w:pPr>
          </w:p>
          <w:p w:rsidR="009102E3" w:rsidRPr="0074195D" w:rsidRDefault="009102E3" w:rsidP="00333389">
            <w:pPr>
              <w:tabs>
                <w:tab w:val="left" w:pos="2652"/>
              </w:tabs>
              <w:jc w:val="center"/>
              <w:rPr>
                <w:rFonts w:ascii="Times New Roman" w:hAnsi="Times New Roman" w:cs="Times New Roman"/>
                <w:b/>
                <w:sz w:val="24"/>
                <w:szCs w:val="24"/>
              </w:rPr>
            </w:pPr>
            <w:r>
              <w:rPr>
                <w:rFonts w:ascii="Times New Roman" w:hAnsi="Times New Roman" w:cs="Times New Roman"/>
                <w:b/>
                <w:sz w:val="24"/>
                <w:szCs w:val="24"/>
              </w:rPr>
              <w:t>(RÚBRICA)</w:t>
            </w:r>
          </w:p>
          <w:p w:rsidR="009102E3" w:rsidRPr="0074195D" w:rsidRDefault="009102E3" w:rsidP="00333389">
            <w:pPr>
              <w:jc w:val="center"/>
              <w:rPr>
                <w:rFonts w:ascii="Times New Roman" w:hAnsi="Times New Roman" w:cs="Times New Roman"/>
                <w:b/>
                <w:sz w:val="24"/>
                <w:szCs w:val="24"/>
              </w:rPr>
            </w:pPr>
            <w:r w:rsidRPr="0074195D">
              <w:rPr>
                <w:rFonts w:ascii="Times New Roman" w:hAnsi="Times New Roman" w:cs="Times New Roman"/>
                <w:b/>
                <w:sz w:val="24"/>
                <w:szCs w:val="24"/>
              </w:rPr>
              <w:t>______________________________</w:t>
            </w:r>
          </w:p>
          <w:p w:rsidR="009102E3" w:rsidRPr="0074195D" w:rsidRDefault="009102E3" w:rsidP="009102E3">
            <w:pPr>
              <w:jc w:val="center"/>
              <w:rPr>
                <w:rFonts w:ascii="Times New Roman" w:hAnsi="Times New Roman" w:cs="Times New Roman"/>
                <w:b/>
                <w:sz w:val="24"/>
                <w:szCs w:val="24"/>
              </w:rPr>
            </w:pPr>
            <w:r>
              <w:rPr>
                <w:rFonts w:ascii="Times New Roman" w:hAnsi="Times New Roman" w:cs="Times New Roman"/>
                <w:sz w:val="24"/>
                <w:szCs w:val="24"/>
              </w:rPr>
              <w:t>LIC. ROSALBA IXCHEL RODRÍGUEZ VILLAGRANA</w:t>
            </w:r>
          </w:p>
        </w:tc>
      </w:tr>
    </w:tbl>
    <w:p w:rsidR="009102E3" w:rsidRPr="0074195D" w:rsidRDefault="009102E3" w:rsidP="0074195D">
      <w:pPr>
        <w:spacing w:after="0" w:line="240" w:lineRule="auto"/>
        <w:jc w:val="center"/>
        <w:rPr>
          <w:rFonts w:ascii="Times New Roman" w:hAnsi="Times New Roman" w:cs="Times New Roman"/>
          <w:b/>
          <w:sz w:val="24"/>
          <w:szCs w:val="24"/>
        </w:rPr>
      </w:pPr>
    </w:p>
    <w:p w:rsidR="00E703DF" w:rsidRPr="0074195D" w:rsidRDefault="00E703DF" w:rsidP="0074195D">
      <w:pPr>
        <w:spacing w:after="0" w:line="240" w:lineRule="auto"/>
        <w:rPr>
          <w:rFonts w:ascii="Times New Roman" w:hAnsi="Times New Roman" w:cs="Times New Roman"/>
          <w:b/>
          <w:sz w:val="24"/>
          <w:szCs w:val="24"/>
        </w:rPr>
      </w:pPr>
    </w:p>
    <w:p w:rsidR="00E703DF" w:rsidRPr="0074195D" w:rsidRDefault="00E703DF" w:rsidP="0074195D">
      <w:pPr>
        <w:spacing w:after="0" w:line="240" w:lineRule="auto"/>
        <w:jc w:val="center"/>
        <w:rPr>
          <w:rFonts w:ascii="Times New Roman" w:hAnsi="Times New Roman" w:cs="Times New Roman"/>
          <w:b/>
          <w:sz w:val="24"/>
          <w:szCs w:val="24"/>
        </w:rPr>
      </w:pPr>
    </w:p>
    <w:p w:rsidR="00E703DF" w:rsidRPr="0074195D" w:rsidRDefault="00E703DF" w:rsidP="0074195D">
      <w:pPr>
        <w:spacing w:after="0" w:line="240" w:lineRule="auto"/>
        <w:jc w:val="center"/>
        <w:rPr>
          <w:rFonts w:ascii="Times New Roman" w:hAnsi="Times New Roman" w:cs="Times New Roman"/>
          <w:b/>
          <w:sz w:val="24"/>
          <w:szCs w:val="24"/>
        </w:rPr>
      </w:pPr>
    </w:p>
    <w:p w:rsidR="009102E3" w:rsidRPr="0074195D" w:rsidRDefault="009102E3" w:rsidP="009102E3">
      <w:pPr>
        <w:tabs>
          <w:tab w:val="left" w:pos="2652"/>
        </w:tabs>
        <w:rPr>
          <w:rFonts w:ascii="Times New Roman" w:hAnsi="Times New Roman" w:cs="Times New Roman"/>
          <w:b/>
          <w:sz w:val="24"/>
          <w:szCs w:val="24"/>
        </w:rPr>
      </w:pPr>
      <w:r>
        <w:rPr>
          <w:rFonts w:ascii="Times New Roman" w:hAnsi="Times New Roman" w:cs="Times New Roman"/>
          <w:b/>
          <w:sz w:val="24"/>
          <w:szCs w:val="24"/>
        </w:rPr>
        <w:tab/>
      </w:r>
    </w:p>
    <w:p w:rsidR="0009055B" w:rsidRPr="0074195D" w:rsidRDefault="0074195D" w:rsidP="0074195D">
      <w:pPr>
        <w:spacing w:after="0" w:line="240" w:lineRule="auto"/>
        <w:rPr>
          <w:rFonts w:ascii="Times New Roman" w:hAnsi="Times New Roman" w:cs="Times New Roman"/>
          <w:b/>
          <w:sz w:val="24"/>
          <w:szCs w:val="24"/>
        </w:rPr>
      </w:pPr>
      <w:r w:rsidRPr="0074195D">
        <w:rPr>
          <w:rFonts w:ascii="Times New Roman" w:hAnsi="Times New Roman" w:cs="Times New Roman"/>
          <w:b/>
          <w:sz w:val="24"/>
          <w:szCs w:val="24"/>
        </w:rPr>
        <w:t xml:space="preserve"> </w:t>
      </w:r>
    </w:p>
    <w:sectPr w:rsidR="0009055B" w:rsidRPr="0074195D">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DB" w:rsidRDefault="007E44DB" w:rsidP="00C81496">
      <w:pPr>
        <w:spacing w:after="0" w:line="240" w:lineRule="auto"/>
      </w:pPr>
      <w:r>
        <w:separator/>
      </w:r>
    </w:p>
  </w:endnote>
  <w:endnote w:type="continuationSeparator" w:id="0">
    <w:p w:rsidR="007E44DB" w:rsidRDefault="007E44DB" w:rsidP="00C8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103621"/>
      <w:docPartObj>
        <w:docPartGallery w:val="Page Numbers (Bottom of Page)"/>
        <w:docPartUnique/>
      </w:docPartObj>
    </w:sdtPr>
    <w:sdtEndPr/>
    <w:sdtContent>
      <w:p w:rsidR="006300B4" w:rsidRDefault="006300B4">
        <w:pPr>
          <w:pStyle w:val="Piedepgina"/>
          <w:jc w:val="center"/>
        </w:pPr>
        <w:r>
          <w:fldChar w:fldCharType="begin"/>
        </w:r>
        <w:r>
          <w:instrText>PAGE   \* MERGEFORMAT</w:instrText>
        </w:r>
        <w:r>
          <w:fldChar w:fldCharType="separate"/>
        </w:r>
        <w:r w:rsidR="005A3425">
          <w:rPr>
            <w:noProof/>
          </w:rPr>
          <w:t>1</w:t>
        </w:r>
        <w:r>
          <w:fldChar w:fldCharType="end"/>
        </w:r>
      </w:p>
    </w:sdtContent>
  </w:sdt>
  <w:p w:rsidR="006300B4" w:rsidRDefault="006300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DB" w:rsidRDefault="007E44DB" w:rsidP="00C81496">
      <w:pPr>
        <w:spacing w:after="0" w:line="240" w:lineRule="auto"/>
      </w:pPr>
      <w:r>
        <w:separator/>
      </w:r>
    </w:p>
  </w:footnote>
  <w:footnote w:type="continuationSeparator" w:id="0">
    <w:p w:rsidR="007E44DB" w:rsidRDefault="007E44DB" w:rsidP="00C8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0B4" w:rsidRDefault="006300B4" w:rsidP="0046450D">
    <w:pPr>
      <w:spacing w:after="0" w:line="240" w:lineRule="auto"/>
      <w:jc w:val="center"/>
      <w:rPr>
        <w:rFonts w:ascii="Arial" w:eastAsia="Times New Roman" w:hAnsi="Arial" w:cs="Arial"/>
        <w:b/>
        <w:color w:val="000000"/>
        <w:sz w:val="28"/>
        <w:szCs w:val="28"/>
        <w:lang w:val="es-MX" w:eastAsia="es-MX"/>
      </w:rPr>
    </w:pPr>
    <w:r>
      <w:rPr>
        <w:rFonts w:ascii="Arial" w:eastAsia="Times New Roman" w:hAnsi="Arial" w:cs="Arial"/>
        <w:b/>
        <w:color w:val="000000"/>
        <w:sz w:val="28"/>
        <w:szCs w:val="28"/>
        <w:lang w:val="es-MX" w:eastAsia="es-MX"/>
      </w:rPr>
      <w:t>SECRETARÍA EJECUTIVA DEL SISTEMA ESTATAL ANTICORRUPCIÓN</w:t>
    </w:r>
  </w:p>
  <w:p w:rsidR="005A3425" w:rsidRDefault="005A3425" w:rsidP="00A41F2F">
    <w:pPr>
      <w:pStyle w:val="Encabezado"/>
      <w:jc w:val="center"/>
      <w:rPr>
        <w:b/>
        <w:lang w:val="es-MX"/>
      </w:rPr>
    </w:pPr>
  </w:p>
  <w:p w:rsidR="006300B4" w:rsidRDefault="005A3425" w:rsidP="00A41F2F">
    <w:pPr>
      <w:pStyle w:val="Encabezado"/>
      <w:jc w:val="center"/>
      <w:rPr>
        <w:b/>
        <w:lang w:val="es-MX"/>
      </w:rPr>
    </w:pPr>
    <w:r>
      <w:rPr>
        <w:b/>
        <w:lang w:val="es-MX"/>
      </w:rPr>
      <w:t>004/2018</w:t>
    </w:r>
  </w:p>
  <w:p w:rsidR="006300B4" w:rsidRPr="0046450D" w:rsidRDefault="006300B4" w:rsidP="00A41F2F">
    <w:pPr>
      <w:pStyle w:val="Encabezado"/>
      <w:jc w:val="center"/>
      <w:rPr>
        <w:b/>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7B6"/>
    <w:multiLevelType w:val="hybridMultilevel"/>
    <w:tmpl w:val="4560C2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961EE3"/>
    <w:multiLevelType w:val="hybridMultilevel"/>
    <w:tmpl w:val="BDE828C6"/>
    <w:lvl w:ilvl="0" w:tplc="90DCC874">
      <w:start w:val="1"/>
      <w:numFmt w:val="upperRoman"/>
      <w:lvlText w:val="%1."/>
      <w:lvlJc w:val="left"/>
      <w:pPr>
        <w:ind w:left="1080" w:hanging="72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6880493A"/>
    <w:multiLevelType w:val="hybridMultilevel"/>
    <w:tmpl w:val="084ED5A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C1"/>
    <w:rsid w:val="00006C4D"/>
    <w:rsid w:val="00037AE5"/>
    <w:rsid w:val="00085547"/>
    <w:rsid w:val="0009055B"/>
    <w:rsid w:val="000B209F"/>
    <w:rsid w:val="000C5BD8"/>
    <w:rsid w:val="000C6D6B"/>
    <w:rsid w:val="000D1B17"/>
    <w:rsid w:val="000E5998"/>
    <w:rsid w:val="00155EF0"/>
    <w:rsid w:val="001716A5"/>
    <w:rsid w:val="00182FFA"/>
    <w:rsid w:val="00186D66"/>
    <w:rsid w:val="00195D58"/>
    <w:rsid w:val="001961EA"/>
    <w:rsid w:val="001B00E3"/>
    <w:rsid w:val="001B03C2"/>
    <w:rsid w:val="001B1751"/>
    <w:rsid w:val="001D1CF1"/>
    <w:rsid w:val="001F1031"/>
    <w:rsid w:val="0024182A"/>
    <w:rsid w:val="00264ABB"/>
    <w:rsid w:val="0027703F"/>
    <w:rsid w:val="002C472E"/>
    <w:rsid w:val="002C714A"/>
    <w:rsid w:val="002D3403"/>
    <w:rsid w:val="002F5CC2"/>
    <w:rsid w:val="002F7613"/>
    <w:rsid w:val="0031290B"/>
    <w:rsid w:val="00326F60"/>
    <w:rsid w:val="00331E50"/>
    <w:rsid w:val="00332815"/>
    <w:rsid w:val="00366F46"/>
    <w:rsid w:val="0037016B"/>
    <w:rsid w:val="003940FE"/>
    <w:rsid w:val="003B03F6"/>
    <w:rsid w:val="003D30D7"/>
    <w:rsid w:val="003E2327"/>
    <w:rsid w:val="003F1312"/>
    <w:rsid w:val="003F35C1"/>
    <w:rsid w:val="00416583"/>
    <w:rsid w:val="00424293"/>
    <w:rsid w:val="00453A76"/>
    <w:rsid w:val="0046450D"/>
    <w:rsid w:val="00494F42"/>
    <w:rsid w:val="004962AF"/>
    <w:rsid w:val="004A066B"/>
    <w:rsid w:val="004B2DCD"/>
    <w:rsid w:val="004E787B"/>
    <w:rsid w:val="004F5DF0"/>
    <w:rsid w:val="005477AC"/>
    <w:rsid w:val="00566774"/>
    <w:rsid w:val="0056683B"/>
    <w:rsid w:val="00576EC3"/>
    <w:rsid w:val="005A201A"/>
    <w:rsid w:val="005A3425"/>
    <w:rsid w:val="005B543F"/>
    <w:rsid w:val="005F570A"/>
    <w:rsid w:val="005F7153"/>
    <w:rsid w:val="005F76A9"/>
    <w:rsid w:val="00601AB1"/>
    <w:rsid w:val="00617FD1"/>
    <w:rsid w:val="006211F7"/>
    <w:rsid w:val="006300B4"/>
    <w:rsid w:val="00663420"/>
    <w:rsid w:val="006650F0"/>
    <w:rsid w:val="00677F16"/>
    <w:rsid w:val="006A38C8"/>
    <w:rsid w:val="006D7213"/>
    <w:rsid w:val="006F539D"/>
    <w:rsid w:val="006F5BE9"/>
    <w:rsid w:val="00704A5C"/>
    <w:rsid w:val="00720BDB"/>
    <w:rsid w:val="00725D58"/>
    <w:rsid w:val="0074195D"/>
    <w:rsid w:val="007550EB"/>
    <w:rsid w:val="00792138"/>
    <w:rsid w:val="0079781F"/>
    <w:rsid w:val="007A1887"/>
    <w:rsid w:val="007B5CE5"/>
    <w:rsid w:val="007D4CED"/>
    <w:rsid w:val="007E44DB"/>
    <w:rsid w:val="007E44EB"/>
    <w:rsid w:val="007F62DC"/>
    <w:rsid w:val="007F7447"/>
    <w:rsid w:val="00817962"/>
    <w:rsid w:val="008244DF"/>
    <w:rsid w:val="00826414"/>
    <w:rsid w:val="00833069"/>
    <w:rsid w:val="00843CDE"/>
    <w:rsid w:val="00844CDE"/>
    <w:rsid w:val="00852316"/>
    <w:rsid w:val="00854BBF"/>
    <w:rsid w:val="00897C3B"/>
    <w:rsid w:val="008B1244"/>
    <w:rsid w:val="008E7B00"/>
    <w:rsid w:val="008F4DB0"/>
    <w:rsid w:val="009102E3"/>
    <w:rsid w:val="0091289A"/>
    <w:rsid w:val="009345EB"/>
    <w:rsid w:val="00941FFD"/>
    <w:rsid w:val="009460E9"/>
    <w:rsid w:val="009652F5"/>
    <w:rsid w:val="009A23FC"/>
    <w:rsid w:val="009A2D0E"/>
    <w:rsid w:val="009A61DF"/>
    <w:rsid w:val="009D2813"/>
    <w:rsid w:val="009F4078"/>
    <w:rsid w:val="00A41F2F"/>
    <w:rsid w:val="00A45CBA"/>
    <w:rsid w:val="00A62C47"/>
    <w:rsid w:val="00A7050D"/>
    <w:rsid w:val="00A86BB2"/>
    <w:rsid w:val="00A9200D"/>
    <w:rsid w:val="00AA2CEE"/>
    <w:rsid w:val="00AC16A5"/>
    <w:rsid w:val="00AC34B5"/>
    <w:rsid w:val="00AC3708"/>
    <w:rsid w:val="00AD6FD4"/>
    <w:rsid w:val="00AF0FC2"/>
    <w:rsid w:val="00B00601"/>
    <w:rsid w:val="00B04335"/>
    <w:rsid w:val="00B30E7B"/>
    <w:rsid w:val="00B31E67"/>
    <w:rsid w:val="00B32BAC"/>
    <w:rsid w:val="00B47787"/>
    <w:rsid w:val="00B52E27"/>
    <w:rsid w:val="00B605B2"/>
    <w:rsid w:val="00BA752D"/>
    <w:rsid w:val="00BB10B3"/>
    <w:rsid w:val="00BE38AB"/>
    <w:rsid w:val="00BF014B"/>
    <w:rsid w:val="00C05CCF"/>
    <w:rsid w:val="00C25A27"/>
    <w:rsid w:val="00C2706B"/>
    <w:rsid w:val="00C377FE"/>
    <w:rsid w:val="00C611FD"/>
    <w:rsid w:val="00C812C2"/>
    <w:rsid w:val="00C81496"/>
    <w:rsid w:val="00C828BE"/>
    <w:rsid w:val="00C839F5"/>
    <w:rsid w:val="00C87A02"/>
    <w:rsid w:val="00C90B01"/>
    <w:rsid w:val="00CA546C"/>
    <w:rsid w:val="00CD147C"/>
    <w:rsid w:val="00CF71F1"/>
    <w:rsid w:val="00D01637"/>
    <w:rsid w:val="00D12936"/>
    <w:rsid w:val="00D178E1"/>
    <w:rsid w:val="00D44F73"/>
    <w:rsid w:val="00D669DF"/>
    <w:rsid w:val="00DB2543"/>
    <w:rsid w:val="00DC3221"/>
    <w:rsid w:val="00DD22E9"/>
    <w:rsid w:val="00DE25ED"/>
    <w:rsid w:val="00E210AE"/>
    <w:rsid w:val="00E26ACC"/>
    <w:rsid w:val="00E275F1"/>
    <w:rsid w:val="00E350E4"/>
    <w:rsid w:val="00E53BD1"/>
    <w:rsid w:val="00E703DF"/>
    <w:rsid w:val="00EB4C3B"/>
    <w:rsid w:val="00EB5EE8"/>
    <w:rsid w:val="00EE1180"/>
    <w:rsid w:val="00EF2F7C"/>
    <w:rsid w:val="00F00C87"/>
    <w:rsid w:val="00F12FC9"/>
    <w:rsid w:val="00F26AA2"/>
    <w:rsid w:val="00F312B8"/>
    <w:rsid w:val="00FA30D2"/>
    <w:rsid w:val="00FC750D"/>
    <w:rsid w:val="00FD5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AF9E9-8382-473C-B88B-C7FF5ED5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2626</Words>
  <Characters>14444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Planeación e Información</dc:creator>
  <cp:lastModifiedBy>rosalba</cp:lastModifiedBy>
  <cp:revision>2</cp:revision>
  <cp:lastPrinted>2018-04-20T20:33:00Z</cp:lastPrinted>
  <dcterms:created xsi:type="dcterms:W3CDTF">2018-04-20T20:41:00Z</dcterms:created>
  <dcterms:modified xsi:type="dcterms:W3CDTF">2018-04-20T20:41:00Z</dcterms:modified>
</cp:coreProperties>
</file>