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3588" w14:textId="542365C5" w:rsidR="00C66858" w:rsidRPr="00C1677C" w:rsidRDefault="00C66858" w:rsidP="00C66858">
      <w:pPr>
        <w:widowControl w:val="0"/>
        <w:autoSpaceDE w:val="0"/>
        <w:autoSpaceDN w:val="0"/>
        <w:adjustRightInd w:val="0"/>
        <w:jc w:val="both"/>
        <w:rPr>
          <w:rFonts w:ascii="Verdana" w:hAnsi="Verdana"/>
          <w:color w:val="8D7D74"/>
          <w:spacing w:val="10"/>
          <w:sz w:val="16"/>
          <w:lang w:val="en-US"/>
        </w:rPr>
      </w:pPr>
      <w:r w:rsidRPr="00C167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FF0CE" wp14:editId="5E0016B4">
                <wp:simplePos x="0" y="0"/>
                <wp:positionH relativeFrom="column">
                  <wp:posOffset>0</wp:posOffset>
                </wp:positionH>
                <wp:positionV relativeFrom="page">
                  <wp:posOffset>575945</wp:posOffset>
                </wp:positionV>
                <wp:extent cx="6407785" cy="0"/>
                <wp:effectExtent l="5715" t="13970" r="6350" b="508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4251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5C217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45.35pt" to="504.5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" strokecolor="#e42518" strokeweight=".5pt">
                <w10:wrap anchory="page"/>
              </v:line>
            </w:pict>
          </mc:Fallback>
        </mc:AlternateContent>
      </w:r>
    </w:p>
    <w:p w14:paraId="0F6D7A13" w14:textId="77777777" w:rsidR="00C66858" w:rsidRPr="00C1677C" w:rsidRDefault="00C66858" w:rsidP="00C66858">
      <w:pPr>
        <w:widowControl w:val="0"/>
        <w:autoSpaceDE w:val="0"/>
        <w:autoSpaceDN w:val="0"/>
        <w:adjustRightInd w:val="0"/>
        <w:jc w:val="both"/>
        <w:rPr>
          <w:rFonts w:ascii="Verdana" w:hAnsi="Verdana"/>
          <w:color w:val="8D7D74"/>
          <w:spacing w:val="10"/>
          <w:sz w:val="16"/>
          <w:lang w:val="en-US"/>
        </w:rPr>
      </w:pPr>
    </w:p>
    <w:p w14:paraId="75F0F24E" w14:textId="77777777" w:rsidR="00C66858" w:rsidRPr="00C1677C" w:rsidRDefault="00C66858" w:rsidP="00C66858">
      <w:pPr>
        <w:ind w:left="4536"/>
        <w:jc w:val="both"/>
        <w:rPr>
          <w:b/>
          <w:color w:val="8D7D74"/>
          <w:sz w:val="6"/>
          <w:lang w:val="en-US"/>
        </w:rPr>
      </w:pPr>
    </w:p>
    <w:p w14:paraId="28A9CAF4" w14:textId="216FEEC3" w:rsidR="00C66858" w:rsidRDefault="00B65B13" w:rsidP="00B65B13">
      <w:pPr>
        <w:jc w:val="center"/>
        <w:rPr>
          <w:b/>
        </w:rPr>
      </w:pPr>
      <w:r>
        <w:rPr>
          <w:b/>
        </w:rPr>
        <w:t>PROJET CAPTEUR DE TEMPERATURE</w:t>
      </w:r>
    </w:p>
    <w:p w14:paraId="05C4D22C" w14:textId="77777777" w:rsidR="00B65B13" w:rsidRPr="00C1677C" w:rsidRDefault="00B65B13" w:rsidP="00C66858">
      <w:pPr>
        <w:jc w:val="both"/>
        <w:rPr>
          <w:b/>
        </w:rPr>
      </w:pPr>
    </w:p>
    <w:p w14:paraId="14DBB16F" w14:textId="00D48247" w:rsidR="00C66858" w:rsidRPr="00C1677C" w:rsidRDefault="00B65B13" w:rsidP="00C66858">
      <w:pPr>
        <w:ind w:left="2124" w:firstLine="708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GROUPE 5</w:t>
      </w:r>
    </w:p>
    <w:p w14:paraId="4B32AB0B" w14:textId="77777777" w:rsidR="00C66858" w:rsidRPr="00C1677C" w:rsidRDefault="00C66858" w:rsidP="00C66858">
      <w:pPr>
        <w:pBdr>
          <w:bottom w:val="single" w:sz="2" w:space="1" w:color="BBB0AA"/>
        </w:pBdr>
        <w:ind w:left="3261" w:hanging="3261"/>
        <w:jc w:val="both"/>
        <w:rPr>
          <w:spacing w:val="-10"/>
          <w:sz w:val="10"/>
        </w:rPr>
      </w:pPr>
    </w:p>
    <w:p w14:paraId="71D895EA" w14:textId="77777777" w:rsidR="00C66858" w:rsidRPr="00C1677C" w:rsidRDefault="00C66858" w:rsidP="00C66858">
      <w:pPr>
        <w:jc w:val="both"/>
        <w:rPr>
          <w:b/>
          <w:sz w:val="6"/>
        </w:rPr>
      </w:pPr>
      <w:r w:rsidRPr="00C1677C">
        <w:rPr>
          <w:b/>
          <w:sz w:val="6"/>
        </w:rPr>
        <w:tab/>
      </w:r>
    </w:p>
    <w:p w14:paraId="1CFC38CE" w14:textId="6DB25A47" w:rsidR="00C66858" w:rsidRPr="00B62B22" w:rsidRDefault="00C66858" w:rsidP="00C66858">
      <w:pPr>
        <w:ind w:left="1985" w:hanging="1985"/>
        <w:jc w:val="both"/>
        <w:rPr>
          <w:sz w:val="36"/>
          <w:szCs w:val="36"/>
        </w:rPr>
      </w:pPr>
      <w:r w:rsidRPr="00C1677C">
        <w:rPr>
          <w:b/>
        </w:rPr>
        <w:t>OBJET / SUBJECT</w:t>
      </w:r>
      <w:r>
        <w:rPr>
          <w:b/>
        </w:rPr>
        <w:t xml:space="preserve"> : </w:t>
      </w:r>
      <w:r w:rsidR="00B65B13">
        <w:rPr>
          <w:b/>
        </w:rPr>
        <w:t xml:space="preserve">Validation et vérification du montage </w:t>
      </w:r>
      <w:r w:rsidR="007A6DB1">
        <w:rPr>
          <w:b/>
        </w:rPr>
        <w:t>sur plaque à wrapper</w:t>
      </w:r>
    </w:p>
    <w:p w14:paraId="131C07FD" w14:textId="77777777" w:rsidR="00C66858" w:rsidRPr="00C1677C" w:rsidRDefault="00C66858" w:rsidP="00C66858">
      <w:pPr>
        <w:pBdr>
          <w:bottom w:val="single" w:sz="2" w:space="1" w:color="BBB0AA"/>
        </w:pBdr>
        <w:jc w:val="both"/>
        <w:rPr>
          <w:b/>
          <w:sz w:val="6"/>
        </w:rPr>
      </w:pPr>
      <w:r w:rsidRPr="00C1677C">
        <w:rPr>
          <w:b/>
          <w:sz w:val="6"/>
        </w:rPr>
        <w:tab/>
      </w:r>
    </w:p>
    <w:p w14:paraId="356B1D86" w14:textId="77777777" w:rsidR="00C66858" w:rsidRPr="00C1677C" w:rsidRDefault="00C66858" w:rsidP="00C66858">
      <w:pPr>
        <w:ind w:left="3261" w:hanging="3261"/>
        <w:jc w:val="both"/>
        <w:rPr>
          <w:rFonts w:cs="Arial"/>
        </w:rPr>
      </w:pPr>
    </w:p>
    <w:p w14:paraId="69586263" w14:textId="77777777" w:rsidR="00C66858" w:rsidRPr="00C1677C" w:rsidRDefault="00C66858" w:rsidP="00C66858">
      <w:pPr>
        <w:pStyle w:val="Titre"/>
        <w:jc w:val="both"/>
      </w:pPr>
      <w:bookmarkStart w:id="0" w:name="_Toc137561908"/>
      <w:r w:rsidRPr="00C64039">
        <w:t>Descriptif</w:t>
      </w:r>
      <w:r w:rsidRPr="00C1677C">
        <w:t> :</w:t>
      </w:r>
      <w:bookmarkEnd w:id="0"/>
    </w:p>
    <w:p w14:paraId="7EC35F74" w14:textId="77777777" w:rsidR="00C66858" w:rsidRPr="00C1677C" w:rsidRDefault="00C66858" w:rsidP="00C66858">
      <w:pPr>
        <w:jc w:val="both"/>
        <w:rPr>
          <w:rFonts w:cs="Arial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5528"/>
      </w:tblGrid>
      <w:tr w:rsidR="00C66858" w:rsidRPr="00C1677C" w14:paraId="179A0719" w14:textId="77777777" w:rsidTr="001E7DA8">
        <w:trPr>
          <w:jc w:val="center"/>
        </w:trPr>
        <w:tc>
          <w:tcPr>
            <w:tcW w:w="3969" w:type="dxa"/>
          </w:tcPr>
          <w:p w14:paraId="2831F022" w14:textId="77777777" w:rsidR="00C66858" w:rsidRPr="00C1677C" w:rsidRDefault="00C66858" w:rsidP="001E7DA8">
            <w:pPr>
              <w:jc w:val="both"/>
              <w:rPr>
                <w:rFonts w:cs="Arial"/>
                <w:b/>
              </w:rPr>
            </w:pPr>
            <w:bookmarkStart w:id="1" w:name="_Toc303269961"/>
            <w:r w:rsidRPr="00C1677C">
              <w:rPr>
                <w:rFonts w:cs="Arial"/>
                <w:b/>
              </w:rPr>
              <w:t>Date</w:t>
            </w:r>
            <w:bookmarkEnd w:id="1"/>
          </w:p>
        </w:tc>
        <w:tc>
          <w:tcPr>
            <w:tcW w:w="5528" w:type="dxa"/>
          </w:tcPr>
          <w:p w14:paraId="1ED62018" w14:textId="5442201C" w:rsidR="00C66858" w:rsidRPr="00C1677C" w:rsidRDefault="007A6DB1" w:rsidP="001E7DA8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01/12/23</w:t>
            </w:r>
          </w:p>
        </w:tc>
      </w:tr>
      <w:tr w:rsidR="00C66858" w:rsidRPr="00C1677C" w14:paraId="31F0615F" w14:textId="77777777" w:rsidTr="001E7DA8">
        <w:trPr>
          <w:jc w:val="center"/>
        </w:trPr>
        <w:tc>
          <w:tcPr>
            <w:tcW w:w="3969" w:type="dxa"/>
          </w:tcPr>
          <w:p w14:paraId="0B0EFD69" w14:textId="77777777" w:rsidR="00C66858" w:rsidRPr="00C1677C" w:rsidRDefault="00C66858" w:rsidP="001E7DA8">
            <w:pPr>
              <w:jc w:val="both"/>
              <w:rPr>
                <w:rFonts w:cs="Arial"/>
                <w:b/>
              </w:rPr>
            </w:pPr>
            <w:bookmarkStart w:id="2" w:name="_Toc303269963"/>
            <w:r w:rsidRPr="00C1677C">
              <w:rPr>
                <w:rFonts w:cs="Arial"/>
                <w:b/>
              </w:rPr>
              <w:t>Projet</w:t>
            </w:r>
            <w:bookmarkEnd w:id="2"/>
          </w:p>
        </w:tc>
        <w:tc>
          <w:tcPr>
            <w:tcW w:w="5528" w:type="dxa"/>
          </w:tcPr>
          <w:p w14:paraId="591C68E1" w14:textId="27E55ABE" w:rsidR="00C66858" w:rsidRPr="00C1677C" w:rsidRDefault="007A6DB1" w:rsidP="001E7DA8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Capteur de température</w:t>
            </w:r>
          </w:p>
        </w:tc>
      </w:tr>
      <w:tr w:rsidR="00C66858" w:rsidRPr="000F073D" w14:paraId="31D730A8" w14:textId="77777777" w:rsidTr="001E7DA8">
        <w:trPr>
          <w:jc w:val="center"/>
        </w:trPr>
        <w:tc>
          <w:tcPr>
            <w:tcW w:w="3969" w:type="dxa"/>
          </w:tcPr>
          <w:p w14:paraId="6DD446FC" w14:textId="77777777" w:rsidR="00C66858" w:rsidRPr="00C1677C" w:rsidRDefault="00C66858" w:rsidP="001E7DA8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Désignation </w:t>
            </w:r>
          </w:p>
        </w:tc>
        <w:tc>
          <w:tcPr>
            <w:tcW w:w="5528" w:type="dxa"/>
          </w:tcPr>
          <w:p w14:paraId="03B42AB6" w14:textId="00B5768F" w:rsidR="00C66858" w:rsidRPr="000F073D" w:rsidRDefault="00C66858" w:rsidP="001E7DA8">
            <w:pPr>
              <w:jc w:val="both"/>
              <w:rPr>
                <w:rFonts w:cs="Arial"/>
                <w:b/>
              </w:rPr>
            </w:pPr>
          </w:p>
        </w:tc>
      </w:tr>
      <w:tr w:rsidR="00C66858" w:rsidRPr="00C1677C" w14:paraId="52B267F7" w14:textId="77777777" w:rsidTr="001E7DA8">
        <w:trPr>
          <w:jc w:val="center"/>
        </w:trPr>
        <w:tc>
          <w:tcPr>
            <w:tcW w:w="3969" w:type="dxa"/>
          </w:tcPr>
          <w:p w14:paraId="27725AC6" w14:textId="77777777" w:rsidR="00C66858" w:rsidRPr="00C1677C" w:rsidRDefault="00C66858" w:rsidP="001E7DA8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Créateur</w:t>
            </w:r>
          </w:p>
        </w:tc>
        <w:tc>
          <w:tcPr>
            <w:tcW w:w="5528" w:type="dxa"/>
          </w:tcPr>
          <w:p w14:paraId="69112B2E" w14:textId="701F61BE" w:rsidR="00C66858" w:rsidRPr="00C1677C" w:rsidRDefault="00C66858" w:rsidP="001E7DA8">
            <w:pPr>
              <w:jc w:val="both"/>
              <w:rPr>
                <w:rFonts w:cs="Arial"/>
                <w:b/>
              </w:rPr>
            </w:pPr>
          </w:p>
        </w:tc>
      </w:tr>
      <w:tr w:rsidR="00C66858" w:rsidRPr="00C1677C" w14:paraId="4E65C38A" w14:textId="77777777" w:rsidTr="001E7DA8">
        <w:trPr>
          <w:jc w:val="center"/>
        </w:trPr>
        <w:tc>
          <w:tcPr>
            <w:tcW w:w="3969" w:type="dxa"/>
          </w:tcPr>
          <w:p w14:paraId="214B49EC" w14:textId="77777777" w:rsidR="00C66858" w:rsidRDefault="00C66858" w:rsidP="001E7DA8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Contributeurs</w:t>
            </w:r>
          </w:p>
        </w:tc>
        <w:tc>
          <w:tcPr>
            <w:tcW w:w="5528" w:type="dxa"/>
          </w:tcPr>
          <w:p w14:paraId="605F9862" w14:textId="20A30979" w:rsidR="00C66858" w:rsidRPr="00C1677C" w:rsidRDefault="007A6DB1" w:rsidP="001E7DA8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L.JOIRE </w:t>
            </w:r>
            <w:proofErr w:type="gramStart"/>
            <w:r>
              <w:rPr>
                <w:rFonts w:cs="Arial"/>
                <w:b/>
              </w:rPr>
              <w:t>M.ANDRIANJAFINDRADILO</w:t>
            </w:r>
            <w:proofErr w:type="gramEnd"/>
            <w:r>
              <w:rPr>
                <w:rFonts w:cs="Arial"/>
                <w:b/>
              </w:rPr>
              <w:t xml:space="preserve"> PE.RAFFOUX</w:t>
            </w:r>
          </w:p>
        </w:tc>
      </w:tr>
      <w:tr w:rsidR="00C66858" w:rsidRPr="00C1677C" w14:paraId="75C6107B" w14:textId="77777777" w:rsidTr="001E7DA8">
        <w:trPr>
          <w:jc w:val="center"/>
        </w:trPr>
        <w:tc>
          <w:tcPr>
            <w:tcW w:w="3969" w:type="dxa"/>
          </w:tcPr>
          <w:p w14:paraId="310B5A1A" w14:textId="77777777" w:rsidR="00C66858" w:rsidRPr="00C1677C" w:rsidRDefault="00C66858" w:rsidP="001E7DA8">
            <w:pPr>
              <w:jc w:val="both"/>
              <w:rPr>
                <w:rFonts w:cs="Arial"/>
                <w:b/>
              </w:rPr>
            </w:pPr>
            <w:bookmarkStart w:id="3" w:name="_Toc303269971"/>
            <w:r w:rsidRPr="00C1677C">
              <w:rPr>
                <w:rFonts w:cs="Arial"/>
                <w:b/>
              </w:rPr>
              <w:t>Site</w:t>
            </w:r>
            <w:bookmarkEnd w:id="3"/>
          </w:p>
        </w:tc>
        <w:tc>
          <w:tcPr>
            <w:tcW w:w="5528" w:type="dxa"/>
          </w:tcPr>
          <w:p w14:paraId="1B8C708A" w14:textId="738AD994" w:rsidR="00C66858" w:rsidRPr="00C1677C" w:rsidRDefault="007A6DB1" w:rsidP="001E7DA8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ESME Ivry</w:t>
            </w:r>
          </w:p>
        </w:tc>
      </w:tr>
    </w:tbl>
    <w:p w14:paraId="4A734149" w14:textId="77777777" w:rsidR="00C66858" w:rsidRDefault="00C66858" w:rsidP="00C66858">
      <w:pPr>
        <w:jc w:val="both"/>
        <w:rPr>
          <w:rFonts w:cs="Arial"/>
        </w:rPr>
      </w:pPr>
    </w:p>
    <w:p w14:paraId="429C5813" w14:textId="77777777" w:rsidR="00C66858" w:rsidRDefault="00C66858" w:rsidP="00C66858">
      <w:pPr>
        <w:jc w:val="both"/>
        <w:rPr>
          <w:rFonts w:cs="Arial"/>
        </w:rPr>
      </w:pPr>
    </w:p>
    <w:p w14:paraId="02EBA07B" w14:textId="77777777" w:rsidR="00C66858" w:rsidRDefault="00C66858" w:rsidP="00C66858">
      <w:pPr>
        <w:pStyle w:val="Titre"/>
        <w:jc w:val="both"/>
      </w:pPr>
      <w:bookmarkStart w:id="4" w:name="_Toc137561909"/>
      <w:r w:rsidRPr="00C64039">
        <w:t>Checking</w:t>
      </w:r>
      <w:r>
        <w:t> :</w:t>
      </w:r>
      <w:bookmarkEnd w:id="4"/>
      <w:r>
        <w:t xml:space="preserve"> </w:t>
      </w:r>
    </w:p>
    <w:tbl>
      <w:tblPr>
        <w:tblStyle w:val="Grilledutableau"/>
        <w:tblW w:w="9923" w:type="dxa"/>
        <w:tblInd w:w="-289" w:type="dxa"/>
        <w:tblLook w:val="04A0" w:firstRow="1" w:lastRow="0" w:firstColumn="1" w:lastColumn="0" w:noHBand="0" w:noVBand="1"/>
      </w:tblPr>
      <w:tblGrid>
        <w:gridCol w:w="3261"/>
        <w:gridCol w:w="3402"/>
        <w:gridCol w:w="1559"/>
        <w:gridCol w:w="1701"/>
      </w:tblGrid>
      <w:tr w:rsidR="00C66858" w14:paraId="6DC7BD27" w14:textId="77777777" w:rsidTr="001E7DA8">
        <w:tc>
          <w:tcPr>
            <w:tcW w:w="3261" w:type="dxa"/>
          </w:tcPr>
          <w:p w14:paraId="24783E6A" w14:textId="77777777" w:rsidR="00C66858" w:rsidRPr="00C64039" w:rsidRDefault="00C66858" w:rsidP="001E7DA8">
            <w:pPr>
              <w:jc w:val="both"/>
              <w:rPr>
                <w:rFonts w:cs="Arial"/>
                <w:b/>
                <w:bCs/>
              </w:rPr>
            </w:pPr>
            <w:r w:rsidRPr="00C64039">
              <w:rPr>
                <w:rFonts w:cs="Arial"/>
                <w:b/>
                <w:bCs/>
              </w:rPr>
              <w:t xml:space="preserve">Intervenant : </w:t>
            </w:r>
          </w:p>
        </w:tc>
        <w:tc>
          <w:tcPr>
            <w:tcW w:w="3402" w:type="dxa"/>
          </w:tcPr>
          <w:p w14:paraId="33FF3709" w14:textId="77777777" w:rsidR="00C66858" w:rsidRPr="00C64039" w:rsidRDefault="00C66858" w:rsidP="001E7DA8">
            <w:pPr>
              <w:jc w:val="both"/>
              <w:rPr>
                <w:rFonts w:cs="Arial"/>
                <w:b/>
                <w:bCs/>
              </w:rPr>
            </w:pPr>
            <w:r w:rsidRPr="00C64039">
              <w:rPr>
                <w:rFonts w:cs="Arial"/>
                <w:b/>
                <w:bCs/>
              </w:rPr>
              <w:t>Fonction :</w:t>
            </w:r>
          </w:p>
        </w:tc>
        <w:tc>
          <w:tcPr>
            <w:tcW w:w="1559" w:type="dxa"/>
          </w:tcPr>
          <w:p w14:paraId="60EF2C89" w14:textId="77777777" w:rsidR="00C66858" w:rsidRPr="00C64039" w:rsidRDefault="00C66858" w:rsidP="001E7DA8">
            <w:pPr>
              <w:jc w:val="both"/>
              <w:rPr>
                <w:rFonts w:cs="Arial"/>
                <w:b/>
                <w:bCs/>
              </w:rPr>
            </w:pPr>
            <w:r w:rsidRPr="00C64039">
              <w:rPr>
                <w:rFonts w:cs="Arial"/>
                <w:b/>
                <w:bCs/>
              </w:rPr>
              <w:t>Signature :</w:t>
            </w:r>
          </w:p>
        </w:tc>
        <w:tc>
          <w:tcPr>
            <w:tcW w:w="1701" w:type="dxa"/>
          </w:tcPr>
          <w:p w14:paraId="528C5C8F" w14:textId="77777777" w:rsidR="00C66858" w:rsidRPr="00C64039" w:rsidRDefault="00C66858" w:rsidP="001E7DA8">
            <w:pPr>
              <w:jc w:val="both"/>
              <w:rPr>
                <w:rFonts w:cs="Arial"/>
                <w:b/>
                <w:bCs/>
              </w:rPr>
            </w:pPr>
            <w:r w:rsidRPr="00C64039">
              <w:rPr>
                <w:rFonts w:cs="Arial"/>
                <w:b/>
                <w:bCs/>
              </w:rPr>
              <w:t>Date :</w:t>
            </w:r>
          </w:p>
        </w:tc>
      </w:tr>
      <w:tr w:rsidR="00C66858" w14:paraId="01CCBA86" w14:textId="77777777" w:rsidTr="001E7DA8">
        <w:tc>
          <w:tcPr>
            <w:tcW w:w="3261" w:type="dxa"/>
            <w:vAlign w:val="center"/>
          </w:tcPr>
          <w:p w14:paraId="22B06DE4" w14:textId="3F94C50C" w:rsidR="00C66858" w:rsidRPr="00C64039" w:rsidRDefault="00C66858" w:rsidP="001E7DA8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3402" w:type="dxa"/>
            <w:vAlign w:val="center"/>
          </w:tcPr>
          <w:p w14:paraId="65748CE2" w14:textId="3EC5A198" w:rsidR="00C66858" w:rsidRPr="00C84843" w:rsidRDefault="00C66858" w:rsidP="001E7DA8">
            <w:pPr>
              <w:jc w:val="both"/>
              <w:rPr>
                <w:rFonts w:cs="Arial"/>
                <w:b/>
                <w:bCs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14:paraId="434D97C3" w14:textId="77777777" w:rsidR="00C66858" w:rsidRPr="00C64039" w:rsidRDefault="00C66858" w:rsidP="001E7DA8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12C3EFA1" w14:textId="613C7E9F" w:rsidR="00C66858" w:rsidRPr="00C64039" w:rsidRDefault="00C66858" w:rsidP="001E7DA8">
            <w:pPr>
              <w:jc w:val="center"/>
              <w:rPr>
                <w:rFonts w:cs="Arial"/>
                <w:b/>
                <w:bCs/>
              </w:rPr>
            </w:pPr>
          </w:p>
        </w:tc>
      </w:tr>
      <w:tr w:rsidR="00C66858" w14:paraId="14051EB1" w14:textId="77777777" w:rsidTr="001E7DA8">
        <w:tc>
          <w:tcPr>
            <w:tcW w:w="3261" w:type="dxa"/>
            <w:vAlign w:val="center"/>
          </w:tcPr>
          <w:p w14:paraId="261C61A6" w14:textId="77777777" w:rsidR="00C66858" w:rsidRDefault="00C66858" w:rsidP="001E7DA8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3402" w:type="dxa"/>
            <w:vAlign w:val="center"/>
          </w:tcPr>
          <w:p w14:paraId="29DAF546" w14:textId="77777777" w:rsidR="00C66858" w:rsidRDefault="00C66858" w:rsidP="001E7DA8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50005259" w14:textId="77777777" w:rsidR="00C66858" w:rsidRDefault="00C66858" w:rsidP="001E7DA8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37640AF5" w14:textId="77777777" w:rsidR="00C66858" w:rsidRDefault="00C66858" w:rsidP="001E7DA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--</w:t>
            </w:r>
          </w:p>
        </w:tc>
      </w:tr>
      <w:tr w:rsidR="00C66858" w14:paraId="0ADE5925" w14:textId="77777777" w:rsidTr="001E7DA8">
        <w:trPr>
          <w:trHeight w:val="70"/>
        </w:trPr>
        <w:tc>
          <w:tcPr>
            <w:tcW w:w="3261" w:type="dxa"/>
            <w:vAlign w:val="center"/>
          </w:tcPr>
          <w:p w14:paraId="23771CEE" w14:textId="77777777" w:rsidR="00C66858" w:rsidRDefault="00C66858" w:rsidP="001E7DA8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3402" w:type="dxa"/>
            <w:vAlign w:val="center"/>
          </w:tcPr>
          <w:p w14:paraId="2B9DABE1" w14:textId="77777777" w:rsidR="00C66858" w:rsidRPr="00C64039" w:rsidRDefault="00C66858" w:rsidP="001E7DA8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5AD7B346" w14:textId="77777777" w:rsidR="00C66858" w:rsidRPr="00C64039" w:rsidRDefault="00C66858" w:rsidP="001E7DA8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20056AC9" w14:textId="77777777" w:rsidR="00C66858" w:rsidRPr="00C64039" w:rsidRDefault="00C66858" w:rsidP="001E7DA8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14:paraId="0AE52A97" w14:textId="77777777" w:rsidR="006B0C6B" w:rsidRDefault="006B0C6B" w:rsidP="00C66858">
      <w:pPr>
        <w:jc w:val="both"/>
        <w:rPr>
          <w:rFonts w:cs="Arial"/>
        </w:rPr>
      </w:pPr>
    </w:p>
    <w:p w14:paraId="4890B579" w14:textId="72BD4091" w:rsidR="006B0C6B" w:rsidRDefault="006B0C6B" w:rsidP="006B0C6B">
      <w:pPr>
        <w:pStyle w:val="Titre"/>
      </w:pPr>
      <w:bookmarkStart w:id="5" w:name="_Toc137561910"/>
      <w:r>
        <w:t>Reviewing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371"/>
        <w:gridCol w:w="1236"/>
      </w:tblGrid>
      <w:tr w:rsidR="006B0C6B" w14:paraId="7793DC41" w14:textId="77777777" w:rsidTr="006B0C6B">
        <w:tc>
          <w:tcPr>
            <w:tcW w:w="1129" w:type="dxa"/>
          </w:tcPr>
          <w:p w14:paraId="032C3156" w14:textId="2A8B1766" w:rsidR="006B0C6B" w:rsidRDefault="006B0C6B" w:rsidP="006B0C6B">
            <w:r>
              <w:t>Rev n°</w:t>
            </w:r>
          </w:p>
        </w:tc>
        <w:tc>
          <w:tcPr>
            <w:tcW w:w="7371" w:type="dxa"/>
          </w:tcPr>
          <w:p w14:paraId="516D6E0F" w14:textId="57643F9C" w:rsidR="006B0C6B" w:rsidRDefault="006B0C6B" w:rsidP="006B0C6B">
            <w:proofErr w:type="gramStart"/>
            <w:r>
              <w:t>changement</w:t>
            </w:r>
            <w:proofErr w:type="gramEnd"/>
          </w:p>
        </w:tc>
        <w:tc>
          <w:tcPr>
            <w:tcW w:w="1236" w:type="dxa"/>
          </w:tcPr>
          <w:p w14:paraId="6E2409AB" w14:textId="70F2F86C" w:rsidR="006B0C6B" w:rsidRDefault="006B0C6B" w:rsidP="006B0C6B">
            <w:proofErr w:type="gramStart"/>
            <w:r>
              <w:t>date</w:t>
            </w:r>
            <w:proofErr w:type="gramEnd"/>
          </w:p>
        </w:tc>
      </w:tr>
      <w:tr w:rsidR="006B0C6B" w14:paraId="30130AFB" w14:textId="77777777" w:rsidTr="006B0C6B">
        <w:tc>
          <w:tcPr>
            <w:tcW w:w="1129" w:type="dxa"/>
          </w:tcPr>
          <w:p w14:paraId="7E75A29E" w14:textId="34313C0C" w:rsidR="006B0C6B" w:rsidRDefault="006B0C6B" w:rsidP="006B0C6B">
            <w:r>
              <w:t>0</w:t>
            </w:r>
          </w:p>
        </w:tc>
        <w:tc>
          <w:tcPr>
            <w:tcW w:w="7371" w:type="dxa"/>
          </w:tcPr>
          <w:p w14:paraId="01EC9518" w14:textId="0F266D85" w:rsidR="006B0C6B" w:rsidRDefault="006B0C6B" w:rsidP="006B0C6B">
            <w:r>
              <w:t>Création</w:t>
            </w:r>
          </w:p>
        </w:tc>
        <w:tc>
          <w:tcPr>
            <w:tcW w:w="1236" w:type="dxa"/>
          </w:tcPr>
          <w:p w14:paraId="6C205969" w14:textId="5F5954E6" w:rsidR="006B0C6B" w:rsidRDefault="007A6DB1" w:rsidP="006B0C6B">
            <w:r>
              <w:t>01.12.23</w:t>
            </w:r>
          </w:p>
        </w:tc>
      </w:tr>
      <w:tr w:rsidR="006B0C6B" w14:paraId="7FE94371" w14:textId="77777777" w:rsidTr="006B0C6B">
        <w:tc>
          <w:tcPr>
            <w:tcW w:w="1129" w:type="dxa"/>
          </w:tcPr>
          <w:p w14:paraId="65991713" w14:textId="728DA35B" w:rsidR="006B0C6B" w:rsidRDefault="006B0C6B" w:rsidP="006B0C6B"/>
        </w:tc>
        <w:tc>
          <w:tcPr>
            <w:tcW w:w="7371" w:type="dxa"/>
          </w:tcPr>
          <w:p w14:paraId="3D171037" w14:textId="6013CC33" w:rsidR="006B0C6B" w:rsidRDefault="006B0C6B" w:rsidP="006B0C6B"/>
        </w:tc>
        <w:tc>
          <w:tcPr>
            <w:tcW w:w="1236" w:type="dxa"/>
          </w:tcPr>
          <w:p w14:paraId="38D5DF6E" w14:textId="46FD549B" w:rsidR="006B0C6B" w:rsidRDefault="006B0C6B" w:rsidP="006B0C6B"/>
        </w:tc>
      </w:tr>
      <w:tr w:rsidR="006B0C6B" w14:paraId="35E6EECA" w14:textId="77777777" w:rsidTr="006B0C6B">
        <w:tc>
          <w:tcPr>
            <w:tcW w:w="1129" w:type="dxa"/>
          </w:tcPr>
          <w:p w14:paraId="32CD4701" w14:textId="77777777" w:rsidR="006B0C6B" w:rsidRDefault="006B0C6B" w:rsidP="006B0C6B"/>
        </w:tc>
        <w:tc>
          <w:tcPr>
            <w:tcW w:w="7371" w:type="dxa"/>
          </w:tcPr>
          <w:p w14:paraId="0829BC12" w14:textId="77777777" w:rsidR="006B0C6B" w:rsidRDefault="006B0C6B" w:rsidP="006B0C6B"/>
        </w:tc>
        <w:tc>
          <w:tcPr>
            <w:tcW w:w="1236" w:type="dxa"/>
          </w:tcPr>
          <w:p w14:paraId="4420B5B0" w14:textId="77777777" w:rsidR="006B0C6B" w:rsidRDefault="006B0C6B" w:rsidP="006B0C6B"/>
        </w:tc>
      </w:tr>
      <w:tr w:rsidR="006B0C6B" w14:paraId="50A960FE" w14:textId="77777777" w:rsidTr="006B0C6B">
        <w:tc>
          <w:tcPr>
            <w:tcW w:w="1129" w:type="dxa"/>
          </w:tcPr>
          <w:p w14:paraId="77638AA7" w14:textId="77777777" w:rsidR="006B0C6B" w:rsidRDefault="006B0C6B" w:rsidP="006B0C6B"/>
        </w:tc>
        <w:tc>
          <w:tcPr>
            <w:tcW w:w="7371" w:type="dxa"/>
          </w:tcPr>
          <w:p w14:paraId="40CB2F9D" w14:textId="77777777" w:rsidR="006B0C6B" w:rsidRDefault="006B0C6B" w:rsidP="006B0C6B"/>
        </w:tc>
        <w:tc>
          <w:tcPr>
            <w:tcW w:w="1236" w:type="dxa"/>
          </w:tcPr>
          <w:p w14:paraId="4DEE791E" w14:textId="77777777" w:rsidR="006B0C6B" w:rsidRDefault="006B0C6B" w:rsidP="006B0C6B"/>
        </w:tc>
      </w:tr>
    </w:tbl>
    <w:p w14:paraId="2A3C93CD" w14:textId="77777777" w:rsidR="006B0C6B" w:rsidRPr="006B0C6B" w:rsidRDefault="006B0C6B" w:rsidP="006B0C6B"/>
    <w:p w14:paraId="0F0E95CB" w14:textId="0B2236F6" w:rsidR="00C66858" w:rsidRDefault="00C66858" w:rsidP="00C66858">
      <w:pPr>
        <w:jc w:val="both"/>
        <w:rPr>
          <w:rFonts w:cs="Arial"/>
        </w:rPr>
      </w:pPr>
      <w:r>
        <w:rPr>
          <w:rFonts w:cs="Arial"/>
        </w:rPr>
        <w:br w:type="page"/>
      </w:r>
      <w:proofErr w:type="gramStart"/>
      <w:r w:rsidR="000F4D0E">
        <w:rPr>
          <w:rFonts w:cs="Arial"/>
        </w:rPr>
        <w:lastRenderedPageBreak/>
        <w:t>n</w:t>
      </w:r>
      <w:proofErr w:type="gramEnd"/>
    </w:p>
    <w:bookmarkStart w:id="6" w:name="_Toc13756191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141370113"/>
        <w:docPartObj>
          <w:docPartGallery w:val="Table of Contents"/>
          <w:docPartUnique/>
        </w:docPartObj>
      </w:sdtPr>
      <w:sdtEndPr>
        <w:rPr>
          <w:rFonts w:ascii="SimSun" w:eastAsia="SimSun" w:hAnsi="SimSun" w:cs="Calibri"/>
          <w:bCs/>
          <w:sz w:val="24"/>
          <w:szCs w:val="24"/>
          <w:lang w:eastAsia="fr-FR"/>
        </w:rPr>
      </w:sdtEndPr>
      <w:sdtContent>
        <w:p w14:paraId="3D954CCF" w14:textId="77777777" w:rsidR="00C66858" w:rsidRDefault="00C66858" w:rsidP="00C66858">
          <w:pPr>
            <w:pStyle w:val="Titre"/>
            <w:jc w:val="both"/>
          </w:pPr>
          <w:r>
            <w:t>Table des matières</w:t>
          </w:r>
          <w:bookmarkEnd w:id="6"/>
        </w:p>
        <w:p w14:paraId="23B086A7" w14:textId="77777777" w:rsidR="00C66858" w:rsidRDefault="00C66858" w:rsidP="00C66858">
          <w:pPr>
            <w:pStyle w:val="TM1"/>
            <w:jc w:val="both"/>
          </w:pPr>
        </w:p>
        <w:p w14:paraId="5B35B196" w14:textId="0A590C7E" w:rsidR="00BC4DB2" w:rsidRDefault="00C66858">
          <w:pPr>
            <w:pStyle w:val="TM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7561908" w:history="1">
            <w:r w:rsidR="00BC4DB2" w:rsidRPr="001176D5">
              <w:rPr>
                <w:rStyle w:val="Lienhypertexte"/>
                <w:noProof/>
              </w:rPr>
              <w:t>1</w:t>
            </w:r>
            <w:r w:rsidR="00BC4DB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4DB2" w:rsidRPr="001176D5">
              <w:rPr>
                <w:rStyle w:val="Lienhypertexte"/>
                <w:noProof/>
              </w:rPr>
              <w:t>Descriptif :</w:t>
            </w:r>
            <w:r w:rsidR="00BC4DB2">
              <w:rPr>
                <w:noProof/>
                <w:webHidden/>
              </w:rPr>
              <w:tab/>
            </w:r>
            <w:r w:rsidR="00BC4DB2">
              <w:rPr>
                <w:noProof/>
                <w:webHidden/>
              </w:rPr>
              <w:fldChar w:fldCharType="begin"/>
            </w:r>
            <w:r w:rsidR="00BC4DB2">
              <w:rPr>
                <w:noProof/>
                <w:webHidden/>
              </w:rPr>
              <w:instrText xml:space="preserve"> PAGEREF _Toc137561908 \h </w:instrText>
            </w:r>
            <w:r w:rsidR="00BC4DB2">
              <w:rPr>
                <w:noProof/>
                <w:webHidden/>
              </w:rPr>
            </w:r>
            <w:r w:rsidR="00BC4DB2">
              <w:rPr>
                <w:noProof/>
                <w:webHidden/>
              </w:rPr>
              <w:fldChar w:fldCharType="separate"/>
            </w:r>
            <w:r w:rsidR="00BC4DB2">
              <w:rPr>
                <w:noProof/>
                <w:webHidden/>
              </w:rPr>
              <w:t>1</w:t>
            </w:r>
            <w:r w:rsidR="00BC4DB2">
              <w:rPr>
                <w:noProof/>
                <w:webHidden/>
              </w:rPr>
              <w:fldChar w:fldCharType="end"/>
            </w:r>
          </w:hyperlink>
        </w:p>
        <w:p w14:paraId="35EAA993" w14:textId="5DFA79A2" w:rsidR="00BC4DB2" w:rsidRDefault="00000000">
          <w:pPr>
            <w:pStyle w:val="TM1"/>
            <w:rPr>
              <w:rFonts w:asciiTheme="minorHAnsi" w:eastAsiaTheme="minorEastAsia" w:hAnsiTheme="minorHAnsi" w:cstheme="minorBidi"/>
              <w:noProof/>
            </w:rPr>
          </w:pPr>
          <w:hyperlink w:anchor="_Toc137561909" w:history="1">
            <w:r w:rsidR="00BC4DB2" w:rsidRPr="001176D5">
              <w:rPr>
                <w:rStyle w:val="Lienhypertexte"/>
                <w:noProof/>
              </w:rPr>
              <w:t>2</w:t>
            </w:r>
            <w:r w:rsidR="00BC4DB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4DB2" w:rsidRPr="001176D5">
              <w:rPr>
                <w:rStyle w:val="Lienhypertexte"/>
                <w:noProof/>
              </w:rPr>
              <w:t>Checking :</w:t>
            </w:r>
            <w:r w:rsidR="00BC4DB2">
              <w:rPr>
                <w:noProof/>
                <w:webHidden/>
              </w:rPr>
              <w:tab/>
            </w:r>
            <w:r w:rsidR="00BC4DB2">
              <w:rPr>
                <w:noProof/>
                <w:webHidden/>
              </w:rPr>
              <w:fldChar w:fldCharType="begin"/>
            </w:r>
            <w:r w:rsidR="00BC4DB2">
              <w:rPr>
                <w:noProof/>
                <w:webHidden/>
              </w:rPr>
              <w:instrText xml:space="preserve"> PAGEREF _Toc137561909 \h </w:instrText>
            </w:r>
            <w:r w:rsidR="00BC4DB2">
              <w:rPr>
                <w:noProof/>
                <w:webHidden/>
              </w:rPr>
            </w:r>
            <w:r w:rsidR="00BC4DB2">
              <w:rPr>
                <w:noProof/>
                <w:webHidden/>
              </w:rPr>
              <w:fldChar w:fldCharType="separate"/>
            </w:r>
            <w:r w:rsidR="00BC4DB2">
              <w:rPr>
                <w:noProof/>
                <w:webHidden/>
              </w:rPr>
              <w:t>1</w:t>
            </w:r>
            <w:r w:rsidR="00BC4DB2">
              <w:rPr>
                <w:noProof/>
                <w:webHidden/>
              </w:rPr>
              <w:fldChar w:fldCharType="end"/>
            </w:r>
          </w:hyperlink>
        </w:p>
        <w:p w14:paraId="06783D54" w14:textId="76B1F413" w:rsidR="00BC4DB2" w:rsidRDefault="00000000">
          <w:pPr>
            <w:pStyle w:val="TM1"/>
            <w:rPr>
              <w:rFonts w:asciiTheme="minorHAnsi" w:eastAsiaTheme="minorEastAsia" w:hAnsiTheme="minorHAnsi" w:cstheme="minorBidi"/>
              <w:noProof/>
            </w:rPr>
          </w:pPr>
          <w:hyperlink w:anchor="_Toc137561910" w:history="1">
            <w:r w:rsidR="00BC4DB2" w:rsidRPr="001176D5">
              <w:rPr>
                <w:rStyle w:val="Lienhypertexte"/>
                <w:noProof/>
              </w:rPr>
              <w:t>3</w:t>
            </w:r>
            <w:r w:rsidR="00BC4DB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4DB2" w:rsidRPr="001176D5">
              <w:rPr>
                <w:rStyle w:val="Lienhypertexte"/>
                <w:noProof/>
              </w:rPr>
              <w:t>Reviewing</w:t>
            </w:r>
            <w:r w:rsidR="00BC4DB2">
              <w:rPr>
                <w:noProof/>
                <w:webHidden/>
              </w:rPr>
              <w:tab/>
            </w:r>
            <w:r w:rsidR="00BC4DB2">
              <w:rPr>
                <w:noProof/>
                <w:webHidden/>
              </w:rPr>
              <w:fldChar w:fldCharType="begin"/>
            </w:r>
            <w:r w:rsidR="00BC4DB2">
              <w:rPr>
                <w:noProof/>
                <w:webHidden/>
              </w:rPr>
              <w:instrText xml:space="preserve"> PAGEREF _Toc137561910 \h </w:instrText>
            </w:r>
            <w:r w:rsidR="00BC4DB2">
              <w:rPr>
                <w:noProof/>
                <w:webHidden/>
              </w:rPr>
            </w:r>
            <w:r w:rsidR="00BC4DB2">
              <w:rPr>
                <w:noProof/>
                <w:webHidden/>
              </w:rPr>
              <w:fldChar w:fldCharType="separate"/>
            </w:r>
            <w:r w:rsidR="00BC4DB2">
              <w:rPr>
                <w:noProof/>
                <w:webHidden/>
              </w:rPr>
              <w:t>1</w:t>
            </w:r>
            <w:r w:rsidR="00BC4DB2">
              <w:rPr>
                <w:noProof/>
                <w:webHidden/>
              </w:rPr>
              <w:fldChar w:fldCharType="end"/>
            </w:r>
          </w:hyperlink>
        </w:p>
        <w:p w14:paraId="4DD57996" w14:textId="7F3EDB06" w:rsidR="00BC4DB2" w:rsidRDefault="00000000">
          <w:pPr>
            <w:pStyle w:val="TM1"/>
            <w:rPr>
              <w:rFonts w:asciiTheme="minorHAnsi" w:eastAsiaTheme="minorEastAsia" w:hAnsiTheme="minorHAnsi" w:cstheme="minorBidi"/>
              <w:noProof/>
            </w:rPr>
          </w:pPr>
          <w:hyperlink w:anchor="_Toc137561911" w:history="1">
            <w:r w:rsidR="00BC4DB2" w:rsidRPr="001176D5">
              <w:rPr>
                <w:rStyle w:val="Lienhypertexte"/>
                <w:noProof/>
              </w:rPr>
              <w:t>4</w:t>
            </w:r>
            <w:r w:rsidR="00BC4DB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4DB2" w:rsidRPr="001176D5">
              <w:rPr>
                <w:rStyle w:val="Lienhypertexte"/>
                <w:noProof/>
              </w:rPr>
              <w:t>Table des matières</w:t>
            </w:r>
            <w:r w:rsidR="00BC4DB2">
              <w:rPr>
                <w:noProof/>
                <w:webHidden/>
              </w:rPr>
              <w:tab/>
            </w:r>
            <w:r w:rsidR="00BC4DB2">
              <w:rPr>
                <w:noProof/>
                <w:webHidden/>
              </w:rPr>
              <w:fldChar w:fldCharType="begin"/>
            </w:r>
            <w:r w:rsidR="00BC4DB2">
              <w:rPr>
                <w:noProof/>
                <w:webHidden/>
              </w:rPr>
              <w:instrText xml:space="preserve"> PAGEREF _Toc137561911 \h </w:instrText>
            </w:r>
            <w:r w:rsidR="00BC4DB2">
              <w:rPr>
                <w:noProof/>
                <w:webHidden/>
              </w:rPr>
            </w:r>
            <w:r w:rsidR="00BC4DB2">
              <w:rPr>
                <w:noProof/>
                <w:webHidden/>
              </w:rPr>
              <w:fldChar w:fldCharType="separate"/>
            </w:r>
            <w:r w:rsidR="00BC4DB2">
              <w:rPr>
                <w:noProof/>
                <w:webHidden/>
              </w:rPr>
              <w:t>2</w:t>
            </w:r>
            <w:r w:rsidR="00BC4DB2">
              <w:rPr>
                <w:noProof/>
                <w:webHidden/>
              </w:rPr>
              <w:fldChar w:fldCharType="end"/>
            </w:r>
          </w:hyperlink>
        </w:p>
        <w:p w14:paraId="11A64091" w14:textId="75D35751" w:rsidR="00BC4DB2" w:rsidRDefault="00000000">
          <w:pPr>
            <w:pStyle w:val="TM1"/>
            <w:rPr>
              <w:rFonts w:asciiTheme="minorHAnsi" w:eastAsiaTheme="minorEastAsia" w:hAnsiTheme="minorHAnsi" w:cstheme="minorBidi"/>
              <w:noProof/>
            </w:rPr>
          </w:pPr>
          <w:hyperlink w:anchor="_Toc137561912" w:history="1">
            <w:r w:rsidR="00BC4DB2" w:rsidRPr="001176D5">
              <w:rPr>
                <w:rStyle w:val="Lienhypertexte"/>
                <w:noProof/>
              </w:rPr>
              <w:t>5</w:t>
            </w:r>
            <w:r w:rsidR="00BC4DB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4DB2" w:rsidRPr="001176D5">
              <w:rPr>
                <w:rStyle w:val="Lienhypertexte"/>
                <w:noProof/>
              </w:rPr>
              <w:t>Description de la situation</w:t>
            </w:r>
            <w:r w:rsidR="00BC4DB2">
              <w:rPr>
                <w:noProof/>
                <w:webHidden/>
              </w:rPr>
              <w:tab/>
            </w:r>
            <w:r w:rsidR="00BC4DB2">
              <w:rPr>
                <w:noProof/>
                <w:webHidden/>
              </w:rPr>
              <w:fldChar w:fldCharType="begin"/>
            </w:r>
            <w:r w:rsidR="00BC4DB2">
              <w:rPr>
                <w:noProof/>
                <w:webHidden/>
              </w:rPr>
              <w:instrText xml:space="preserve"> PAGEREF _Toc137561912 \h </w:instrText>
            </w:r>
            <w:r w:rsidR="00BC4DB2">
              <w:rPr>
                <w:noProof/>
                <w:webHidden/>
              </w:rPr>
            </w:r>
            <w:r w:rsidR="00BC4DB2">
              <w:rPr>
                <w:noProof/>
                <w:webHidden/>
              </w:rPr>
              <w:fldChar w:fldCharType="separate"/>
            </w:r>
            <w:r w:rsidR="00BC4DB2">
              <w:rPr>
                <w:noProof/>
                <w:webHidden/>
              </w:rPr>
              <w:t>3</w:t>
            </w:r>
            <w:r w:rsidR="00BC4DB2">
              <w:rPr>
                <w:noProof/>
                <w:webHidden/>
              </w:rPr>
              <w:fldChar w:fldCharType="end"/>
            </w:r>
          </w:hyperlink>
        </w:p>
        <w:p w14:paraId="3207C2AF" w14:textId="3C482F3C" w:rsidR="00BC4DB2" w:rsidRDefault="00000000">
          <w:pPr>
            <w:pStyle w:val="TM1"/>
            <w:rPr>
              <w:rFonts w:asciiTheme="minorHAnsi" w:eastAsiaTheme="minorEastAsia" w:hAnsiTheme="minorHAnsi" w:cstheme="minorBidi"/>
              <w:noProof/>
            </w:rPr>
          </w:pPr>
          <w:hyperlink w:anchor="_Toc137561913" w:history="1">
            <w:r w:rsidR="00BC4DB2" w:rsidRPr="001176D5">
              <w:rPr>
                <w:rStyle w:val="Lienhypertexte"/>
                <w:noProof/>
              </w:rPr>
              <w:t>6</w:t>
            </w:r>
            <w:r w:rsidR="00BC4DB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4DB2" w:rsidRPr="001176D5">
              <w:rPr>
                <w:rStyle w:val="Lienhypertexte"/>
                <w:noProof/>
              </w:rPr>
              <w:t>Calcul du pont diviseur</w:t>
            </w:r>
            <w:r w:rsidR="00BC4DB2">
              <w:rPr>
                <w:noProof/>
                <w:webHidden/>
              </w:rPr>
              <w:tab/>
            </w:r>
            <w:r w:rsidR="00BC4DB2">
              <w:rPr>
                <w:noProof/>
                <w:webHidden/>
              </w:rPr>
              <w:fldChar w:fldCharType="begin"/>
            </w:r>
            <w:r w:rsidR="00BC4DB2">
              <w:rPr>
                <w:noProof/>
                <w:webHidden/>
              </w:rPr>
              <w:instrText xml:space="preserve"> PAGEREF _Toc137561913 \h </w:instrText>
            </w:r>
            <w:r w:rsidR="00BC4DB2">
              <w:rPr>
                <w:noProof/>
                <w:webHidden/>
              </w:rPr>
            </w:r>
            <w:r w:rsidR="00BC4DB2">
              <w:rPr>
                <w:noProof/>
                <w:webHidden/>
              </w:rPr>
              <w:fldChar w:fldCharType="separate"/>
            </w:r>
            <w:r w:rsidR="00BC4DB2">
              <w:rPr>
                <w:noProof/>
                <w:webHidden/>
              </w:rPr>
              <w:t>3</w:t>
            </w:r>
            <w:r w:rsidR="00BC4DB2">
              <w:rPr>
                <w:noProof/>
                <w:webHidden/>
              </w:rPr>
              <w:fldChar w:fldCharType="end"/>
            </w:r>
          </w:hyperlink>
        </w:p>
        <w:p w14:paraId="6EC47C67" w14:textId="7BF24BB0" w:rsidR="00BC4DB2" w:rsidRDefault="00000000">
          <w:pPr>
            <w:pStyle w:val="TM1"/>
            <w:rPr>
              <w:rFonts w:asciiTheme="minorHAnsi" w:eastAsiaTheme="minorEastAsia" w:hAnsiTheme="minorHAnsi" w:cstheme="minorBidi"/>
              <w:noProof/>
            </w:rPr>
          </w:pPr>
          <w:hyperlink w:anchor="_Toc137561914" w:history="1">
            <w:r w:rsidR="00BC4DB2" w:rsidRPr="001176D5">
              <w:rPr>
                <w:rStyle w:val="Lienhypertexte"/>
                <w:noProof/>
              </w:rPr>
              <w:t>7</w:t>
            </w:r>
            <w:r w:rsidR="00BC4DB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4DB2" w:rsidRPr="001176D5">
              <w:rPr>
                <w:rStyle w:val="Lienhypertexte"/>
                <w:noProof/>
              </w:rPr>
              <w:t>Calcul du passage de courant pour temps de charge</w:t>
            </w:r>
            <w:r w:rsidR="00BC4DB2">
              <w:rPr>
                <w:noProof/>
                <w:webHidden/>
              </w:rPr>
              <w:tab/>
            </w:r>
            <w:r w:rsidR="00BC4DB2">
              <w:rPr>
                <w:noProof/>
                <w:webHidden/>
              </w:rPr>
              <w:fldChar w:fldCharType="begin"/>
            </w:r>
            <w:r w:rsidR="00BC4DB2">
              <w:rPr>
                <w:noProof/>
                <w:webHidden/>
              </w:rPr>
              <w:instrText xml:space="preserve"> PAGEREF _Toc137561914 \h </w:instrText>
            </w:r>
            <w:r w:rsidR="00BC4DB2">
              <w:rPr>
                <w:noProof/>
                <w:webHidden/>
              </w:rPr>
            </w:r>
            <w:r w:rsidR="00BC4DB2">
              <w:rPr>
                <w:noProof/>
                <w:webHidden/>
              </w:rPr>
              <w:fldChar w:fldCharType="separate"/>
            </w:r>
            <w:r w:rsidR="00BC4DB2">
              <w:rPr>
                <w:noProof/>
                <w:webHidden/>
              </w:rPr>
              <w:t>4</w:t>
            </w:r>
            <w:r w:rsidR="00BC4DB2">
              <w:rPr>
                <w:noProof/>
                <w:webHidden/>
              </w:rPr>
              <w:fldChar w:fldCharType="end"/>
            </w:r>
          </w:hyperlink>
        </w:p>
        <w:p w14:paraId="02E56A8A" w14:textId="4405A516" w:rsidR="00BC4DB2" w:rsidRDefault="00000000">
          <w:pPr>
            <w:pStyle w:val="TM1"/>
            <w:rPr>
              <w:rFonts w:asciiTheme="minorHAnsi" w:eastAsiaTheme="minorEastAsia" w:hAnsiTheme="minorHAnsi" w:cstheme="minorBidi"/>
              <w:noProof/>
            </w:rPr>
          </w:pPr>
          <w:hyperlink w:anchor="_Toc137561915" w:history="1">
            <w:r w:rsidR="00BC4DB2" w:rsidRPr="001176D5">
              <w:rPr>
                <w:rStyle w:val="Lienhypertexte"/>
                <w:noProof/>
                <w:lang w:eastAsia="zh-CN"/>
              </w:rPr>
              <w:t>8</w:t>
            </w:r>
            <w:r w:rsidR="00BC4DB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4DB2" w:rsidRPr="001176D5">
              <w:rPr>
                <w:rStyle w:val="Lienhypertexte"/>
                <w:noProof/>
                <w:lang w:eastAsia="zh-CN"/>
              </w:rPr>
              <w:t>Calcul de la puissance passant dans chaque résistance :</w:t>
            </w:r>
            <w:r w:rsidR="00BC4DB2">
              <w:rPr>
                <w:noProof/>
                <w:webHidden/>
              </w:rPr>
              <w:tab/>
            </w:r>
            <w:r w:rsidR="00BC4DB2">
              <w:rPr>
                <w:noProof/>
                <w:webHidden/>
              </w:rPr>
              <w:fldChar w:fldCharType="begin"/>
            </w:r>
            <w:r w:rsidR="00BC4DB2">
              <w:rPr>
                <w:noProof/>
                <w:webHidden/>
              </w:rPr>
              <w:instrText xml:space="preserve"> PAGEREF _Toc137561915 \h </w:instrText>
            </w:r>
            <w:r w:rsidR="00BC4DB2">
              <w:rPr>
                <w:noProof/>
                <w:webHidden/>
              </w:rPr>
            </w:r>
            <w:r w:rsidR="00BC4DB2">
              <w:rPr>
                <w:noProof/>
                <w:webHidden/>
              </w:rPr>
              <w:fldChar w:fldCharType="separate"/>
            </w:r>
            <w:r w:rsidR="00BC4DB2">
              <w:rPr>
                <w:noProof/>
                <w:webHidden/>
              </w:rPr>
              <w:t>4</w:t>
            </w:r>
            <w:r w:rsidR="00BC4DB2">
              <w:rPr>
                <w:noProof/>
                <w:webHidden/>
              </w:rPr>
              <w:fldChar w:fldCharType="end"/>
            </w:r>
          </w:hyperlink>
        </w:p>
        <w:p w14:paraId="3634F1FF" w14:textId="2683547B" w:rsidR="00BC4DB2" w:rsidRDefault="00000000">
          <w:pPr>
            <w:pStyle w:val="TM1"/>
            <w:rPr>
              <w:rFonts w:asciiTheme="minorHAnsi" w:eastAsiaTheme="minorEastAsia" w:hAnsiTheme="minorHAnsi" w:cstheme="minorBidi"/>
              <w:noProof/>
            </w:rPr>
          </w:pPr>
          <w:hyperlink w:anchor="_Toc137561916" w:history="1">
            <w:r w:rsidR="00BC4DB2" w:rsidRPr="001176D5">
              <w:rPr>
                <w:rStyle w:val="Lienhypertexte"/>
                <w:noProof/>
                <w:lang w:eastAsia="zh-CN"/>
              </w:rPr>
              <w:t>9</w:t>
            </w:r>
            <w:r w:rsidR="00BC4DB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4DB2" w:rsidRPr="001176D5">
              <w:rPr>
                <w:rStyle w:val="Lienhypertexte"/>
                <w:noProof/>
                <w:lang w:eastAsia="zh-CN"/>
              </w:rPr>
              <w:t>Conclusion</w:t>
            </w:r>
            <w:r w:rsidR="00BC4DB2">
              <w:rPr>
                <w:noProof/>
                <w:webHidden/>
              </w:rPr>
              <w:tab/>
            </w:r>
            <w:r w:rsidR="00BC4DB2">
              <w:rPr>
                <w:noProof/>
                <w:webHidden/>
              </w:rPr>
              <w:fldChar w:fldCharType="begin"/>
            </w:r>
            <w:r w:rsidR="00BC4DB2">
              <w:rPr>
                <w:noProof/>
                <w:webHidden/>
              </w:rPr>
              <w:instrText xml:space="preserve"> PAGEREF _Toc137561916 \h </w:instrText>
            </w:r>
            <w:r w:rsidR="00BC4DB2">
              <w:rPr>
                <w:noProof/>
                <w:webHidden/>
              </w:rPr>
            </w:r>
            <w:r w:rsidR="00BC4DB2">
              <w:rPr>
                <w:noProof/>
                <w:webHidden/>
              </w:rPr>
              <w:fldChar w:fldCharType="separate"/>
            </w:r>
            <w:r w:rsidR="00BC4DB2">
              <w:rPr>
                <w:noProof/>
                <w:webHidden/>
              </w:rPr>
              <w:t>4</w:t>
            </w:r>
            <w:r w:rsidR="00BC4DB2">
              <w:rPr>
                <w:noProof/>
                <w:webHidden/>
              </w:rPr>
              <w:fldChar w:fldCharType="end"/>
            </w:r>
          </w:hyperlink>
        </w:p>
        <w:p w14:paraId="68CD9E8B" w14:textId="28349084" w:rsidR="00C66858" w:rsidRDefault="00C66858" w:rsidP="00C66858">
          <w:pPr>
            <w:jc w:val="both"/>
          </w:pPr>
          <w:r>
            <w:fldChar w:fldCharType="end"/>
          </w:r>
        </w:p>
      </w:sdtContent>
    </w:sdt>
    <w:p w14:paraId="33482053" w14:textId="77777777" w:rsidR="00C66858" w:rsidRPr="00D12C9E" w:rsidRDefault="00C66858" w:rsidP="00C66858">
      <w:pPr>
        <w:jc w:val="both"/>
        <w:rPr>
          <w:rFonts w:cs="Arial"/>
          <w:b/>
          <w:shd w:val="clear" w:color="auto" w:fill="FFFFCC"/>
        </w:rPr>
      </w:pPr>
      <w:r>
        <w:rPr>
          <w:b/>
          <w:bCs/>
        </w:rPr>
        <w:br w:type="page"/>
      </w:r>
    </w:p>
    <w:p w14:paraId="710CE438" w14:textId="77777777" w:rsidR="00C66858" w:rsidRDefault="00C66858" w:rsidP="00C66858">
      <w:pPr>
        <w:pStyle w:val="Titre"/>
      </w:pPr>
      <w:bookmarkStart w:id="7" w:name="_Toc137561912"/>
      <w:r>
        <w:t>Description de la situation</w:t>
      </w:r>
      <w:bookmarkEnd w:id="7"/>
    </w:p>
    <w:tbl>
      <w:tblPr>
        <w:tblStyle w:val="Grilledutableau"/>
        <w:tblW w:w="10350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50"/>
      </w:tblGrid>
      <w:tr w:rsidR="00C66858" w:rsidRPr="00FC77DB" w14:paraId="4DA3220D" w14:textId="77777777" w:rsidTr="001E7DA8">
        <w:tc>
          <w:tcPr>
            <w:tcW w:w="10350" w:type="dxa"/>
          </w:tcPr>
          <w:p w14:paraId="24EF98A2" w14:textId="68E52097" w:rsidR="00750D19" w:rsidRDefault="007A6DB1" w:rsidP="009E4742">
            <w:r>
              <w:t xml:space="preserve">Ce rapport à pour objectif de valider le </w:t>
            </w:r>
            <w:r w:rsidR="00750D19">
              <w:t>montage réalisé sur la plaque à wrapper il s’agit de la première validation.</w:t>
            </w:r>
          </w:p>
          <w:p w14:paraId="440563A1" w14:textId="242C0295" w:rsidR="00750D19" w:rsidRDefault="00750D19" w:rsidP="0076236B">
            <w:r>
              <w:t>Sera étudié :</w:t>
            </w:r>
          </w:p>
          <w:p w14:paraId="0C6503AE" w14:textId="0F1ACF7F" w:rsidR="00750D19" w:rsidRDefault="00750D19" w:rsidP="00750D19">
            <w:pPr>
              <w:pStyle w:val="Paragraphedeliste"/>
              <w:numPr>
                <w:ilvl w:val="0"/>
                <w:numId w:val="6"/>
              </w:numPr>
            </w:pPr>
            <w:r>
              <w:t>Continuité 5V et masse</w:t>
            </w:r>
          </w:p>
          <w:p w14:paraId="4418E586" w14:textId="05063F38" w:rsidR="0048758D" w:rsidRDefault="0048758D" w:rsidP="0048758D">
            <w:pPr>
              <w:pStyle w:val="Paragraphedeliste"/>
              <w:numPr>
                <w:ilvl w:val="0"/>
                <w:numId w:val="6"/>
              </w:numPr>
            </w:pPr>
            <w:r>
              <w:t xml:space="preserve">Mesure du 5V </w:t>
            </w:r>
          </w:p>
          <w:p w14:paraId="228A7D63" w14:textId="23CCE77B" w:rsidR="0048758D" w:rsidRDefault="0048758D" w:rsidP="0048758D">
            <w:pPr>
              <w:pStyle w:val="Paragraphedeliste"/>
              <w:numPr>
                <w:ilvl w:val="0"/>
                <w:numId w:val="6"/>
              </w:numPr>
            </w:pPr>
            <w:r>
              <w:t xml:space="preserve">Vérification </w:t>
            </w:r>
            <w:proofErr w:type="gramStart"/>
            <w:r>
              <w:t>des mesure</w:t>
            </w:r>
            <w:proofErr w:type="gramEnd"/>
            <w:r>
              <w:t xml:space="preserve"> du CAN</w:t>
            </w:r>
          </w:p>
          <w:p w14:paraId="3026E5C0" w14:textId="7EB8FF74" w:rsidR="00996B67" w:rsidRPr="00FC77DB" w:rsidRDefault="00996B67" w:rsidP="0048758D">
            <w:pPr>
              <w:pStyle w:val="Paragraphedeliste"/>
              <w:numPr>
                <w:ilvl w:val="0"/>
                <w:numId w:val="6"/>
              </w:numPr>
            </w:pPr>
            <w:r>
              <w:t>Test de l’afficheur 7 segment</w:t>
            </w:r>
          </w:p>
          <w:p w14:paraId="0F9F755C" w14:textId="77777777" w:rsidR="007B4DCB" w:rsidRDefault="00ED36B0" w:rsidP="00C84843">
            <w:pPr>
              <w:pStyle w:val="Titre"/>
            </w:pPr>
            <w:proofErr w:type="gramStart"/>
            <w:r>
              <w:t>Lien documentaires</w:t>
            </w:r>
            <w:proofErr w:type="gramEnd"/>
            <w:r>
              <w:t xml:space="preserve"> : </w:t>
            </w:r>
          </w:p>
          <w:p w14:paraId="39ECD48E" w14:textId="6687DF6E" w:rsidR="00ED36B0" w:rsidRPr="00996B67" w:rsidRDefault="00996B67" w:rsidP="00ED36B0">
            <w:pPr>
              <w:rPr>
                <w:b/>
                <w:bCs/>
              </w:rPr>
            </w:pPr>
            <w:r>
              <w:rPr>
                <w:b/>
                <w:bCs/>
              </w:rPr>
              <w:t>Insérer simulation proteus</w:t>
            </w:r>
          </w:p>
        </w:tc>
      </w:tr>
      <w:tr w:rsidR="004E0D47" w:rsidRPr="00FC77DB" w14:paraId="1AB268D2" w14:textId="77777777" w:rsidTr="001E7DA8">
        <w:tc>
          <w:tcPr>
            <w:tcW w:w="10350" w:type="dxa"/>
          </w:tcPr>
          <w:p w14:paraId="37001F02" w14:textId="37CF60C8" w:rsidR="004E0D47" w:rsidRDefault="009E4E17" w:rsidP="009E4E17">
            <w:pPr>
              <w:pStyle w:val="Titre"/>
            </w:pPr>
            <w:r>
              <w:t xml:space="preserve">Mesure Sortie Capteur et sortie CAN </w:t>
            </w:r>
          </w:p>
        </w:tc>
      </w:tr>
      <w:tr w:rsidR="004E0D47" w:rsidRPr="00FC77DB" w14:paraId="15C2FC95" w14:textId="77777777" w:rsidTr="001E7DA8">
        <w:tc>
          <w:tcPr>
            <w:tcW w:w="10350" w:type="dxa"/>
          </w:tcPr>
          <w:p w14:paraId="30781FAA" w14:textId="77777777" w:rsidR="004E0D47" w:rsidRDefault="009E4E17" w:rsidP="0076236B">
            <w:r>
              <w:t>La température est de 25°C.</w:t>
            </w:r>
          </w:p>
          <w:p w14:paraId="3FD5A6BF" w14:textId="77777777" w:rsidR="009E4E17" w:rsidRDefault="009E4E17" w:rsidP="0076236B">
            <w:r>
              <w:t>Sortie du capteur :</w:t>
            </w:r>
          </w:p>
          <w:p w14:paraId="53AF21A8" w14:textId="626ECE0E" w:rsidR="009E4E17" w:rsidRDefault="00D47EEC" w:rsidP="009E474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919C60" wp14:editId="421A052B">
                  <wp:extent cx="4508389" cy="3191415"/>
                  <wp:effectExtent l="0" t="0" r="698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3377" cy="3194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1CDD9" w14:textId="77777777" w:rsidR="009E4E17" w:rsidRDefault="009E4E17" w:rsidP="0076236B">
            <w:r>
              <w:t>Sortie du can :</w:t>
            </w:r>
          </w:p>
          <w:p w14:paraId="2E0876D1" w14:textId="39395AEB" w:rsidR="009E4E17" w:rsidRDefault="009E4E17" w:rsidP="0076236B"/>
        </w:tc>
      </w:tr>
      <w:tr w:rsidR="00C66858" w:rsidRPr="00FC77DB" w14:paraId="20F1C47E" w14:textId="77777777" w:rsidTr="00912E26">
        <w:trPr>
          <w:trHeight w:val="60"/>
        </w:trPr>
        <w:tc>
          <w:tcPr>
            <w:tcW w:w="10350" w:type="dxa"/>
          </w:tcPr>
          <w:p w14:paraId="0EDF2096" w14:textId="31A0F361" w:rsidR="00C66858" w:rsidRPr="00FC77DB" w:rsidRDefault="00BA73D4" w:rsidP="00996B67">
            <w:pPr>
              <w:pStyle w:val="Titre"/>
              <w:rPr>
                <w:lang w:eastAsia="zh-CN"/>
              </w:rPr>
            </w:pPr>
            <w:r w:rsidRPr="00FC77DB">
              <w:rPr>
                <w:lang w:eastAsia="zh-CN"/>
              </w:rPr>
              <w:t xml:space="preserve">  </w:t>
            </w:r>
            <w:r w:rsidR="00996B67">
              <w:rPr>
                <w:lang w:eastAsia="zh-CN"/>
              </w:rPr>
              <w:t xml:space="preserve">Continuité 5V et masse </w:t>
            </w:r>
          </w:p>
        </w:tc>
      </w:tr>
      <w:tr w:rsidR="00C66858" w:rsidRPr="00D8216D" w14:paraId="778A7127" w14:textId="77777777" w:rsidTr="001E7DA8">
        <w:tc>
          <w:tcPr>
            <w:tcW w:w="10350" w:type="dxa"/>
          </w:tcPr>
          <w:p w14:paraId="4289E16E" w14:textId="77777777" w:rsidR="00E13E29" w:rsidRDefault="000350DD" w:rsidP="00C84843">
            <w:pPr>
              <w:rPr>
                <w:lang w:eastAsia="en-US"/>
              </w:rPr>
            </w:pPr>
            <w:r>
              <w:rPr>
                <w:lang w:eastAsia="en-US"/>
              </w:rPr>
              <w:t>Afin de prévenir des éventuel CC, nous allons tester la continuité des composant.</w:t>
            </w:r>
          </w:p>
          <w:p w14:paraId="34DEF607" w14:textId="77777777" w:rsidR="000350DD" w:rsidRDefault="000350DD" w:rsidP="00C84843">
            <w:pPr>
              <w:rPr>
                <w:lang w:eastAsia="en-US"/>
              </w:rPr>
            </w:pPr>
          </w:p>
          <w:p w14:paraId="65916B41" w14:textId="77777777" w:rsidR="000350DD" w:rsidRDefault="000350DD" w:rsidP="00C84843">
            <w:pPr>
              <w:rPr>
                <w:lang w:eastAsia="en-US"/>
              </w:rPr>
            </w:pPr>
            <w:r>
              <w:rPr>
                <w:lang w:eastAsia="en-US"/>
              </w:rPr>
              <w:t>A faire :</w:t>
            </w:r>
          </w:p>
          <w:p w14:paraId="3932CC58" w14:textId="77777777" w:rsidR="000350DD" w:rsidRDefault="000350DD" w:rsidP="000350DD">
            <w:pPr>
              <w:pStyle w:val="Paragraphedeliste"/>
              <w:numPr>
                <w:ilvl w:val="0"/>
                <w:numId w:val="7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Se mettre en continuité sur le multimère </w:t>
            </w:r>
          </w:p>
          <w:p w14:paraId="3B93696D" w14:textId="51FE7961" w:rsidR="000350DD" w:rsidRDefault="000350DD" w:rsidP="000350DD">
            <w:pPr>
              <w:pStyle w:val="Paragraphedeliste"/>
              <w:numPr>
                <w:ilvl w:val="0"/>
                <w:numId w:val="7"/>
              </w:numPr>
              <w:rPr>
                <w:lang w:eastAsia="en-US"/>
              </w:rPr>
            </w:pPr>
            <w:r>
              <w:rPr>
                <w:lang w:eastAsia="en-US"/>
              </w:rPr>
              <w:t>Mesurer les br</w:t>
            </w:r>
            <w:r w:rsidR="00753765">
              <w:rPr>
                <w:lang w:eastAsia="en-US"/>
              </w:rPr>
              <w:t>o</w:t>
            </w:r>
            <w:r>
              <w:rPr>
                <w:lang w:eastAsia="en-US"/>
              </w:rPr>
              <w:t xml:space="preserve">ches </w:t>
            </w:r>
            <w:r w:rsidR="001060A0">
              <w:rPr>
                <w:lang w:eastAsia="en-US"/>
              </w:rPr>
              <w:t>d’alimentation et de masse</w:t>
            </w:r>
          </w:p>
          <w:p w14:paraId="6FE9F79E" w14:textId="77777777" w:rsidR="001060A0" w:rsidRDefault="001060A0" w:rsidP="001060A0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Brochage </w:t>
            </w:r>
            <w:proofErr w:type="gramStart"/>
            <w:r>
              <w:rPr>
                <w:b/>
                <w:bCs/>
                <w:lang w:eastAsia="en-US"/>
              </w:rPr>
              <w:t>des pin</w:t>
            </w:r>
            <w:proofErr w:type="gramEnd"/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00"/>
              <w:gridCol w:w="3400"/>
              <w:gridCol w:w="3400"/>
            </w:tblGrid>
            <w:tr w:rsidR="001060A0" w14:paraId="640DDFC3" w14:textId="77777777" w:rsidTr="001060A0">
              <w:tc>
                <w:tcPr>
                  <w:tcW w:w="3400" w:type="dxa"/>
                </w:tcPr>
                <w:p w14:paraId="2A0327D9" w14:textId="1929C759" w:rsidR="001060A0" w:rsidRDefault="001060A0" w:rsidP="001060A0">
                  <w:pPr>
                    <w:rPr>
                      <w:lang w:eastAsia="en-US"/>
                    </w:rPr>
                  </w:pPr>
                  <w:proofErr w:type="gramStart"/>
                  <w:r>
                    <w:rPr>
                      <w:lang w:eastAsia="en-US"/>
                    </w:rPr>
                    <w:t>composant</w:t>
                  </w:r>
                  <w:proofErr w:type="gramEnd"/>
                </w:p>
              </w:tc>
              <w:tc>
                <w:tcPr>
                  <w:tcW w:w="3400" w:type="dxa"/>
                </w:tcPr>
                <w:p w14:paraId="561C87B9" w14:textId="1E3D6AED" w:rsidR="001060A0" w:rsidRDefault="001060A0" w:rsidP="001060A0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GND</w:t>
                  </w:r>
                </w:p>
              </w:tc>
              <w:tc>
                <w:tcPr>
                  <w:tcW w:w="3400" w:type="dxa"/>
                </w:tcPr>
                <w:p w14:paraId="1F8FA085" w14:textId="4DBFA8CA" w:rsidR="001060A0" w:rsidRDefault="001060A0" w:rsidP="001060A0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Vcc</w:t>
                  </w:r>
                </w:p>
              </w:tc>
            </w:tr>
            <w:tr w:rsidR="001060A0" w14:paraId="5AB8CD07" w14:textId="77777777" w:rsidTr="001060A0">
              <w:tc>
                <w:tcPr>
                  <w:tcW w:w="3400" w:type="dxa"/>
                </w:tcPr>
                <w:p w14:paraId="034E26B1" w14:textId="6F466232" w:rsidR="001060A0" w:rsidRDefault="00497D5C" w:rsidP="001060A0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 xml:space="preserve">Capteur </w:t>
                  </w:r>
                </w:p>
              </w:tc>
              <w:tc>
                <w:tcPr>
                  <w:tcW w:w="3400" w:type="dxa"/>
                </w:tcPr>
                <w:p w14:paraId="682F0886" w14:textId="5A8E8F1B" w:rsidR="001060A0" w:rsidRDefault="00497D5C" w:rsidP="001060A0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3</w:t>
                  </w:r>
                </w:p>
              </w:tc>
              <w:tc>
                <w:tcPr>
                  <w:tcW w:w="3400" w:type="dxa"/>
                </w:tcPr>
                <w:p w14:paraId="6F66EDAC" w14:textId="63640F67" w:rsidR="001060A0" w:rsidRDefault="00BD26C9" w:rsidP="001060A0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</w:t>
                  </w:r>
                </w:p>
              </w:tc>
            </w:tr>
            <w:tr w:rsidR="001060A0" w14:paraId="5206CA45" w14:textId="77777777" w:rsidTr="005C6B5C">
              <w:tc>
                <w:tcPr>
                  <w:tcW w:w="3400" w:type="dxa"/>
                </w:tcPr>
                <w:p w14:paraId="5DCDC265" w14:textId="3E85A34E" w:rsidR="001060A0" w:rsidRDefault="00497D5C" w:rsidP="005C6B5C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Reg 5V</w:t>
                  </w:r>
                </w:p>
              </w:tc>
              <w:tc>
                <w:tcPr>
                  <w:tcW w:w="3400" w:type="dxa"/>
                </w:tcPr>
                <w:p w14:paraId="39A78272" w14:textId="2A14E024" w:rsidR="001060A0" w:rsidRDefault="00497D5C" w:rsidP="005C6B5C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2</w:t>
                  </w:r>
                </w:p>
              </w:tc>
              <w:tc>
                <w:tcPr>
                  <w:tcW w:w="3400" w:type="dxa"/>
                </w:tcPr>
                <w:p w14:paraId="6A441C83" w14:textId="10AFDA28" w:rsidR="001060A0" w:rsidRDefault="00BD26C9" w:rsidP="005C6B5C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3</w:t>
                  </w:r>
                </w:p>
              </w:tc>
            </w:tr>
            <w:tr w:rsidR="001060A0" w14:paraId="44077416" w14:textId="77777777" w:rsidTr="005C6B5C">
              <w:tc>
                <w:tcPr>
                  <w:tcW w:w="3400" w:type="dxa"/>
                </w:tcPr>
                <w:p w14:paraId="698A9C7E" w14:textId="260DE31F" w:rsidR="001060A0" w:rsidRDefault="00497D5C" w:rsidP="005C6B5C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AOP</w:t>
                  </w:r>
                </w:p>
              </w:tc>
              <w:tc>
                <w:tcPr>
                  <w:tcW w:w="3400" w:type="dxa"/>
                </w:tcPr>
                <w:p w14:paraId="05A28F67" w14:textId="7DE79D0A" w:rsidR="001060A0" w:rsidRDefault="00497D5C" w:rsidP="005C6B5C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4</w:t>
                  </w:r>
                </w:p>
              </w:tc>
              <w:tc>
                <w:tcPr>
                  <w:tcW w:w="3400" w:type="dxa"/>
                </w:tcPr>
                <w:p w14:paraId="48641F09" w14:textId="4550EE0C" w:rsidR="001060A0" w:rsidRDefault="00BD26C9" w:rsidP="005C6B5C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8</w:t>
                  </w:r>
                </w:p>
              </w:tc>
            </w:tr>
            <w:tr w:rsidR="00497D5C" w14:paraId="58998FBD" w14:textId="77777777" w:rsidTr="005C6B5C">
              <w:tc>
                <w:tcPr>
                  <w:tcW w:w="3400" w:type="dxa"/>
                </w:tcPr>
                <w:p w14:paraId="192E8867" w14:textId="4184A100" w:rsidR="00497D5C" w:rsidRDefault="00497D5C" w:rsidP="005C6B5C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CAN</w:t>
                  </w:r>
                </w:p>
              </w:tc>
              <w:tc>
                <w:tcPr>
                  <w:tcW w:w="3400" w:type="dxa"/>
                </w:tcPr>
                <w:p w14:paraId="29338D98" w14:textId="7E447092" w:rsidR="00497D5C" w:rsidRDefault="00497D5C" w:rsidP="005C6B5C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8-10</w:t>
                  </w:r>
                </w:p>
              </w:tc>
              <w:tc>
                <w:tcPr>
                  <w:tcW w:w="3400" w:type="dxa"/>
                </w:tcPr>
                <w:p w14:paraId="39CBC035" w14:textId="5B0679CB" w:rsidR="00497D5C" w:rsidRDefault="00BD26C9" w:rsidP="005C6B5C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20</w:t>
                  </w:r>
                </w:p>
              </w:tc>
            </w:tr>
            <w:tr w:rsidR="007E7A31" w14:paraId="6AA333BF" w14:textId="77777777" w:rsidTr="001060A0">
              <w:tc>
                <w:tcPr>
                  <w:tcW w:w="3400" w:type="dxa"/>
                </w:tcPr>
                <w:p w14:paraId="1D9CC0AE" w14:textId="56037205" w:rsidR="007E7A31" w:rsidRDefault="007E7A31" w:rsidP="001060A0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EEPROM</w:t>
                  </w:r>
                </w:p>
              </w:tc>
              <w:tc>
                <w:tcPr>
                  <w:tcW w:w="3400" w:type="dxa"/>
                </w:tcPr>
                <w:p w14:paraId="21988797" w14:textId="1793BFB8" w:rsidR="007E7A31" w:rsidRDefault="007E7A31" w:rsidP="001060A0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14</w:t>
                  </w:r>
                </w:p>
              </w:tc>
              <w:tc>
                <w:tcPr>
                  <w:tcW w:w="3400" w:type="dxa"/>
                </w:tcPr>
                <w:p w14:paraId="73965E0E" w14:textId="1F92FBA8" w:rsidR="007E7A31" w:rsidRDefault="00260D48" w:rsidP="001060A0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28</w:t>
                  </w:r>
                </w:p>
              </w:tc>
            </w:tr>
            <w:tr w:rsidR="001060A0" w14:paraId="10873086" w14:textId="77777777" w:rsidTr="001060A0">
              <w:tc>
                <w:tcPr>
                  <w:tcW w:w="3400" w:type="dxa"/>
                </w:tcPr>
                <w:p w14:paraId="5B9C0C94" w14:textId="529FE12E" w:rsidR="001060A0" w:rsidRDefault="00497D5C" w:rsidP="001060A0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7S</w:t>
                  </w:r>
                </w:p>
              </w:tc>
              <w:tc>
                <w:tcPr>
                  <w:tcW w:w="3400" w:type="dxa"/>
                </w:tcPr>
                <w:p w14:paraId="0C9B7418" w14:textId="0F7DAD0A" w:rsidR="001060A0" w:rsidRDefault="00BD26C9" w:rsidP="001060A0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7</w:t>
                  </w:r>
                </w:p>
              </w:tc>
              <w:tc>
                <w:tcPr>
                  <w:tcW w:w="3400" w:type="dxa"/>
                </w:tcPr>
                <w:p w14:paraId="42C16687" w14:textId="6E37B178" w:rsidR="001060A0" w:rsidRDefault="00260D48" w:rsidP="001060A0">
                  <w:pPr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1-14</w:t>
                  </w:r>
                </w:p>
              </w:tc>
            </w:tr>
          </w:tbl>
          <w:p w14:paraId="3ED7CAC3" w14:textId="276BDC2A" w:rsidR="001060A0" w:rsidRPr="001060A0" w:rsidRDefault="001060A0" w:rsidP="001060A0">
            <w:pPr>
              <w:rPr>
                <w:lang w:eastAsia="en-US"/>
              </w:rPr>
            </w:pPr>
          </w:p>
        </w:tc>
      </w:tr>
      <w:tr w:rsidR="00C66858" w:rsidRPr="00BC4CCE" w14:paraId="17D2F547" w14:textId="77777777" w:rsidTr="001E7DA8">
        <w:tc>
          <w:tcPr>
            <w:tcW w:w="10350" w:type="dxa"/>
          </w:tcPr>
          <w:p w14:paraId="1523EEF7" w14:textId="72A2EF86" w:rsidR="00C66858" w:rsidRDefault="00BC7211" w:rsidP="001E7DA8">
            <w:pPr>
              <w:pStyle w:val="Titre"/>
              <w:rPr>
                <w:lang w:eastAsia="zh-CN"/>
              </w:rPr>
            </w:pPr>
            <w:r>
              <w:rPr>
                <w:lang w:eastAsia="zh-CN"/>
              </w:rPr>
              <w:t>Mesure du 5V</w:t>
            </w:r>
          </w:p>
          <w:p w14:paraId="1E932EB5" w14:textId="20B0D1B3" w:rsidR="00C66858" w:rsidRDefault="00BC7211" w:rsidP="001E7DA8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b/>
                <w:bCs/>
                <w:sz w:val="21"/>
                <w:szCs w:val="21"/>
                <w:lang w:eastAsia="zh-CN"/>
              </w:rPr>
              <w:t xml:space="preserve">Mesurer le 5V sur </w:t>
            </w:r>
            <w:r w:rsidR="004E0D47">
              <w:rPr>
                <w:b/>
                <w:bCs/>
                <w:sz w:val="21"/>
                <w:szCs w:val="21"/>
                <w:lang w:eastAsia="zh-CN"/>
              </w:rPr>
              <w:t>les composants</w:t>
            </w:r>
            <w:r>
              <w:rPr>
                <w:b/>
                <w:bCs/>
                <w:sz w:val="21"/>
                <w:szCs w:val="21"/>
                <w:lang w:eastAsia="zh-CN"/>
              </w:rPr>
              <w:t xml:space="preserve"> et au régulateur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00"/>
              <w:gridCol w:w="3400"/>
            </w:tblGrid>
            <w:tr w:rsidR="00BC7211" w:rsidRPr="00D47EEC" w14:paraId="692B48FA" w14:textId="49D74FBB" w:rsidTr="00E61A47">
              <w:tc>
                <w:tcPr>
                  <w:tcW w:w="3400" w:type="dxa"/>
                </w:tcPr>
                <w:p w14:paraId="40A3DB92" w14:textId="77777777" w:rsidR="00BC7211" w:rsidRPr="00BC4CCE" w:rsidRDefault="00BC7211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composant</w:t>
                  </w:r>
                </w:p>
              </w:tc>
              <w:tc>
                <w:tcPr>
                  <w:tcW w:w="3400" w:type="dxa"/>
                </w:tcPr>
                <w:p w14:paraId="641A8E6D" w14:textId="1BCD5F2C" w:rsidR="00BC7211" w:rsidRPr="00BC4CCE" w:rsidRDefault="00BC7211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OK / KO</w:t>
                  </w:r>
                </w:p>
              </w:tc>
            </w:tr>
            <w:tr w:rsidR="00BC7211" w:rsidRPr="00D47EEC" w14:paraId="36EEB4D9" w14:textId="0F449DB6" w:rsidTr="00E61A47">
              <w:tc>
                <w:tcPr>
                  <w:tcW w:w="3400" w:type="dxa"/>
                </w:tcPr>
                <w:p w14:paraId="3C9B8FF6" w14:textId="77777777" w:rsidR="00BC7211" w:rsidRPr="00BC4CCE" w:rsidRDefault="00BC7211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 xml:space="preserve">Capteur </w:t>
                  </w:r>
                </w:p>
              </w:tc>
              <w:tc>
                <w:tcPr>
                  <w:tcW w:w="3400" w:type="dxa"/>
                </w:tcPr>
                <w:p w14:paraId="56630118" w14:textId="038B2C27" w:rsidR="00BC7211" w:rsidRPr="00BC4CCE" w:rsidRDefault="00BC4CCE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OK</w:t>
                  </w:r>
                </w:p>
              </w:tc>
            </w:tr>
            <w:tr w:rsidR="00BC7211" w:rsidRPr="00D47EEC" w14:paraId="5C7B0DF6" w14:textId="6174C483" w:rsidTr="00E61A47">
              <w:tc>
                <w:tcPr>
                  <w:tcW w:w="3400" w:type="dxa"/>
                </w:tcPr>
                <w:p w14:paraId="7E9CB28F" w14:textId="77777777" w:rsidR="00BC7211" w:rsidRPr="00BC4CCE" w:rsidRDefault="00BC7211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Reg 5V</w:t>
                  </w:r>
                </w:p>
              </w:tc>
              <w:tc>
                <w:tcPr>
                  <w:tcW w:w="3400" w:type="dxa"/>
                </w:tcPr>
                <w:p w14:paraId="57A3C169" w14:textId="0F36E03E" w:rsidR="00BC7211" w:rsidRPr="00BC4CCE" w:rsidRDefault="00BC4CCE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OK</w:t>
                  </w:r>
                </w:p>
              </w:tc>
            </w:tr>
            <w:tr w:rsidR="00BC7211" w:rsidRPr="00D47EEC" w14:paraId="0602ED3D" w14:textId="44A2C96A" w:rsidTr="00E61A47">
              <w:tc>
                <w:tcPr>
                  <w:tcW w:w="3400" w:type="dxa"/>
                </w:tcPr>
                <w:p w14:paraId="77D37380" w14:textId="77777777" w:rsidR="00BC7211" w:rsidRPr="00BC4CCE" w:rsidRDefault="00BC7211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AOP</w:t>
                  </w:r>
                </w:p>
              </w:tc>
              <w:tc>
                <w:tcPr>
                  <w:tcW w:w="3400" w:type="dxa"/>
                </w:tcPr>
                <w:p w14:paraId="3415B210" w14:textId="4D86FCE7" w:rsidR="00BC7211" w:rsidRPr="00BC4CCE" w:rsidRDefault="00BC4CCE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OK</w:t>
                  </w:r>
                </w:p>
              </w:tc>
            </w:tr>
            <w:tr w:rsidR="00BC7211" w:rsidRPr="00D47EEC" w14:paraId="65CA5D4C" w14:textId="4132A0F9" w:rsidTr="00E61A47">
              <w:tc>
                <w:tcPr>
                  <w:tcW w:w="3400" w:type="dxa"/>
                </w:tcPr>
                <w:p w14:paraId="3953FAD4" w14:textId="77777777" w:rsidR="00BC7211" w:rsidRPr="00BC4CCE" w:rsidRDefault="00BC7211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CAN</w:t>
                  </w:r>
                </w:p>
              </w:tc>
              <w:tc>
                <w:tcPr>
                  <w:tcW w:w="3400" w:type="dxa"/>
                </w:tcPr>
                <w:p w14:paraId="4E565815" w14:textId="4C4FB67D" w:rsidR="00BC7211" w:rsidRPr="00BC4CCE" w:rsidRDefault="00BC4CCE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OK</w:t>
                  </w:r>
                </w:p>
              </w:tc>
            </w:tr>
            <w:tr w:rsidR="00BC7211" w:rsidRPr="00D47EEC" w14:paraId="43B3E25C" w14:textId="7365B464" w:rsidTr="00E61A47">
              <w:tc>
                <w:tcPr>
                  <w:tcW w:w="3400" w:type="dxa"/>
                </w:tcPr>
                <w:p w14:paraId="1F6A14FD" w14:textId="77777777" w:rsidR="00BC7211" w:rsidRPr="00BC4CCE" w:rsidRDefault="00BC7211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EEPROM</w:t>
                  </w:r>
                </w:p>
              </w:tc>
              <w:tc>
                <w:tcPr>
                  <w:tcW w:w="3400" w:type="dxa"/>
                </w:tcPr>
                <w:p w14:paraId="1FC656A4" w14:textId="33879116" w:rsidR="00BC7211" w:rsidRPr="00BC4CCE" w:rsidRDefault="00BC4CCE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OK</w:t>
                  </w:r>
                </w:p>
              </w:tc>
            </w:tr>
            <w:tr w:rsidR="00BC7211" w:rsidRPr="00D47EEC" w14:paraId="7CE6FB2E" w14:textId="1B7C6D62" w:rsidTr="00E61A47">
              <w:tc>
                <w:tcPr>
                  <w:tcW w:w="3400" w:type="dxa"/>
                </w:tcPr>
                <w:p w14:paraId="66FFC2F4" w14:textId="77777777" w:rsidR="00BC7211" w:rsidRPr="00BC4CCE" w:rsidRDefault="00BC7211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7S</w:t>
                  </w:r>
                </w:p>
              </w:tc>
              <w:tc>
                <w:tcPr>
                  <w:tcW w:w="3400" w:type="dxa"/>
                </w:tcPr>
                <w:p w14:paraId="0F7D193A" w14:textId="0FC3EA07" w:rsidR="00BC7211" w:rsidRPr="00BC4CCE" w:rsidRDefault="00BC4CCE" w:rsidP="00BC7211">
                  <w:pPr>
                    <w:rPr>
                      <w:lang w:val="en-GB" w:eastAsia="en-US"/>
                    </w:rPr>
                  </w:pPr>
                  <w:r w:rsidRPr="00BC4CCE">
                    <w:rPr>
                      <w:lang w:val="en-GB" w:eastAsia="en-US"/>
                    </w:rPr>
                    <w:t>OK</w:t>
                  </w:r>
                </w:p>
              </w:tc>
            </w:tr>
          </w:tbl>
          <w:p w14:paraId="4B3162B0" w14:textId="7B240A71" w:rsidR="00BC7211" w:rsidRDefault="00BC4CCE" w:rsidP="001E7DA8">
            <w:pPr>
              <w:rPr>
                <w:b/>
                <w:bCs/>
                <w:sz w:val="21"/>
                <w:szCs w:val="21"/>
                <w:lang w:val="en-GB" w:eastAsia="zh-CN"/>
              </w:rPr>
            </w:pPr>
            <w:r w:rsidRPr="00BC4CCE">
              <w:rPr>
                <w:b/>
                <w:bCs/>
                <w:sz w:val="21"/>
                <w:szCs w:val="21"/>
                <w:lang w:val="en-GB" w:eastAsia="zh-CN"/>
              </w:rPr>
              <w:t>C</w:t>
            </w:r>
            <w:r>
              <w:rPr>
                <w:b/>
                <w:bCs/>
                <w:sz w:val="21"/>
                <w:szCs w:val="21"/>
                <w:lang w:val="en-GB" w:eastAsia="zh-CN"/>
              </w:rPr>
              <w:t>apture comparative Vin Vout</w:t>
            </w:r>
            <w:r w:rsidR="00A80AB5">
              <w:rPr>
                <w:b/>
                <w:bCs/>
                <w:sz w:val="21"/>
                <w:szCs w:val="21"/>
                <w:lang w:val="en-GB" w:eastAsia="zh-CN"/>
              </w:rPr>
              <w:t>:</w:t>
            </w:r>
          </w:p>
          <w:p w14:paraId="27E7734F" w14:textId="5BA20B54" w:rsidR="00A80AB5" w:rsidRPr="00BC4CCE" w:rsidRDefault="00480B52" w:rsidP="00480B52">
            <w:pPr>
              <w:jc w:val="center"/>
              <w:rPr>
                <w:b/>
                <w:bCs/>
                <w:sz w:val="21"/>
                <w:szCs w:val="21"/>
                <w:lang w:val="en-GB" w:eastAsia="zh-CN"/>
              </w:rPr>
            </w:pPr>
            <w:r>
              <w:rPr>
                <w:noProof/>
              </w:rPr>
              <w:drawing>
                <wp:inline distT="0" distB="0" distL="0" distR="0" wp14:anchorId="725A75D1" wp14:editId="172F9E4D">
                  <wp:extent cx="4149306" cy="3188826"/>
                  <wp:effectExtent l="0" t="0" r="381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12" cy="3191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5D5D5A" w14:textId="12657056" w:rsidR="00C5169F" w:rsidRPr="00BC4CCE" w:rsidRDefault="00C5169F" w:rsidP="00E13E29">
            <w:pPr>
              <w:rPr>
                <w:rFonts w:ascii="Calibri" w:hAnsi="Calibri"/>
                <w:b/>
                <w:bCs/>
                <w:i/>
                <w:iCs/>
                <w:sz w:val="21"/>
                <w:szCs w:val="21"/>
                <w:lang w:val="en-GB" w:eastAsia="zh-CN"/>
              </w:rPr>
            </w:pPr>
          </w:p>
        </w:tc>
      </w:tr>
      <w:tr w:rsidR="00C66858" w:rsidRPr="00D8216D" w14:paraId="33F0F696" w14:textId="77777777" w:rsidTr="001E7DA8">
        <w:tc>
          <w:tcPr>
            <w:tcW w:w="10350" w:type="dxa"/>
          </w:tcPr>
          <w:p w14:paraId="1CE0C4A3" w14:textId="338F7BD3" w:rsidR="00C66858" w:rsidRDefault="00A26D37" w:rsidP="009F3357">
            <w:pPr>
              <w:pStyle w:val="Titre"/>
              <w:rPr>
                <w:lang w:eastAsia="zh-CN"/>
              </w:rPr>
            </w:pPr>
            <w:r>
              <w:rPr>
                <w:lang w:eastAsia="zh-CN"/>
              </w:rPr>
              <w:t>Vérification de la tension CAN</w:t>
            </w:r>
          </w:p>
          <w:p w14:paraId="5C40F225" w14:textId="77777777" w:rsidR="009F3357" w:rsidRDefault="00C11BCF" w:rsidP="009F335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Procédure à suivre </w:t>
            </w:r>
          </w:p>
          <w:p w14:paraId="74A4D064" w14:textId="77777777" w:rsidR="00C11BCF" w:rsidRDefault="00641563" w:rsidP="00641563">
            <w:pPr>
              <w:pStyle w:val="Paragraphedeliste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Débrancher la sortie de l’AOP comme suit</w:t>
            </w:r>
            <w:r w:rsidR="00785B32">
              <w:rPr>
                <w:lang w:eastAsia="zh-CN"/>
              </w:rPr>
              <w:t> :</w:t>
            </w:r>
          </w:p>
          <w:p w14:paraId="5B1B0DC5" w14:textId="33E581B9" w:rsidR="00785B32" w:rsidRDefault="00C61432" w:rsidP="00785B32">
            <w:pPr>
              <w:ind w:left="360"/>
              <w:jc w:val="center"/>
            </w:pPr>
            <w:r>
              <w:object w:dxaOrig="12210" w:dyaOrig="5715" w14:anchorId="70C5BA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1.05pt;height:126.6pt" o:ole="">
                  <v:imagedata r:id="rId10" o:title=""/>
                </v:shape>
                <o:OLEObject Type="Embed" ProgID="PBrush" ShapeID="_x0000_i1025" DrawAspect="Content" ObjectID="_1763370737" r:id="rId11"/>
              </w:object>
            </w:r>
          </w:p>
          <w:p w14:paraId="7101BE16" w14:textId="77777777" w:rsidR="00785B32" w:rsidRDefault="00E31CF0" w:rsidP="00785B32">
            <w:pPr>
              <w:pStyle w:val="Paragraphedeliste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Relier </w:t>
            </w:r>
            <w:r>
              <w:rPr>
                <w:i/>
                <w:iCs/>
                <w:lang w:eastAsia="zh-CN"/>
              </w:rPr>
              <w:t xml:space="preserve">Utest </w:t>
            </w:r>
            <w:r>
              <w:rPr>
                <w:lang w:eastAsia="zh-CN"/>
              </w:rPr>
              <w:t xml:space="preserve">à un générateur et brancher les sorties du CAN à un analyseur logique </w:t>
            </w:r>
          </w:p>
          <w:tbl>
            <w:tblPr>
              <w:tblStyle w:val="Grilledutableau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218"/>
              <w:gridCol w:w="1604"/>
              <w:gridCol w:w="7018"/>
            </w:tblGrid>
            <w:tr w:rsidR="008C0FD2" w14:paraId="71DECA2F" w14:textId="77777777" w:rsidTr="008C0FD2">
              <w:tc>
                <w:tcPr>
                  <w:tcW w:w="1218" w:type="dxa"/>
                </w:tcPr>
                <w:p w14:paraId="46E003D7" w14:textId="5E3F6E88" w:rsidR="008C0FD2" w:rsidRDefault="008C0FD2" w:rsidP="00E31CF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Tensions</w:t>
                  </w:r>
                </w:p>
              </w:tc>
              <w:tc>
                <w:tcPr>
                  <w:tcW w:w="1604" w:type="dxa"/>
                </w:tcPr>
                <w:p w14:paraId="7869FF52" w14:textId="78B295C1" w:rsidR="008C0FD2" w:rsidRDefault="008C0FD2" w:rsidP="00E31CF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Mot binaire</w:t>
                  </w:r>
                </w:p>
              </w:tc>
              <w:tc>
                <w:tcPr>
                  <w:tcW w:w="7018" w:type="dxa"/>
                </w:tcPr>
                <w:p w14:paraId="1B003430" w14:textId="096C1B00" w:rsidR="008C0FD2" w:rsidRDefault="008C0FD2" w:rsidP="00E31CF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Capture d’écran de l’analyseur logique</w:t>
                  </w:r>
                </w:p>
              </w:tc>
            </w:tr>
            <w:tr w:rsidR="008C0FD2" w14:paraId="65702B7C" w14:textId="77777777" w:rsidTr="008C0FD2">
              <w:tc>
                <w:tcPr>
                  <w:tcW w:w="1218" w:type="dxa"/>
                </w:tcPr>
                <w:p w14:paraId="0AFF687C" w14:textId="135477B0" w:rsidR="008C0FD2" w:rsidRDefault="008C0FD2" w:rsidP="00E31CF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5</w:t>
                  </w:r>
                </w:p>
              </w:tc>
              <w:tc>
                <w:tcPr>
                  <w:tcW w:w="1604" w:type="dxa"/>
                </w:tcPr>
                <w:p w14:paraId="379FCD2A" w14:textId="1521950A" w:rsidR="008C0FD2" w:rsidRDefault="008C0FD2" w:rsidP="00E31CF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11111111111</w:t>
                  </w:r>
                </w:p>
              </w:tc>
              <w:tc>
                <w:tcPr>
                  <w:tcW w:w="7018" w:type="dxa"/>
                </w:tcPr>
                <w:p w14:paraId="035816D2" w14:textId="07ED59EF" w:rsidR="008C0FD2" w:rsidRDefault="008C0FD2" w:rsidP="00E31CF0">
                  <w:pPr>
                    <w:rPr>
                      <w:lang w:eastAsia="zh-CN"/>
                    </w:rPr>
                  </w:pPr>
                </w:p>
              </w:tc>
            </w:tr>
            <w:tr w:rsidR="008C0FD2" w14:paraId="5A666117" w14:textId="77777777" w:rsidTr="008C0FD2">
              <w:tc>
                <w:tcPr>
                  <w:tcW w:w="1218" w:type="dxa"/>
                </w:tcPr>
                <w:p w14:paraId="1B4132E7" w14:textId="2463FAC9" w:rsidR="008C0FD2" w:rsidRDefault="008C0FD2" w:rsidP="00E31CF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2,5</w:t>
                  </w:r>
                </w:p>
              </w:tc>
              <w:tc>
                <w:tcPr>
                  <w:tcW w:w="1604" w:type="dxa"/>
                </w:tcPr>
                <w:p w14:paraId="309A67C9" w14:textId="31B33A2B" w:rsidR="008C0FD2" w:rsidRDefault="008C0FD2" w:rsidP="00E31CF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 trouver</w:t>
                  </w:r>
                </w:p>
              </w:tc>
              <w:tc>
                <w:tcPr>
                  <w:tcW w:w="7018" w:type="dxa"/>
                </w:tcPr>
                <w:p w14:paraId="2F4A8F40" w14:textId="6E3CE141" w:rsidR="008C0FD2" w:rsidRDefault="008C0FD2" w:rsidP="00E31CF0">
                  <w:pPr>
                    <w:rPr>
                      <w:lang w:eastAsia="zh-CN"/>
                    </w:rPr>
                  </w:pPr>
                </w:p>
              </w:tc>
            </w:tr>
            <w:tr w:rsidR="008C0FD2" w14:paraId="27679FF1" w14:textId="77777777" w:rsidTr="008C0FD2">
              <w:tc>
                <w:tcPr>
                  <w:tcW w:w="1218" w:type="dxa"/>
                </w:tcPr>
                <w:p w14:paraId="24A79D34" w14:textId="2A98C52A" w:rsidR="008C0FD2" w:rsidRDefault="008C0FD2" w:rsidP="00E31CF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1</w:t>
                  </w:r>
                </w:p>
              </w:tc>
              <w:tc>
                <w:tcPr>
                  <w:tcW w:w="1604" w:type="dxa"/>
                </w:tcPr>
                <w:p w14:paraId="40334ACE" w14:textId="4AFE92C2" w:rsidR="008C0FD2" w:rsidRDefault="008C0FD2" w:rsidP="00E31CF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 trouver </w:t>
                  </w:r>
                </w:p>
              </w:tc>
              <w:tc>
                <w:tcPr>
                  <w:tcW w:w="7018" w:type="dxa"/>
                </w:tcPr>
                <w:p w14:paraId="4D46924E" w14:textId="27F6C012" w:rsidR="008C0FD2" w:rsidRDefault="008C0FD2" w:rsidP="00E31CF0">
                  <w:pPr>
                    <w:rPr>
                      <w:lang w:eastAsia="zh-CN"/>
                    </w:rPr>
                  </w:pPr>
                </w:p>
              </w:tc>
            </w:tr>
          </w:tbl>
          <w:p w14:paraId="49F0BF8A" w14:textId="657FC051" w:rsidR="00E31CF0" w:rsidRPr="009F3357" w:rsidRDefault="00E31CF0" w:rsidP="00E31CF0">
            <w:pPr>
              <w:ind w:left="360"/>
              <w:rPr>
                <w:lang w:eastAsia="zh-CN"/>
              </w:rPr>
            </w:pPr>
          </w:p>
        </w:tc>
      </w:tr>
      <w:tr w:rsidR="007C4818" w:rsidRPr="00D8216D" w14:paraId="60BC97C4" w14:textId="77777777" w:rsidTr="001E7DA8">
        <w:tc>
          <w:tcPr>
            <w:tcW w:w="10350" w:type="dxa"/>
          </w:tcPr>
          <w:p w14:paraId="20B1D171" w14:textId="3D7487E3" w:rsidR="007C4818" w:rsidRDefault="008C0FD2" w:rsidP="007C4818">
            <w:pPr>
              <w:pStyle w:val="Titre"/>
              <w:rPr>
                <w:lang w:eastAsia="zh-CN"/>
              </w:rPr>
            </w:pPr>
            <w:r>
              <w:rPr>
                <w:lang w:eastAsia="zh-CN"/>
              </w:rPr>
              <w:t>Test du 7 segment</w:t>
            </w:r>
          </w:p>
        </w:tc>
      </w:tr>
      <w:tr w:rsidR="00576A61" w:rsidRPr="00D8216D" w14:paraId="396A145D" w14:textId="77777777" w:rsidTr="001E7DA8">
        <w:tc>
          <w:tcPr>
            <w:tcW w:w="10350" w:type="dxa"/>
          </w:tcPr>
          <w:p w14:paraId="020F05E3" w14:textId="77777777" w:rsidR="00DE566A" w:rsidRDefault="00DE566A" w:rsidP="00576A61">
            <w:pPr>
              <w:rPr>
                <w:lang w:eastAsia="en-US"/>
              </w:rPr>
            </w:pPr>
            <w:r>
              <w:rPr>
                <w:lang w:eastAsia="en-US"/>
              </w:rPr>
              <w:t>Une fois l’EEPROM programmé, Brancher l’analyseur logique comme suit :</w:t>
            </w:r>
          </w:p>
          <w:p w14:paraId="04214C80" w14:textId="30A22CE2" w:rsidR="00DE566A" w:rsidRDefault="0095185D" w:rsidP="00DF5867">
            <w:pPr>
              <w:jc w:val="center"/>
            </w:pPr>
            <w:r>
              <w:object w:dxaOrig="4320" w:dyaOrig="1624" w14:anchorId="41B6A742">
                <v:shape id="_x0000_i1026" type="#_x0000_t75" style="width:370pt;height:139.6pt" o:ole="">
                  <v:imagedata r:id="rId12" o:title=""/>
                </v:shape>
                <o:OLEObject Type="Embed" ProgID="PBrush" ShapeID="_x0000_i1026" DrawAspect="Content" ObjectID="_1763370738" r:id="rId13"/>
              </w:object>
            </w:r>
          </w:p>
          <w:p w14:paraId="37A19AAD" w14:textId="77777777" w:rsidR="00DF5867" w:rsidRDefault="00DF5867" w:rsidP="00DF5867">
            <w:pPr>
              <w:jc w:val="center"/>
            </w:pPr>
          </w:p>
          <w:p w14:paraId="257C7860" w14:textId="77777777" w:rsidR="00DF5867" w:rsidRDefault="003B130A" w:rsidP="00DF5867">
            <w:pPr>
              <w:rPr>
                <w:lang w:eastAsia="en-US"/>
              </w:rPr>
            </w:pPr>
            <w:r>
              <w:rPr>
                <w:lang w:eastAsia="en-US"/>
              </w:rPr>
              <w:t>Vérifier que l</w:t>
            </w:r>
            <w:r w:rsidR="003A4E04">
              <w:rPr>
                <w:lang w:eastAsia="en-US"/>
              </w:rPr>
              <w:t>’EPPROM sorte bien les valeurs qui ont été communiqué lors de la programmation.</w:t>
            </w:r>
          </w:p>
          <w:p w14:paraId="66E9FBB4" w14:textId="158E20B4" w:rsidR="00C939CD" w:rsidRDefault="00C939CD" w:rsidP="00DF5867">
            <w:pPr>
              <w:rPr>
                <w:lang w:eastAsia="en-US"/>
              </w:rPr>
            </w:pPr>
          </w:p>
        </w:tc>
      </w:tr>
      <w:tr w:rsidR="00576A61" w:rsidRPr="00D8216D" w14:paraId="045D8420" w14:textId="77777777" w:rsidTr="001E7DA8">
        <w:tc>
          <w:tcPr>
            <w:tcW w:w="10350" w:type="dxa"/>
          </w:tcPr>
          <w:p w14:paraId="04E5F10F" w14:textId="2A6BB081" w:rsidR="00576A61" w:rsidRDefault="00FE40B4" w:rsidP="00FE40B4">
            <w:pPr>
              <w:pStyle w:val="Titre"/>
              <w:rPr>
                <w:lang w:eastAsia="en-US"/>
              </w:rPr>
            </w:pPr>
            <w:r>
              <w:rPr>
                <w:lang w:eastAsia="en-US"/>
              </w:rPr>
              <w:t>Conclusions</w:t>
            </w:r>
          </w:p>
        </w:tc>
      </w:tr>
      <w:tr w:rsidR="00576A61" w:rsidRPr="00D8216D" w14:paraId="3CFA6E96" w14:textId="77777777" w:rsidTr="001E7DA8">
        <w:tc>
          <w:tcPr>
            <w:tcW w:w="10350" w:type="dxa"/>
          </w:tcPr>
          <w:p w14:paraId="7CEA20D4" w14:textId="77777777" w:rsidR="00576A61" w:rsidRDefault="00576A61" w:rsidP="00576A61">
            <w:pPr>
              <w:rPr>
                <w:lang w:eastAsia="en-US"/>
              </w:rPr>
            </w:pPr>
          </w:p>
        </w:tc>
      </w:tr>
    </w:tbl>
    <w:p w14:paraId="41E3CC24" w14:textId="594ABA73" w:rsidR="00AA7925" w:rsidRDefault="00AA7925" w:rsidP="00FD6BA9">
      <w:pPr>
        <w:pStyle w:val="Titre1"/>
      </w:pPr>
    </w:p>
    <w:sectPr w:rsidR="00AA7925" w:rsidSect="001E7DA8"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5620" w14:textId="77777777" w:rsidR="00945416" w:rsidRDefault="00945416">
      <w:r>
        <w:separator/>
      </w:r>
    </w:p>
  </w:endnote>
  <w:endnote w:type="continuationSeparator" w:id="0">
    <w:p w14:paraId="71BAF790" w14:textId="77777777" w:rsidR="00945416" w:rsidRDefault="0094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612664"/>
      <w:docPartObj>
        <w:docPartGallery w:val="Page Numbers (Bottom of Page)"/>
        <w:docPartUnique/>
      </w:docPartObj>
    </w:sdtPr>
    <w:sdtContent>
      <w:p w14:paraId="3C16CE89" w14:textId="77777777" w:rsidR="001E7DA8" w:rsidRDefault="001E7DA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FE43E5" w14:textId="77777777" w:rsidR="001E7DA8" w:rsidRDefault="001E7D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4C17" w14:textId="77777777" w:rsidR="00945416" w:rsidRDefault="00945416">
      <w:r>
        <w:separator/>
      </w:r>
    </w:p>
  </w:footnote>
  <w:footnote w:type="continuationSeparator" w:id="0">
    <w:p w14:paraId="6B9AE888" w14:textId="77777777" w:rsidR="00945416" w:rsidRDefault="00945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365"/>
    <w:multiLevelType w:val="hybridMultilevel"/>
    <w:tmpl w:val="F5627C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263C"/>
    <w:multiLevelType w:val="hybridMultilevel"/>
    <w:tmpl w:val="B60434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E3AAE"/>
    <w:multiLevelType w:val="hybridMultilevel"/>
    <w:tmpl w:val="CBD407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50D5E"/>
    <w:multiLevelType w:val="hybridMultilevel"/>
    <w:tmpl w:val="14742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33B95"/>
    <w:multiLevelType w:val="hybridMultilevel"/>
    <w:tmpl w:val="1D48A8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5408C"/>
    <w:multiLevelType w:val="hybridMultilevel"/>
    <w:tmpl w:val="D91A4FF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EE7491"/>
    <w:multiLevelType w:val="multilevel"/>
    <w:tmpl w:val="B96AB906"/>
    <w:lvl w:ilvl="0">
      <w:start w:val="1"/>
      <w:numFmt w:val="decimal"/>
      <w:pStyle w:val="Titre"/>
      <w:lvlText w:val="%1"/>
      <w:lvlJc w:val="left"/>
      <w:pPr>
        <w:tabs>
          <w:tab w:val="num" w:pos="652"/>
        </w:tabs>
        <w:ind w:left="65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940"/>
        </w:tabs>
        <w:ind w:left="94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84"/>
        </w:tabs>
        <w:ind w:left="10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28"/>
        </w:tabs>
        <w:ind w:left="12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72"/>
        </w:tabs>
        <w:ind w:left="13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16"/>
        </w:tabs>
        <w:ind w:left="15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60"/>
        </w:tabs>
        <w:ind w:left="1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4"/>
        </w:tabs>
        <w:ind w:left="1804" w:hanging="1584"/>
      </w:pPr>
      <w:rPr>
        <w:rFonts w:hint="default"/>
      </w:rPr>
    </w:lvl>
  </w:abstractNum>
  <w:abstractNum w:abstractNumId="7" w15:restartNumberingAfterBreak="0">
    <w:nsid w:val="67E34D74"/>
    <w:multiLevelType w:val="hybridMultilevel"/>
    <w:tmpl w:val="491AB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302156">
    <w:abstractNumId w:val="6"/>
  </w:num>
  <w:num w:numId="2" w16cid:durableId="2043166742">
    <w:abstractNumId w:val="0"/>
  </w:num>
  <w:num w:numId="3" w16cid:durableId="1210803971">
    <w:abstractNumId w:val="2"/>
  </w:num>
  <w:num w:numId="4" w16cid:durableId="790854750">
    <w:abstractNumId w:val="5"/>
  </w:num>
  <w:num w:numId="5" w16cid:durableId="1987465445">
    <w:abstractNumId w:val="3"/>
  </w:num>
  <w:num w:numId="6" w16cid:durableId="1673681648">
    <w:abstractNumId w:val="7"/>
  </w:num>
  <w:num w:numId="7" w16cid:durableId="1124737717">
    <w:abstractNumId w:val="4"/>
  </w:num>
  <w:num w:numId="8" w16cid:durableId="205379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58"/>
    <w:rsid w:val="00012A1C"/>
    <w:rsid w:val="000350DD"/>
    <w:rsid w:val="000662F4"/>
    <w:rsid w:val="000D042E"/>
    <w:rsid w:val="000D4628"/>
    <w:rsid w:val="000F4D0E"/>
    <w:rsid w:val="00102E93"/>
    <w:rsid w:val="001060A0"/>
    <w:rsid w:val="00113F32"/>
    <w:rsid w:val="00122D42"/>
    <w:rsid w:val="0014657E"/>
    <w:rsid w:val="001568B3"/>
    <w:rsid w:val="0017000D"/>
    <w:rsid w:val="001C2B0E"/>
    <w:rsid w:val="001E7DA8"/>
    <w:rsid w:val="002064BB"/>
    <w:rsid w:val="0020749E"/>
    <w:rsid w:val="002132B6"/>
    <w:rsid w:val="00230597"/>
    <w:rsid w:val="00233D0A"/>
    <w:rsid w:val="00260D48"/>
    <w:rsid w:val="002E2525"/>
    <w:rsid w:val="002E760E"/>
    <w:rsid w:val="002F43B4"/>
    <w:rsid w:val="00331D59"/>
    <w:rsid w:val="00384C0F"/>
    <w:rsid w:val="003A4E04"/>
    <w:rsid w:val="003A64C6"/>
    <w:rsid w:val="003B130A"/>
    <w:rsid w:val="003D116C"/>
    <w:rsid w:val="004015A1"/>
    <w:rsid w:val="00412FF8"/>
    <w:rsid w:val="004406D9"/>
    <w:rsid w:val="00446284"/>
    <w:rsid w:val="00463435"/>
    <w:rsid w:val="00480B52"/>
    <w:rsid w:val="0048758D"/>
    <w:rsid w:val="00497D5C"/>
    <w:rsid w:val="004D318E"/>
    <w:rsid w:val="004E0D47"/>
    <w:rsid w:val="004F62C9"/>
    <w:rsid w:val="00571603"/>
    <w:rsid w:val="00576A61"/>
    <w:rsid w:val="005B233F"/>
    <w:rsid w:val="005C1AF7"/>
    <w:rsid w:val="005E4AA0"/>
    <w:rsid w:val="00641563"/>
    <w:rsid w:val="00664E4D"/>
    <w:rsid w:val="00680D37"/>
    <w:rsid w:val="006B0C6B"/>
    <w:rsid w:val="006D4409"/>
    <w:rsid w:val="006F0D65"/>
    <w:rsid w:val="00713A0A"/>
    <w:rsid w:val="00723823"/>
    <w:rsid w:val="00726591"/>
    <w:rsid w:val="007301ED"/>
    <w:rsid w:val="00750D19"/>
    <w:rsid w:val="00753765"/>
    <w:rsid w:val="0076236B"/>
    <w:rsid w:val="00785B32"/>
    <w:rsid w:val="00794D63"/>
    <w:rsid w:val="007A4EA1"/>
    <w:rsid w:val="007A6DB1"/>
    <w:rsid w:val="007B4DCB"/>
    <w:rsid w:val="007C4818"/>
    <w:rsid w:val="007D1349"/>
    <w:rsid w:val="007E7A31"/>
    <w:rsid w:val="00816893"/>
    <w:rsid w:val="008630C0"/>
    <w:rsid w:val="008C0FD2"/>
    <w:rsid w:val="008F2D7A"/>
    <w:rsid w:val="008F5358"/>
    <w:rsid w:val="008F6B7A"/>
    <w:rsid w:val="009008DF"/>
    <w:rsid w:val="009108F1"/>
    <w:rsid w:val="00912E26"/>
    <w:rsid w:val="00945416"/>
    <w:rsid w:val="0095185D"/>
    <w:rsid w:val="00996B67"/>
    <w:rsid w:val="009A70E7"/>
    <w:rsid w:val="009E4742"/>
    <w:rsid w:val="009E4E17"/>
    <w:rsid w:val="009F3357"/>
    <w:rsid w:val="00A26D37"/>
    <w:rsid w:val="00A37C18"/>
    <w:rsid w:val="00A56D63"/>
    <w:rsid w:val="00A80AB5"/>
    <w:rsid w:val="00AA1D54"/>
    <w:rsid w:val="00AA7925"/>
    <w:rsid w:val="00AA7A7E"/>
    <w:rsid w:val="00B476B6"/>
    <w:rsid w:val="00B65B13"/>
    <w:rsid w:val="00B77D14"/>
    <w:rsid w:val="00B96ECC"/>
    <w:rsid w:val="00BA6749"/>
    <w:rsid w:val="00BA73D4"/>
    <w:rsid w:val="00BB7E94"/>
    <w:rsid w:val="00BC25F3"/>
    <w:rsid w:val="00BC4CCE"/>
    <w:rsid w:val="00BC4DB2"/>
    <w:rsid w:val="00BC7211"/>
    <w:rsid w:val="00BD26C9"/>
    <w:rsid w:val="00BD5CAB"/>
    <w:rsid w:val="00C11BCF"/>
    <w:rsid w:val="00C15F02"/>
    <w:rsid w:val="00C5169F"/>
    <w:rsid w:val="00C57D60"/>
    <w:rsid w:val="00C61432"/>
    <w:rsid w:val="00C6513D"/>
    <w:rsid w:val="00C66858"/>
    <w:rsid w:val="00C84843"/>
    <w:rsid w:val="00C939CD"/>
    <w:rsid w:val="00D255BE"/>
    <w:rsid w:val="00D37779"/>
    <w:rsid w:val="00D47EEC"/>
    <w:rsid w:val="00D60CE9"/>
    <w:rsid w:val="00D654DE"/>
    <w:rsid w:val="00DB5B90"/>
    <w:rsid w:val="00DE566A"/>
    <w:rsid w:val="00DF5867"/>
    <w:rsid w:val="00E13E29"/>
    <w:rsid w:val="00E20832"/>
    <w:rsid w:val="00E31CF0"/>
    <w:rsid w:val="00ED36B0"/>
    <w:rsid w:val="00F62961"/>
    <w:rsid w:val="00F86B67"/>
    <w:rsid w:val="00FC3C5F"/>
    <w:rsid w:val="00FC77DB"/>
    <w:rsid w:val="00FD6BA9"/>
    <w:rsid w:val="00FE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72A3"/>
  <w15:docId w15:val="{7F0E8272-2964-46CB-BE6C-97E31D16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58"/>
    <w:pPr>
      <w:spacing w:after="0" w:line="240" w:lineRule="auto"/>
    </w:pPr>
    <w:rPr>
      <w:rFonts w:ascii="SimSun" w:eastAsia="SimSun" w:hAnsi="SimSun" w:cs="Calibr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668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Normal"/>
    <w:link w:val="Titre2Car"/>
    <w:qFormat/>
    <w:rsid w:val="00C66858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691" w:hanging="578"/>
      <w:outlineLvl w:val="1"/>
    </w:pPr>
    <w:rPr>
      <w:sz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6858"/>
    <w:pPr>
      <w:keepNext/>
      <w:keepLines/>
      <w:numPr>
        <w:ilvl w:val="2"/>
        <w:numId w:val="1"/>
      </w:numPr>
      <w:tabs>
        <w:tab w:val="num" w:pos="5670"/>
      </w:tabs>
      <w:spacing w:before="40"/>
      <w:ind w:left="947"/>
      <w:outlineLvl w:val="2"/>
    </w:pPr>
    <w:rPr>
      <w:rFonts w:ascii="Arial" w:eastAsiaTheme="majorEastAsia" w:hAnsi="Arial" w:cstheme="majorBidi"/>
      <w:b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C66858"/>
    <w:pPr>
      <w:numPr>
        <w:ilvl w:val="3"/>
      </w:numPr>
      <w:tabs>
        <w:tab w:val="clear" w:pos="1084"/>
        <w:tab w:val="clear" w:pos="5670"/>
      </w:tabs>
      <w:ind w:left="1083" w:hanging="862"/>
      <w:outlineLvl w:val="3"/>
    </w:pPr>
    <w:rPr>
      <w:b w:val="0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6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rsid w:val="00C66858"/>
    <w:rPr>
      <w:rFonts w:ascii="Arial" w:eastAsia="Times New Roman" w:hAnsi="Arial" w:cs="Arial"/>
      <w:b/>
      <w:sz w:val="26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66858"/>
    <w:rPr>
      <w:rFonts w:ascii="Arial" w:eastAsiaTheme="majorEastAsia" w:hAnsi="Arial" w:cstheme="majorBidi"/>
      <w:b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66858"/>
    <w:rPr>
      <w:rFonts w:ascii="Arial" w:eastAsiaTheme="majorEastAsia" w:hAnsi="Arial" w:cstheme="majorBidi"/>
      <w:i/>
      <w:iCs/>
      <w:sz w:val="24"/>
      <w:szCs w:val="24"/>
      <w:lang w:eastAsia="fr-FR"/>
    </w:rPr>
  </w:style>
  <w:style w:type="paragraph" w:styleId="Titre">
    <w:name w:val="Title"/>
    <w:basedOn w:val="Paragraphedeliste"/>
    <w:next w:val="Normal"/>
    <w:link w:val="TitreCar"/>
    <w:qFormat/>
    <w:rsid w:val="00C66858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ind w:left="431" w:hanging="431"/>
      <w:outlineLvl w:val="0"/>
    </w:pPr>
    <w:rPr>
      <w:rFonts w:ascii="Arial" w:eastAsia="Times New Roman" w:hAnsi="Arial" w:cs="Arial"/>
      <w:b/>
      <w:sz w:val="28"/>
      <w:szCs w:val="24"/>
    </w:rPr>
  </w:style>
  <w:style w:type="character" w:customStyle="1" w:styleId="TitreCar">
    <w:name w:val="Titre Car"/>
    <w:basedOn w:val="Policepardfaut"/>
    <w:link w:val="Titre"/>
    <w:rsid w:val="00C66858"/>
    <w:rPr>
      <w:rFonts w:ascii="Arial" w:eastAsia="Times New Roman" w:hAnsi="Arial" w:cs="Arial"/>
      <w:b/>
      <w:sz w:val="28"/>
      <w:szCs w:val="24"/>
      <w:shd w:val="clear" w:color="auto" w:fill="FFFF99"/>
      <w:lang w:eastAsia="fr-FR"/>
    </w:rPr>
  </w:style>
  <w:style w:type="paragraph" w:styleId="Paragraphedeliste">
    <w:name w:val="List Paragraph"/>
    <w:basedOn w:val="Normal"/>
    <w:uiPriority w:val="34"/>
    <w:qFormat/>
    <w:rsid w:val="00C66858"/>
    <w:pPr>
      <w:ind w:left="720"/>
      <w:contextualSpacing/>
    </w:pPr>
    <w:rPr>
      <w:rFonts w:ascii="Calibri" w:eastAsiaTheme="minorHAnsi" w:hAnsi="Calibri"/>
      <w:sz w:val="22"/>
      <w:szCs w:val="22"/>
    </w:rPr>
  </w:style>
  <w:style w:type="table" w:styleId="Grilledutableau">
    <w:name w:val="Table Grid"/>
    <w:basedOn w:val="TableauNormal"/>
    <w:uiPriority w:val="59"/>
    <w:rsid w:val="00C66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6858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66858"/>
    <w:pPr>
      <w:tabs>
        <w:tab w:val="left" w:pos="440"/>
        <w:tab w:val="right" w:leader="dot" w:pos="9062"/>
      </w:tabs>
      <w:spacing w:after="100"/>
    </w:pPr>
    <w:rPr>
      <w:rFonts w:ascii="Calibri" w:eastAsiaTheme="minorHAnsi" w:hAnsi="Calibri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C66858"/>
    <w:pPr>
      <w:spacing w:after="200"/>
    </w:pPr>
    <w:rPr>
      <w:rFonts w:ascii="Calibri" w:eastAsiaTheme="minorHAnsi" w:hAnsi="Calibri"/>
      <w:i/>
      <w:iCs/>
      <w:color w:val="44546A" w:themeColor="text2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C66858"/>
    <w:pPr>
      <w:tabs>
        <w:tab w:val="center" w:pos="4536"/>
        <w:tab w:val="right" w:pos="9072"/>
      </w:tabs>
    </w:pPr>
    <w:rPr>
      <w:rFonts w:ascii="Calibri" w:eastAsiaTheme="minorHAnsi" w:hAnsi="Calibri"/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C66858"/>
    <w:rPr>
      <w:rFonts w:ascii="Calibri" w:hAnsi="Calibri" w:cs="Calibri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96E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15FBE-A1B6-424A-8FD4-4E1DB1F0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5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Descriptif :</vt:lpstr>
      <vt:lpstr>Checking : </vt:lpstr>
      <vt:lpstr>&lt;Table des matières</vt:lpstr>
      <vt:lpstr>Description de la situation</vt:lpstr>
      <vt:lpstr>Calcul du pont diviseur </vt:lpstr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JOIRE</dc:creator>
  <cp:keywords/>
  <dc:description/>
  <cp:lastModifiedBy>JOIRE Leon</cp:lastModifiedBy>
  <cp:revision>48</cp:revision>
  <dcterms:created xsi:type="dcterms:W3CDTF">2023-12-01T08:45:00Z</dcterms:created>
  <dcterms:modified xsi:type="dcterms:W3CDTF">2023-12-06T11:26:00Z</dcterms:modified>
</cp:coreProperties>
</file>