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038E5" w14:textId="46572DD1" w:rsidR="003D4122" w:rsidRDefault="00660F96">
      <w:r>
        <w:t xml:space="preserve">ER – DIAGRAM </w:t>
      </w:r>
    </w:p>
    <w:p w14:paraId="308878CB" w14:textId="5D003470" w:rsidR="00660F96" w:rsidRDefault="00660F96"/>
    <w:p w14:paraId="4725B434" w14:textId="3953A026" w:rsidR="00660F96" w:rsidRDefault="00660F96">
      <w:r w:rsidRPr="00660F96">
        <w:drawing>
          <wp:inline distT="0" distB="0" distL="0" distR="0" wp14:anchorId="7C7B901D" wp14:editId="60C9305D">
            <wp:extent cx="6014230" cy="2971800"/>
            <wp:effectExtent l="0" t="0" r="5715" b="0"/>
            <wp:docPr id="1280535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350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8846" cy="297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D00E" w14:textId="77777777" w:rsidR="00660F96" w:rsidRDefault="00660F96"/>
    <w:p w14:paraId="1775D543" w14:textId="10582D6C" w:rsidR="00660F96" w:rsidRDefault="00660F96">
      <w:r>
        <w:t>CLASS – DIAGRAM</w:t>
      </w:r>
    </w:p>
    <w:p w14:paraId="2B62F046" w14:textId="77777777" w:rsidR="00660F96" w:rsidRDefault="00660F96"/>
    <w:p w14:paraId="3F110D84" w14:textId="08401229" w:rsidR="00660F96" w:rsidRDefault="00660F96">
      <w:r>
        <w:rPr>
          <w:noProof/>
        </w:rPr>
        <w:drawing>
          <wp:inline distT="0" distB="0" distL="0" distR="0" wp14:anchorId="64B24D5C" wp14:editId="186684A3">
            <wp:extent cx="5839266" cy="3268980"/>
            <wp:effectExtent l="0" t="0" r="9525" b="7620"/>
            <wp:docPr id="1916515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756" cy="327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0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96"/>
    <w:rsid w:val="00092206"/>
    <w:rsid w:val="00331C1A"/>
    <w:rsid w:val="00344AF4"/>
    <w:rsid w:val="003D4122"/>
    <w:rsid w:val="0066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31255"/>
  <w15:chartTrackingRefBased/>
  <w15:docId w15:val="{A7B7369F-C4E4-4CBB-8F01-C311DB1C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RUTHRA GANAPATHY</dc:creator>
  <cp:keywords/>
  <dc:description/>
  <cp:lastModifiedBy>RUTHRA GANAPATHY</cp:lastModifiedBy>
  <cp:revision>1</cp:revision>
  <dcterms:created xsi:type="dcterms:W3CDTF">2023-12-05T17:19:00Z</dcterms:created>
  <dcterms:modified xsi:type="dcterms:W3CDTF">2023-12-05T17:24:00Z</dcterms:modified>
</cp:coreProperties>
</file>