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5425" w14:textId="77777777" w:rsidR="004405F1" w:rsidRDefault="004405F1" w:rsidP="0069722E">
      <w:pPr>
        <w:jc w:val="both"/>
        <w:rPr>
          <w:b/>
          <w:bCs/>
          <w:sz w:val="72"/>
          <w:szCs w:val="72"/>
        </w:rPr>
      </w:pPr>
    </w:p>
    <w:p w14:paraId="3F1961FE" w14:textId="77777777" w:rsidR="004405F1" w:rsidRDefault="004405F1" w:rsidP="0069722E">
      <w:pPr>
        <w:jc w:val="both"/>
        <w:rPr>
          <w:b/>
          <w:bCs/>
          <w:sz w:val="72"/>
          <w:szCs w:val="72"/>
        </w:rPr>
      </w:pPr>
      <w:r>
        <w:rPr>
          <w:b/>
          <w:bCs/>
          <w:sz w:val="72"/>
          <w:szCs w:val="72"/>
        </w:rPr>
        <w:br w:type="page"/>
      </w:r>
    </w:p>
    <w:p w14:paraId="00108B64" w14:textId="70E5E89A" w:rsidR="00A776EC" w:rsidRPr="00EB50DC" w:rsidRDefault="00EB50DC" w:rsidP="00FF3D23">
      <w:pPr>
        <w:jc w:val="center"/>
        <w:rPr>
          <w:b/>
          <w:bCs/>
          <w:sz w:val="72"/>
          <w:szCs w:val="72"/>
        </w:rPr>
      </w:pPr>
      <w:r w:rsidRPr="00EB50DC">
        <w:rPr>
          <w:b/>
          <w:bCs/>
          <w:sz w:val="72"/>
          <w:szCs w:val="72"/>
        </w:rPr>
        <w:lastRenderedPageBreak/>
        <w:t>SOFTWARE REQUIREMENTS SPECIFICATION</w:t>
      </w:r>
    </w:p>
    <w:p w14:paraId="4BDFE2E8" w14:textId="77777777" w:rsidR="00EB50DC" w:rsidRDefault="00EB50DC" w:rsidP="00FF3D23">
      <w:pPr>
        <w:jc w:val="center"/>
        <w:rPr>
          <w:sz w:val="72"/>
          <w:szCs w:val="72"/>
        </w:rPr>
      </w:pPr>
    </w:p>
    <w:p w14:paraId="0540E849" w14:textId="778FC78B" w:rsidR="00EB50DC" w:rsidRPr="00EB50DC" w:rsidRDefault="00EB50DC" w:rsidP="00FF3D23">
      <w:pPr>
        <w:jc w:val="center"/>
        <w:rPr>
          <w:b/>
          <w:bCs/>
          <w:sz w:val="72"/>
          <w:szCs w:val="72"/>
        </w:rPr>
      </w:pPr>
      <w:r w:rsidRPr="00EB50DC">
        <w:rPr>
          <w:b/>
          <w:bCs/>
          <w:sz w:val="72"/>
          <w:szCs w:val="72"/>
        </w:rPr>
        <w:t>For</w:t>
      </w:r>
    </w:p>
    <w:p w14:paraId="2A17DF4A" w14:textId="77777777" w:rsidR="00EB50DC" w:rsidRDefault="00EB50DC" w:rsidP="00FF3D23">
      <w:pPr>
        <w:jc w:val="center"/>
        <w:rPr>
          <w:sz w:val="72"/>
          <w:szCs w:val="72"/>
        </w:rPr>
      </w:pPr>
    </w:p>
    <w:p w14:paraId="0A8EB7E7" w14:textId="3A0EDD41" w:rsidR="00EB50DC" w:rsidRDefault="00EB50DC" w:rsidP="00FF3D23">
      <w:pPr>
        <w:jc w:val="center"/>
        <w:rPr>
          <w:b/>
          <w:bCs/>
          <w:sz w:val="72"/>
          <w:szCs w:val="72"/>
        </w:rPr>
      </w:pPr>
      <w:r w:rsidRPr="00EB50DC">
        <w:rPr>
          <w:b/>
          <w:bCs/>
          <w:sz w:val="72"/>
          <w:szCs w:val="72"/>
        </w:rPr>
        <w:t>Car Rental System</w:t>
      </w:r>
    </w:p>
    <w:p w14:paraId="3D166521" w14:textId="77777777" w:rsidR="00EB50DC" w:rsidRDefault="00EB50DC" w:rsidP="0069722E">
      <w:pPr>
        <w:jc w:val="both"/>
        <w:rPr>
          <w:b/>
          <w:bCs/>
          <w:sz w:val="72"/>
          <w:szCs w:val="72"/>
        </w:rPr>
      </w:pPr>
    </w:p>
    <w:p w14:paraId="6BB8678B" w14:textId="10644A33" w:rsidR="00EB50DC" w:rsidRPr="00FF3D23" w:rsidRDefault="00EB50DC" w:rsidP="00FF3D23">
      <w:pPr>
        <w:jc w:val="right"/>
        <w:rPr>
          <w:sz w:val="40"/>
          <w:szCs w:val="40"/>
        </w:rPr>
      </w:pPr>
      <w:r w:rsidRPr="00FF3D23">
        <w:rPr>
          <w:sz w:val="40"/>
          <w:szCs w:val="40"/>
        </w:rPr>
        <w:t>Prepared By:</w:t>
      </w:r>
    </w:p>
    <w:p w14:paraId="167F22ED" w14:textId="0F1FBF61" w:rsidR="00EB50DC" w:rsidRPr="00FF3D23" w:rsidRDefault="00EB50DC" w:rsidP="00FF3D23">
      <w:pPr>
        <w:jc w:val="right"/>
        <w:rPr>
          <w:sz w:val="40"/>
          <w:szCs w:val="40"/>
        </w:rPr>
      </w:pPr>
      <w:r w:rsidRPr="00FF3D23">
        <w:rPr>
          <w:sz w:val="40"/>
          <w:szCs w:val="40"/>
        </w:rPr>
        <w:t>Harismita R</w:t>
      </w:r>
    </w:p>
    <w:p w14:paraId="5188AE45" w14:textId="2998243C" w:rsidR="00EB50DC" w:rsidRPr="00FF3D23" w:rsidRDefault="00EB50DC" w:rsidP="00FF3D23">
      <w:pPr>
        <w:jc w:val="right"/>
        <w:rPr>
          <w:sz w:val="40"/>
          <w:szCs w:val="40"/>
        </w:rPr>
      </w:pPr>
      <w:proofErr w:type="spellStart"/>
      <w:r w:rsidRPr="00FF3D23">
        <w:rPr>
          <w:sz w:val="40"/>
          <w:szCs w:val="40"/>
        </w:rPr>
        <w:t>Shreenithii</w:t>
      </w:r>
      <w:proofErr w:type="spellEnd"/>
      <w:r w:rsidRPr="00FF3D23">
        <w:rPr>
          <w:sz w:val="40"/>
          <w:szCs w:val="40"/>
        </w:rPr>
        <w:t xml:space="preserve"> S J</w:t>
      </w:r>
    </w:p>
    <w:p w14:paraId="05D02BDC" w14:textId="615BA2DC" w:rsidR="00EB50DC" w:rsidRPr="00FF3D23" w:rsidRDefault="00EB50DC" w:rsidP="00FF3D23">
      <w:pPr>
        <w:jc w:val="right"/>
        <w:rPr>
          <w:sz w:val="40"/>
          <w:szCs w:val="40"/>
        </w:rPr>
      </w:pPr>
      <w:r w:rsidRPr="00FF3D23">
        <w:rPr>
          <w:sz w:val="40"/>
          <w:szCs w:val="40"/>
        </w:rPr>
        <w:t>Srinithi S</w:t>
      </w:r>
    </w:p>
    <w:p w14:paraId="1AF6DA94" w14:textId="77777777" w:rsidR="00E208F6" w:rsidRDefault="00E208F6" w:rsidP="0069722E">
      <w:pPr>
        <w:jc w:val="both"/>
        <w:rPr>
          <w:sz w:val="72"/>
          <w:szCs w:val="72"/>
        </w:rPr>
      </w:pPr>
    </w:p>
    <w:p w14:paraId="3643F3AD" w14:textId="77777777" w:rsidR="00E208F6" w:rsidRPr="0067714D" w:rsidRDefault="00E208F6" w:rsidP="0069722E">
      <w:pPr>
        <w:jc w:val="both"/>
        <w:rPr>
          <w:sz w:val="44"/>
          <w:szCs w:val="44"/>
        </w:rPr>
      </w:pPr>
    </w:p>
    <w:p w14:paraId="197FE88D" w14:textId="77777777" w:rsidR="00FF3D23" w:rsidRDefault="00FF3D23" w:rsidP="0069722E">
      <w:pPr>
        <w:jc w:val="both"/>
        <w:rPr>
          <w:b/>
          <w:bCs/>
          <w:sz w:val="36"/>
          <w:szCs w:val="36"/>
        </w:rPr>
      </w:pPr>
    </w:p>
    <w:p w14:paraId="08FD80ED" w14:textId="77777777" w:rsidR="00FF3D23" w:rsidRDefault="00FF3D23" w:rsidP="0069722E">
      <w:pPr>
        <w:jc w:val="both"/>
        <w:rPr>
          <w:b/>
          <w:bCs/>
          <w:sz w:val="36"/>
          <w:szCs w:val="36"/>
        </w:rPr>
      </w:pPr>
    </w:p>
    <w:p w14:paraId="59ADDBD5" w14:textId="77777777" w:rsidR="00FF3D23" w:rsidRDefault="00FF3D23" w:rsidP="0069722E">
      <w:pPr>
        <w:jc w:val="both"/>
        <w:rPr>
          <w:b/>
          <w:bCs/>
          <w:sz w:val="36"/>
          <w:szCs w:val="36"/>
        </w:rPr>
      </w:pPr>
    </w:p>
    <w:p w14:paraId="4CF1A425" w14:textId="0047B315" w:rsidR="00E208F6" w:rsidRPr="005C51E3" w:rsidRDefault="0067714D" w:rsidP="0069722E">
      <w:pPr>
        <w:jc w:val="both"/>
        <w:rPr>
          <w:b/>
          <w:bCs/>
          <w:sz w:val="36"/>
          <w:szCs w:val="36"/>
        </w:rPr>
      </w:pPr>
      <w:r w:rsidRPr="005C51E3">
        <w:rPr>
          <w:b/>
          <w:bCs/>
          <w:sz w:val="36"/>
          <w:szCs w:val="36"/>
        </w:rPr>
        <w:lastRenderedPageBreak/>
        <w:t>1.Introduction</w:t>
      </w:r>
    </w:p>
    <w:p w14:paraId="386D6B72" w14:textId="43805F90" w:rsidR="008E0C77" w:rsidRPr="005C51E3" w:rsidRDefault="008E0C77" w:rsidP="0069722E">
      <w:pPr>
        <w:jc w:val="both"/>
        <w:rPr>
          <w:b/>
          <w:bCs/>
          <w:sz w:val="28"/>
        </w:rPr>
      </w:pPr>
      <w:r w:rsidRPr="005C51E3">
        <w:rPr>
          <w:b/>
          <w:bCs/>
          <w:sz w:val="28"/>
        </w:rPr>
        <w:t>1.1 Purpose</w:t>
      </w:r>
    </w:p>
    <w:p w14:paraId="52BC80C1" w14:textId="6E2AB16D" w:rsidR="00DE0F6A" w:rsidRDefault="00E52821" w:rsidP="0069722E">
      <w:pPr>
        <w:jc w:val="both"/>
        <w:rPr>
          <w:sz w:val="24"/>
          <w:szCs w:val="24"/>
        </w:rPr>
      </w:pPr>
      <w:r w:rsidRPr="000A0273">
        <w:rPr>
          <w:sz w:val="24"/>
          <w:szCs w:val="24"/>
        </w:rPr>
        <w:t>This application streamlines car rentals with features such as transparent billing, detailed vehicle listings, and effortless reservation processes. Billing and payment processing ensure seamless financial transactions, while the vehicle listing provides comprehensive details for user convenience. The user-friendly interface enhances the overall experience, with intuitive reservation confirmation and transparent pricing. Access control safeguards sensitive information, and flexible payment methods cater to diverse user preferences. The application focuses on efficiency, aiming to optimize the car rental process through streamlined data handling and enhanced user experien</w:t>
      </w:r>
      <w:r w:rsidR="00DE0F6A">
        <w:rPr>
          <w:sz w:val="24"/>
          <w:szCs w:val="24"/>
        </w:rPr>
        <w:t>ce</w:t>
      </w:r>
    </w:p>
    <w:p w14:paraId="6044DF6E" w14:textId="7E69978D" w:rsidR="00DE0F6A" w:rsidRDefault="00DE0F6A" w:rsidP="0069722E">
      <w:pPr>
        <w:jc w:val="both"/>
        <w:rPr>
          <w:b/>
          <w:bCs/>
          <w:sz w:val="28"/>
        </w:rPr>
      </w:pPr>
      <w:r w:rsidRPr="00DE0F6A">
        <w:rPr>
          <w:b/>
          <w:bCs/>
          <w:sz w:val="28"/>
        </w:rPr>
        <w:t>1.2 Scope of Development project</w:t>
      </w:r>
    </w:p>
    <w:p w14:paraId="7E555E5C" w14:textId="77777777" w:rsidR="00DE0F6A" w:rsidRPr="00DE0F6A" w:rsidRDefault="00DE0F6A" w:rsidP="0069722E">
      <w:pPr>
        <w:jc w:val="both"/>
        <w:rPr>
          <w:sz w:val="24"/>
          <w:szCs w:val="24"/>
        </w:rPr>
      </w:pPr>
      <w:r w:rsidRPr="00DE0F6A">
        <w:rPr>
          <w:sz w:val="24"/>
          <w:szCs w:val="24"/>
        </w:rPr>
        <w:t>The development project for the car rental management application is designed to deliver a comprehensive and user-friendly platform. Key objectives include the implementation of essential features such as detailed vehicle listings, an intuitive reservation system, transparent billing processes, and secure payment handling. The focus is on creating a positive user experience, with specific attention to streamlining the reservation confirmation process for optimal user satisfaction.</w:t>
      </w:r>
    </w:p>
    <w:p w14:paraId="453FB499" w14:textId="77777777" w:rsidR="00DE0F6A" w:rsidRPr="00DE0F6A" w:rsidRDefault="00DE0F6A" w:rsidP="0069722E">
      <w:pPr>
        <w:jc w:val="both"/>
        <w:rPr>
          <w:sz w:val="24"/>
          <w:szCs w:val="24"/>
        </w:rPr>
      </w:pPr>
      <w:r w:rsidRPr="00DE0F6A">
        <w:rPr>
          <w:sz w:val="24"/>
          <w:szCs w:val="24"/>
        </w:rPr>
        <w:t>The project scope also encompasses defining a robust technology stack and architecture, ensuring seamless integration with payment gateways, and establishing efficient data handling practices. A well-structured timeline with key milestones is established, taking into account any budgetary, time, or resource constraints. Scalability considerations and future enhancement possibilities are integral components, reflecting a forward-thinking approach to the application's long-term effectiveness.</w:t>
      </w:r>
    </w:p>
    <w:p w14:paraId="20020D93" w14:textId="77777777" w:rsidR="00DE0F6A" w:rsidRDefault="00DE0F6A" w:rsidP="0069722E">
      <w:pPr>
        <w:jc w:val="both"/>
        <w:rPr>
          <w:sz w:val="24"/>
          <w:szCs w:val="24"/>
        </w:rPr>
      </w:pPr>
      <w:r w:rsidRPr="00DE0F6A">
        <w:rPr>
          <w:sz w:val="24"/>
          <w:szCs w:val="24"/>
        </w:rPr>
        <w:t>Regular reviews and adjustments will be made to align with evolving project requirements and stakeholder expectations, ensuring a successful and impactful car rental management solution.</w:t>
      </w:r>
    </w:p>
    <w:p w14:paraId="371724D9" w14:textId="345724F8" w:rsidR="00741658" w:rsidRPr="00741658" w:rsidRDefault="00DE0F6A" w:rsidP="0069722E">
      <w:pPr>
        <w:jc w:val="both"/>
        <w:rPr>
          <w:b/>
          <w:bCs/>
          <w:sz w:val="28"/>
        </w:rPr>
      </w:pPr>
      <w:r w:rsidRPr="00DE0F6A">
        <w:rPr>
          <w:b/>
          <w:bCs/>
          <w:sz w:val="28"/>
        </w:rPr>
        <w:t>1.3 Definitions,</w:t>
      </w:r>
      <w:r w:rsidRPr="00DE0F6A">
        <w:rPr>
          <w:b/>
          <w:bCs/>
          <w:spacing w:val="-3"/>
          <w:sz w:val="28"/>
        </w:rPr>
        <w:t xml:space="preserve"> </w:t>
      </w:r>
      <w:r w:rsidRPr="00DE0F6A">
        <w:rPr>
          <w:b/>
          <w:bCs/>
          <w:sz w:val="28"/>
        </w:rPr>
        <w:t>Acronyms</w:t>
      </w:r>
      <w:r w:rsidRPr="00DE0F6A">
        <w:rPr>
          <w:b/>
          <w:bCs/>
          <w:spacing w:val="-3"/>
          <w:sz w:val="28"/>
        </w:rPr>
        <w:t xml:space="preserve"> </w:t>
      </w:r>
      <w:r w:rsidRPr="00DE0F6A">
        <w:rPr>
          <w:b/>
          <w:bCs/>
          <w:sz w:val="28"/>
        </w:rPr>
        <w:t>and</w:t>
      </w:r>
      <w:r w:rsidRPr="00DE0F6A">
        <w:rPr>
          <w:b/>
          <w:bCs/>
          <w:spacing w:val="-2"/>
          <w:sz w:val="28"/>
        </w:rPr>
        <w:t xml:space="preserve"> </w:t>
      </w:r>
      <w:r w:rsidRPr="00DE0F6A">
        <w:rPr>
          <w:b/>
          <w:bCs/>
          <w:sz w:val="28"/>
        </w:rPr>
        <w:t>Abbreviatio</w:t>
      </w:r>
      <w:r w:rsidR="00741658">
        <w:rPr>
          <w:b/>
          <w:bCs/>
          <w:sz w:val="28"/>
        </w:rPr>
        <w:t>n</w:t>
      </w:r>
    </w:p>
    <w:p w14:paraId="1DB09246" w14:textId="4E465537" w:rsidR="00741658" w:rsidRDefault="00741658" w:rsidP="0069722E">
      <w:pPr>
        <w:jc w:val="both"/>
        <w:rPr>
          <w:sz w:val="24"/>
          <w:szCs w:val="24"/>
        </w:rPr>
      </w:pPr>
      <w:r w:rsidRPr="00741658">
        <w:rPr>
          <w:sz w:val="24"/>
          <w:szCs w:val="24"/>
        </w:rPr>
        <w:t>JAVA -&gt; platform independence                                                                                                                                                                             SQL-&gt; Structured query Language                                                                                                                                                                                    ER-&gt; Entity Relationship</w:t>
      </w:r>
    </w:p>
    <w:p w14:paraId="69664161" w14:textId="3B99FDF6" w:rsidR="00741658" w:rsidRPr="00741658" w:rsidRDefault="00741658" w:rsidP="0069722E">
      <w:pPr>
        <w:jc w:val="both"/>
        <w:rPr>
          <w:sz w:val="24"/>
          <w:szCs w:val="24"/>
        </w:rPr>
      </w:pPr>
      <w:r w:rsidRPr="00741658">
        <w:rPr>
          <w:sz w:val="24"/>
          <w:szCs w:val="24"/>
        </w:rPr>
        <w:t xml:space="preserve">UML -&gt; Unified </w:t>
      </w:r>
      <w:proofErr w:type="spellStart"/>
      <w:r>
        <w:rPr>
          <w:sz w:val="24"/>
          <w:szCs w:val="24"/>
        </w:rPr>
        <w:t>Modeling</w:t>
      </w:r>
      <w:proofErr w:type="spellEnd"/>
      <w:r w:rsidRPr="00741658">
        <w:rPr>
          <w:sz w:val="24"/>
          <w:szCs w:val="24"/>
        </w:rPr>
        <w:t xml:space="preserve"> Language</w:t>
      </w:r>
    </w:p>
    <w:p w14:paraId="1A538EF8" w14:textId="12E70D45" w:rsidR="00741658" w:rsidRDefault="00741658" w:rsidP="0069722E">
      <w:pPr>
        <w:jc w:val="both"/>
        <w:rPr>
          <w:sz w:val="24"/>
          <w:szCs w:val="24"/>
        </w:rPr>
      </w:pPr>
      <w:r w:rsidRPr="00741658">
        <w:rPr>
          <w:sz w:val="24"/>
          <w:szCs w:val="24"/>
        </w:rPr>
        <w:t>IDE-&gt; Integrated Development Environment                                                                                                                                                                          SRS-&gt; Software Requirement Specification</w:t>
      </w:r>
    </w:p>
    <w:p w14:paraId="7C33FCB6" w14:textId="7CA38267" w:rsidR="00157F6E" w:rsidRDefault="00157F6E" w:rsidP="0069722E">
      <w:pPr>
        <w:jc w:val="both"/>
        <w:rPr>
          <w:b/>
          <w:bCs/>
          <w:sz w:val="28"/>
        </w:rPr>
      </w:pPr>
      <w:r>
        <w:rPr>
          <w:b/>
          <w:bCs/>
          <w:sz w:val="28"/>
        </w:rPr>
        <w:t>1.4 References</w:t>
      </w:r>
    </w:p>
    <w:p w14:paraId="1C60FF81" w14:textId="1C1C3069" w:rsidR="00157F6E" w:rsidRPr="00157F6E" w:rsidRDefault="00157F6E" w:rsidP="00FF3D23">
      <w:pPr>
        <w:pStyle w:val="ListParagraph"/>
        <w:numPr>
          <w:ilvl w:val="0"/>
          <w:numId w:val="1"/>
        </w:numPr>
        <w:shd w:val="clear" w:color="auto" w:fill="FFFFFF"/>
        <w:jc w:val="both"/>
        <w:rPr>
          <w:rFonts w:cstheme="minorHAnsi"/>
          <w:color w:val="000000"/>
          <w:sz w:val="24"/>
          <w:szCs w:val="24"/>
          <w:lang w:eastAsia="en-IN"/>
        </w:rPr>
      </w:pPr>
      <w:r w:rsidRPr="00157F6E">
        <w:rPr>
          <w:rFonts w:cstheme="minorHAnsi"/>
          <w:color w:val="000000"/>
          <w:sz w:val="24"/>
          <w:szCs w:val="24"/>
          <w:lang w:eastAsia="en-IN"/>
        </w:rPr>
        <w:t xml:space="preserve">Khaled, </w:t>
      </w:r>
      <w:proofErr w:type="spellStart"/>
      <w:r w:rsidRPr="00157F6E">
        <w:rPr>
          <w:rFonts w:cstheme="minorHAnsi"/>
          <w:color w:val="000000"/>
          <w:sz w:val="24"/>
          <w:szCs w:val="24"/>
          <w:lang w:eastAsia="en-IN"/>
        </w:rPr>
        <w:t>Mr</w:t>
      </w:r>
      <w:proofErr w:type="spellEnd"/>
      <w:r w:rsidRPr="00157F6E">
        <w:rPr>
          <w:rFonts w:cstheme="minorHAnsi"/>
          <w:color w:val="000000"/>
          <w:sz w:val="24"/>
          <w:szCs w:val="24"/>
          <w:lang w:eastAsia="en-IN"/>
        </w:rPr>
        <w:t xml:space="preserve"> Shah Mostafa, </w:t>
      </w:r>
      <w:proofErr w:type="spellStart"/>
      <w:r w:rsidRPr="00157F6E">
        <w:rPr>
          <w:rFonts w:cstheme="minorHAnsi"/>
          <w:color w:val="000000"/>
          <w:sz w:val="24"/>
          <w:szCs w:val="24"/>
          <w:lang w:eastAsia="en-IN"/>
        </w:rPr>
        <w:t>Shamsil</w:t>
      </w:r>
      <w:proofErr w:type="spellEnd"/>
      <w:r w:rsidRPr="00157F6E">
        <w:rPr>
          <w:rFonts w:cstheme="minorHAnsi"/>
          <w:color w:val="000000"/>
          <w:sz w:val="24"/>
          <w:szCs w:val="24"/>
          <w:lang w:eastAsia="en-IN"/>
        </w:rPr>
        <w:t xml:space="preserve">   Arefin, </w:t>
      </w:r>
      <w:proofErr w:type="gramStart"/>
      <w:r w:rsidRPr="00157F6E">
        <w:rPr>
          <w:rFonts w:cstheme="minorHAnsi"/>
          <w:color w:val="000000"/>
          <w:sz w:val="24"/>
          <w:szCs w:val="24"/>
          <w:lang w:eastAsia="en-IN"/>
        </w:rPr>
        <w:t>Datta  Sree</w:t>
      </w:r>
      <w:proofErr w:type="gramEnd"/>
      <w:r w:rsidRPr="00157F6E">
        <w:rPr>
          <w:rFonts w:cstheme="minorHAnsi"/>
          <w:color w:val="000000"/>
          <w:sz w:val="24"/>
          <w:szCs w:val="24"/>
          <w:lang w:eastAsia="en-IN"/>
        </w:rPr>
        <w:t xml:space="preserve"> Rajib Kumar, and  </w:t>
      </w:r>
      <w:proofErr w:type="spellStart"/>
      <w:r w:rsidRPr="00157F6E">
        <w:rPr>
          <w:rFonts w:cstheme="minorHAnsi"/>
          <w:color w:val="000000"/>
          <w:sz w:val="24"/>
          <w:szCs w:val="24"/>
          <w:lang w:eastAsia="en-IN"/>
        </w:rPr>
        <w:t>Ariful</w:t>
      </w:r>
      <w:proofErr w:type="spellEnd"/>
      <w:r w:rsidRPr="00157F6E">
        <w:rPr>
          <w:rFonts w:cstheme="minorHAnsi"/>
          <w:color w:val="000000"/>
          <w:sz w:val="24"/>
          <w:szCs w:val="24"/>
          <w:lang w:eastAsia="en-IN"/>
        </w:rPr>
        <w:t xml:space="preserve"> Hossain Tuhin. "Software Requirements Specification for Online Car Rental </w:t>
      </w:r>
    </w:p>
    <w:p w14:paraId="5036B71A" w14:textId="77777777" w:rsidR="00157F6E" w:rsidRDefault="00157F6E" w:rsidP="0069722E">
      <w:pPr>
        <w:shd w:val="clear" w:color="auto" w:fill="FFFFFF"/>
        <w:spacing w:after="0" w:line="240" w:lineRule="auto"/>
        <w:jc w:val="both"/>
        <w:rPr>
          <w:rFonts w:eastAsia="Times New Roman" w:cstheme="minorHAnsi"/>
          <w:color w:val="000000"/>
          <w:kern w:val="0"/>
          <w:sz w:val="24"/>
          <w:szCs w:val="24"/>
          <w:lang w:eastAsia="en-IN" w:bidi="ar-SA"/>
          <w14:ligatures w14:val="none"/>
        </w:rPr>
      </w:pPr>
      <w:r w:rsidRPr="00157F6E">
        <w:rPr>
          <w:rFonts w:eastAsia="Times New Roman" w:cstheme="minorHAnsi"/>
          <w:color w:val="000000"/>
          <w:kern w:val="0"/>
          <w:sz w:val="24"/>
          <w:szCs w:val="24"/>
          <w:lang w:eastAsia="en-IN" w:bidi="ar-SA"/>
          <w14:ligatures w14:val="none"/>
        </w:rPr>
        <w:t>System." (2015)</w:t>
      </w:r>
    </w:p>
    <w:p w14:paraId="5F6B99D2" w14:textId="66010963" w:rsidR="00157F6E" w:rsidRPr="00157F6E" w:rsidRDefault="00157F6E" w:rsidP="00FF3D23">
      <w:pPr>
        <w:pStyle w:val="ListParagraph"/>
        <w:numPr>
          <w:ilvl w:val="0"/>
          <w:numId w:val="1"/>
        </w:numPr>
        <w:shd w:val="clear" w:color="auto" w:fill="FFFFFF"/>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lastRenderedPageBreak/>
        <w:t xml:space="preserve">Carroll, William J., and Richard C. Grimes. "Evolutionary change in product management: Experiences in the car rental industry." Interfaces 25, no. 5 (1995): </w:t>
      </w:r>
      <w:r w:rsidRPr="00157F6E">
        <w:rPr>
          <w:rFonts w:cstheme="minorHAnsi"/>
          <w:color w:val="000000"/>
          <w:sz w:val="24"/>
          <w:szCs w:val="24"/>
          <w:lang w:eastAsia="en-IN"/>
        </w:rPr>
        <w:t>84-104</w:t>
      </w:r>
    </w:p>
    <w:p w14:paraId="2001172E" w14:textId="77777777" w:rsidR="00157F6E" w:rsidRPr="00157F6E" w:rsidRDefault="00157F6E" w:rsidP="0069722E">
      <w:pPr>
        <w:pStyle w:val="ListParagraph"/>
        <w:shd w:val="clear" w:color="auto" w:fill="FFFFFF"/>
        <w:ind w:left="360" w:firstLine="0"/>
        <w:jc w:val="both"/>
        <w:rPr>
          <w:rFonts w:asciiTheme="minorHAnsi" w:hAnsiTheme="minorHAnsi" w:cstheme="minorHAnsi"/>
          <w:color w:val="000000"/>
          <w:sz w:val="24"/>
          <w:szCs w:val="24"/>
          <w:lang w:eastAsia="en-IN"/>
        </w:rPr>
      </w:pPr>
    </w:p>
    <w:p w14:paraId="576708FB" w14:textId="77777777" w:rsidR="00157F6E" w:rsidRPr="00157F6E" w:rsidRDefault="00157F6E" w:rsidP="00FF3D23">
      <w:pPr>
        <w:pStyle w:val="ListParagraph"/>
        <w:numPr>
          <w:ilvl w:val="0"/>
          <w:numId w:val="1"/>
        </w:numPr>
        <w:shd w:val="clear" w:color="auto" w:fill="FFFFFF"/>
        <w:jc w:val="both"/>
        <w:rPr>
          <w:rFonts w:asciiTheme="minorHAnsi" w:hAnsiTheme="minorHAnsi" w:cstheme="minorHAnsi"/>
          <w:color w:val="000000"/>
          <w:sz w:val="24"/>
          <w:szCs w:val="24"/>
          <w:lang w:eastAsia="en-IN"/>
        </w:rPr>
      </w:pPr>
      <w:proofErr w:type="gramStart"/>
      <w:r w:rsidRPr="00157F6E">
        <w:rPr>
          <w:rFonts w:asciiTheme="minorHAnsi" w:hAnsiTheme="minorHAnsi" w:cstheme="minorHAnsi"/>
          <w:color w:val="000000"/>
          <w:sz w:val="24"/>
          <w:szCs w:val="24"/>
          <w:lang w:eastAsia="en-IN"/>
        </w:rPr>
        <w:t>Fink,  Andreas</w:t>
      </w:r>
      <w:proofErr w:type="gramEnd"/>
      <w:r w:rsidRPr="00157F6E">
        <w:rPr>
          <w:rFonts w:asciiTheme="minorHAnsi" w:hAnsiTheme="minorHAnsi" w:cstheme="minorHAnsi"/>
          <w:color w:val="000000"/>
          <w:sz w:val="24"/>
          <w:szCs w:val="24"/>
          <w:lang w:eastAsia="en-IN"/>
        </w:rPr>
        <w:t>,  and Torsten  Reiners.  "</w:t>
      </w:r>
      <w:proofErr w:type="gramStart"/>
      <w:r w:rsidRPr="00157F6E">
        <w:rPr>
          <w:rFonts w:asciiTheme="minorHAnsi" w:hAnsiTheme="minorHAnsi" w:cstheme="minorHAnsi"/>
          <w:color w:val="000000"/>
          <w:sz w:val="24"/>
          <w:szCs w:val="24"/>
          <w:lang w:eastAsia="en-IN"/>
        </w:rPr>
        <w:t>Modeling  and</w:t>
      </w:r>
      <w:proofErr w:type="gramEnd"/>
      <w:r w:rsidRPr="00157F6E">
        <w:rPr>
          <w:rFonts w:asciiTheme="minorHAnsi" w:hAnsiTheme="minorHAnsi" w:cstheme="minorHAnsi"/>
          <w:color w:val="000000"/>
          <w:sz w:val="24"/>
          <w:szCs w:val="24"/>
          <w:lang w:eastAsia="en-IN"/>
        </w:rPr>
        <w:t xml:space="preserve">  solving  the  short-term  car rental  logistics  problem."  </w:t>
      </w:r>
      <w:proofErr w:type="gramStart"/>
      <w:r w:rsidRPr="00157F6E">
        <w:rPr>
          <w:rFonts w:asciiTheme="minorHAnsi" w:hAnsiTheme="minorHAnsi" w:cstheme="minorHAnsi"/>
          <w:color w:val="000000"/>
          <w:sz w:val="24"/>
          <w:szCs w:val="24"/>
          <w:lang w:eastAsia="en-IN"/>
        </w:rPr>
        <w:t>Transportation  Research</w:t>
      </w:r>
      <w:proofErr w:type="gramEnd"/>
      <w:r w:rsidRPr="00157F6E">
        <w:rPr>
          <w:rFonts w:asciiTheme="minorHAnsi" w:hAnsiTheme="minorHAnsi" w:cstheme="minorHAnsi"/>
          <w:color w:val="000000"/>
          <w:sz w:val="24"/>
          <w:szCs w:val="24"/>
          <w:lang w:eastAsia="en-IN"/>
        </w:rPr>
        <w:t xml:space="preserve">  Part E:  Logistics  and </w:t>
      </w:r>
    </w:p>
    <w:p w14:paraId="26D0762D" w14:textId="77777777" w:rsidR="00157F6E" w:rsidRPr="00157F6E" w:rsidRDefault="00157F6E" w:rsidP="0069722E">
      <w:pPr>
        <w:pStyle w:val="ListParagraph"/>
        <w:shd w:val="clear" w:color="auto" w:fill="FFFFFF"/>
        <w:ind w:left="360" w:firstLine="0"/>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t xml:space="preserve">Transportation Review 42, no. 4 (2006): 272-292. </w:t>
      </w:r>
    </w:p>
    <w:p w14:paraId="3F34002A" w14:textId="77777777" w:rsidR="00157F6E" w:rsidRDefault="00157F6E" w:rsidP="0069722E">
      <w:pPr>
        <w:jc w:val="both"/>
        <w:rPr>
          <w:sz w:val="24"/>
          <w:szCs w:val="24"/>
        </w:rPr>
      </w:pPr>
    </w:p>
    <w:p w14:paraId="19ADEB0D" w14:textId="77777777" w:rsidR="00157F6E" w:rsidRPr="00157F6E" w:rsidRDefault="00157F6E" w:rsidP="00FF3D23">
      <w:pPr>
        <w:pStyle w:val="ListParagraph"/>
        <w:numPr>
          <w:ilvl w:val="0"/>
          <w:numId w:val="1"/>
        </w:numPr>
        <w:shd w:val="clear" w:color="auto" w:fill="FFFFFF"/>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t xml:space="preserve">Waspodo, Bayu, </w:t>
      </w:r>
      <w:proofErr w:type="spellStart"/>
      <w:r w:rsidRPr="00157F6E">
        <w:rPr>
          <w:rFonts w:asciiTheme="minorHAnsi" w:hAnsiTheme="minorHAnsi" w:cstheme="minorHAnsi"/>
          <w:color w:val="000000"/>
          <w:sz w:val="24"/>
          <w:szCs w:val="24"/>
          <w:lang w:eastAsia="en-IN"/>
        </w:rPr>
        <w:t>Qurrotul</w:t>
      </w:r>
      <w:proofErr w:type="spellEnd"/>
      <w:r w:rsidRPr="00157F6E">
        <w:rPr>
          <w:rFonts w:asciiTheme="minorHAnsi" w:hAnsiTheme="minorHAnsi" w:cstheme="minorHAnsi"/>
          <w:color w:val="000000"/>
          <w:sz w:val="24"/>
          <w:szCs w:val="24"/>
          <w:lang w:eastAsia="en-IN"/>
        </w:rPr>
        <w:t xml:space="preserve"> Aini, and </w:t>
      </w:r>
      <w:proofErr w:type="spellStart"/>
      <w:r w:rsidRPr="00157F6E">
        <w:rPr>
          <w:rFonts w:asciiTheme="minorHAnsi" w:hAnsiTheme="minorHAnsi" w:cstheme="minorHAnsi"/>
          <w:color w:val="000000"/>
          <w:sz w:val="24"/>
          <w:szCs w:val="24"/>
          <w:lang w:eastAsia="en-IN"/>
        </w:rPr>
        <w:t>Syamsuri</w:t>
      </w:r>
      <w:proofErr w:type="spellEnd"/>
      <w:r w:rsidRPr="00157F6E">
        <w:rPr>
          <w:rFonts w:asciiTheme="minorHAnsi" w:hAnsiTheme="minorHAnsi" w:cstheme="minorHAnsi"/>
          <w:color w:val="000000"/>
          <w:sz w:val="24"/>
          <w:szCs w:val="24"/>
          <w:lang w:eastAsia="en-IN"/>
        </w:rPr>
        <w:t xml:space="preserve"> Nur. "Development of car rental management information system." In Proceeding International Conference on </w:t>
      </w:r>
    </w:p>
    <w:p w14:paraId="76AD1697" w14:textId="1BDE0E9F" w:rsidR="00157F6E" w:rsidRDefault="00157F6E" w:rsidP="0069722E">
      <w:pPr>
        <w:pStyle w:val="ListParagraph"/>
        <w:shd w:val="clear" w:color="auto" w:fill="FFFFFF"/>
        <w:ind w:left="360" w:firstLine="0"/>
        <w:jc w:val="both"/>
        <w:rPr>
          <w:rFonts w:asciiTheme="minorHAnsi" w:hAnsiTheme="minorHAnsi" w:cstheme="minorHAnsi"/>
          <w:color w:val="000000"/>
          <w:sz w:val="24"/>
          <w:szCs w:val="24"/>
          <w:lang w:eastAsia="en-IN"/>
        </w:rPr>
      </w:pPr>
      <w:r w:rsidRPr="00157F6E">
        <w:rPr>
          <w:rFonts w:asciiTheme="minorHAnsi" w:hAnsiTheme="minorHAnsi" w:cstheme="minorHAnsi"/>
          <w:color w:val="000000"/>
          <w:sz w:val="24"/>
          <w:szCs w:val="24"/>
          <w:lang w:eastAsia="en-IN"/>
        </w:rPr>
        <w:t xml:space="preserve">Information Systems </w:t>
      </w:r>
      <w:proofErr w:type="gramStart"/>
      <w:r w:rsidRPr="00157F6E">
        <w:rPr>
          <w:rFonts w:asciiTheme="minorHAnsi" w:hAnsiTheme="minorHAnsi" w:cstheme="minorHAnsi"/>
          <w:color w:val="000000"/>
          <w:sz w:val="24"/>
          <w:szCs w:val="24"/>
          <w:lang w:eastAsia="en-IN"/>
        </w:rPr>
        <w:t>For</w:t>
      </w:r>
      <w:proofErr w:type="gramEnd"/>
      <w:r w:rsidRPr="00157F6E">
        <w:rPr>
          <w:rFonts w:asciiTheme="minorHAnsi" w:hAnsiTheme="minorHAnsi" w:cstheme="minorHAnsi"/>
          <w:color w:val="000000"/>
          <w:sz w:val="24"/>
          <w:szCs w:val="24"/>
          <w:lang w:eastAsia="en-IN"/>
        </w:rPr>
        <w:t xml:space="preserve"> Business Competitiveness (ICISBC), pp. 101-105. 2011</w:t>
      </w:r>
    </w:p>
    <w:p w14:paraId="7D9D4C8E" w14:textId="77777777" w:rsidR="00E90DD4" w:rsidRDefault="00E90DD4" w:rsidP="0069722E">
      <w:pPr>
        <w:pStyle w:val="ListParagraph"/>
        <w:shd w:val="clear" w:color="auto" w:fill="FFFFFF"/>
        <w:ind w:left="360" w:firstLine="0"/>
        <w:jc w:val="both"/>
        <w:rPr>
          <w:rFonts w:asciiTheme="minorHAnsi" w:hAnsiTheme="minorHAnsi" w:cstheme="minorHAnsi"/>
          <w:color w:val="000000"/>
          <w:sz w:val="24"/>
          <w:szCs w:val="24"/>
          <w:lang w:eastAsia="en-IN"/>
        </w:rPr>
      </w:pPr>
    </w:p>
    <w:p w14:paraId="04609BB7" w14:textId="328141AD" w:rsidR="00E90DD4" w:rsidRPr="00B2191C" w:rsidRDefault="00E90DD4" w:rsidP="0069722E">
      <w:pPr>
        <w:shd w:val="clear" w:color="auto" w:fill="FFFFFF"/>
        <w:jc w:val="both"/>
        <w:rPr>
          <w:rFonts w:cstheme="minorHAnsi"/>
          <w:b/>
          <w:bCs/>
          <w:color w:val="000000"/>
          <w:sz w:val="36"/>
          <w:szCs w:val="36"/>
          <w:lang w:eastAsia="en-IN"/>
        </w:rPr>
      </w:pPr>
      <w:proofErr w:type="gramStart"/>
      <w:r w:rsidRPr="00B2191C">
        <w:rPr>
          <w:rFonts w:cstheme="minorHAnsi"/>
          <w:b/>
          <w:bCs/>
          <w:color w:val="000000"/>
          <w:sz w:val="36"/>
          <w:szCs w:val="36"/>
          <w:lang w:eastAsia="en-IN"/>
        </w:rPr>
        <w:t>2 .</w:t>
      </w:r>
      <w:proofErr w:type="gramEnd"/>
      <w:r w:rsidRPr="00B2191C">
        <w:rPr>
          <w:rFonts w:cstheme="minorHAnsi"/>
          <w:b/>
          <w:bCs/>
          <w:color w:val="000000"/>
          <w:sz w:val="36"/>
          <w:szCs w:val="36"/>
          <w:lang w:eastAsia="en-IN"/>
        </w:rPr>
        <w:t xml:space="preserve"> Over All Descriptions</w:t>
      </w:r>
    </w:p>
    <w:p w14:paraId="49D24CE4" w14:textId="5DF3FAE9" w:rsidR="00E90DD4" w:rsidRPr="00B2191C" w:rsidRDefault="00B2191C" w:rsidP="0069722E">
      <w:pPr>
        <w:shd w:val="clear" w:color="auto" w:fill="FFFFFF"/>
        <w:jc w:val="both"/>
        <w:rPr>
          <w:rFonts w:cstheme="minorHAnsi"/>
          <w:color w:val="000000"/>
          <w:sz w:val="28"/>
          <w:lang w:eastAsia="en-IN"/>
        </w:rPr>
      </w:pPr>
      <w:proofErr w:type="gramStart"/>
      <w:r w:rsidRPr="00B2191C">
        <w:rPr>
          <w:rFonts w:cstheme="minorHAnsi"/>
          <w:color w:val="000000"/>
          <w:sz w:val="28"/>
          <w:lang w:eastAsia="en-IN"/>
        </w:rPr>
        <w:t>2.1 .</w:t>
      </w:r>
      <w:proofErr w:type="gramEnd"/>
      <w:r w:rsidRPr="00B2191C">
        <w:rPr>
          <w:rFonts w:cstheme="minorHAnsi"/>
          <w:color w:val="000000"/>
          <w:sz w:val="28"/>
          <w:lang w:eastAsia="en-IN"/>
        </w:rPr>
        <w:t xml:space="preserve"> </w:t>
      </w:r>
      <w:r>
        <w:rPr>
          <w:rFonts w:cstheme="minorHAnsi"/>
          <w:color w:val="000000"/>
          <w:sz w:val="28"/>
          <w:lang w:eastAsia="en-IN"/>
        </w:rPr>
        <w:t>User case Diagram</w:t>
      </w:r>
    </w:p>
    <w:p w14:paraId="2213AD64" w14:textId="77777777" w:rsidR="00E90DD4" w:rsidRPr="00E90DD4" w:rsidRDefault="00E90DD4" w:rsidP="0069722E">
      <w:pPr>
        <w:pStyle w:val="ListParagraph"/>
        <w:shd w:val="clear" w:color="auto" w:fill="FFFFFF"/>
        <w:ind w:left="360" w:firstLine="0"/>
        <w:jc w:val="both"/>
        <w:rPr>
          <w:rFonts w:ascii="ff1" w:hAnsi="ff1"/>
          <w:b/>
          <w:bCs/>
          <w:color w:val="000000"/>
          <w:sz w:val="28"/>
          <w:szCs w:val="28"/>
          <w:lang w:eastAsia="en-IN"/>
        </w:rPr>
      </w:pPr>
    </w:p>
    <w:p w14:paraId="0D260BBC" w14:textId="0B0F8009" w:rsidR="00DE0F6A" w:rsidRDefault="00B2191C" w:rsidP="0069722E">
      <w:pPr>
        <w:jc w:val="both"/>
        <w:rPr>
          <w:sz w:val="24"/>
          <w:szCs w:val="24"/>
        </w:rPr>
      </w:pPr>
      <w:r>
        <w:rPr>
          <w:noProof/>
          <w:sz w:val="24"/>
          <w:szCs w:val="24"/>
        </w:rPr>
        <w:drawing>
          <wp:inline distT="0" distB="0" distL="0" distR="0" wp14:anchorId="6CAF9848" wp14:editId="1658D0A4">
            <wp:extent cx="5089525" cy="4640580"/>
            <wp:effectExtent l="0" t="0" r="0" b="7620"/>
            <wp:docPr id="1939819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19294" name="Picture 1939819294"/>
                    <pic:cNvPicPr/>
                  </pic:nvPicPr>
                  <pic:blipFill>
                    <a:blip r:embed="rId5">
                      <a:extLst>
                        <a:ext uri="{28A0092B-C50C-407E-A947-70E740481C1C}">
                          <a14:useLocalDpi xmlns:a14="http://schemas.microsoft.com/office/drawing/2010/main" val="0"/>
                        </a:ext>
                      </a:extLst>
                    </a:blip>
                    <a:stretch>
                      <a:fillRect/>
                    </a:stretch>
                  </pic:blipFill>
                  <pic:spPr>
                    <a:xfrm>
                      <a:off x="0" y="0"/>
                      <a:ext cx="5118417" cy="4666923"/>
                    </a:xfrm>
                    <a:prstGeom prst="rect">
                      <a:avLst/>
                    </a:prstGeom>
                  </pic:spPr>
                </pic:pic>
              </a:graphicData>
            </a:graphic>
          </wp:inline>
        </w:drawing>
      </w:r>
    </w:p>
    <w:p w14:paraId="320F0D34" w14:textId="77777777" w:rsidR="00EB50DC" w:rsidRPr="000A0273" w:rsidRDefault="00EB50DC" w:rsidP="0069722E">
      <w:pPr>
        <w:jc w:val="both"/>
        <w:rPr>
          <w:sz w:val="24"/>
          <w:szCs w:val="24"/>
        </w:rPr>
      </w:pPr>
    </w:p>
    <w:p w14:paraId="39EC9910" w14:textId="77777777" w:rsidR="00EB50DC" w:rsidRDefault="00EB50DC" w:rsidP="0069722E">
      <w:pPr>
        <w:jc w:val="both"/>
        <w:rPr>
          <w:sz w:val="72"/>
          <w:szCs w:val="72"/>
        </w:rPr>
      </w:pPr>
    </w:p>
    <w:p w14:paraId="67C840BE" w14:textId="4073AE61" w:rsidR="00B2191C" w:rsidRDefault="00B2191C" w:rsidP="0069722E">
      <w:pPr>
        <w:pStyle w:val="BodyText"/>
        <w:spacing w:before="72"/>
        <w:ind w:left="840" w:right="845"/>
        <w:jc w:val="both"/>
        <w:rPr>
          <w:rFonts w:asciiTheme="minorHAnsi" w:hAnsiTheme="minorHAnsi" w:cstheme="minorHAnsi"/>
        </w:rPr>
      </w:pPr>
      <w:r w:rsidRPr="00B2191C">
        <w:rPr>
          <w:rFonts w:asciiTheme="minorHAnsi" w:hAnsiTheme="minorHAnsi" w:cstheme="minorHAnsi"/>
        </w:rPr>
        <w:lastRenderedPageBreak/>
        <w:t xml:space="preserve">This is a broad level diagram of the project showing a basic </w:t>
      </w:r>
      <w:r>
        <w:rPr>
          <w:rFonts w:asciiTheme="minorHAnsi" w:hAnsiTheme="minorHAnsi" w:cstheme="minorHAnsi"/>
        </w:rPr>
        <w:t>user case diagram</w:t>
      </w:r>
      <w:r w:rsidRPr="00B2191C">
        <w:rPr>
          <w:rFonts w:asciiTheme="minorHAnsi" w:hAnsiTheme="minorHAnsi" w:cstheme="minorHAnsi"/>
        </w:rPr>
        <w:t>. The users can be either</w:t>
      </w:r>
      <w:r w:rsidRPr="00B2191C">
        <w:rPr>
          <w:rFonts w:asciiTheme="minorHAnsi" w:hAnsiTheme="minorHAnsi" w:cstheme="minorHAnsi"/>
          <w:spacing w:val="1"/>
        </w:rPr>
        <w:t xml:space="preserve"> </w:t>
      </w:r>
      <w:r>
        <w:rPr>
          <w:rFonts w:asciiTheme="minorHAnsi" w:hAnsiTheme="minorHAnsi" w:cstheme="minorHAnsi"/>
        </w:rPr>
        <w:t>drivers</w:t>
      </w:r>
      <w:r w:rsidRPr="00B2191C">
        <w:rPr>
          <w:rFonts w:asciiTheme="minorHAnsi" w:hAnsiTheme="minorHAnsi" w:cstheme="minorHAnsi"/>
        </w:rPr>
        <w:t xml:space="preserve"> or </w:t>
      </w:r>
      <w:r>
        <w:rPr>
          <w:rFonts w:asciiTheme="minorHAnsi" w:hAnsiTheme="minorHAnsi" w:cstheme="minorHAnsi"/>
        </w:rPr>
        <w:t xml:space="preserve">common </w:t>
      </w:r>
      <w:proofErr w:type="gramStart"/>
      <w:r>
        <w:rPr>
          <w:rFonts w:asciiTheme="minorHAnsi" w:hAnsiTheme="minorHAnsi" w:cstheme="minorHAnsi"/>
        </w:rPr>
        <w:t xml:space="preserve">people </w:t>
      </w:r>
      <w:r w:rsidRPr="00B2191C">
        <w:rPr>
          <w:rFonts w:asciiTheme="minorHAnsi" w:hAnsiTheme="minorHAnsi" w:cstheme="minorHAnsi"/>
        </w:rPr>
        <w:t>.</w:t>
      </w:r>
      <w:proofErr w:type="gramEnd"/>
      <w:r w:rsidRPr="00B2191C">
        <w:rPr>
          <w:rFonts w:asciiTheme="minorHAnsi" w:hAnsiTheme="minorHAnsi" w:cstheme="minorHAnsi"/>
        </w:rPr>
        <w:t xml:space="preserve"> This System will provide a search functionality to facilitate the search of</w:t>
      </w:r>
      <w:r w:rsidRPr="00B2191C">
        <w:rPr>
          <w:rFonts w:asciiTheme="minorHAnsi" w:hAnsiTheme="minorHAnsi" w:cstheme="minorHAnsi"/>
          <w:spacing w:val="1"/>
        </w:rPr>
        <w:t xml:space="preserve"> </w:t>
      </w:r>
      <w:r w:rsidRPr="00B2191C">
        <w:rPr>
          <w:rFonts w:asciiTheme="minorHAnsi" w:hAnsiTheme="minorHAnsi" w:cstheme="minorHAnsi"/>
        </w:rPr>
        <w:t xml:space="preserve">resources. This search will be based on various categories </w:t>
      </w:r>
      <w:r>
        <w:rPr>
          <w:rFonts w:asciiTheme="minorHAnsi" w:hAnsiTheme="minorHAnsi" w:cstheme="minorHAnsi"/>
        </w:rPr>
        <w:t>availability</w:t>
      </w:r>
      <w:r w:rsidRPr="00B2191C">
        <w:rPr>
          <w:rFonts w:asciiTheme="minorHAnsi" w:hAnsiTheme="minorHAnsi" w:cstheme="minorHAnsi"/>
        </w:rPr>
        <w:t xml:space="preserve"> or th</w:t>
      </w:r>
      <w:r>
        <w:rPr>
          <w:rFonts w:asciiTheme="minorHAnsi" w:hAnsiTheme="minorHAnsi" w:cstheme="minorHAnsi"/>
        </w:rPr>
        <w:t>e duration</w:t>
      </w:r>
      <w:r w:rsidRPr="00B2191C">
        <w:rPr>
          <w:rFonts w:asciiTheme="minorHAnsi" w:hAnsiTheme="minorHAnsi" w:cstheme="minorHAnsi"/>
        </w:rPr>
        <w:t>. Further</w:t>
      </w:r>
      <w:r w:rsidRPr="00B2191C">
        <w:rPr>
          <w:rFonts w:asciiTheme="minorHAnsi" w:hAnsiTheme="minorHAnsi" w:cstheme="minorHAnsi"/>
          <w:spacing w:val="1"/>
        </w:rPr>
        <w:t xml:space="preserve"> </w:t>
      </w:r>
      <w:r w:rsidRPr="00B2191C">
        <w:rPr>
          <w:rFonts w:asciiTheme="minorHAnsi" w:hAnsiTheme="minorHAnsi" w:cstheme="minorHAnsi"/>
        </w:rPr>
        <w:t>the</w:t>
      </w:r>
      <w:r w:rsidRPr="00B2191C">
        <w:rPr>
          <w:rFonts w:asciiTheme="minorHAnsi" w:hAnsiTheme="minorHAnsi" w:cstheme="minorHAnsi"/>
          <w:spacing w:val="16"/>
        </w:rPr>
        <w:t xml:space="preserve"> </w:t>
      </w:r>
      <w:proofErr w:type="gramStart"/>
      <w:r>
        <w:rPr>
          <w:rFonts w:asciiTheme="minorHAnsi" w:hAnsiTheme="minorHAnsi" w:cstheme="minorHAnsi"/>
        </w:rPr>
        <w:t xml:space="preserve">admin </w:t>
      </w:r>
      <w:r w:rsidRPr="00B2191C">
        <w:rPr>
          <w:rFonts w:asciiTheme="minorHAnsi" w:hAnsiTheme="minorHAnsi" w:cstheme="minorHAnsi"/>
          <w:spacing w:val="17"/>
        </w:rPr>
        <w:t xml:space="preserve"> </w:t>
      </w:r>
      <w:r w:rsidRPr="00B2191C">
        <w:rPr>
          <w:rFonts w:asciiTheme="minorHAnsi" w:hAnsiTheme="minorHAnsi" w:cstheme="minorHAnsi"/>
        </w:rPr>
        <w:t>can</w:t>
      </w:r>
      <w:proofErr w:type="gramEnd"/>
      <w:r w:rsidRPr="00B2191C">
        <w:rPr>
          <w:rFonts w:asciiTheme="minorHAnsi" w:hAnsiTheme="minorHAnsi" w:cstheme="minorHAnsi"/>
          <w:spacing w:val="16"/>
        </w:rPr>
        <w:t xml:space="preserve"> </w:t>
      </w:r>
      <w:r w:rsidRPr="00B2191C">
        <w:rPr>
          <w:rFonts w:asciiTheme="minorHAnsi" w:hAnsiTheme="minorHAnsi" w:cstheme="minorHAnsi"/>
        </w:rPr>
        <w:t>add/update</w:t>
      </w:r>
      <w:r w:rsidRPr="00B2191C">
        <w:rPr>
          <w:rFonts w:asciiTheme="minorHAnsi" w:hAnsiTheme="minorHAnsi" w:cstheme="minorHAnsi"/>
          <w:spacing w:val="16"/>
        </w:rPr>
        <w:t xml:space="preserve"> </w:t>
      </w:r>
      <w:r w:rsidRPr="00B2191C">
        <w:rPr>
          <w:rFonts w:asciiTheme="minorHAnsi" w:hAnsiTheme="minorHAnsi" w:cstheme="minorHAnsi"/>
        </w:rPr>
        <w:t>the</w:t>
      </w:r>
      <w:r w:rsidRPr="00B2191C">
        <w:rPr>
          <w:rFonts w:asciiTheme="minorHAnsi" w:hAnsiTheme="minorHAnsi" w:cstheme="minorHAnsi"/>
          <w:spacing w:val="18"/>
        </w:rPr>
        <w:t xml:space="preserve"> </w:t>
      </w:r>
      <w:r w:rsidRPr="00B2191C">
        <w:rPr>
          <w:rFonts w:asciiTheme="minorHAnsi" w:hAnsiTheme="minorHAnsi" w:cstheme="minorHAnsi"/>
        </w:rPr>
        <w:t>resources</w:t>
      </w:r>
      <w:r w:rsidRPr="00B2191C">
        <w:rPr>
          <w:rFonts w:asciiTheme="minorHAnsi" w:hAnsiTheme="minorHAnsi" w:cstheme="minorHAnsi"/>
          <w:spacing w:val="16"/>
        </w:rPr>
        <w:t xml:space="preserve"> </w:t>
      </w:r>
      <w:r w:rsidRPr="00B2191C">
        <w:rPr>
          <w:rFonts w:asciiTheme="minorHAnsi" w:hAnsiTheme="minorHAnsi" w:cstheme="minorHAnsi"/>
        </w:rPr>
        <w:t>and</w:t>
      </w:r>
      <w:r w:rsidRPr="00B2191C">
        <w:rPr>
          <w:rFonts w:asciiTheme="minorHAnsi" w:hAnsiTheme="minorHAnsi" w:cstheme="minorHAnsi"/>
          <w:spacing w:val="16"/>
        </w:rPr>
        <w:t xml:space="preserve"> </w:t>
      </w:r>
      <w:r w:rsidRPr="00B2191C">
        <w:rPr>
          <w:rFonts w:asciiTheme="minorHAnsi" w:hAnsiTheme="minorHAnsi" w:cstheme="minorHAnsi"/>
        </w:rPr>
        <w:t>the</w:t>
      </w:r>
      <w:r w:rsidRPr="00B2191C">
        <w:rPr>
          <w:rFonts w:asciiTheme="minorHAnsi" w:hAnsiTheme="minorHAnsi" w:cstheme="minorHAnsi"/>
          <w:spacing w:val="16"/>
        </w:rPr>
        <w:t xml:space="preserve"> </w:t>
      </w:r>
      <w:r w:rsidRPr="00B2191C">
        <w:rPr>
          <w:rFonts w:asciiTheme="minorHAnsi" w:hAnsiTheme="minorHAnsi" w:cstheme="minorHAnsi"/>
        </w:rPr>
        <w:t>resource</w:t>
      </w:r>
      <w:r w:rsidRPr="00B2191C">
        <w:rPr>
          <w:rFonts w:asciiTheme="minorHAnsi" w:hAnsiTheme="minorHAnsi" w:cstheme="minorHAnsi"/>
          <w:spacing w:val="18"/>
        </w:rPr>
        <w:t xml:space="preserve"> </w:t>
      </w:r>
      <w:r w:rsidRPr="00B2191C">
        <w:rPr>
          <w:rFonts w:asciiTheme="minorHAnsi" w:hAnsiTheme="minorHAnsi" w:cstheme="minorHAnsi"/>
        </w:rPr>
        <w:t>users</w:t>
      </w:r>
      <w:r w:rsidRPr="00B2191C">
        <w:rPr>
          <w:rFonts w:asciiTheme="minorHAnsi" w:hAnsiTheme="minorHAnsi" w:cstheme="minorHAnsi"/>
          <w:spacing w:val="16"/>
        </w:rPr>
        <w:t xml:space="preserve"> </w:t>
      </w:r>
      <w:r w:rsidRPr="00B2191C">
        <w:rPr>
          <w:rFonts w:asciiTheme="minorHAnsi" w:hAnsiTheme="minorHAnsi" w:cstheme="minorHAnsi"/>
        </w:rPr>
        <w:t>from</w:t>
      </w:r>
      <w:r w:rsidRPr="00B2191C">
        <w:rPr>
          <w:rFonts w:asciiTheme="minorHAnsi" w:hAnsiTheme="minorHAnsi" w:cstheme="minorHAnsi"/>
          <w:spacing w:val="17"/>
        </w:rPr>
        <w:t xml:space="preserve"> </w:t>
      </w:r>
      <w:r w:rsidRPr="00B2191C">
        <w:rPr>
          <w:rFonts w:asciiTheme="minorHAnsi" w:hAnsiTheme="minorHAnsi" w:cstheme="minorHAnsi"/>
        </w:rPr>
        <w:t>the system.</w:t>
      </w:r>
      <w:r>
        <w:rPr>
          <w:rFonts w:asciiTheme="minorHAnsi" w:hAnsiTheme="minorHAnsi" w:cstheme="minorHAnsi"/>
        </w:rPr>
        <w:t xml:space="preserve"> </w:t>
      </w:r>
      <w:r w:rsidRPr="00B2191C">
        <w:rPr>
          <w:rFonts w:asciiTheme="minorHAnsi" w:hAnsiTheme="minorHAnsi" w:cstheme="minorHAnsi"/>
        </w:rPr>
        <w:t xml:space="preserve">The users of the system can request issue of </w:t>
      </w:r>
      <w:r>
        <w:rPr>
          <w:rFonts w:asciiTheme="minorHAnsi" w:hAnsiTheme="minorHAnsi" w:cstheme="minorHAnsi"/>
        </w:rPr>
        <w:t>cars</w:t>
      </w:r>
      <w:r w:rsidRPr="00B2191C">
        <w:rPr>
          <w:rFonts w:asciiTheme="minorHAnsi" w:hAnsiTheme="minorHAnsi" w:cstheme="minorHAnsi"/>
        </w:rPr>
        <w:t xml:space="preserve"> for which they would</w:t>
      </w:r>
      <w:r w:rsidRPr="00B2191C">
        <w:rPr>
          <w:rFonts w:asciiTheme="minorHAnsi" w:hAnsiTheme="minorHAnsi" w:cstheme="minorHAnsi"/>
          <w:spacing w:val="1"/>
        </w:rPr>
        <w:t xml:space="preserve"> </w:t>
      </w:r>
      <w:r w:rsidRPr="00B2191C">
        <w:rPr>
          <w:rFonts w:asciiTheme="minorHAnsi" w:hAnsiTheme="minorHAnsi" w:cstheme="minorHAnsi"/>
        </w:rPr>
        <w:t>have</w:t>
      </w:r>
      <w:r w:rsidRPr="00B2191C">
        <w:rPr>
          <w:rFonts w:asciiTheme="minorHAnsi" w:hAnsiTheme="minorHAnsi" w:cstheme="minorHAnsi"/>
          <w:spacing w:val="-2"/>
        </w:rPr>
        <w:t xml:space="preserve"> </w:t>
      </w:r>
      <w:r w:rsidRPr="00B2191C">
        <w:rPr>
          <w:rFonts w:asciiTheme="minorHAnsi" w:hAnsiTheme="minorHAnsi" w:cstheme="minorHAnsi"/>
        </w:rPr>
        <w:t>to follow certain criteria.</w:t>
      </w:r>
    </w:p>
    <w:p w14:paraId="1B7FA4E9" w14:textId="77777777" w:rsidR="004405F1" w:rsidRDefault="004405F1" w:rsidP="0069722E">
      <w:pPr>
        <w:pStyle w:val="BodyText"/>
        <w:spacing w:before="72"/>
        <w:ind w:left="840" w:right="845"/>
        <w:jc w:val="both"/>
        <w:rPr>
          <w:rFonts w:asciiTheme="minorHAnsi" w:hAnsiTheme="minorHAnsi" w:cstheme="minorHAnsi"/>
        </w:rPr>
      </w:pPr>
    </w:p>
    <w:p w14:paraId="76A99CF9" w14:textId="77777777" w:rsidR="004405F1" w:rsidRPr="004405F1" w:rsidRDefault="004405F1" w:rsidP="0069722E">
      <w:pPr>
        <w:jc w:val="both"/>
        <w:rPr>
          <w:b/>
          <w:bCs/>
          <w:sz w:val="28"/>
          <w:lang w:eastAsia="en-IN"/>
        </w:rPr>
      </w:pPr>
      <w:r w:rsidRPr="004405F1">
        <w:rPr>
          <w:b/>
          <w:bCs/>
          <w:sz w:val="28"/>
          <w:lang w:eastAsia="en-IN"/>
        </w:rPr>
        <w:t>User classes and characteristics:</w:t>
      </w:r>
    </w:p>
    <w:p w14:paraId="63F7ED5F" w14:textId="77777777" w:rsidR="004405F1" w:rsidRPr="004405F1" w:rsidRDefault="004405F1" w:rsidP="0069722E">
      <w:pPr>
        <w:jc w:val="both"/>
        <w:rPr>
          <w:sz w:val="28"/>
          <w:lang w:eastAsia="en-IN"/>
        </w:rPr>
      </w:pPr>
      <w:r w:rsidRPr="004405F1">
        <w:rPr>
          <w:sz w:val="28"/>
          <w:lang w:eastAsia="en-IN"/>
        </w:rPr>
        <w:t>User:</w:t>
      </w:r>
    </w:p>
    <w:p w14:paraId="395A4B86" w14:textId="77777777" w:rsidR="004405F1" w:rsidRPr="004405F1" w:rsidRDefault="004405F1" w:rsidP="0069722E">
      <w:pPr>
        <w:jc w:val="both"/>
        <w:rPr>
          <w:sz w:val="24"/>
          <w:szCs w:val="24"/>
          <w:lang w:eastAsia="en-IN"/>
        </w:rPr>
      </w:pPr>
      <w:r w:rsidRPr="004405F1">
        <w:rPr>
          <w:sz w:val="24"/>
          <w:szCs w:val="24"/>
          <w:lang w:eastAsia="en-IN"/>
        </w:rPr>
        <w:t>Each user is identified by a unique User ID and has associated attributes such as a username, securely stored password, email address, phone number, and a user type indicating whether they are a regular user, business user, administrator, or part of customer support.</w:t>
      </w:r>
    </w:p>
    <w:p w14:paraId="581030BD" w14:textId="77777777" w:rsidR="004405F1" w:rsidRPr="004405F1" w:rsidRDefault="004405F1" w:rsidP="0069722E">
      <w:pPr>
        <w:jc w:val="both"/>
        <w:rPr>
          <w:sz w:val="28"/>
          <w:lang w:eastAsia="en-IN"/>
        </w:rPr>
      </w:pPr>
      <w:r w:rsidRPr="004405F1">
        <w:rPr>
          <w:sz w:val="28"/>
          <w:lang w:eastAsia="en-IN"/>
        </w:rPr>
        <w:t>Vehicle:</w:t>
      </w:r>
    </w:p>
    <w:p w14:paraId="002AB36E" w14:textId="77777777" w:rsidR="004405F1" w:rsidRPr="004405F1" w:rsidRDefault="004405F1" w:rsidP="0069722E">
      <w:pPr>
        <w:jc w:val="both"/>
        <w:rPr>
          <w:sz w:val="24"/>
          <w:szCs w:val="24"/>
          <w:lang w:eastAsia="en-IN"/>
        </w:rPr>
      </w:pPr>
      <w:r w:rsidRPr="004405F1">
        <w:rPr>
          <w:sz w:val="24"/>
          <w:szCs w:val="24"/>
          <w:lang w:eastAsia="en-IN"/>
        </w:rPr>
        <w:t>Vehicles within the system are uniquely identified by a Vehicle ID and have associated attributes including make, model, year, license plate number, rental rate per day, availability status, and features like GPS or air conditioning.</w:t>
      </w:r>
    </w:p>
    <w:p w14:paraId="0132449A" w14:textId="77777777" w:rsidR="004405F1" w:rsidRPr="004405F1" w:rsidRDefault="004405F1" w:rsidP="0069722E">
      <w:pPr>
        <w:jc w:val="both"/>
        <w:rPr>
          <w:sz w:val="28"/>
          <w:lang w:eastAsia="en-IN"/>
        </w:rPr>
      </w:pPr>
      <w:r w:rsidRPr="004405F1">
        <w:rPr>
          <w:sz w:val="28"/>
          <w:lang w:eastAsia="en-IN"/>
        </w:rPr>
        <w:t>Reservation:</w:t>
      </w:r>
    </w:p>
    <w:p w14:paraId="007E7FEC" w14:textId="77777777" w:rsidR="004405F1" w:rsidRPr="004405F1" w:rsidRDefault="004405F1" w:rsidP="0069722E">
      <w:pPr>
        <w:jc w:val="both"/>
        <w:rPr>
          <w:sz w:val="24"/>
          <w:szCs w:val="24"/>
          <w:lang w:eastAsia="en-IN"/>
        </w:rPr>
      </w:pPr>
      <w:r w:rsidRPr="004405F1">
        <w:rPr>
          <w:sz w:val="24"/>
          <w:szCs w:val="24"/>
          <w:lang w:eastAsia="en-IN"/>
        </w:rPr>
        <w:t>Reservations are uniquely identified by a Reservation ID and are linked to a specific user through a User ID and a vehicle through a Vehicle ID. Attributes include reservation start and end dates and times, total cost, and status (confirmed, pending, cancelled).</w:t>
      </w:r>
    </w:p>
    <w:p w14:paraId="0FFE3686" w14:textId="77777777" w:rsidR="004405F1" w:rsidRPr="004405F1" w:rsidRDefault="004405F1" w:rsidP="0069722E">
      <w:pPr>
        <w:jc w:val="both"/>
        <w:rPr>
          <w:sz w:val="28"/>
          <w:lang w:eastAsia="en-IN"/>
        </w:rPr>
      </w:pPr>
      <w:r w:rsidRPr="004405F1">
        <w:rPr>
          <w:sz w:val="28"/>
          <w:lang w:eastAsia="en-IN"/>
        </w:rPr>
        <w:t>Billing Transaction:</w:t>
      </w:r>
    </w:p>
    <w:p w14:paraId="267E6ACE" w14:textId="77777777" w:rsidR="004405F1" w:rsidRPr="004405F1" w:rsidRDefault="004405F1" w:rsidP="0069722E">
      <w:pPr>
        <w:jc w:val="both"/>
        <w:rPr>
          <w:sz w:val="24"/>
          <w:szCs w:val="24"/>
          <w:lang w:eastAsia="en-IN"/>
        </w:rPr>
      </w:pPr>
      <w:r w:rsidRPr="004405F1">
        <w:rPr>
          <w:sz w:val="24"/>
          <w:szCs w:val="24"/>
          <w:lang w:eastAsia="en-IN"/>
        </w:rPr>
        <w:t>Each financial transaction is uniquely identified by a Transaction ID and is associated with a specific user (User ID) and reservation (Reservation ID). Attributes include transaction date and time, amount, payment method, and transaction status.</w:t>
      </w:r>
    </w:p>
    <w:p w14:paraId="5AD42D30" w14:textId="77777777" w:rsidR="004405F1" w:rsidRPr="004405F1" w:rsidRDefault="004405F1" w:rsidP="0069722E">
      <w:pPr>
        <w:jc w:val="both"/>
        <w:rPr>
          <w:sz w:val="28"/>
          <w:lang w:eastAsia="en-IN"/>
        </w:rPr>
      </w:pPr>
      <w:r w:rsidRPr="004405F1">
        <w:rPr>
          <w:sz w:val="28"/>
          <w:lang w:eastAsia="en-IN"/>
        </w:rPr>
        <w:t>Administrator/Manager:</w:t>
      </w:r>
    </w:p>
    <w:p w14:paraId="18D667CD" w14:textId="77777777" w:rsidR="004405F1" w:rsidRPr="004405F1" w:rsidRDefault="004405F1" w:rsidP="0069722E">
      <w:pPr>
        <w:jc w:val="both"/>
        <w:rPr>
          <w:sz w:val="24"/>
          <w:szCs w:val="24"/>
          <w:lang w:eastAsia="en-IN"/>
        </w:rPr>
      </w:pPr>
      <w:r w:rsidRPr="004405F1">
        <w:rPr>
          <w:sz w:val="24"/>
          <w:szCs w:val="24"/>
          <w:lang w:eastAsia="en-IN"/>
        </w:rPr>
        <w:t>Administrators and managers have unique identifiers (Admin ID) along with attributes such as a username, securely stored password, email address, and phone number.</w:t>
      </w:r>
    </w:p>
    <w:p w14:paraId="7458E362" w14:textId="77777777" w:rsidR="004405F1" w:rsidRPr="004405F1" w:rsidRDefault="004405F1" w:rsidP="0069722E">
      <w:pPr>
        <w:jc w:val="both"/>
        <w:rPr>
          <w:sz w:val="28"/>
          <w:lang w:eastAsia="en-IN"/>
        </w:rPr>
      </w:pPr>
      <w:r w:rsidRPr="004405F1">
        <w:rPr>
          <w:sz w:val="28"/>
          <w:lang w:eastAsia="en-IN"/>
        </w:rPr>
        <w:t>Customer Support Representative:</w:t>
      </w:r>
    </w:p>
    <w:p w14:paraId="1118247C" w14:textId="77777777" w:rsidR="004405F1" w:rsidRPr="004405F1" w:rsidRDefault="004405F1" w:rsidP="0069722E">
      <w:pPr>
        <w:jc w:val="both"/>
        <w:rPr>
          <w:sz w:val="24"/>
          <w:szCs w:val="24"/>
          <w:lang w:eastAsia="en-IN"/>
        </w:rPr>
      </w:pPr>
      <w:r w:rsidRPr="004405F1">
        <w:rPr>
          <w:sz w:val="24"/>
          <w:szCs w:val="24"/>
          <w:lang w:eastAsia="en-IN"/>
        </w:rPr>
        <w:t>Customer support representatives are uniquely identified by a Support Rep ID and have associated attributes including a username, securely stored password, email address, and phone number.</w:t>
      </w:r>
    </w:p>
    <w:p w14:paraId="663C6284" w14:textId="77777777" w:rsidR="004405F1" w:rsidRDefault="004405F1" w:rsidP="0069722E">
      <w:pPr>
        <w:jc w:val="both"/>
        <w:rPr>
          <w:lang w:eastAsia="en-IN"/>
        </w:rPr>
      </w:pPr>
      <w:r w:rsidRPr="0069722E">
        <w:rPr>
          <w:sz w:val="28"/>
          <w:lang w:eastAsia="en-IN"/>
        </w:rPr>
        <w:t>Fleet Management</w:t>
      </w:r>
      <w:r>
        <w:rPr>
          <w:lang w:eastAsia="en-IN"/>
        </w:rPr>
        <w:t>:</w:t>
      </w:r>
    </w:p>
    <w:p w14:paraId="359C4802" w14:textId="77777777" w:rsidR="004405F1" w:rsidRPr="0069722E" w:rsidRDefault="004405F1" w:rsidP="0069722E">
      <w:pPr>
        <w:jc w:val="both"/>
        <w:rPr>
          <w:sz w:val="24"/>
          <w:szCs w:val="24"/>
          <w:lang w:eastAsia="en-IN"/>
        </w:rPr>
      </w:pPr>
      <w:r w:rsidRPr="0069722E">
        <w:rPr>
          <w:sz w:val="24"/>
          <w:szCs w:val="24"/>
          <w:lang w:eastAsia="en-IN"/>
        </w:rPr>
        <w:t>Fleet management entities are uniquely identified by a Fleet ID and are associated with specific vehicles through a Vehicle ID. Attributes include maintenance schedule, last maintenance date, and mileage.</w:t>
      </w:r>
    </w:p>
    <w:p w14:paraId="47833756" w14:textId="77777777" w:rsidR="004405F1" w:rsidRPr="0069722E" w:rsidRDefault="004405F1" w:rsidP="0069722E">
      <w:pPr>
        <w:jc w:val="both"/>
        <w:rPr>
          <w:sz w:val="28"/>
          <w:lang w:eastAsia="en-IN"/>
        </w:rPr>
      </w:pPr>
      <w:r w:rsidRPr="0069722E">
        <w:rPr>
          <w:sz w:val="28"/>
          <w:lang w:eastAsia="en-IN"/>
        </w:rPr>
        <w:lastRenderedPageBreak/>
        <w:t>Security/Compliance:</w:t>
      </w:r>
    </w:p>
    <w:p w14:paraId="0FEECA71" w14:textId="77777777" w:rsidR="004405F1" w:rsidRPr="0069722E" w:rsidRDefault="004405F1" w:rsidP="0069722E">
      <w:pPr>
        <w:jc w:val="both"/>
        <w:rPr>
          <w:sz w:val="24"/>
          <w:szCs w:val="24"/>
        </w:rPr>
      </w:pPr>
      <w:r w:rsidRPr="0069722E">
        <w:rPr>
          <w:sz w:val="24"/>
          <w:szCs w:val="24"/>
          <w:lang w:eastAsia="en-IN"/>
        </w:rPr>
        <w:t>Security and compliance entities have unique identifiers (Security/Compliance ID) and attributes such as access control settings, compliance status, and security protocols.</w:t>
      </w:r>
    </w:p>
    <w:p w14:paraId="56D90F9D" w14:textId="77777777" w:rsidR="004405F1" w:rsidRDefault="004405F1" w:rsidP="0069722E">
      <w:pPr>
        <w:jc w:val="both"/>
        <w:rPr>
          <w:lang w:eastAsia="en-IN"/>
        </w:rPr>
      </w:pPr>
    </w:p>
    <w:p w14:paraId="6038ED93" w14:textId="77777777" w:rsidR="004405F1" w:rsidRPr="0069722E" w:rsidRDefault="004405F1" w:rsidP="0069722E">
      <w:pPr>
        <w:jc w:val="both"/>
        <w:rPr>
          <w:sz w:val="28"/>
        </w:rPr>
      </w:pPr>
      <w:r w:rsidRPr="0069722E">
        <w:rPr>
          <w:sz w:val="28"/>
        </w:rPr>
        <w:t>Operating environment:</w:t>
      </w:r>
    </w:p>
    <w:p w14:paraId="02FEFDB1" w14:textId="77777777" w:rsidR="004405F1" w:rsidRPr="0069722E" w:rsidRDefault="004405F1" w:rsidP="0069722E">
      <w:pPr>
        <w:jc w:val="both"/>
        <w:rPr>
          <w:sz w:val="24"/>
          <w:szCs w:val="24"/>
        </w:rPr>
      </w:pPr>
      <w:r w:rsidRPr="0069722E">
        <w:rPr>
          <w:sz w:val="24"/>
          <w:szCs w:val="24"/>
        </w:rPr>
        <w:t>The car rental application is configured to operate in a Windows environment, providing users with a seamless experience on Windows devices. The web-based application is accessible through popular browsers like Google Chrome and Microsoft Edge. The backend server runs on a Windows Server operating system, utilizing technologies such as Internet Information Services (IIS) and server-side scripting languages like ASP.NET or Node.js. Data is stored in a Microsoft SQL Server database, taking advantage of Windows-compatible relational database management systems. Developers use Windows-compatible tools like Visual Studio for coding, debugging, and testing. Optional integration with Microsoft Azure cloud services offers scalability and additional features. Security measures include Windows authentication, access control, and secure communication protocols</w:t>
      </w:r>
    </w:p>
    <w:p w14:paraId="0B572840" w14:textId="77777777" w:rsidR="004405F1" w:rsidRPr="0069722E" w:rsidRDefault="004405F1" w:rsidP="0069722E">
      <w:pPr>
        <w:jc w:val="both"/>
        <w:rPr>
          <w:sz w:val="28"/>
          <w:lang w:eastAsia="en-IN"/>
        </w:rPr>
      </w:pPr>
      <w:r w:rsidRPr="0069722E">
        <w:rPr>
          <w:sz w:val="28"/>
          <w:lang w:eastAsia="en-IN"/>
        </w:rPr>
        <w:t>Assumptions:</w:t>
      </w:r>
    </w:p>
    <w:p w14:paraId="29AFD487" w14:textId="77777777" w:rsidR="004405F1" w:rsidRPr="0069722E" w:rsidRDefault="004405F1" w:rsidP="0069722E">
      <w:pPr>
        <w:jc w:val="both"/>
        <w:rPr>
          <w:sz w:val="28"/>
          <w:lang w:eastAsia="en-IN"/>
        </w:rPr>
      </w:pPr>
      <w:r w:rsidRPr="0069722E">
        <w:rPr>
          <w:sz w:val="28"/>
          <w:lang w:eastAsia="en-IN"/>
        </w:rPr>
        <w:t>Internet Connectivity:</w:t>
      </w:r>
    </w:p>
    <w:p w14:paraId="59790F21" w14:textId="77777777" w:rsidR="004405F1" w:rsidRPr="0069722E" w:rsidRDefault="004405F1" w:rsidP="0069722E">
      <w:pPr>
        <w:jc w:val="both"/>
        <w:rPr>
          <w:sz w:val="24"/>
          <w:szCs w:val="24"/>
          <w:lang w:eastAsia="en-IN"/>
        </w:rPr>
      </w:pPr>
      <w:r w:rsidRPr="0069722E">
        <w:rPr>
          <w:sz w:val="24"/>
          <w:szCs w:val="24"/>
          <w:lang w:eastAsia="en-IN"/>
        </w:rPr>
        <w:t>The application assumes users have a reliable internet connection for accessing and using its features. Offline functionality may be limited.</w:t>
      </w:r>
    </w:p>
    <w:p w14:paraId="14465C9D" w14:textId="77777777" w:rsidR="004405F1" w:rsidRPr="0069722E" w:rsidRDefault="004405F1" w:rsidP="0069722E">
      <w:pPr>
        <w:jc w:val="both"/>
        <w:rPr>
          <w:sz w:val="28"/>
          <w:lang w:eastAsia="en-IN"/>
        </w:rPr>
      </w:pPr>
      <w:r w:rsidRPr="0069722E">
        <w:rPr>
          <w:sz w:val="28"/>
          <w:lang w:eastAsia="en-IN"/>
        </w:rPr>
        <w:t>User Device Compatibility:</w:t>
      </w:r>
    </w:p>
    <w:p w14:paraId="6A5BB951" w14:textId="77777777" w:rsidR="004405F1" w:rsidRDefault="004405F1" w:rsidP="0069722E">
      <w:pPr>
        <w:jc w:val="both"/>
        <w:rPr>
          <w:lang w:eastAsia="en-IN"/>
        </w:rPr>
      </w:pPr>
      <w:r w:rsidRPr="0069722E">
        <w:rPr>
          <w:sz w:val="24"/>
          <w:szCs w:val="24"/>
          <w:lang w:eastAsia="en-IN"/>
        </w:rPr>
        <w:t>It is assumed that users have devices (computers, smartphones, or tablets) that are compatible with the application's supported web browsers or mobile apps</w:t>
      </w:r>
      <w:r>
        <w:rPr>
          <w:lang w:eastAsia="en-IN"/>
        </w:rPr>
        <w:t>.</w:t>
      </w:r>
    </w:p>
    <w:p w14:paraId="5BE140CD" w14:textId="77777777" w:rsidR="004405F1" w:rsidRPr="0069722E" w:rsidRDefault="004405F1" w:rsidP="0069722E">
      <w:pPr>
        <w:jc w:val="both"/>
        <w:rPr>
          <w:sz w:val="28"/>
          <w:lang w:eastAsia="en-IN"/>
        </w:rPr>
      </w:pPr>
      <w:r w:rsidRPr="0069722E">
        <w:rPr>
          <w:sz w:val="28"/>
          <w:lang w:eastAsia="en-IN"/>
        </w:rPr>
        <w:t>Data Accuracy:</w:t>
      </w:r>
    </w:p>
    <w:p w14:paraId="6B7FD349" w14:textId="77777777" w:rsidR="004405F1" w:rsidRPr="0069722E" w:rsidRDefault="004405F1" w:rsidP="0069722E">
      <w:pPr>
        <w:jc w:val="both"/>
        <w:rPr>
          <w:sz w:val="28"/>
          <w:lang w:eastAsia="en-IN"/>
        </w:rPr>
      </w:pPr>
      <w:r w:rsidRPr="0069722E">
        <w:rPr>
          <w:sz w:val="28"/>
          <w:lang w:eastAsia="en-IN"/>
        </w:rPr>
        <w:t>The accuracy of vehicle information, availability, and pricing relies on the assumption that the data provided by the car rental company is accurate and up-to-date.</w:t>
      </w:r>
    </w:p>
    <w:p w14:paraId="21D9770E" w14:textId="77777777" w:rsidR="004405F1" w:rsidRPr="0069722E" w:rsidRDefault="004405F1" w:rsidP="0069722E">
      <w:pPr>
        <w:jc w:val="both"/>
        <w:rPr>
          <w:sz w:val="28"/>
          <w:lang w:eastAsia="en-IN"/>
        </w:rPr>
      </w:pPr>
      <w:r w:rsidRPr="0069722E">
        <w:rPr>
          <w:sz w:val="28"/>
          <w:lang w:eastAsia="en-IN"/>
        </w:rPr>
        <w:t>User Security Awareness:</w:t>
      </w:r>
    </w:p>
    <w:p w14:paraId="2EB91E57" w14:textId="77777777" w:rsidR="004405F1" w:rsidRPr="0069722E" w:rsidRDefault="004405F1" w:rsidP="0069722E">
      <w:pPr>
        <w:jc w:val="both"/>
        <w:rPr>
          <w:sz w:val="24"/>
          <w:szCs w:val="24"/>
          <w:lang w:eastAsia="en-IN"/>
        </w:rPr>
      </w:pPr>
      <w:r w:rsidRPr="0069722E">
        <w:rPr>
          <w:sz w:val="24"/>
          <w:szCs w:val="24"/>
          <w:lang w:eastAsia="en-IN"/>
        </w:rPr>
        <w:t>Users are assumed to be aware of basic security practices, such as keeping login credentials secure, to ensure the protection of their accounts.</w:t>
      </w:r>
    </w:p>
    <w:p w14:paraId="0ECDC9AC" w14:textId="77777777" w:rsidR="004405F1" w:rsidRPr="0069722E" w:rsidRDefault="004405F1" w:rsidP="0069722E">
      <w:pPr>
        <w:jc w:val="both"/>
        <w:rPr>
          <w:sz w:val="28"/>
          <w:lang w:eastAsia="en-IN"/>
        </w:rPr>
      </w:pPr>
      <w:r w:rsidRPr="0069722E">
        <w:rPr>
          <w:sz w:val="28"/>
          <w:lang w:eastAsia="en-IN"/>
        </w:rPr>
        <w:t>Payment Processor Reliability:</w:t>
      </w:r>
    </w:p>
    <w:p w14:paraId="07BE8BB4" w14:textId="77777777" w:rsidR="004405F1" w:rsidRPr="0069722E" w:rsidRDefault="004405F1" w:rsidP="0069722E">
      <w:pPr>
        <w:jc w:val="both"/>
        <w:rPr>
          <w:sz w:val="24"/>
          <w:szCs w:val="24"/>
          <w:lang w:eastAsia="en-IN"/>
        </w:rPr>
      </w:pPr>
      <w:r w:rsidRPr="0069722E">
        <w:rPr>
          <w:sz w:val="24"/>
          <w:szCs w:val="24"/>
          <w:lang w:eastAsia="en-IN"/>
        </w:rPr>
        <w:t>The application assumes the reliability of third-party payment processors for seamless financial transactions. This includes assumptions about the security and functionality of these processors.</w:t>
      </w:r>
    </w:p>
    <w:p w14:paraId="34021F0E" w14:textId="77777777" w:rsidR="004405F1" w:rsidRPr="0069722E" w:rsidRDefault="004405F1" w:rsidP="0069722E">
      <w:pPr>
        <w:jc w:val="both"/>
        <w:rPr>
          <w:sz w:val="28"/>
          <w:lang w:eastAsia="en-IN"/>
        </w:rPr>
      </w:pPr>
      <w:r w:rsidRPr="0069722E">
        <w:rPr>
          <w:sz w:val="28"/>
          <w:lang w:eastAsia="en-IN"/>
        </w:rPr>
        <w:t>Legal and Regulatory Compliance:</w:t>
      </w:r>
    </w:p>
    <w:p w14:paraId="506E2B6F" w14:textId="77777777" w:rsidR="004405F1" w:rsidRPr="0069722E" w:rsidRDefault="004405F1" w:rsidP="0069722E">
      <w:pPr>
        <w:jc w:val="both"/>
        <w:rPr>
          <w:sz w:val="28"/>
          <w:lang w:eastAsia="en-IN"/>
        </w:rPr>
      </w:pPr>
      <w:r w:rsidRPr="0069722E">
        <w:rPr>
          <w:sz w:val="28"/>
          <w:lang w:eastAsia="en-IN"/>
        </w:rPr>
        <w:lastRenderedPageBreak/>
        <w:t>It is assumed that the car rental company adheres to legal and regulatory requirements related to user data protection, payment processing, and any other relevant laws.</w:t>
      </w:r>
    </w:p>
    <w:p w14:paraId="2D8528E0" w14:textId="77777777" w:rsidR="004405F1" w:rsidRPr="0069722E" w:rsidRDefault="004405F1" w:rsidP="0069722E">
      <w:pPr>
        <w:jc w:val="both"/>
        <w:rPr>
          <w:sz w:val="28"/>
          <w:lang w:eastAsia="en-IN"/>
        </w:rPr>
      </w:pPr>
      <w:r w:rsidRPr="0069722E">
        <w:rPr>
          <w:sz w:val="28"/>
          <w:lang w:eastAsia="en-IN"/>
        </w:rPr>
        <w:t>Dependencies:</w:t>
      </w:r>
    </w:p>
    <w:p w14:paraId="687DF443" w14:textId="77777777" w:rsidR="004405F1" w:rsidRPr="0069722E" w:rsidRDefault="004405F1" w:rsidP="0069722E">
      <w:pPr>
        <w:jc w:val="both"/>
        <w:rPr>
          <w:sz w:val="28"/>
          <w:lang w:eastAsia="en-IN"/>
        </w:rPr>
      </w:pPr>
      <w:r w:rsidRPr="0069722E">
        <w:rPr>
          <w:sz w:val="28"/>
          <w:lang w:eastAsia="en-IN"/>
        </w:rPr>
        <w:t>Web Browser or Mobile App Dependency:</w:t>
      </w:r>
    </w:p>
    <w:p w14:paraId="431094D8" w14:textId="77777777" w:rsidR="004405F1" w:rsidRPr="0069722E" w:rsidRDefault="004405F1" w:rsidP="0069722E">
      <w:pPr>
        <w:jc w:val="both"/>
        <w:rPr>
          <w:sz w:val="24"/>
          <w:szCs w:val="24"/>
          <w:lang w:eastAsia="en-IN"/>
        </w:rPr>
      </w:pPr>
      <w:r w:rsidRPr="0069722E">
        <w:rPr>
          <w:sz w:val="24"/>
          <w:szCs w:val="24"/>
          <w:lang w:eastAsia="en-IN"/>
        </w:rPr>
        <w:t>The application depends on users accessing it through web browsers (like Google Chrome, Mozilla Firefox) or mobile apps (iOS, Android). Changes in browser or mobile operating system features may impact the application.</w:t>
      </w:r>
    </w:p>
    <w:p w14:paraId="6E2AE886" w14:textId="77777777" w:rsidR="004405F1" w:rsidRPr="0069722E" w:rsidRDefault="004405F1" w:rsidP="0069722E">
      <w:pPr>
        <w:jc w:val="both"/>
        <w:rPr>
          <w:sz w:val="28"/>
          <w:lang w:eastAsia="en-IN"/>
        </w:rPr>
      </w:pPr>
      <w:r w:rsidRPr="0069722E">
        <w:rPr>
          <w:sz w:val="28"/>
          <w:lang w:eastAsia="en-IN"/>
        </w:rPr>
        <w:t>Database System Dependency:</w:t>
      </w:r>
    </w:p>
    <w:p w14:paraId="7F275682" w14:textId="77777777" w:rsidR="004405F1" w:rsidRPr="0069722E" w:rsidRDefault="004405F1" w:rsidP="0069722E">
      <w:pPr>
        <w:jc w:val="both"/>
        <w:rPr>
          <w:sz w:val="24"/>
          <w:szCs w:val="24"/>
          <w:lang w:eastAsia="en-IN"/>
        </w:rPr>
      </w:pPr>
      <w:r w:rsidRPr="0069722E">
        <w:rPr>
          <w:sz w:val="24"/>
          <w:szCs w:val="24"/>
          <w:lang w:eastAsia="en-IN"/>
        </w:rPr>
        <w:t>The proper functioning of the application depends on the reliability and performance of the chosen database system (e.g., Microsoft SQL Server). Changes to the database structure or issues with database connectivity can affect the application.</w:t>
      </w:r>
    </w:p>
    <w:p w14:paraId="232EC6EB" w14:textId="77777777" w:rsidR="004405F1" w:rsidRPr="0069722E" w:rsidRDefault="004405F1" w:rsidP="0069722E">
      <w:pPr>
        <w:jc w:val="both"/>
        <w:rPr>
          <w:sz w:val="28"/>
          <w:lang w:eastAsia="en-IN"/>
        </w:rPr>
      </w:pPr>
      <w:r w:rsidRPr="0069722E">
        <w:rPr>
          <w:sz w:val="28"/>
          <w:lang w:eastAsia="en-IN"/>
        </w:rPr>
        <w:t>Server Dependency:</w:t>
      </w:r>
    </w:p>
    <w:p w14:paraId="5491EB6E" w14:textId="77777777" w:rsidR="004405F1" w:rsidRPr="0069722E" w:rsidRDefault="004405F1" w:rsidP="0069722E">
      <w:pPr>
        <w:jc w:val="both"/>
        <w:rPr>
          <w:sz w:val="24"/>
          <w:szCs w:val="24"/>
          <w:lang w:eastAsia="en-IN"/>
        </w:rPr>
      </w:pPr>
      <w:r w:rsidRPr="0069722E">
        <w:rPr>
          <w:sz w:val="24"/>
          <w:szCs w:val="24"/>
          <w:lang w:eastAsia="en-IN"/>
        </w:rPr>
        <w:t>The application depends on the stability and proper configuration of the server environment, such as Windows Server. Server outages or misconfigurations may disrupt service.</w:t>
      </w:r>
    </w:p>
    <w:p w14:paraId="7D01AE6D" w14:textId="77777777" w:rsidR="004405F1" w:rsidRPr="0069722E" w:rsidRDefault="004405F1" w:rsidP="0069722E">
      <w:pPr>
        <w:jc w:val="both"/>
        <w:rPr>
          <w:sz w:val="28"/>
          <w:lang w:eastAsia="en-IN"/>
        </w:rPr>
      </w:pPr>
      <w:r w:rsidRPr="0069722E">
        <w:rPr>
          <w:sz w:val="28"/>
          <w:lang w:eastAsia="en-IN"/>
        </w:rPr>
        <w:t>Payment Gateway Dependency:</w:t>
      </w:r>
    </w:p>
    <w:p w14:paraId="448D9923" w14:textId="77777777" w:rsidR="004405F1" w:rsidRPr="0069722E" w:rsidRDefault="004405F1" w:rsidP="0069722E">
      <w:pPr>
        <w:jc w:val="both"/>
        <w:rPr>
          <w:sz w:val="24"/>
          <w:szCs w:val="24"/>
          <w:lang w:eastAsia="en-IN"/>
        </w:rPr>
      </w:pPr>
      <w:r w:rsidRPr="0069722E">
        <w:rPr>
          <w:sz w:val="24"/>
          <w:szCs w:val="24"/>
          <w:lang w:eastAsia="en-IN"/>
        </w:rPr>
        <w:t>The application relies on third-party payment gateways for processing financial transactions. Changes to these gateways or disruptions in their services can impact the application's payment functionality.</w:t>
      </w:r>
    </w:p>
    <w:p w14:paraId="0738B234" w14:textId="77777777" w:rsidR="004405F1" w:rsidRPr="0069722E" w:rsidRDefault="004405F1" w:rsidP="0069722E">
      <w:pPr>
        <w:jc w:val="both"/>
        <w:rPr>
          <w:sz w:val="28"/>
          <w:lang w:eastAsia="en-IN"/>
        </w:rPr>
      </w:pPr>
      <w:r w:rsidRPr="0069722E">
        <w:rPr>
          <w:sz w:val="28"/>
          <w:lang w:eastAsia="en-IN"/>
        </w:rPr>
        <w:t>Cloud Service Dependency (if applicable):</w:t>
      </w:r>
    </w:p>
    <w:p w14:paraId="25192A3E" w14:textId="77777777" w:rsidR="004405F1" w:rsidRPr="0069722E" w:rsidRDefault="004405F1" w:rsidP="0069722E">
      <w:pPr>
        <w:jc w:val="both"/>
        <w:rPr>
          <w:sz w:val="24"/>
          <w:szCs w:val="24"/>
          <w:lang w:eastAsia="en-IN"/>
        </w:rPr>
      </w:pPr>
      <w:r w:rsidRPr="0069722E">
        <w:rPr>
          <w:sz w:val="24"/>
          <w:szCs w:val="24"/>
          <w:lang w:eastAsia="en-IN"/>
        </w:rPr>
        <w:t>If the application uses cloud services (e.g., Microsoft Azure), its availability and scalability depend on the reliability and proper configuration of these services.</w:t>
      </w:r>
    </w:p>
    <w:p w14:paraId="51764C96" w14:textId="77777777" w:rsidR="004405F1" w:rsidRPr="0069722E" w:rsidRDefault="004405F1" w:rsidP="0069722E">
      <w:pPr>
        <w:jc w:val="both"/>
        <w:rPr>
          <w:sz w:val="28"/>
          <w:lang w:eastAsia="en-IN"/>
        </w:rPr>
      </w:pPr>
      <w:r w:rsidRPr="0069722E">
        <w:rPr>
          <w:sz w:val="28"/>
          <w:lang w:eastAsia="en-IN"/>
        </w:rPr>
        <w:t>Data Accuracy Dependency:</w:t>
      </w:r>
    </w:p>
    <w:p w14:paraId="4264FBF2" w14:textId="77777777" w:rsidR="004405F1" w:rsidRPr="0069722E" w:rsidRDefault="004405F1" w:rsidP="0069722E">
      <w:pPr>
        <w:jc w:val="both"/>
        <w:rPr>
          <w:sz w:val="24"/>
          <w:szCs w:val="24"/>
          <w:lang w:eastAsia="en-IN"/>
        </w:rPr>
      </w:pPr>
      <w:r w:rsidRPr="0069722E">
        <w:rPr>
          <w:sz w:val="24"/>
          <w:szCs w:val="24"/>
          <w:lang w:eastAsia="en-IN"/>
        </w:rPr>
        <w:t>The application depends on the accuracy of data provided by the car rental company. Any discrepancies in vehicle information, availability, or pricing may affect user experiences.</w:t>
      </w:r>
    </w:p>
    <w:p w14:paraId="37224A82" w14:textId="77777777" w:rsidR="004405F1" w:rsidRPr="0069722E" w:rsidRDefault="004405F1" w:rsidP="0069722E">
      <w:pPr>
        <w:jc w:val="both"/>
        <w:rPr>
          <w:sz w:val="28"/>
          <w:lang w:eastAsia="en-IN"/>
        </w:rPr>
      </w:pPr>
      <w:r w:rsidRPr="0069722E">
        <w:rPr>
          <w:sz w:val="28"/>
          <w:lang w:eastAsia="en-IN"/>
        </w:rPr>
        <w:t>Compliance Dependency:</w:t>
      </w:r>
    </w:p>
    <w:p w14:paraId="39911DAA" w14:textId="77777777" w:rsidR="004405F1" w:rsidRPr="0069722E" w:rsidRDefault="004405F1" w:rsidP="0069722E">
      <w:pPr>
        <w:jc w:val="both"/>
        <w:rPr>
          <w:sz w:val="24"/>
          <w:szCs w:val="24"/>
          <w:lang w:eastAsia="en-IN"/>
        </w:rPr>
      </w:pPr>
      <w:r w:rsidRPr="0069722E">
        <w:rPr>
          <w:sz w:val="24"/>
          <w:szCs w:val="24"/>
          <w:lang w:eastAsia="en-IN"/>
        </w:rPr>
        <w:t>The application is dependent on the car rental company adhering to legal and regulatory requirements. Changes in regulations may necessitate updates to the application.</w:t>
      </w:r>
    </w:p>
    <w:p w14:paraId="0F2BE4B1" w14:textId="77777777" w:rsidR="004405F1" w:rsidRPr="0069722E" w:rsidRDefault="004405F1" w:rsidP="0069722E">
      <w:pPr>
        <w:jc w:val="both"/>
        <w:rPr>
          <w:sz w:val="28"/>
          <w:lang w:eastAsia="en-IN"/>
        </w:rPr>
      </w:pPr>
      <w:r w:rsidRPr="0069722E">
        <w:rPr>
          <w:sz w:val="28"/>
          <w:lang w:eastAsia="en-IN"/>
        </w:rPr>
        <w:t>User Education Dependency:</w:t>
      </w:r>
    </w:p>
    <w:p w14:paraId="21F11D4A" w14:textId="77777777" w:rsidR="004405F1" w:rsidRPr="0069722E" w:rsidRDefault="004405F1" w:rsidP="0069722E">
      <w:pPr>
        <w:jc w:val="both"/>
        <w:rPr>
          <w:sz w:val="24"/>
          <w:szCs w:val="24"/>
          <w:lang w:eastAsia="en-IN"/>
        </w:rPr>
      </w:pPr>
      <w:r w:rsidRPr="0069722E">
        <w:rPr>
          <w:sz w:val="24"/>
          <w:szCs w:val="24"/>
          <w:lang w:eastAsia="en-IN"/>
        </w:rPr>
        <w:t>The effectiveness of security features relies on users being educated about best practices. The application depends on users' understanding of security measures to protect their accounts.</w:t>
      </w:r>
    </w:p>
    <w:p w14:paraId="39FD6232" w14:textId="77777777" w:rsidR="004405F1" w:rsidRPr="0069722E" w:rsidRDefault="004405F1" w:rsidP="0069722E">
      <w:pPr>
        <w:jc w:val="both"/>
        <w:rPr>
          <w:sz w:val="28"/>
        </w:rPr>
      </w:pPr>
      <w:r w:rsidRPr="0069722E">
        <w:rPr>
          <w:sz w:val="28"/>
        </w:rPr>
        <w:t>Software and hardware requirements:</w:t>
      </w:r>
    </w:p>
    <w:p w14:paraId="48ACE87D" w14:textId="77777777" w:rsidR="004405F1" w:rsidRPr="0069722E" w:rsidRDefault="004405F1" w:rsidP="0069722E">
      <w:pPr>
        <w:jc w:val="both"/>
        <w:rPr>
          <w:sz w:val="24"/>
          <w:szCs w:val="24"/>
        </w:rPr>
      </w:pPr>
      <w:r w:rsidRPr="0069722E">
        <w:rPr>
          <w:sz w:val="24"/>
          <w:szCs w:val="24"/>
        </w:rPr>
        <w:lastRenderedPageBreak/>
        <w:t>For the software, it includes a web-based application with compatible front-end and back-end technologies, mobile application development tools if applicable, security features such as SSL/TLS certificates, and integration with payment processing gateways. The application may utilize cloud services and should be compatible with various operating systems.</w:t>
      </w:r>
    </w:p>
    <w:p w14:paraId="2C5FD276" w14:textId="77777777" w:rsidR="004405F1" w:rsidRPr="0069722E" w:rsidRDefault="004405F1" w:rsidP="0069722E">
      <w:pPr>
        <w:jc w:val="both"/>
        <w:rPr>
          <w:sz w:val="24"/>
          <w:szCs w:val="24"/>
        </w:rPr>
      </w:pPr>
      <w:r w:rsidRPr="0069722E">
        <w:rPr>
          <w:sz w:val="24"/>
          <w:szCs w:val="24"/>
        </w:rPr>
        <w:t>On the hardware side, the server infrastructure requires sufficient processing power, memory, and storage, with considerations for security measures. The database server needs to meet specifications for the chosen database system, and client devices, whether desktop or mobile, must have adequate resources for a smooth user experience. Networking requirements involve a stable internet connection for both server and client communication, and backup and redundancy measures are essential for data protection and system availability.</w:t>
      </w:r>
    </w:p>
    <w:p w14:paraId="7319C48B" w14:textId="77777777" w:rsidR="004405F1" w:rsidRPr="0069722E" w:rsidRDefault="004405F1" w:rsidP="0069722E">
      <w:pPr>
        <w:jc w:val="both"/>
        <w:rPr>
          <w:sz w:val="28"/>
        </w:rPr>
      </w:pPr>
      <w:r w:rsidRPr="0069722E">
        <w:rPr>
          <w:sz w:val="28"/>
        </w:rPr>
        <w:t>Data requirements:</w:t>
      </w:r>
    </w:p>
    <w:p w14:paraId="3E95F3DE" w14:textId="77777777" w:rsidR="004405F1" w:rsidRDefault="004405F1" w:rsidP="0069722E">
      <w:pPr>
        <w:jc w:val="both"/>
        <w:rPr>
          <w:sz w:val="24"/>
          <w:szCs w:val="24"/>
        </w:rPr>
      </w:pPr>
      <w:r w:rsidRPr="0069722E">
        <w:rPr>
          <w:sz w:val="24"/>
          <w:szCs w:val="24"/>
        </w:rPr>
        <w:t>The car rental application necessitates the management of various data entities to function effectively. Key data requirements include user information such as ID, username, and contact details, vehicle details such as make, model, and availability status, reservation specifics like dates and costs, billing transactions with payment details, administrator and customer support representative credentials, fleet management data for vehicle maintenance, and security/compliance information. These data elements form the backbone of the application, facilitating user interactions, reservation processes, billing transactions, fleet maintenance, and overall security and compliance measures</w:t>
      </w:r>
    </w:p>
    <w:p w14:paraId="57B635C6"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000000"/>
          <w:sz w:val="18"/>
          <w:szCs w:val="18"/>
        </w:rPr>
      </w:pPr>
      <w:r w:rsidRPr="0069722E">
        <w:rPr>
          <w:rStyle w:val="normaltextrun"/>
          <w:rFonts w:asciiTheme="minorHAnsi" w:hAnsiTheme="minorHAnsi" w:cstheme="minorHAnsi"/>
          <w:b/>
          <w:bCs/>
          <w:color w:val="000000"/>
          <w:sz w:val="28"/>
          <w:szCs w:val="28"/>
        </w:rPr>
        <w:t>4. System Features </w:t>
      </w:r>
      <w:r w:rsidRPr="0069722E">
        <w:rPr>
          <w:rStyle w:val="eop"/>
          <w:rFonts w:asciiTheme="minorHAnsi" w:hAnsiTheme="minorHAnsi" w:cstheme="minorHAnsi"/>
          <w:b/>
          <w:bCs/>
          <w:color w:val="000000"/>
          <w:sz w:val="28"/>
          <w:szCs w:val="28"/>
        </w:rPr>
        <w:t> </w:t>
      </w:r>
    </w:p>
    <w:p w14:paraId="0439C5B9" w14:textId="77777777" w:rsidR="0069722E" w:rsidRPr="0069722E" w:rsidRDefault="0069722E" w:rsidP="00FF3D23">
      <w:pPr>
        <w:pStyle w:val="paragraph"/>
        <w:numPr>
          <w:ilvl w:val="0"/>
          <w:numId w:val="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sz w:val="22"/>
          <w:szCs w:val="22"/>
        </w:rPr>
        <w:t xml:space="preserve">                            </w:t>
      </w:r>
      <w:r w:rsidRPr="0069722E">
        <w:rPr>
          <w:rStyle w:val="normaltextrun"/>
          <w:rFonts w:asciiTheme="minorHAnsi" w:hAnsiTheme="minorHAnsi" w:cstheme="minorHAnsi"/>
          <w:color w:val="374151"/>
        </w:rPr>
        <w:t>Users can search for available vehicles based on criteria such as dates, vehicle type, and location.</w:t>
      </w:r>
      <w:r w:rsidRPr="0069722E">
        <w:rPr>
          <w:rStyle w:val="eop"/>
          <w:rFonts w:asciiTheme="minorHAnsi" w:hAnsiTheme="minorHAnsi" w:cstheme="minorHAnsi"/>
          <w:color w:val="374151"/>
        </w:rPr>
        <w:t> </w:t>
      </w:r>
    </w:p>
    <w:p w14:paraId="3763070D" w14:textId="77777777" w:rsidR="0069722E" w:rsidRPr="0069722E" w:rsidRDefault="0069722E" w:rsidP="00FF3D23">
      <w:pPr>
        <w:pStyle w:val="paragraph"/>
        <w:numPr>
          <w:ilvl w:val="0"/>
          <w:numId w:val="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Real-time availability status and pricing information.</w:t>
      </w:r>
      <w:r w:rsidRPr="0069722E">
        <w:rPr>
          <w:rStyle w:val="eop"/>
          <w:rFonts w:asciiTheme="minorHAnsi" w:hAnsiTheme="minorHAnsi" w:cstheme="minorHAnsi"/>
          <w:color w:val="374151"/>
        </w:rPr>
        <w:t> </w:t>
      </w:r>
    </w:p>
    <w:p w14:paraId="6D124414" w14:textId="77777777" w:rsidR="0069722E" w:rsidRPr="0069722E" w:rsidRDefault="0069722E" w:rsidP="00FF3D23">
      <w:pPr>
        <w:pStyle w:val="paragraph"/>
        <w:numPr>
          <w:ilvl w:val="0"/>
          <w:numId w:val="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Intuitive booking process with options to modify or cancel reservations.</w:t>
      </w:r>
      <w:r w:rsidRPr="0069722E">
        <w:rPr>
          <w:rStyle w:val="eop"/>
          <w:rFonts w:asciiTheme="minorHAnsi" w:hAnsiTheme="minorHAnsi" w:cstheme="minorHAnsi"/>
          <w:color w:val="374151"/>
        </w:rPr>
        <w:t> </w:t>
      </w:r>
    </w:p>
    <w:p w14:paraId="70CAA29B" w14:textId="77777777" w:rsidR="0069722E" w:rsidRPr="0069722E" w:rsidRDefault="0069722E" w:rsidP="00FF3D23">
      <w:pPr>
        <w:pStyle w:val="paragraph"/>
        <w:numPr>
          <w:ilvl w:val="0"/>
          <w:numId w:val="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Integration with a calendar system to visualize vehicle availability over time.</w:t>
      </w:r>
      <w:r w:rsidRPr="0069722E">
        <w:rPr>
          <w:rStyle w:val="eop"/>
          <w:rFonts w:asciiTheme="minorHAnsi" w:hAnsiTheme="minorHAnsi" w:cstheme="minorHAnsi"/>
          <w:color w:val="374151"/>
        </w:rPr>
        <w:t> </w:t>
      </w:r>
    </w:p>
    <w:p w14:paraId="28CD1184"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rPr>
        <w:t> </w:t>
      </w:r>
    </w:p>
    <w:p w14:paraId="5E25BC82"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rPr>
        <w:t> </w:t>
      </w:r>
    </w:p>
    <w:p w14:paraId="68BDB2F9"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000000"/>
          <w:sz w:val="18"/>
          <w:szCs w:val="18"/>
        </w:rPr>
      </w:pPr>
      <w:r w:rsidRPr="0069722E">
        <w:rPr>
          <w:rStyle w:val="normaltextrun"/>
          <w:rFonts w:asciiTheme="minorHAnsi" w:hAnsiTheme="minorHAnsi" w:cstheme="minorHAnsi"/>
          <w:b/>
          <w:bCs/>
          <w:color w:val="000000"/>
          <w:sz w:val="28"/>
          <w:szCs w:val="28"/>
        </w:rPr>
        <w:t>5. Other Non-functional Requirements </w:t>
      </w:r>
      <w:r w:rsidRPr="0069722E">
        <w:rPr>
          <w:rStyle w:val="eop"/>
          <w:rFonts w:asciiTheme="minorHAnsi" w:hAnsiTheme="minorHAnsi" w:cstheme="minorHAnsi"/>
          <w:b/>
          <w:bCs/>
          <w:color w:val="000000"/>
          <w:sz w:val="28"/>
          <w:szCs w:val="28"/>
        </w:rPr>
        <w:t> </w:t>
      </w:r>
    </w:p>
    <w:p w14:paraId="5087DBF0"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5.1 Performance Requirement </w:t>
      </w:r>
      <w:r w:rsidRPr="0069722E">
        <w:rPr>
          <w:rStyle w:val="eop"/>
          <w:rFonts w:asciiTheme="minorHAnsi" w:hAnsiTheme="minorHAnsi" w:cstheme="minorHAnsi"/>
          <w:b/>
          <w:bCs/>
          <w:color w:val="1F3763"/>
          <w:sz w:val="28"/>
          <w:szCs w:val="28"/>
        </w:rPr>
        <w:t> </w:t>
      </w:r>
    </w:p>
    <w:p w14:paraId="070D6C18"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rPr>
      </w:pPr>
      <w:r w:rsidRPr="0069722E">
        <w:rPr>
          <w:rStyle w:val="normaltextrun"/>
          <w:rFonts w:asciiTheme="minorHAnsi" w:hAnsiTheme="minorHAnsi" w:cstheme="minorHAnsi"/>
          <w:sz w:val="22"/>
          <w:szCs w:val="22"/>
        </w:rPr>
        <w:t> </w:t>
      </w:r>
      <w:r w:rsidRPr="0069722E">
        <w:rPr>
          <w:rStyle w:val="normaltextrun"/>
          <w:rFonts w:asciiTheme="minorHAnsi" w:hAnsiTheme="minorHAnsi" w:cstheme="minorHAnsi"/>
          <w:color w:val="374151"/>
        </w:rPr>
        <w:t>These performance requirements are essential to ensure that your car rental management application delivers a fast, reliable, and scalable experience for users. Adjust these criteria based on the specific needs and expected usage patterns of your application.</w:t>
      </w:r>
      <w:r w:rsidRPr="0069722E">
        <w:rPr>
          <w:rStyle w:val="scxw117445332"/>
          <w:rFonts w:asciiTheme="minorHAnsi" w:hAnsiTheme="minorHAnsi" w:cstheme="minorHAnsi"/>
          <w:color w:val="374151"/>
        </w:rPr>
        <w:t> </w:t>
      </w:r>
      <w:r w:rsidRPr="0069722E">
        <w:rPr>
          <w:rFonts w:asciiTheme="minorHAnsi" w:hAnsiTheme="minorHAnsi" w:cstheme="minorHAnsi"/>
          <w:color w:val="374151"/>
        </w:rPr>
        <w:br/>
      </w:r>
      <w:r w:rsidRPr="0069722E">
        <w:rPr>
          <w:rStyle w:val="normaltextrun"/>
          <w:rFonts w:asciiTheme="minorHAnsi" w:hAnsiTheme="minorHAnsi" w:cstheme="minorHAnsi"/>
          <w:color w:val="374151"/>
        </w:rPr>
        <w:t>              </w:t>
      </w:r>
      <w:r w:rsidRPr="0069722E">
        <w:rPr>
          <w:rStyle w:val="eop"/>
          <w:rFonts w:asciiTheme="minorHAnsi" w:hAnsiTheme="minorHAnsi" w:cstheme="minorHAnsi"/>
          <w:color w:val="374151"/>
        </w:rPr>
        <w:t> </w:t>
      </w:r>
    </w:p>
    <w:p w14:paraId="28F88965" w14:textId="77777777" w:rsidR="0069722E" w:rsidRPr="0069722E" w:rsidRDefault="0069722E" w:rsidP="00FF3D23">
      <w:pPr>
        <w:pStyle w:val="paragraph"/>
        <w:numPr>
          <w:ilvl w:val="0"/>
          <w:numId w:val="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system should respond to user interactions (e.g., reservation, billing) within 2 seconds for optimal user experience.</w:t>
      </w:r>
      <w:r w:rsidRPr="0069722E">
        <w:rPr>
          <w:rStyle w:val="eop"/>
          <w:rFonts w:asciiTheme="minorHAnsi" w:hAnsiTheme="minorHAnsi" w:cstheme="minorHAnsi"/>
          <w:color w:val="374151"/>
        </w:rPr>
        <w:t> </w:t>
      </w:r>
    </w:p>
    <w:p w14:paraId="61BBB5C4" w14:textId="77777777" w:rsidR="0069722E" w:rsidRPr="0069722E" w:rsidRDefault="0069722E" w:rsidP="00FF3D23">
      <w:pPr>
        <w:pStyle w:val="paragraph"/>
        <w:numPr>
          <w:ilvl w:val="0"/>
          <w:numId w:val="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application should support a minimum of 1000 concurrent users without significant degradation in performance.</w:t>
      </w:r>
      <w:r w:rsidRPr="0069722E">
        <w:rPr>
          <w:rStyle w:val="eop"/>
          <w:rFonts w:asciiTheme="minorHAnsi" w:hAnsiTheme="minorHAnsi" w:cstheme="minorHAnsi"/>
          <w:color w:val="374151"/>
        </w:rPr>
        <w:t> </w:t>
      </w:r>
    </w:p>
    <w:p w14:paraId="79390461" w14:textId="77777777" w:rsidR="0069722E" w:rsidRPr="0069722E" w:rsidRDefault="0069722E" w:rsidP="00FF3D23">
      <w:pPr>
        <w:pStyle w:val="paragraph"/>
        <w:numPr>
          <w:ilvl w:val="0"/>
          <w:numId w:val="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system should be designed to scale horizontally to handle an increasing number of users and transactions.</w:t>
      </w:r>
      <w:r w:rsidRPr="0069722E">
        <w:rPr>
          <w:rStyle w:val="eop"/>
          <w:rFonts w:asciiTheme="minorHAnsi" w:hAnsiTheme="minorHAnsi" w:cstheme="minorHAnsi"/>
          <w:color w:val="374151"/>
        </w:rPr>
        <w:t> </w:t>
      </w:r>
    </w:p>
    <w:p w14:paraId="1B69F7D3" w14:textId="77777777" w:rsidR="0069722E" w:rsidRPr="0069722E" w:rsidRDefault="0069722E" w:rsidP="00FF3D23">
      <w:pPr>
        <w:pStyle w:val="paragraph"/>
        <w:numPr>
          <w:ilvl w:val="0"/>
          <w:numId w:val="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Scalability testing should be conducted to ensure smooth operation during peak usage periods.    </w:t>
      </w:r>
      <w:r w:rsidRPr="0069722E">
        <w:rPr>
          <w:rStyle w:val="eop"/>
          <w:rFonts w:asciiTheme="minorHAnsi" w:hAnsiTheme="minorHAnsi" w:cstheme="minorHAnsi"/>
          <w:color w:val="374151"/>
        </w:rPr>
        <w:t> </w:t>
      </w:r>
    </w:p>
    <w:p w14:paraId="4B55136C"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b/>
          <w:bCs/>
          <w:sz w:val="18"/>
          <w:szCs w:val="18"/>
        </w:rPr>
      </w:pPr>
      <w:r w:rsidRPr="0069722E">
        <w:rPr>
          <w:rStyle w:val="eop"/>
          <w:rFonts w:asciiTheme="minorHAnsi" w:hAnsiTheme="minorHAnsi" w:cstheme="minorHAnsi"/>
          <w:color w:val="374151"/>
        </w:rPr>
        <w:t> </w:t>
      </w:r>
    </w:p>
    <w:p w14:paraId="19D6F1CD"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5.2 Safety Requirement </w:t>
      </w:r>
      <w:r w:rsidRPr="0069722E">
        <w:rPr>
          <w:rStyle w:val="eop"/>
          <w:rFonts w:asciiTheme="minorHAnsi" w:hAnsiTheme="minorHAnsi" w:cstheme="minorHAnsi"/>
          <w:b/>
          <w:bCs/>
          <w:color w:val="1F3763"/>
          <w:sz w:val="28"/>
          <w:szCs w:val="28"/>
        </w:rPr>
        <w:t> </w:t>
      </w:r>
    </w:p>
    <w:p w14:paraId="6606F799" w14:textId="77777777" w:rsidR="0069722E" w:rsidRPr="0069722E" w:rsidRDefault="0069722E" w:rsidP="00FF3D23">
      <w:pPr>
        <w:pStyle w:val="paragraph"/>
        <w:numPr>
          <w:ilvl w:val="0"/>
          <w:numId w:val="4"/>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lastRenderedPageBreak/>
        <w:t>Data Security and Access Control:</w:t>
      </w:r>
      <w:r w:rsidRPr="0069722E">
        <w:rPr>
          <w:rStyle w:val="eop"/>
          <w:rFonts w:asciiTheme="minorHAnsi" w:hAnsiTheme="minorHAnsi" w:cstheme="minorHAnsi"/>
          <w:color w:val="374151"/>
        </w:rPr>
        <w:t> </w:t>
      </w:r>
    </w:p>
    <w:p w14:paraId="34559647" w14:textId="77777777" w:rsidR="0069722E" w:rsidRPr="0069722E" w:rsidRDefault="0069722E" w:rsidP="00FF3D23">
      <w:pPr>
        <w:pStyle w:val="paragraph"/>
        <w:numPr>
          <w:ilvl w:val="0"/>
          <w:numId w:val="5"/>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Implement robust encryption for sensitive data and enforce strict access control measures to prevent unauthorized access.</w:t>
      </w:r>
      <w:r w:rsidRPr="0069722E">
        <w:rPr>
          <w:rStyle w:val="eop"/>
          <w:rFonts w:asciiTheme="minorHAnsi" w:hAnsiTheme="minorHAnsi" w:cstheme="minorHAnsi"/>
          <w:color w:val="374151"/>
        </w:rPr>
        <w:t> </w:t>
      </w:r>
    </w:p>
    <w:p w14:paraId="5272F8A2" w14:textId="77777777" w:rsidR="0069722E" w:rsidRPr="0069722E" w:rsidRDefault="0069722E" w:rsidP="00FF3D23">
      <w:pPr>
        <w:pStyle w:val="paragraph"/>
        <w:numPr>
          <w:ilvl w:val="0"/>
          <w:numId w:val="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Backup, Recovery, and Auditing:</w:t>
      </w:r>
      <w:r w:rsidRPr="0069722E">
        <w:rPr>
          <w:rStyle w:val="eop"/>
          <w:rFonts w:asciiTheme="minorHAnsi" w:hAnsiTheme="minorHAnsi" w:cstheme="minorHAnsi"/>
          <w:color w:val="374151"/>
        </w:rPr>
        <w:t> </w:t>
      </w:r>
    </w:p>
    <w:p w14:paraId="1FB94CB3" w14:textId="77777777" w:rsidR="0069722E" w:rsidRPr="0069722E" w:rsidRDefault="0069722E" w:rsidP="00FF3D23">
      <w:pPr>
        <w:pStyle w:val="paragraph"/>
        <w:numPr>
          <w:ilvl w:val="0"/>
          <w:numId w:val="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Regularly back up system data, establish a recovery plan for data loss, and maintain an audit trail for monitoring and incident investigation.</w:t>
      </w:r>
      <w:r w:rsidRPr="0069722E">
        <w:rPr>
          <w:rStyle w:val="eop"/>
          <w:rFonts w:asciiTheme="minorHAnsi" w:hAnsiTheme="minorHAnsi" w:cstheme="minorHAnsi"/>
          <w:color w:val="374151"/>
        </w:rPr>
        <w:t> </w:t>
      </w:r>
    </w:p>
    <w:p w14:paraId="22C02D72" w14:textId="77777777" w:rsidR="0069722E" w:rsidRPr="0069722E" w:rsidRDefault="0069722E" w:rsidP="00FF3D23">
      <w:pPr>
        <w:pStyle w:val="paragraph"/>
        <w:numPr>
          <w:ilvl w:val="0"/>
          <w:numId w:val="8"/>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Regulatory Compliance and Incident Response:</w:t>
      </w:r>
      <w:r w:rsidRPr="0069722E">
        <w:rPr>
          <w:rStyle w:val="eop"/>
          <w:rFonts w:asciiTheme="minorHAnsi" w:hAnsiTheme="minorHAnsi" w:cstheme="minorHAnsi"/>
          <w:color w:val="374151"/>
        </w:rPr>
        <w:t> </w:t>
      </w:r>
    </w:p>
    <w:p w14:paraId="419C2DA7" w14:textId="77777777" w:rsidR="0069722E" w:rsidRPr="0069722E" w:rsidRDefault="0069722E" w:rsidP="00FF3D23">
      <w:pPr>
        <w:pStyle w:val="paragraph"/>
        <w:numPr>
          <w:ilvl w:val="0"/>
          <w:numId w:val="9"/>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Ensure compliance with relevant regulations, conduct vulnerability assessments, and establish a clear incident response plan to address security breaches promptly.</w:t>
      </w:r>
      <w:r w:rsidRPr="0069722E">
        <w:rPr>
          <w:rStyle w:val="eop"/>
          <w:rFonts w:asciiTheme="minorHAnsi" w:hAnsiTheme="minorHAnsi" w:cstheme="minorHAnsi"/>
          <w:color w:val="374151"/>
        </w:rPr>
        <w:t> </w:t>
      </w:r>
    </w:p>
    <w:p w14:paraId="1F904533"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5.3 Security Requirement </w:t>
      </w:r>
      <w:r w:rsidRPr="0069722E">
        <w:rPr>
          <w:rStyle w:val="eop"/>
          <w:rFonts w:asciiTheme="minorHAnsi" w:hAnsiTheme="minorHAnsi" w:cstheme="minorHAnsi"/>
          <w:b/>
          <w:bCs/>
          <w:color w:val="1F3763"/>
          <w:sz w:val="28"/>
          <w:szCs w:val="28"/>
        </w:rPr>
        <w:t> </w:t>
      </w:r>
    </w:p>
    <w:p w14:paraId="7CBB6DB8"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rPr>
      </w:pPr>
      <w:r w:rsidRPr="0069722E">
        <w:rPr>
          <w:rStyle w:val="normaltextrun"/>
          <w:rFonts w:asciiTheme="minorHAnsi" w:hAnsiTheme="minorHAnsi" w:cstheme="minorHAnsi"/>
          <w:color w:val="374151"/>
        </w:rPr>
        <w:t>These security requirements are vital to establishing a resilient security framework for your car rental management application, ensuring the confidentiality, integrity, and availability of the system and its data. Adjust these requirements based on the specific security needs and potential risks identified during the development and testing phases</w:t>
      </w:r>
      <w:r w:rsidRPr="0069722E">
        <w:rPr>
          <w:rStyle w:val="eop"/>
          <w:rFonts w:asciiTheme="minorHAnsi" w:hAnsiTheme="minorHAnsi" w:cstheme="minorHAnsi"/>
          <w:color w:val="374151"/>
        </w:rPr>
        <w:t> </w:t>
      </w:r>
    </w:p>
    <w:p w14:paraId="3D6D34E3" w14:textId="77777777" w:rsidR="0069722E" w:rsidRPr="0069722E" w:rsidRDefault="0069722E" w:rsidP="00FF3D23">
      <w:pPr>
        <w:pStyle w:val="paragraph"/>
        <w:numPr>
          <w:ilvl w:val="0"/>
          <w:numId w:val="10"/>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Network Security:</w:t>
      </w:r>
      <w:r w:rsidRPr="0069722E">
        <w:rPr>
          <w:rStyle w:val="eop"/>
          <w:rFonts w:asciiTheme="minorHAnsi" w:hAnsiTheme="minorHAnsi" w:cstheme="minorHAnsi"/>
          <w:color w:val="374151"/>
        </w:rPr>
        <w:t> </w:t>
      </w:r>
    </w:p>
    <w:p w14:paraId="2192CAD9" w14:textId="77777777" w:rsidR="0069722E" w:rsidRPr="0069722E" w:rsidRDefault="0069722E" w:rsidP="00FF3D23">
      <w:pPr>
        <w:pStyle w:val="paragraph"/>
        <w:numPr>
          <w:ilvl w:val="0"/>
          <w:numId w:val="11"/>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Implement firewalls and intrusion detection/prevention systems to protect against unauthorized access and cyber threats.</w:t>
      </w:r>
      <w:r w:rsidRPr="0069722E">
        <w:rPr>
          <w:rStyle w:val="eop"/>
          <w:rFonts w:asciiTheme="minorHAnsi" w:hAnsiTheme="minorHAnsi" w:cstheme="minorHAnsi"/>
          <w:color w:val="374151"/>
        </w:rPr>
        <w:t> </w:t>
      </w:r>
    </w:p>
    <w:p w14:paraId="177CAD44" w14:textId="77777777" w:rsidR="0069722E" w:rsidRPr="0069722E" w:rsidRDefault="0069722E" w:rsidP="00FF3D23">
      <w:pPr>
        <w:pStyle w:val="paragraph"/>
        <w:numPr>
          <w:ilvl w:val="0"/>
          <w:numId w:val="1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Secure Authentication and Authorization:</w:t>
      </w:r>
      <w:r w:rsidRPr="0069722E">
        <w:rPr>
          <w:rStyle w:val="eop"/>
          <w:rFonts w:asciiTheme="minorHAnsi" w:hAnsiTheme="minorHAnsi" w:cstheme="minorHAnsi"/>
          <w:color w:val="374151"/>
        </w:rPr>
        <w:t> </w:t>
      </w:r>
    </w:p>
    <w:p w14:paraId="250FD9A7" w14:textId="77777777" w:rsidR="0069722E" w:rsidRPr="0069722E" w:rsidRDefault="0069722E" w:rsidP="00FF3D23">
      <w:pPr>
        <w:pStyle w:val="paragraph"/>
        <w:numPr>
          <w:ilvl w:val="0"/>
          <w:numId w:val="1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Enforce strong authentication mechanisms and authorization controls to ensure only authorized users can access and modify system functionalities.</w:t>
      </w:r>
      <w:r w:rsidRPr="0069722E">
        <w:rPr>
          <w:rStyle w:val="eop"/>
          <w:rFonts w:asciiTheme="minorHAnsi" w:hAnsiTheme="minorHAnsi" w:cstheme="minorHAnsi"/>
          <w:color w:val="374151"/>
        </w:rPr>
        <w:t> </w:t>
      </w:r>
    </w:p>
    <w:p w14:paraId="6C1DAE3D" w14:textId="77777777" w:rsidR="0069722E" w:rsidRPr="0069722E" w:rsidRDefault="0069722E" w:rsidP="00FF3D23">
      <w:pPr>
        <w:pStyle w:val="paragraph"/>
        <w:numPr>
          <w:ilvl w:val="0"/>
          <w:numId w:val="14"/>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Data Encryption:</w:t>
      </w:r>
      <w:r w:rsidRPr="0069722E">
        <w:rPr>
          <w:rStyle w:val="eop"/>
          <w:rFonts w:asciiTheme="minorHAnsi" w:hAnsiTheme="minorHAnsi" w:cstheme="minorHAnsi"/>
          <w:color w:val="374151"/>
        </w:rPr>
        <w:t> </w:t>
      </w:r>
    </w:p>
    <w:p w14:paraId="49B23A71" w14:textId="77777777" w:rsidR="0069722E" w:rsidRPr="0069722E" w:rsidRDefault="0069722E" w:rsidP="00FF3D23">
      <w:pPr>
        <w:pStyle w:val="paragraph"/>
        <w:numPr>
          <w:ilvl w:val="0"/>
          <w:numId w:val="15"/>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Apply end-to-end encryption for data transmission and encryption-at-rest for stored data to safeguard sensitive information.</w:t>
      </w:r>
      <w:r w:rsidRPr="0069722E">
        <w:rPr>
          <w:rStyle w:val="eop"/>
          <w:rFonts w:asciiTheme="minorHAnsi" w:hAnsiTheme="minorHAnsi" w:cstheme="minorHAnsi"/>
          <w:color w:val="374151"/>
        </w:rPr>
        <w:t> </w:t>
      </w:r>
    </w:p>
    <w:p w14:paraId="5578EAA0" w14:textId="77777777" w:rsidR="0069722E" w:rsidRPr="0069722E" w:rsidRDefault="0069722E" w:rsidP="00FF3D23">
      <w:pPr>
        <w:pStyle w:val="paragraph"/>
        <w:numPr>
          <w:ilvl w:val="0"/>
          <w:numId w:val="1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Secure APIs and Integrations:</w:t>
      </w:r>
      <w:r w:rsidRPr="0069722E">
        <w:rPr>
          <w:rStyle w:val="eop"/>
          <w:rFonts w:asciiTheme="minorHAnsi" w:hAnsiTheme="minorHAnsi" w:cstheme="minorHAnsi"/>
          <w:color w:val="374151"/>
        </w:rPr>
        <w:t> </w:t>
      </w:r>
    </w:p>
    <w:p w14:paraId="1ACDD358" w14:textId="77777777" w:rsidR="0069722E" w:rsidRPr="0069722E" w:rsidRDefault="0069722E" w:rsidP="00FF3D23">
      <w:pPr>
        <w:pStyle w:val="paragraph"/>
        <w:numPr>
          <w:ilvl w:val="0"/>
          <w:numId w:val="1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Ensure secure communication and data exchange with third-party APIs, following industry best practices for integration security.</w:t>
      </w:r>
      <w:r w:rsidRPr="0069722E">
        <w:rPr>
          <w:rStyle w:val="eop"/>
          <w:rFonts w:asciiTheme="minorHAnsi" w:hAnsiTheme="minorHAnsi" w:cstheme="minorHAnsi"/>
          <w:color w:val="374151"/>
        </w:rPr>
        <w:t> </w:t>
      </w:r>
    </w:p>
    <w:p w14:paraId="65319AED"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sz w:val="22"/>
          <w:szCs w:val="22"/>
        </w:rPr>
        <w:t> </w:t>
      </w:r>
    </w:p>
    <w:p w14:paraId="3B116CA3"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b/>
          <w:bCs/>
          <w:sz w:val="28"/>
          <w:szCs w:val="28"/>
        </w:rPr>
      </w:pPr>
      <w:r w:rsidRPr="0069722E">
        <w:rPr>
          <w:rStyle w:val="eop"/>
          <w:rFonts w:asciiTheme="minorHAnsi" w:hAnsiTheme="minorHAnsi" w:cstheme="minorHAnsi"/>
          <w:color w:val="374151"/>
          <w:sz w:val="22"/>
          <w:szCs w:val="22"/>
        </w:rPr>
        <w:t> </w:t>
      </w:r>
    </w:p>
    <w:p w14:paraId="26816A54"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5.4 Requirement attributes </w:t>
      </w:r>
      <w:r w:rsidRPr="0069722E">
        <w:rPr>
          <w:rStyle w:val="eop"/>
          <w:rFonts w:asciiTheme="minorHAnsi" w:hAnsiTheme="minorHAnsi" w:cstheme="minorHAnsi"/>
          <w:b/>
          <w:bCs/>
          <w:color w:val="1F3763"/>
          <w:sz w:val="28"/>
          <w:szCs w:val="28"/>
        </w:rPr>
        <w:t> </w:t>
      </w:r>
    </w:p>
    <w:p w14:paraId="4DD8EC6F" w14:textId="77777777" w:rsidR="0069722E" w:rsidRPr="0069722E" w:rsidRDefault="0069722E" w:rsidP="00FF3D23">
      <w:pPr>
        <w:pStyle w:val="paragraph"/>
        <w:numPr>
          <w:ilvl w:val="0"/>
          <w:numId w:val="18"/>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Priority:</w:t>
      </w:r>
      <w:r w:rsidRPr="0069722E">
        <w:rPr>
          <w:rStyle w:val="eop"/>
          <w:rFonts w:asciiTheme="minorHAnsi" w:hAnsiTheme="minorHAnsi" w:cstheme="minorHAnsi"/>
          <w:color w:val="374151"/>
        </w:rPr>
        <w:t> </w:t>
      </w:r>
    </w:p>
    <w:p w14:paraId="15F348F3" w14:textId="77777777" w:rsidR="0069722E" w:rsidRPr="0069722E" w:rsidRDefault="0069722E" w:rsidP="00FF3D23">
      <w:pPr>
        <w:pStyle w:val="paragraph"/>
        <w:numPr>
          <w:ilvl w:val="0"/>
          <w:numId w:val="19"/>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Assign priority levels (e.g., high, medium, low) to each requirement to guide development efforts and address critical features first.</w:t>
      </w:r>
      <w:r w:rsidRPr="0069722E">
        <w:rPr>
          <w:rStyle w:val="eop"/>
          <w:rFonts w:asciiTheme="minorHAnsi" w:hAnsiTheme="minorHAnsi" w:cstheme="minorHAnsi"/>
          <w:color w:val="374151"/>
        </w:rPr>
        <w:t> </w:t>
      </w:r>
    </w:p>
    <w:p w14:paraId="314257F6" w14:textId="77777777" w:rsidR="0069722E" w:rsidRPr="0069722E" w:rsidRDefault="0069722E" w:rsidP="00FF3D23">
      <w:pPr>
        <w:pStyle w:val="paragraph"/>
        <w:numPr>
          <w:ilvl w:val="0"/>
          <w:numId w:val="20"/>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Dependency:</w:t>
      </w:r>
      <w:r w:rsidRPr="0069722E">
        <w:rPr>
          <w:rStyle w:val="eop"/>
          <w:rFonts w:asciiTheme="minorHAnsi" w:hAnsiTheme="minorHAnsi" w:cstheme="minorHAnsi"/>
          <w:color w:val="374151"/>
        </w:rPr>
        <w:t> </w:t>
      </w:r>
    </w:p>
    <w:p w14:paraId="59354F5C" w14:textId="77777777" w:rsidR="0069722E" w:rsidRPr="0069722E" w:rsidRDefault="0069722E" w:rsidP="00FF3D23">
      <w:pPr>
        <w:pStyle w:val="paragraph"/>
        <w:numPr>
          <w:ilvl w:val="0"/>
          <w:numId w:val="21"/>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Identify dependencies between requirements to ensure that necessary functionalities are developed and tested in the correct order.</w:t>
      </w:r>
      <w:r w:rsidRPr="0069722E">
        <w:rPr>
          <w:rStyle w:val="eop"/>
          <w:rFonts w:asciiTheme="minorHAnsi" w:hAnsiTheme="minorHAnsi" w:cstheme="minorHAnsi"/>
          <w:color w:val="374151"/>
        </w:rPr>
        <w:t> </w:t>
      </w:r>
    </w:p>
    <w:p w14:paraId="6D3251D6" w14:textId="77777777" w:rsidR="0069722E" w:rsidRPr="0069722E" w:rsidRDefault="0069722E" w:rsidP="00FF3D23">
      <w:pPr>
        <w:pStyle w:val="paragraph"/>
        <w:numPr>
          <w:ilvl w:val="0"/>
          <w:numId w:val="22"/>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Traceability:</w:t>
      </w:r>
      <w:r w:rsidRPr="0069722E">
        <w:rPr>
          <w:rStyle w:val="eop"/>
          <w:rFonts w:asciiTheme="minorHAnsi" w:hAnsiTheme="minorHAnsi" w:cstheme="minorHAnsi"/>
          <w:color w:val="374151"/>
        </w:rPr>
        <w:t> </w:t>
      </w:r>
    </w:p>
    <w:p w14:paraId="3E7A81A4" w14:textId="77777777" w:rsidR="0069722E" w:rsidRPr="0069722E" w:rsidRDefault="0069722E" w:rsidP="00FF3D23">
      <w:pPr>
        <w:pStyle w:val="paragraph"/>
        <w:numPr>
          <w:ilvl w:val="0"/>
          <w:numId w:val="23"/>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Establish traceability links between requirements, design elements, and test cases to facilitate impact analysis and ensure comprehensive testing coverage.</w:t>
      </w:r>
      <w:r w:rsidRPr="0069722E">
        <w:rPr>
          <w:rStyle w:val="eop"/>
          <w:rFonts w:asciiTheme="minorHAnsi" w:hAnsiTheme="minorHAnsi" w:cstheme="minorHAnsi"/>
          <w:color w:val="374151"/>
        </w:rPr>
        <w:t> </w:t>
      </w:r>
    </w:p>
    <w:p w14:paraId="7CCC5700"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sz w:val="22"/>
          <w:szCs w:val="22"/>
        </w:rPr>
        <w:t> </w:t>
      </w:r>
    </w:p>
    <w:p w14:paraId="4632A6D1"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eop"/>
          <w:rFonts w:asciiTheme="minorHAnsi" w:hAnsiTheme="minorHAnsi" w:cstheme="minorHAnsi"/>
          <w:color w:val="374151"/>
          <w:sz w:val="22"/>
          <w:szCs w:val="22"/>
        </w:rPr>
        <w:t> </w:t>
      </w:r>
    </w:p>
    <w:p w14:paraId="203677AB"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28"/>
          <w:szCs w:val="28"/>
        </w:rPr>
      </w:pPr>
      <w:r w:rsidRPr="0069722E">
        <w:rPr>
          <w:rStyle w:val="normaltextrun"/>
          <w:rFonts w:asciiTheme="minorHAnsi" w:hAnsiTheme="minorHAnsi" w:cstheme="minorHAnsi"/>
          <w:b/>
          <w:bCs/>
          <w:color w:val="1F3763"/>
          <w:sz w:val="28"/>
          <w:szCs w:val="28"/>
        </w:rPr>
        <w:t>5.5 Business Rules </w:t>
      </w:r>
      <w:r w:rsidRPr="0069722E">
        <w:rPr>
          <w:rStyle w:val="eop"/>
          <w:rFonts w:asciiTheme="minorHAnsi" w:hAnsiTheme="minorHAnsi" w:cstheme="minorHAnsi"/>
          <w:b/>
          <w:bCs/>
          <w:color w:val="1F3763"/>
          <w:sz w:val="28"/>
          <w:szCs w:val="28"/>
        </w:rPr>
        <w:t> </w:t>
      </w:r>
    </w:p>
    <w:p w14:paraId="6499A97F"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rPr>
      </w:pPr>
      <w:r w:rsidRPr="0069722E">
        <w:rPr>
          <w:rStyle w:val="normaltextrun"/>
          <w:rFonts w:asciiTheme="minorHAnsi" w:hAnsiTheme="minorHAnsi" w:cstheme="minorHAnsi"/>
          <w:color w:val="374151"/>
        </w:rPr>
        <w:t xml:space="preserve">The car rental management application adheres to a set of well-defined business rules to ensure operational consistency and regulatory compliance. These rules encompass reservation eligibility criteria, cancellation policies, guidelines for determining vehicle </w:t>
      </w:r>
      <w:r w:rsidRPr="0069722E">
        <w:rPr>
          <w:rStyle w:val="normaltextrun"/>
          <w:rFonts w:asciiTheme="minorHAnsi" w:hAnsiTheme="minorHAnsi" w:cstheme="minorHAnsi"/>
          <w:color w:val="374151"/>
        </w:rPr>
        <w:lastRenderedPageBreak/>
        <w:t>availability based on reservations and maintenance schedules, and pricing strategies influenced by factors such as vehicle type, demand, and rental duration. Additionally, the application enforces rules regarding late returns, penalties, mandatory insurance coverage, payment authorization procedures, and reporting guidelines for vehicle condition.</w:t>
      </w:r>
      <w:r w:rsidRPr="0069722E">
        <w:rPr>
          <w:rStyle w:val="eop"/>
          <w:rFonts w:asciiTheme="minorHAnsi" w:hAnsiTheme="minorHAnsi" w:cstheme="minorHAnsi"/>
          <w:color w:val="374151"/>
        </w:rPr>
        <w:t> </w:t>
      </w:r>
    </w:p>
    <w:p w14:paraId="760846D3"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color w:val="1F3763"/>
          <w:sz w:val="18"/>
          <w:szCs w:val="18"/>
        </w:rPr>
      </w:pPr>
      <w:r w:rsidRPr="0069722E">
        <w:rPr>
          <w:rStyle w:val="normaltextrun"/>
          <w:rFonts w:asciiTheme="minorHAnsi" w:hAnsiTheme="minorHAnsi" w:cstheme="minorHAnsi"/>
          <w:color w:val="1F3763"/>
        </w:rPr>
        <w:t>5.6 User Requirement </w:t>
      </w:r>
      <w:r w:rsidRPr="0069722E">
        <w:rPr>
          <w:rStyle w:val="eop"/>
          <w:rFonts w:asciiTheme="minorHAnsi" w:hAnsiTheme="minorHAnsi" w:cstheme="minorHAnsi"/>
          <w:color w:val="1F3763"/>
        </w:rPr>
        <w:t> </w:t>
      </w:r>
    </w:p>
    <w:p w14:paraId="3691F6C0" w14:textId="77777777" w:rsidR="0069722E" w:rsidRPr="0069722E" w:rsidRDefault="0069722E" w:rsidP="00FF3D23">
      <w:pPr>
        <w:pStyle w:val="paragraph"/>
        <w:numPr>
          <w:ilvl w:val="0"/>
          <w:numId w:val="24"/>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User Registration and Authentication:</w:t>
      </w:r>
      <w:r w:rsidRPr="0069722E">
        <w:rPr>
          <w:rStyle w:val="eop"/>
          <w:rFonts w:asciiTheme="minorHAnsi" w:hAnsiTheme="minorHAnsi" w:cstheme="minorHAnsi"/>
          <w:color w:val="374151"/>
        </w:rPr>
        <w:t> </w:t>
      </w:r>
    </w:p>
    <w:p w14:paraId="18B40562" w14:textId="77777777" w:rsidR="0069722E" w:rsidRPr="0069722E" w:rsidRDefault="0069722E" w:rsidP="00FF3D23">
      <w:pPr>
        <w:pStyle w:val="paragraph"/>
        <w:numPr>
          <w:ilvl w:val="0"/>
          <w:numId w:val="25"/>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Users should be able to register accounts, providing necessary details, and authenticate securely through password or multi-factor authentication.</w:t>
      </w:r>
      <w:r w:rsidRPr="0069722E">
        <w:rPr>
          <w:rStyle w:val="eop"/>
          <w:rFonts w:asciiTheme="minorHAnsi" w:hAnsiTheme="minorHAnsi" w:cstheme="minorHAnsi"/>
          <w:color w:val="374151"/>
        </w:rPr>
        <w:t> </w:t>
      </w:r>
    </w:p>
    <w:p w14:paraId="4D3F4E14" w14:textId="77777777" w:rsidR="0069722E" w:rsidRPr="0069722E" w:rsidRDefault="0069722E" w:rsidP="00FF3D23">
      <w:pPr>
        <w:pStyle w:val="paragraph"/>
        <w:numPr>
          <w:ilvl w:val="0"/>
          <w:numId w:val="26"/>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Intuitive Reservation System:</w:t>
      </w:r>
      <w:r w:rsidRPr="0069722E">
        <w:rPr>
          <w:rStyle w:val="eop"/>
          <w:rFonts w:asciiTheme="minorHAnsi" w:hAnsiTheme="minorHAnsi" w:cstheme="minorHAnsi"/>
          <w:color w:val="374151"/>
        </w:rPr>
        <w:t> </w:t>
      </w:r>
    </w:p>
    <w:p w14:paraId="10A32811" w14:textId="77777777" w:rsidR="0069722E" w:rsidRPr="0069722E" w:rsidRDefault="0069722E" w:rsidP="00FF3D23">
      <w:pPr>
        <w:pStyle w:val="paragraph"/>
        <w:numPr>
          <w:ilvl w:val="0"/>
          <w:numId w:val="27"/>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system should offer an easy-to-use interface for searching, selecting, and reserving vehicles, with real-time availability updates.</w:t>
      </w:r>
      <w:r w:rsidRPr="0069722E">
        <w:rPr>
          <w:rStyle w:val="eop"/>
          <w:rFonts w:asciiTheme="minorHAnsi" w:hAnsiTheme="minorHAnsi" w:cstheme="minorHAnsi"/>
          <w:color w:val="374151"/>
        </w:rPr>
        <w:t> </w:t>
      </w:r>
    </w:p>
    <w:p w14:paraId="5E44BCA3" w14:textId="77777777" w:rsidR="0069722E" w:rsidRPr="0069722E" w:rsidRDefault="0069722E" w:rsidP="00FF3D23">
      <w:pPr>
        <w:pStyle w:val="paragraph"/>
        <w:numPr>
          <w:ilvl w:val="0"/>
          <w:numId w:val="28"/>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Detailed Vehicle Information:</w:t>
      </w:r>
      <w:r w:rsidRPr="0069722E">
        <w:rPr>
          <w:rStyle w:val="eop"/>
          <w:rFonts w:asciiTheme="minorHAnsi" w:hAnsiTheme="minorHAnsi" w:cstheme="minorHAnsi"/>
          <w:color w:val="374151"/>
        </w:rPr>
        <w:t> </w:t>
      </w:r>
    </w:p>
    <w:p w14:paraId="0E05965B" w14:textId="77777777" w:rsidR="0069722E" w:rsidRPr="0069722E" w:rsidRDefault="0069722E" w:rsidP="00FF3D23">
      <w:pPr>
        <w:pStyle w:val="paragraph"/>
        <w:numPr>
          <w:ilvl w:val="0"/>
          <w:numId w:val="29"/>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 xml:space="preserve">Users should access comprehensive details about each vehicle, including make, model, year, </w:t>
      </w:r>
      <w:proofErr w:type="spellStart"/>
      <w:r w:rsidRPr="0069722E">
        <w:rPr>
          <w:rStyle w:val="normaltextrun"/>
          <w:rFonts w:asciiTheme="minorHAnsi" w:hAnsiTheme="minorHAnsi" w:cstheme="minorHAnsi"/>
          <w:color w:val="374151"/>
        </w:rPr>
        <w:t>color</w:t>
      </w:r>
      <w:proofErr w:type="spellEnd"/>
      <w:r w:rsidRPr="0069722E">
        <w:rPr>
          <w:rStyle w:val="normaltextrun"/>
          <w:rFonts w:asciiTheme="minorHAnsi" w:hAnsiTheme="minorHAnsi" w:cstheme="minorHAnsi"/>
          <w:color w:val="374151"/>
        </w:rPr>
        <w:t>, and condition, along with visual representations through images.</w:t>
      </w:r>
      <w:r w:rsidRPr="0069722E">
        <w:rPr>
          <w:rStyle w:val="eop"/>
          <w:rFonts w:asciiTheme="minorHAnsi" w:hAnsiTheme="minorHAnsi" w:cstheme="minorHAnsi"/>
          <w:color w:val="374151"/>
        </w:rPr>
        <w:t> </w:t>
      </w:r>
    </w:p>
    <w:p w14:paraId="0765CC12"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000000"/>
          <w:sz w:val="18"/>
          <w:szCs w:val="18"/>
        </w:rPr>
      </w:pPr>
      <w:r w:rsidRPr="0069722E">
        <w:rPr>
          <w:rStyle w:val="normaltextrun"/>
          <w:rFonts w:asciiTheme="minorHAnsi" w:hAnsiTheme="minorHAnsi" w:cstheme="minorHAnsi"/>
          <w:b/>
          <w:bCs/>
          <w:color w:val="000000"/>
          <w:sz w:val="28"/>
          <w:szCs w:val="28"/>
        </w:rPr>
        <w:t>6. Other Requirements </w:t>
      </w:r>
      <w:r w:rsidRPr="0069722E">
        <w:rPr>
          <w:rStyle w:val="eop"/>
          <w:rFonts w:asciiTheme="minorHAnsi" w:hAnsiTheme="minorHAnsi" w:cstheme="minorHAnsi"/>
          <w:b/>
          <w:bCs/>
          <w:color w:val="000000"/>
          <w:sz w:val="28"/>
          <w:szCs w:val="28"/>
        </w:rPr>
        <w:t> </w:t>
      </w:r>
    </w:p>
    <w:p w14:paraId="67528C0E"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18"/>
          <w:szCs w:val="18"/>
        </w:rPr>
      </w:pPr>
      <w:r w:rsidRPr="0069722E">
        <w:rPr>
          <w:rStyle w:val="normaltextrun"/>
          <w:rFonts w:asciiTheme="minorHAnsi" w:hAnsiTheme="minorHAnsi" w:cstheme="minorHAnsi"/>
          <w:b/>
          <w:bCs/>
          <w:color w:val="1F3763"/>
        </w:rPr>
        <w:t>6.1 Data and Category Requirement </w:t>
      </w:r>
      <w:r w:rsidRPr="0069722E">
        <w:rPr>
          <w:rStyle w:val="eop"/>
          <w:rFonts w:asciiTheme="minorHAnsi" w:hAnsiTheme="minorHAnsi" w:cstheme="minorHAnsi"/>
          <w:b/>
          <w:bCs/>
          <w:color w:val="1F3763"/>
        </w:rPr>
        <w:t> </w:t>
      </w:r>
    </w:p>
    <w:p w14:paraId="64D3D3CB" w14:textId="77777777" w:rsidR="0069722E" w:rsidRPr="0069722E" w:rsidRDefault="0069722E" w:rsidP="00FF3D23">
      <w:pPr>
        <w:pStyle w:val="paragraph"/>
        <w:numPr>
          <w:ilvl w:val="0"/>
          <w:numId w:val="3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Capture and store user information, including names, contact details, and authentication credentials, adhering to privacy and data protection regulations.</w:t>
      </w:r>
      <w:r w:rsidRPr="0069722E">
        <w:rPr>
          <w:rStyle w:val="eop"/>
          <w:rFonts w:asciiTheme="minorHAnsi" w:hAnsiTheme="minorHAnsi" w:cstheme="minorHAnsi"/>
          <w:color w:val="374151"/>
        </w:rPr>
        <w:t> </w:t>
      </w:r>
    </w:p>
    <w:p w14:paraId="2D71035D" w14:textId="77777777" w:rsidR="0069722E" w:rsidRPr="0069722E" w:rsidRDefault="0069722E" w:rsidP="00FF3D23">
      <w:pPr>
        <w:pStyle w:val="paragraph"/>
        <w:numPr>
          <w:ilvl w:val="0"/>
          <w:numId w:val="3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 xml:space="preserve">Maintain a comprehensive database of vehicle details, including make, model, year, </w:t>
      </w:r>
      <w:proofErr w:type="spellStart"/>
      <w:r w:rsidRPr="0069722E">
        <w:rPr>
          <w:rStyle w:val="normaltextrun"/>
          <w:rFonts w:asciiTheme="minorHAnsi" w:hAnsiTheme="minorHAnsi" w:cstheme="minorHAnsi"/>
          <w:color w:val="374151"/>
        </w:rPr>
        <w:t>color</w:t>
      </w:r>
      <w:proofErr w:type="spellEnd"/>
      <w:r w:rsidRPr="0069722E">
        <w:rPr>
          <w:rStyle w:val="normaltextrun"/>
          <w:rFonts w:asciiTheme="minorHAnsi" w:hAnsiTheme="minorHAnsi" w:cstheme="minorHAnsi"/>
          <w:color w:val="374151"/>
        </w:rPr>
        <w:t>, registration information, and images.</w:t>
      </w:r>
      <w:r w:rsidRPr="0069722E">
        <w:rPr>
          <w:rStyle w:val="eop"/>
          <w:rFonts w:asciiTheme="minorHAnsi" w:hAnsiTheme="minorHAnsi" w:cstheme="minorHAnsi"/>
          <w:color w:val="374151"/>
        </w:rPr>
        <w:t> </w:t>
      </w:r>
    </w:p>
    <w:p w14:paraId="639AE0D9" w14:textId="77777777" w:rsidR="0069722E" w:rsidRPr="0069722E" w:rsidRDefault="0069722E" w:rsidP="00FF3D23">
      <w:pPr>
        <w:pStyle w:val="paragraph"/>
        <w:numPr>
          <w:ilvl w:val="0"/>
          <w:numId w:val="3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Store reservation details such as booking dates, selected vehicles, and customer preferences for tracking and reporting purposes.</w:t>
      </w:r>
      <w:r w:rsidRPr="0069722E">
        <w:rPr>
          <w:rStyle w:val="eop"/>
          <w:rFonts w:asciiTheme="minorHAnsi" w:hAnsiTheme="minorHAnsi" w:cstheme="minorHAnsi"/>
          <w:color w:val="374151"/>
        </w:rPr>
        <w:t> </w:t>
      </w:r>
    </w:p>
    <w:p w14:paraId="47B0CB69" w14:textId="77777777" w:rsidR="0069722E" w:rsidRPr="0069722E" w:rsidRDefault="0069722E" w:rsidP="00FF3D23">
      <w:pPr>
        <w:pStyle w:val="paragraph"/>
        <w:numPr>
          <w:ilvl w:val="0"/>
          <w:numId w:val="3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Securely store billing information, transaction records, and payment details, ensuring compliance with payment card industry standards.</w:t>
      </w:r>
      <w:r w:rsidRPr="0069722E">
        <w:rPr>
          <w:rStyle w:val="eop"/>
          <w:rFonts w:asciiTheme="minorHAnsi" w:hAnsiTheme="minorHAnsi" w:cstheme="minorHAnsi"/>
          <w:color w:val="374151"/>
        </w:rPr>
        <w:t> </w:t>
      </w:r>
    </w:p>
    <w:p w14:paraId="6478482B" w14:textId="77777777" w:rsidR="0069722E" w:rsidRPr="0069722E" w:rsidRDefault="0069722E" w:rsidP="00FF3D23">
      <w:pPr>
        <w:pStyle w:val="paragraph"/>
        <w:numPr>
          <w:ilvl w:val="0"/>
          <w:numId w:val="3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Keep records of vehicle maintenance schedules, service history, and upcoming maintenance requirements to ensure fleet reliability.</w:t>
      </w:r>
      <w:r w:rsidRPr="0069722E">
        <w:rPr>
          <w:rStyle w:val="eop"/>
          <w:rFonts w:asciiTheme="minorHAnsi" w:hAnsiTheme="minorHAnsi" w:cstheme="minorHAnsi"/>
          <w:color w:val="374151"/>
        </w:rPr>
        <w:t> </w:t>
      </w:r>
    </w:p>
    <w:p w14:paraId="75758F55"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18"/>
          <w:szCs w:val="18"/>
        </w:rPr>
      </w:pPr>
      <w:r w:rsidRPr="0069722E">
        <w:rPr>
          <w:rStyle w:val="normaltextrun"/>
          <w:rFonts w:asciiTheme="minorHAnsi" w:hAnsiTheme="minorHAnsi" w:cstheme="minorHAnsi"/>
          <w:b/>
          <w:bCs/>
          <w:color w:val="1F3763"/>
        </w:rPr>
        <w:t>6.2 Appendix </w:t>
      </w:r>
      <w:r w:rsidRPr="0069722E">
        <w:rPr>
          <w:rStyle w:val="eop"/>
          <w:rFonts w:asciiTheme="minorHAnsi" w:hAnsiTheme="minorHAnsi" w:cstheme="minorHAnsi"/>
          <w:b/>
          <w:bCs/>
          <w:color w:val="1F3763"/>
        </w:rPr>
        <w:t> </w:t>
      </w:r>
    </w:p>
    <w:p w14:paraId="3A08976E"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normaltextrun"/>
          <w:rFonts w:asciiTheme="minorHAnsi" w:hAnsiTheme="minorHAnsi" w:cstheme="minorHAnsi"/>
          <w:color w:val="374151"/>
        </w:rPr>
        <w:t>The appendix includes supplementary information and resources related to the car rental management application. It encompasses:</w:t>
      </w:r>
      <w:r w:rsidRPr="0069722E">
        <w:rPr>
          <w:rStyle w:val="eop"/>
          <w:rFonts w:asciiTheme="minorHAnsi" w:hAnsiTheme="minorHAnsi" w:cstheme="minorHAnsi"/>
          <w:color w:val="374151"/>
        </w:rPr>
        <w:t> </w:t>
      </w:r>
    </w:p>
    <w:p w14:paraId="76A631FF" w14:textId="77777777" w:rsidR="0069722E" w:rsidRPr="0069722E" w:rsidRDefault="0069722E" w:rsidP="00FF3D23">
      <w:pPr>
        <w:pStyle w:val="paragraph"/>
        <w:numPr>
          <w:ilvl w:val="0"/>
          <w:numId w:val="31"/>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User Manuals:</w:t>
      </w:r>
      <w:r w:rsidRPr="0069722E">
        <w:rPr>
          <w:rStyle w:val="eop"/>
          <w:rFonts w:asciiTheme="minorHAnsi" w:hAnsiTheme="minorHAnsi" w:cstheme="minorHAnsi"/>
          <w:color w:val="374151"/>
        </w:rPr>
        <w:t> </w:t>
      </w:r>
    </w:p>
    <w:p w14:paraId="60D8F813" w14:textId="77777777" w:rsidR="0069722E" w:rsidRPr="0069722E" w:rsidRDefault="0069722E" w:rsidP="00FF3D23">
      <w:pPr>
        <w:pStyle w:val="paragraph"/>
        <w:numPr>
          <w:ilvl w:val="0"/>
          <w:numId w:val="32"/>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Comprehensive user manuals detailing how to use the application, make reservations, manage accounts, and navigate various features.</w:t>
      </w:r>
      <w:r w:rsidRPr="0069722E">
        <w:rPr>
          <w:rStyle w:val="eop"/>
          <w:rFonts w:asciiTheme="minorHAnsi" w:hAnsiTheme="minorHAnsi" w:cstheme="minorHAnsi"/>
          <w:color w:val="374151"/>
        </w:rPr>
        <w:t> </w:t>
      </w:r>
    </w:p>
    <w:p w14:paraId="7EB1D53A" w14:textId="77777777" w:rsidR="0069722E" w:rsidRPr="0069722E" w:rsidRDefault="0069722E" w:rsidP="00FF3D23">
      <w:pPr>
        <w:pStyle w:val="paragraph"/>
        <w:numPr>
          <w:ilvl w:val="0"/>
          <w:numId w:val="33"/>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Technical Documentation:</w:t>
      </w:r>
      <w:r w:rsidRPr="0069722E">
        <w:rPr>
          <w:rStyle w:val="eop"/>
          <w:rFonts w:asciiTheme="minorHAnsi" w:hAnsiTheme="minorHAnsi" w:cstheme="minorHAnsi"/>
          <w:color w:val="374151"/>
        </w:rPr>
        <w:t> </w:t>
      </w:r>
    </w:p>
    <w:p w14:paraId="074E1A98" w14:textId="77777777" w:rsidR="0069722E" w:rsidRPr="0069722E" w:rsidRDefault="0069722E" w:rsidP="00FF3D23">
      <w:pPr>
        <w:pStyle w:val="paragraph"/>
        <w:numPr>
          <w:ilvl w:val="0"/>
          <w:numId w:val="3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Detailed technical documentation for developers, covering system architecture, APIs, data models, and integration points.</w:t>
      </w:r>
      <w:r w:rsidRPr="0069722E">
        <w:rPr>
          <w:rStyle w:val="eop"/>
          <w:rFonts w:asciiTheme="minorHAnsi" w:hAnsiTheme="minorHAnsi" w:cstheme="minorHAnsi"/>
          <w:color w:val="374151"/>
        </w:rPr>
        <w:t> </w:t>
      </w:r>
    </w:p>
    <w:p w14:paraId="5A5EEAE5" w14:textId="77777777" w:rsidR="0069722E" w:rsidRPr="0069722E" w:rsidRDefault="0069722E" w:rsidP="00FF3D23">
      <w:pPr>
        <w:pStyle w:val="paragraph"/>
        <w:numPr>
          <w:ilvl w:val="0"/>
          <w:numId w:val="35"/>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Training Materials:</w:t>
      </w:r>
      <w:r w:rsidRPr="0069722E">
        <w:rPr>
          <w:rStyle w:val="eop"/>
          <w:rFonts w:asciiTheme="minorHAnsi" w:hAnsiTheme="minorHAnsi" w:cstheme="minorHAnsi"/>
          <w:color w:val="374151"/>
        </w:rPr>
        <w:t> </w:t>
      </w:r>
    </w:p>
    <w:p w14:paraId="06663D72" w14:textId="77777777" w:rsidR="0069722E" w:rsidRPr="0069722E" w:rsidRDefault="0069722E" w:rsidP="00FF3D23">
      <w:pPr>
        <w:pStyle w:val="paragraph"/>
        <w:numPr>
          <w:ilvl w:val="0"/>
          <w:numId w:val="36"/>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Training materials for users, support staff, and administrators to facilitate efficient onboarding and utilization of the application.</w:t>
      </w:r>
      <w:r w:rsidRPr="0069722E">
        <w:rPr>
          <w:rStyle w:val="eop"/>
          <w:rFonts w:asciiTheme="minorHAnsi" w:hAnsiTheme="minorHAnsi" w:cstheme="minorHAnsi"/>
          <w:color w:val="374151"/>
        </w:rPr>
        <w:t> </w:t>
      </w:r>
    </w:p>
    <w:p w14:paraId="1B4FE142" w14:textId="77777777" w:rsidR="0069722E" w:rsidRPr="0069722E" w:rsidRDefault="0069722E" w:rsidP="0069722E">
      <w:pPr>
        <w:pStyle w:val="paragraph"/>
        <w:spacing w:before="0" w:beforeAutospacing="0" w:after="0" w:afterAutospacing="0"/>
        <w:ind w:left="-15"/>
        <w:jc w:val="both"/>
        <w:textAlignment w:val="baseline"/>
        <w:rPr>
          <w:rFonts w:asciiTheme="minorHAnsi" w:hAnsiTheme="minorHAnsi" w:cstheme="minorHAnsi"/>
          <w:b/>
          <w:bCs/>
          <w:color w:val="1F3763"/>
          <w:sz w:val="18"/>
          <w:szCs w:val="18"/>
        </w:rPr>
      </w:pPr>
      <w:r w:rsidRPr="0069722E">
        <w:rPr>
          <w:rStyle w:val="normaltextrun"/>
          <w:rFonts w:asciiTheme="minorHAnsi" w:hAnsiTheme="minorHAnsi" w:cstheme="minorHAnsi"/>
          <w:b/>
          <w:bCs/>
          <w:color w:val="1F3763"/>
        </w:rPr>
        <w:t>6.3 Glossary </w:t>
      </w:r>
      <w:r w:rsidRPr="0069722E">
        <w:rPr>
          <w:rStyle w:val="eop"/>
          <w:rFonts w:asciiTheme="minorHAnsi" w:hAnsiTheme="minorHAnsi" w:cstheme="minorHAnsi"/>
          <w:b/>
          <w:bCs/>
          <w:color w:val="1F3763"/>
        </w:rPr>
        <w:t> </w:t>
      </w:r>
    </w:p>
    <w:p w14:paraId="62816635" w14:textId="77777777" w:rsidR="0069722E" w:rsidRPr="0069722E" w:rsidRDefault="0069722E" w:rsidP="0069722E">
      <w:pPr>
        <w:pStyle w:val="paragraph"/>
        <w:spacing w:before="0" w:beforeAutospacing="0" w:after="0" w:afterAutospacing="0"/>
        <w:jc w:val="both"/>
        <w:textAlignment w:val="baseline"/>
        <w:rPr>
          <w:rFonts w:asciiTheme="minorHAnsi" w:hAnsiTheme="minorHAnsi" w:cstheme="minorHAnsi"/>
          <w:sz w:val="18"/>
          <w:szCs w:val="18"/>
        </w:rPr>
      </w:pPr>
      <w:r w:rsidRPr="0069722E">
        <w:rPr>
          <w:rStyle w:val="normaltextrun"/>
          <w:rFonts w:asciiTheme="minorHAnsi" w:hAnsiTheme="minorHAnsi" w:cstheme="minorHAnsi"/>
          <w:color w:val="374151"/>
        </w:rPr>
        <w:t>This glossary provides definitions for key terms and terminology used throughout the documentation of the car rental management application:</w:t>
      </w:r>
      <w:r w:rsidRPr="0069722E">
        <w:rPr>
          <w:rStyle w:val="eop"/>
          <w:rFonts w:asciiTheme="minorHAnsi" w:hAnsiTheme="minorHAnsi" w:cstheme="minorHAnsi"/>
          <w:color w:val="374151"/>
        </w:rPr>
        <w:t> </w:t>
      </w:r>
    </w:p>
    <w:p w14:paraId="193AF92A" w14:textId="77777777" w:rsidR="0069722E" w:rsidRPr="0069722E" w:rsidRDefault="0069722E" w:rsidP="00FF3D23">
      <w:pPr>
        <w:pStyle w:val="paragraph"/>
        <w:numPr>
          <w:ilvl w:val="0"/>
          <w:numId w:val="37"/>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Reservation:</w:t>
      </w:r>
      <w:r w:rsidRPr="0069722E">
        <w:rPr>
          <w:rStyle w:val="eop"/>
          <w:rFonts w:asciiTheme="minorHAnsi" w:hAnsiTheme="minorHAnsi" w:cstheme="minorHAnsi"/>
          <w:color w:val="374151"/>
        </w:rPr>
        <w:t> </w:t>
      </w:r>
    </w:p>
    <w:p w14:paraId="0675880B" w14:textId="77777777" w:rsidR="0069722E" w:rsidRPr="0069722E" w:rsidRDefault="0069722E" w:rsidP="00FF3D23">
      <w:pPr>
        <w:pStyle w:val="paragraph"/>
        <w:numPr>
          <w:ilvl w:val="0"/>
          <w:numId w:val="38"/>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act of booking a vehicle for a specified period, including the selected vehicle, dates, and customer details.</w:t>
      </w:r>
      <w:r w:rsidRPr="0069722E">
        <w:rPr>
          <w:rStyle w:val="eop"/>
          <w:rFonts w:asciiTheme="minorHAnsi" w:hAnsiTheme="minorHAnsi" w:cstheme="minorHAnsi"/>
          <w:color w:val="374151"/>
        </w:rPr>
        <w:t> </w:t>
      </w:r>
    </w:p>
    <w:p w14:paraId="65F0C1EB" w14:textId="77777777" w:rsidR="0069722E" w:rsidRPr="0069722E" w:rsidRDefault="0069722E" w:rsidP="00FF3D23">
      <w:pPr>
        <w:pStyle w:val="paragraph"/>
        <w:numPr>
          <w:ilvl w:val="0"/>
          <w:numId w:val="39"/>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lastRenderedPageBreak/>
        <w:t>Billing:</w:t>
      </w:r>
      <w:r w:rsidRPr="0069722E">
        <w:rPr>
          <w:rStyle w:val="eop"/>
          <w:rFonts w:asciiTheme="minorHAnsi" w:hAnsiTheme="minorHAnsi" w:cstheme="minorHAnsi"/>
          <w:color w:val="374151"/>
        </w:rPr>
        <w:t> </w:t>
      </w:r>
    </w:p>
    <w:p w14:paraId="604C4FDA" w14:textId="77777777" w:rsidR="0069722E" w:rsidRPr="0069722E" w:rsidRDefault="0069722E" w:rsidP="00FF3D23">
      <w:pPr>
        <w:pStyle w:val="paragraph"/>
        <w:numPr>
          <w:ilvl w:val="0"/>
          <w:numId w:val="40"/>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process of generating invoices and managing payments for vehicle rentals.</w:t>
      </w:r>
      <w:r w:rsidRPr="0069722E">
        <w:rPr>
          <w:rStyle w:val="eop"/>
          <w:rFonts w:asciiTheme="minorHAnsi" w:hAnsiTheme="minorHAnsi" w:cstheme="minorHAnsi"/>
          <w:color w:val="374151"/>
        </w:rPr>
        <w:t> </w:t>
      </w:r>
    </w:p>
    <w:p w14:paraId="6AA04538" w14:textId="77777777" w:rsidR="0069722E" w:rsidRPr="0069722E" w:rsidRDefault="0069722E" w:rsidP="00FF3D23">
      <w:pPr>
        <w:pStyle w:val="paragraph"/>
        <w:numPr>
          <w:ilvl w:val="0"/>
          <w:numId w:val="41"/>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Vehicle Listing:</w:t>
      </w:r>
      <w:r w:rsidRPr="0069722E">
        <w:rPr>
          <w:rStyle w:val="eop"/>
          <w:rFonts w:asciiTheme="minorHAnsi" w:hAnsiTheme="minorHAnsi" w:cstheme="minorHAnsi"/>
          <w:color w:val="374151"/>
        </w:rPr>
        <w:t> </w:t>
      </w:r>
    </w:p>
    <w:p w14:paraId="218C6C2F" w14:textId="77777777" w:rsidR="0069722E" w:rsidRPr="0069722E" w:rsidRDefault="0069722E" w:rsidP="00FF3D23">
      <w:pPr>
        <w:pStyle w:val="paragraph"/>
        <w:numPr>
          <w:ilvl w:val="0"/>
          <w:numId w:val="42"/>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An organized display of available vehicles, including details such as make, model, and availability status.</w:t>
      </w:r>
      <w:r w:rsidRPr="0069722E">
        <w:rPr>
          <w:rStyle w:val="eop"/>
          <w:rFonts w:asciiTheme="minorHAnsi" w:hAnsiTheme="minorHAnsi" w:cstheme="minorHAnsi"/>
          <w:color w:val="374151"/>
        </w:rPr>
        <w:t> </w:t>
      </w:r>
    </w:p>
    <w:p w14:paraId="231EFDB3" w14:textId="77777777" w:rsidR="0069722E" w:rsidRPr="0069722E" w:rsidRDefault="0069722E" w:rsidP="00FF3D23">
      <w:pPr>
        <w:pStyle w:val="paragraph"/>
        <w:numPr>
          <w:ilvl w:val="0"/>
          <w:numId w:val="43"/>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Pricing Model:</w:t>
      </w:r>
      <w:r w:rsidRPr="0069722E">
        <w:rPr>
          <w:rStyle w:val="eop"/>
          <w:rFonts w:asciiTheme="minorHAnsi" w:hAnsiTheme="minorHAnsi" w:cstheme="minorHAnsi"/>
          <w:color w:val="374151"/>
        </w:rPr>
        <w:t> </w:t>
      </w:r>
    </w:p>
    <w:p w14:paraId="76F77F76" w14:textId="77777777" w:rsidR="0069722E" w:rsidRPr="0069722E" w:rsidRDefault="0069722E" w:rsidP="00FF3D23">
      <w:pPr>
        <w:pStyle w:val="paragraph"/>
        <w:numPr>
          <w:ilvl w:val="0"/>
          <w:numId w:val="44"/>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structure and rules governing how rental prices are determined, considering factors like vehicle type, duration, and demand.</w:t>
      </w:r>
      <w:r w:rsidRPr="0069722E">
        <w:rPr>
          <w:rStyle w:val="eop"/>
          <w:rFonts w:asciiTheme="minorHAnsi" w:hAnsiTheme="minorHAnsi" w:cstheme="minorHAnsi"/>
          <w:color w:val="374151"/>
        </w:rPr>
        <w:t> </w:t>
      </w:r>
    </w:p>
    <w:p w14:paraId="0FE1BDFE" w14:textId="77777777" w:rsidR="0069722E" w:rsidRPr="0069722E" w:rsidRDefault="0069722E" w:rsidP="00FF3D23">
      <w:pPr>
        <w:pStyle w:val="paragraph"/>
        <w:numPr>
          <w:ilvl w:val="0"/>
          <w:numId w:val="45"/>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Payment Gateway:</w:t>
      </w:r>
      <w:r w:rsidRPr="0069722E">
        <w:rPr>
          <w:rStyle w:val="eop"/>
          <w:rFonts w:asciiTheme="minorHAnsi" w:hAnsiTheme="minorHAnsi" w:cstheme="minorHAnsi"/>
          <w:color w:val="374151"/>
        </w:rPr>
        <w:t> </w:t>
      </w:r>
    </w:p>
    <w:p w14:paraId="624270F2" w14:textId="77777777" w:rsidR="0069722E" w:rsidRPr="0069722E" w:rsidRDefault="0069722E" w:rsidP="00FF3D23">
      <w:pPr>
        <w:pStyle w:val="paragraph"/>
        <w:numPr>
          <w:ilvl w:val="0"/>
          <w:numId w:val="46"/>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A secure service that facilitates online transactions by connecting the application to financial institutions for payment processing.</w:t>
      </w:r>
      <w:r w:rsidRPr="0069722E">
        <w:rPr>
          <w:rStyle w:val="eop"/>
          <w:rFonts w:asciiTheme="minorHAnsi" w:hAnsiTheme="minorHAnsi" w:cstheme="minorHAnsi"/>
          <w:color w:val="374151"/>
        </w:rPr>
        <w:t> </w:t>
      </w:r>
    </w:p>
    <w:p w14:paraId="29F3CC2E" w14:textId="77777777" w:rsidR="0069722E" w:rsidRPr="0069722E" w:rsidRDefault="0069722E" w:rsidP="00FF3D23">
      <w:pPr>
        <w:pStyle w:val="paragraph"/>
        <w:numPr>
          <w:ilvl w:val="0"/>
          <w:numId w:val="47"/>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Authentication:</w:t>
      </w:r>
      <w:r w:rsidRPr="0069722E">
        <w:rPr>
          <w:rStyle w:val="eop"/>
          <w:rFonts w:asciiTheme="minorHAnsi" w:hAnsiTheme="minorHAnsi" w:cstheme="minorHAnsi"/>
          <w:color w:val="374151"/>
        </w:rPr>
        <w:t> </w:t>
      </w:r>
    </w:p>
    <w:p w14:paraId="08ECD981" w14:textId="77777777" w:rsidR="0069722E" w:rsidRPr="0069722E" w:rsidRDefault="0069722E" w:rsidP="00FF3D23">
      <w:pPr>
        <w:pStyle w:val="paragraph"/>
        <w:numPr>
          <w:ilvl w:val="0"/>
          <w:numId w:val="48"/>
        </w:numPr>
        <w:spacing w:before="0" w:beforeAutospacing="0" w:after="0" w:afterAutospacing="0"/>
        <w:ind w:left="1800" w:firstLine="0"/>
        <w:jc w:val="both"/>
        <w:textAlignment w:val="baseline"/>
        <w:rPr>
          <w:rFonts w:asciiTheme="minorHAnsi" w:hAnsiTheme="minorHAnsi" w:cstheme="minorHAnsi"/>
        </w:rPr>
      </w:pPr>
      <w:r w:rsidRPr="0069722E">
        <w:rPr>
          <w:rStyle w:val="normaltextrun"/>
          <w:rFonts w:asciiTheme="minorHAnsi" w:hAnsiTheme="minorHAnsi" w:cstheme="minorHAnsi"/>
          <w:color w:val="374151"/>
        </w:rPr>
        <w:t>The process of verifying the identity of a user, typically through a username and password or additional security measures.</w:t>
      </w:r>
      <w:r w:rsidRPr="0069722E">
        <w:rPr>
          <w:rStyle w:val="eop"/>
          <w:rFonts w:asciiTheme="minorHAnsi" w:hAnsiTheme="minorHAnsi" w:cstheme="minorHAnsi"/>
          <w:color w:val="374151"/>
        </w:rPr>
        <w:t> </w:t>
      </w:r>
    </w:p>
    <w:p w14:paraId="0160E6B6" w14:textId="77777777" w:rsidR="0069722E" w:rsidRPr="0069722E" w:rsidRDefault="0069722E" w:rsidP="00FF3D23">
      <w:pPr>
        <w:pStyle w:val="paragraph"/>
        <w:numPr>
          <w:ilvl w:val="0"/>
          <w:numId w:val="49"/>
        </w:numPr>
        <w:spacing w:before="0" w:beforeAutospacing="0" w:after="0" w:afterAutospacing="0"/>
        <w:ind w:left="1080" w:firstLine="0"/>
        <w:jc w:val="both"/>
        <w:textAlignment w:val="baseline"/>
        <w:rPr>
          <w:rFonts w:asciiTheme="minorHAnsi" w:hAnsiTheme="minorHAnsi" w:cstheme="minorHAnsi"/>
        </w:rPr>
      </w:pPr>
      <w:r w:rsidRPr="0069722E">
        <w:rPr>
          <w:rStyle w:val="normaltextrun"/>
          <w:rFonts w:asciiTheme="minorHAnsi" w:hAnsiTheme="minorHAnsi" w:cstheme="minorHAnsi"/>
          <w:b/>
          <w:bCs/>
          <w:color w:val="374151"/>
        </w:rPr>
        <w:t>Audit Trail:</w:t>
      </w:r>
      <w:r w:rsidRPr="0069722E">
        <w:rPr>
          <w:rStyle w:val="eop"/>
          <w:rFonts w:asciiTheme="minorHAnsi" w:hAnsiTheme="minorHAnsi" w:cstheme="minorHAnsi"/>
          <w:color w:val="374151"/>
        </w:rPr>
        <w:t> </w:t>
      </w:r>
    </w:p>
    <w:p w14:paraId="7D7F741C" w14:textId="77777777" w:rsidR="0069722E" w:rsidRPr="00FF3D23" w:rsidRDefault="0069722E" w:rsidP="00FF3D23">
      <w:pPr>
        <w:pStyle w:val="paragraph"/>
        <w:numPr>
          <w:ilvl w:val="0"/>
          <w:numId w:val="50"/>
        </w:numPr>
        <w:spacing w:before="0" w:beforeAutospacing="0" w:after="0" w:afterAutospacing="0"/>
        <w:ind w:left="1800" w:firstLine="0"/>
        <w:jc w:val="both"/>
        <w:textAlignment w:val="baseline"/>
        <w:rPr>
          <w:rStyle w:val="eop"/>
          <w:rFonts w:asciiTheme="minorHAnsi" w:hAnsiTheme="minorHAnsi" w:cstheme="minorHAnsi"/>
        </w:rPr>
      </w:pPr>
      <w:r w:rsidRPr="0069722E">
        <w:rPr>
          <w:rStyle w:val="normaltextrun"/>
          <w:rFonts w:asciiTheme="minorHAnsi" w:hAnsiTheme="minorHAnsi" w:cstheme="minorHAnsi"/>
          <w:color w:val="374151"/>
        </w:rPr>
        <w:t>A chronological record of system activities, providing a trace of events for monitoring, analysis, and security purposes.</w:t>
      </w:r>
      <w:r w:rsidRPr="0069722E">
        <w:rPr>
          <w:rStyle w:val="eop"/>
          <w:rFonts w:asciiTheme="minorHAnsi" w:hAnsiTheme="minorHAnsi" w:cstheme="minorHAnsi"/>
          <w:color w:val="374151"/>
        </w:rPr>
        <w:t> </w:t>
      </w:r>
    </w:p>
    <w:p w14:paraId="292BF87E" w14:textId="77777777" w:rsidR="00FF3D23" w:rsidRDefault="00FF3D23" w:rsidP="00FF3D23">
      <w:pPr>
        <w:pStyle w:val="paragraph"/>
        <w:spacing w:before="0" w:beforeAutospacing="0" w:after="0" w:afterAutospacing="0"/>
        <w:ind w:left="1800"/>
        <w:jc w:val="both"/>
        <w:textAlignment w:val="baseline"/>
        <w:rPr>
          <w:rStyle w:val="eop"/>
          <w:rFonts w:asciiTheme="minorHAnsi" w:hAnsiTheme="minorHAnsi" w:cstheme="minorHAnsi"/>
          <w:color w:val="374151"/>
        </w:rPr>
      </w:pPr>
    </w:p>
    <w:p w14:paraId="1D964585" w14:textId="7BFB638F" w:rsidR="0069722E" w:rsidRPr="00FF3D23" w:rsidRDefault="00FF3D23" w:rsidP="00FF3D23">
      <w:pPr>
        <w:pStyle w:val="paragraph"/>
        <w:spacing w:before="0" w:beforeAutospacing="0" w:after="0" w:afterAutospacing="0"/>
        <w:textAlignment w:val="baseline"/>
        <w:rPr>
          <w:rFonts w:asciiTheme="minorHAnsi" w:hAnsiTheme="minorHAnsi" w:cstheme="minorHAnsi"/>
          <w:b/>
          <w:bCs/>
          <w:sz w:val="28"/>
          <w:szCs w:val="28"/>
        </w:rPr>
      </w:pPr>
      <w:r w:rsidRPr="00FF3D23">
        <w:rPr>
          <w:rStyle w:val="eop"/>
          <w:rFonts w:asciiTheme="minorHAnsi" w:hAnsiTheme="minorHAnsi" w:cstheme="minorHAnsi"/>
          <w:b/>
          <w:bCs/>
          <w:color w:val="374151"/>
          <w:sz w:val="28"/>
          <w:szCs w:val="28"/>
        </w:rPr>
        <w:t>ER Diagram:</w:t>
      </w:r>
    </w:p>
    <w:p w14:paraId="28F5BB30" w14:textId="5E60B1EF" w:rsidR="0069722E" w:rsidRPr="00FF3D23" w:rsidRDefault="0069722E" w:rsidP="0069722E">
      <w:pPr>
        <w:pStyle w:val="paragraph"/>
        <w:spacing w:before="0" w:beforeAutospacing="0" w:after="0" w:afterAutospacing="0"/>
        <w:jc w:val="both"/>
        <w:textAlignment w:val="baseline"/>
        <w:rPr>
          <w:rFonts w:asciiTheme="minorHAnsi" w:hAnsiTheme="minorHAnsi" w:cstheme="minorHAnsi"/>
          <w:b/>
          <w:bCs/>
          <w:sz w:val="20"/>
          <w:szCs w:val="20"/>
        </w:rPr>
      </w:pPr>
      <w:r w:rsidRPr="00FF3D23">
        <w:rPr>
          <w:rStyle w:val="eop"/>
          <w:rFonts w:asciiTheme="minorHAnsi" w:hAnsiTheme="minorHAnsi" w:cstheme="minorHAnsi"/>
          <w:b/>
          <w:bCs/>
          <w:color w:val="374151"/>
          <w:sz w:val="28"/>
          <w:szCs w:val="28"/>
        </w:rPr>
        <w:t> </w:t>
      </w:r>
      <w:r w:rsidR="00FF3D23">
        <w:rPr>
          <w:rFonts w:asciiTheme="minorHAnsi" w:hAnsiTheme="minorHAnsi" w:cstheme="minorHAnsi"/>
          <w:b/>
          <w:bCs/>
          <w:noProof/>
          <w:sz w:val="20"/>
          <w:szCs w:val="20"/>
          <w14:ligatures w14:val="standardContextual"/>
        </w:rPr>
        <w:drawing>
          <wp:inline distT="0" distB="0" distL="0" distR="0" wp14:anchorId="3E9702E7" wp14:editId="42666200">
            <wp:extent cx="6141720" cy="4861560"/>
            <wp:effectExtent l="0" t="0" r="0" b="0"/>
            <wp:docPr id="36546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69281" name="Picture 365469281"/>
                    <pic:cNvPicPr/>
                  </pic:nvPicPr>
                  <pic:blipFill>
                    <a:blip r:embed="rId6">
                      <a:extLst>
                        <a:ext uri="{28A0092B-C50C-407E-A947-70E740481C1C}">
                          <a14:useLocalDpi xmlns:a14="http://schemas.microsoft.com/office/drawing/2010/main" val="0"/>
                        </a:ext>
                      </a:extLst>
                    </a:blip>
                    <a:stretch>
                      <a:fillRect/>
                    </a:stretch>
                  </pic:blipFill>
                  <pic:spPr>
                    <a:xfrm>
                      <a:off x="0" y="0"/>
                      <a:ext cx="6141720" cy="4861560"/>
                    </a:xfrm>
                    <a:prstGeom prst="rect">
                      <a:avLst/>
                    </a:prstGeom>
                  </pic:spPr>
                </pic:pic>
              </a:graphicData>
            </a:graphic>
          </wp:inline>
        </w:drawing>
      </w:r>
    </w:p>
    <w:p w14:paraId="5835FD1A" w14:textId="77777777" w:rsidR="0069722E" w:rsidRPr="0069722E" w:rsidRDefault="0069722E" w:rsidP="0069722E">
      <w:pPr>
        <w:jc w:val="both"/>
        <w:rPr>
          <w:rFonts w:cstheme="minorHAnsi"/>
          <w:sz w:val="24"/>
          <w:szCs w:val="24"/>
        </w:rPr>
      </w:pPr>
    </w:p>
    <w:p w14:paraId="46931360" w14:textId="77777777" w:rsidR="004405F1" w:rsidRPr="0069722E" w:rsidRDefault="004405F1" w:rsidP="0069722E">
      <w:pPr>
        <w:pStyle w:val="BodyText"/>
        <w:spacing w:before="72"/>
        <w:ind w:left="840" w:right="845"/>
        <w:jc w:val="both"/>
        <w:rPr>
          <w:rFonts w:asciiTheme="minorHAnsi" w:hAnsiTheme="minorHAnsi" w:cstheme="minorHAnsi"/>
        </w:rPr>
      </w:pPr>
    </w:p>
    <w:p w14:paraId="0868B8A1" w14:textId="77777777" w:rsidR="00B2191C" w:rsidRPr="0069722E" w:rsidRDefault="00B2191C" w:rsidP="0069722E">
      <w:pPr>
        <w:pStyle w:val="BodyText"/>
        <w:spacing w:before="5"/>
        <w:ind w:left="0"/>
        <w:jc w:val="both"/>
        <w:rPr>
          <w:rFonts w:asciiTheme="minorHAnsi" w:hAnsiTheme="minorHAnsi" w:cstheme="minorHAnsi"/>
        </w:rPr>
      </w:pPr>
    </w:p>
    <w:p w14:paraId="40A6AE52" w14:textId="347FB8C7" w:rsidR="00B2191C" w:rsidRPr="0069722E" w:rsidRDefault="00B2191C" w:rsidP="0069722E">
      <w:pPr>
        <w:pStyle w:val="BodyText"/>
        <w:spacing w:before="90"/>
        <w:ind w:left="840" w:right="836"/>
        <w:jc w:val="both"/>
        <w:rPr>
          <w:rFonts w:asciiTheme="minorHAnsi" w:hAnsiTheme="minorHAnsi" w:cstheme="minorHAnsi"/>
        </w:rPr>
      </w:pPr>
    </w:p>
    <w:p w14:paraId="7F67A58C" w14:textId="77777777" w:rsidR="00B2191C" w:rsidRPr="0069722E" w:rsidRDefault="00B2191C" w:rsidP="0069722E">
      <w:pPr>
        <w:jc w:val="both"/>
        <w:rPr>
          <w:rFonts w:cstheme="minorHAnsi"/>
          <w:sz w:val="72"/>
          <w:szCs w:val="72"/>
        </w:rPr>
      </w:pPr>
    </w:p>
    <w:p w14:paraId="031BCCD3" w14:textId="77777777" w:rsidR="00EB50DC" w:rsidRPr="0069722E" w:rsidRDefault="00EB50DC" w:rsidP="0069722E">
      <w:pPr>
        <w:jc w:val="both"/>
        <w:rPr>
          <w:rFonts w:cstheme="minorHAnsi"/>
          <w:sz w:val="72"/>
          <w:szCs w:val="72"/>
        </w:rPr>
      </w:pPr>
      <w:r w:rsidRPr="0069722E">
        <w:rPr>
          <w:rFonts w:cstheme="minorHAnsi"/>
          <w:sz w:val="72"/>
          <w:szCs w:val="72"/>
        </w:rPr>
        <w:br w:type="page"/>
      </w:r>
    </w:p>
    <w:p w14:paraId="39567332" w14:textId="77777777" w:rsidR="00EB50DC" w:rsidRPr="0069722E" w:rsidRDefault="00EB50DC" w:rsidP="0069722E">
      <w:pPr>
        <w:jc w:val="both"/>
        <w:rPr>
          <w:rFonts w:cstheme="minorHAnsi"/>
          <w:sz w:val="72"/>
          <w:szCs w:val="72"/>
        </w:rPr>
      </w:pPr>
    </w:p>
    <w:p w14:paraId="1C874CAF" w14:textId="77777777" w:rsidR="00EB50DC" w:rsidRPr="0069722E" w:rsidRDefault="00EB50DC" w:rsidP="0069722E">
      <w:pPr>
        <w:jc w:val="both"/>
        <w:rPr>
          <w:rFonts w:cstheme="minorHAnsi"/>
          <w:sz w:val="72"/>
          <w:szCs w:val="72"/>
        </w:rPr>
      </w:pPr>
      <w:r w:rsidRPr="0069722E">
        <w:rPr>
          <w:rFonts w:cstheme="minorHAnsi"/>
          <w:sz w:val="72"/>
          <w:szCs w:val="72"/>
        </w:rPr>
        <w:br w:type="page"/>
      </w:r>
    </w:p>
    <w:p w14:paraId="5A5ADC11" w14:textId="4D3BF25B" w:rsidR="00EB50DC" w:rsidRPr="00EB50DC" w:rsidRDefault="00EB50DC" w:rsidP="0069722E">
      <w:pPr>
        <w:jc w:val="both"/>
        <w:rPr>
          <w:sz w:val="52"/>
          <w:szCs w:val="52"/>
        </w:rPr>
      </w:pPr>
    </w:p>
    <w:sectPr w:rsidR="00EB50DC" w:rsidRPr="00EB5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ff1">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6E2"/>
    <w:multiLevelType w:val="multilevel"/>
    <w:tmpl w:val="6DE09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14A7"/>
    <w:multiLevelType w:val="multilevel"/>
    <w:tmpl w:val="1FB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F1BBE"/>
    <w:multiLevelType w:val="multilevel"/>
    <w:tmpl w:val="15526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E6168"/>
    <w:multiLevelType w:val="multilevel"/>
    <w:tmpl w:val="357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5A0710"/>
    <w:multiLevelType w:val="multilevel"/>
    <w:tmpl w:val="34ECB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8315F"/>
    <w:multiLevelType w:val="multilevel"/>
    <w:tmpl w:val="8D72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33522"/>
    <w:multiLevelType w:val="multilevel"/>
    <w:tmpl w:val="475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B3C61"/>
    <w:multiLevelType w:val="multilevel"/>
    <w:tmpl w:val="3ED4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E2B34"/>
    <w:multiLevelType w:val="multilevel"/>
    <w:tmpl w:val="707CA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31866"/>
    <w:multiLevelType w:val="multilevel"/>
    <w:tmpl w:val="7E04D2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C0F5D"/>
    <w:multiLevelType w:val="multilevel"/>
    <w:tmpl w:val="0C82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F69F8"/>
    <w:multiLevelType w:val="multilevel"/>
    <w:tmpl w:val="279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C6105E"/>
    <w:multiLevelType w:val="multilevel"/>
    <w:tmpl w:val="48C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B4319A"/>
    <w:multiLevelType w:val="multilevel"/>
    <w:tmpl w:val="5F024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327FF"/>
    <w:multiLevelType w:val="multilevel"/>
    <w:tmpl w:val="359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E67428"/>
    <w:multiLevelType w:val="multilevel"/>
    <w:tmpl w:val="E39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F010C"/>
    <w:multiLevelType w:val="multilevel"/>
    <w:tmpl w:val="CBF61CC4"/>
    <w:lvl w:ilvl="0">
      <w:start w:val="1"/>
      <w:numFmt w:val="bullet"/>
      <w:lvlText w:val=""/>
      <w:lvlJc w:val="left"/>
      <w:pPr>
        <w:ind w:left="360" w:hanging="360"/>
      </w:pPr>
      <w:rPr>
        <w:rFonts w:ascii="Wingdings" w:hAnsi="Wingding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004F11"/>
    <w:multiLevelType w:val="multilevel"/>
    <w:tmpl w:val="F3FCA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D0EB4"/>
    <w:multiLevelType w:val="multilevel"/>
    <w:tmpl w:val="683AD1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9735D"/>
    <w:multiLevelType w:val="multilevel"/>
    <w:tmpl w:val="FB4ADB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51F64"/>
    <w:multiLevelType w:val="multilevel"/>
    <w:tmpl w:val="0348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D20BE"/>
    <w:multiLevelType w:val="multilevel"/>
    <w:tmpl w:val="8EDC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A30E4"/>
    <w:multiLevelType w:val="multilevel"/>
    <w:tmpl w:val="9DECE0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77AD6"/>
    <w:multiLevelType w:val="multilevel"/>
    <w:tmpl w:val="7FD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4E134E"/>
    <w:multiLevelType w:val="multilevel"/>
    <w:tmpl w:val="913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956FC4"/>
    <w:multiLevelType w:val="multilevel"/>
    <w:tmpl w:val="2500F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0B2225"/>
    <w:multiLevelType w:val="multilevel"/>
    <w:tmpl w:val="579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9470F3"/>
    <w:multiLevelType w:val="multilevel"/>
    <w:tmpl w:val="C6F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D37598"/>
    <w:multiLevelType w:val="multilevel"/>
    <w:tmpl w:val="2A86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E80B07"/>
    <w:multiLevelType w:val="multilevel"/>
    <w:tmpl w:val="7046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AB5D17"/>
    <w:multiLevelType w:val="multilevel"/>
    <w:tmpl w:val="F0D2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147563"/>
    <w:multiLevelType w:val="multilevel"/>
    <w:tmpl w:val="407886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F567A"/>
    <w:multiLevelType w:val="multilevel"/>
    <w:tmpl w:val="853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110A87"/>
    <w:multiLevelType w:val="multilevel"/>
    <w:tmpl w:val="271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6604C3"/>
    <w:multiLevelType w:val="multilevel"/>
    <w:tmpl w:val="C53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640F78"/>
    <w:multiLevelType w:val="multilevel"/>
    <w:tmpl w:val="5F8020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957BC"/>
    <w:multiLevelType w:val="multilevel"/>
    <w:tmpl w:val="2B54A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DA4CA7"/>
    <w:multiLevelType w:val="multilevel"/>
    <w:tmpl w:val="ED2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FD6573"/>
    <w:multiLevelType w:val="multilevel"/>
    <w:tmpl w:val="660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866300"/>
    <w:multiLevelType w:val="multilevel"/>
    <w:tmpl w:val="6FE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C12B13"/>
    <w:multiLevelType w:val="multilevel"/>
    <w:tmpl w:val="4F7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4E39A2"/>
    <w:multiLevelType w:val="multilevel"/>
    <w:tmpl w:val="9CDAC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56850"/>
    <w:multiLevelType w:val="multilevel"/>
    <w:tmpl w:val="4B3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4F5340"/>
    <w:multiLevelType w:val="multilevel"/>
    <w:tmpl w:val="28D4B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590BE8"/>
    <w:multiLevelType w:val="multilevel"/>
    <w:tmpl w:val="0C9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4D7DDC"/>
    <w:multiLevelType w:val="multilevel"/>
    <w:tmpl w:val="506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CC67D2"/>
    <w:multiLevelType w:val="multilevel"/>
    <w:tmpl w:val="553C4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6296E"/>
    <w:multiLevelType w:val="multilevel"/>
    <w:tmpl w:val="36D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2332C2"/>
    <w:multiLevelType w:val="multilevel"/>
    <w:tmpl w:val="D6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6F258B"/>
    <w:multiLevelType w:val="multilevel"/>
    <w:tmpl w:val="23B42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429251">
    <w:abstractNumId w:val="16"/>
  </w:num>
  <w:num w:numId="2" w16cid:durableId="506408376">
    <w:abstractNumId w:val="44"/>
  </w:num>
  <w:num w:numId="3" w16cid:durableId="202061067">
    <w:abstractNumId w:val="27"/>
  </w:num>
  <w:num w:numId="4" w16cid:durableId="1261379216">
    <w:abstractNumId w:val="21"/>
  </w:num>
  <w:num w:numId="5" w16cid:durableId="1246720613">
    <w:abstractNumId w:val="3"/>
  </w:num>
  <w:num w:numId="6" w16cid:durableId="628247996">
    <w:abstractNumId w:val="36"/>
  </w:num>
  <w:num w:numId="7" w16cid:durableId="323708480">
    <w:abstractNumId w:val="48"/>
  </w:num>
  <w:num w:numId="8" w16cid:durableId="1740325870">
    <w:abstractNumId w:val="17"/>
  </w:num>
  <w:num w:numId="9" w16cid:durableId="491290389">
    <w:abstractNumId w:val="23"/>
  </w:num>
  <w:num w:numId="10" w16cid:durableId="1522815049">
    <w:abstractNumId w:val="28"/>
  </w:num>
  <w:num w:numId="11" w16cid:durableId="42098222">
    <w:abstractNumId w:val="34"/>
  </w:num>
  <w:num w:numId="12" w16cid:durableId="622271001">
    <w:abstractNumId w:val="49"/>
  </w:num>
  <w:num w:numId="13" w16cid:durableId="1787235561">
    <w:abstractNumId w:val="39"/>
  </w:num>
  <w:num w:numId="14" w16cid:durableId="304821665">
    <w:abstractNumId w:val="13"/>
  </w:num>
  <w:num w:numId="15" w16cid:durableId="621888383">
    <w:abstractNumId w:val="45"/>
  </w:num>
  <w:num w:numId="16" w16cid:durableId="639042332">
    <w:abstractNumId w:val="43"/>
  </w:num>
  <w:num w:numId="17" w16cid:durableId="1037660955">
    <w:abstractNumId w:val="47"/>
  </w:num>
  <w:num w:numId="18" w16cid:durableId="2043045012">
    <w:abstractNumId w:val="20"/>
  </w:num>
  <w:num w:numId="19" w16cid:durableId="575555082">
    <w:abstractNumId w:val="42"/>
  </w:num>
  <w:num w:numId="20" w16cid:durableId="1257440249">
    <w:abstractNumId w:val="0"/>
  </w:num>
  <w:num w:numId="21" w16cid:durableId="664823823">
    <w:abstractNumId w:val="33"/>
  </w:num>
  <w:num w:numId="22" w16cid:durableId="1486628286">
    <w:abstractNumId w:val="4"/>
  </w:num>
  <w:num w:numId="23" w16cid:durableId="1361318347">
    <w:abstractNumId w:val="11"/>
  </w:num>
  <w:num w:numId="24" w16cid:durableId="1004477850">
    <w:abstractNumId w:val="29"/>
  </w:num>
  <w:num w:numId="25" w16cid:durableId="769425306">
    <w:abstractNumId w:val="30"/>
  </w:num>
  <w:num w:numId="26" w16cid:durableId="1665930417">
    <w:abstractNumId w:val="25"/>
  </w:num>
  <w:num w:numId="27" w16cid:durableId="184294305">
    <w:abstractNumId w:val="7"/>
  </w:num>
  <w:num w:numId="28" w16cid:durableId="1087655822">
    <w:abstractNumId w:val="46"/>
  </w:num>
  <w:num w:numId="29" w16cid:durableId="395322787">
    <w:abstractNumId w:val="15"/>
  </w:num>
  <w:num w:numId="30" w16cid:durableId="965742589">
    <w:abstractNumId w:val="38"/>
  </w:num>
  <w:num w:numId="31" w16cid:durableId="678389066">
    <w:abstractNumId w:val="5"/>
  </w:num>
  <w:num w:numId="32" w16cid:durableId="1610552032">
    <w:abstractNumId w:val="12"/>
  </w:num>
  <w:num w:numId="33" w16cid:durableId="207491737">
    <w:abstractNumId w:val="8"/>
  </w:num>
  <w:num w:numId="34" w16cid:durableId="886798425">
    <w:abstractNumId w:val="24"/>
  </w:num>
  <w:num w:numId="35" w16cid:durableId="1835993869">
    <w:abstractNumId w:val="2"/>
  </w:num>
  <w:num w:numId="36" w16cid:durableId="239219276">
    <w:abstractNumId w:val="40"/>
  </w:num>
  <w:num w:numId="37" w16cid:durableId="106049356">
    <w:abstractNumId w:val="35"/>
  </w:num>
  <w:num w:numId="38" w16cid:durableId="582376056">
    <w:abstractNumId w:val="37"/>
  </w:num>
  <w:num w:numId="39" w16cid:durableId="1050305524">
    <w:abstractNumId w:val="9"/>
  </w:num>
  <w:num w:numId="40" w16cid:durableId="1808742036">
    <w:abstractNumId w:val="14"/>
  </w:num>
  <w:num w:numId="41" w16cid:durableId="540899643">
    <w:abstractNumId w:val="41"/>
  </w:num>
  <w:num w:numId="42" w16cid:durableId="1062371232">
    <w:abstractNumId w:val="32"/>
  </w:num>
  <w:num w:numId="43" w16cid:durableId="933367524">
    <w:abstractNumId w:val="22"/>
  </w:num>
  <w:num w:numId="44" w16cid:durableId="144513639">
    <w:abstractNumId w:val="26"/>
  </w:num>
  <w:num w:numId="45" w16cid:durableId="1706177251">
    <w:abstractNumId w:val="19"/>
  </w:num>
  <w:num w:numId="46" w16cid:durableId="802044571">
    <w:abstractNumId w:val="6"/>
  </w:num>
  <w:num w:numId="47" w16cid:durableId="1939290780">
    <w:abstractNumId w:val="31"/>
  </w:num>
  <w:num w:numId="48" w16cid:durableId="1517231049">
    <w:abstractNumId w:val="1"/>
  </w:num>
  <w:num w:numId="49" w16cid:durableId="1812939277">
    <w:abstractNumId w:val="18"/>
  </w:num>
  <w:num w:numId="50" w16cid:durableId="121120745">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DC"/>
    <w:rsid w:val="00073395"/>
    <w:rsid w:val="000A0273"/>
    <w:rsid w:val="00157F6E"/>
    <w:rsid w:val="004405F1"/>
    <w:rsid w:val="004D748D"/>
    <w:rsid w:val="00510D5C"/>
    <w:rsid w:val="005C51E3"/>
    <w:rsid w:val="006445D1"/>
    <w:rsid w:val="00657DD9"/>
    <w:rsid w:val="0067714D"/>
    <w:rsid w:val="0069722E"/>
    <w:rsid w:val="00741658"/>
    <w:rsid w:val="008E0C77"/>
    <w:rsid w:val="00936970"/>
    <w:rsid w:val="00A00204"/>
    <w:rsid w:val="00A71F39"/>
    <w:rsid w:val="00A776EC"/>
    <w:rsid w:val="00B2191C"/>
    <w:rsid w:val="00B9504D"/>
    <w:rsid w:val="00DE0F6A"/>
    <w:rsid w:val="00DE78CD"/>
    <w:rsid w:val="00E208F6"/>
    <w:rsid w:val="00E52821"/>
    <w:rsid w:val="00E90DD4"/>
    <w:rsid w:val="00EB50DC"/>
    <w:rsid w:val="00F61A43"/>
    <w:rsid w:val="00FC0EC9"/>
    <w:rsid w:val="00FF3D2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7072"/>
  <w15:chartTrackingRefBased/>
  <w15:docId w15:val="{A19905B8-28D2-48A5-A202-3C228323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DE0F6A"/>
    <w:pPr>
      <w:widowControl w:val="0"/>
      <w:autoSpaceDE w:val="0"/>
      <w:autoSpaceDN w:val="0"/>
      <w:spacing w:after="0" w:line="274" w:lineRule="exact"/>
      <w:ind w:left="1200" w:hanging="361"/>
      <w:jc w:val="both"/>
      <w:outlineLvl w:val="1"/>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445D1"/>
    <w:pPr>
      <w:widowControl w:val="0"/>
      <w:autoSpaceDE w:val="0"/>
      <w:autoSpaceDN w:val="0"/>
      <w:spacing w:after="0" w:line="240" w:lineRule="auto"/>
      <w:ind w:left="1560"/>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semiHidden/>
    <w:rsid w:val="006445D1"/>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6445D1"/>
    <w:pPr>
      <w:widowControl w:val="0"/>
      <w:autoSpaceDE w:val="0"/>
      <w:autoSpaceDN w:val="0"/>
      <w:spacing w:after="0" w:line="240" w:lineRule="auto"/>
      <w:ind w:left="1560" w:hanging="361"/>
    </w:pPr>
    <w:rPr>
      <w:rFonts w:ascii="Times New Roman" w:eastAsia="Times New Roman" w:hAnsi="Times New Roman" w:cs="Times New Roman"/>
      <w:kern w:val="0"/>
      <w:szCs w:val="22"/>
      <w:lang w:val="en-US" w:bidi="ar-SA"/>
      <w14:ligatures w14:val="none"/>
    </w:rPr>
  </w:style>
  <w:style w:type="character" w:customStyle="1" w:styleId="Heading2Char">
    <w:name w:val="Heading 2 Char"/>
    <w:basedOn w:val="DefaultParagraphFont"/>
    <w:link w:val="Heading2"/>
    <w:uiPriority w:val="9"/>
    <w:semiHidden/>
    <w:rsid w:val="00DE0F6A"/>
    <w:rPr>
      <w:rFonts w:ascii="Times New Roman" w:eastAsia="Times New Roman" w:hAnsi="Times New Roman" w:cs="Times New Roman"/>
      <w:b/>
      <w:bCs/>
      <w:kern w:val="0"/>
      <w:sz w:val="24"/>
      <w:szCs w:val="24"/>
      <w:lang w:val="en-US" w:bidi="ar-SA"/>
      <w14:ligatures w14:val="none"/>
    </w:rPr>
  </w:style>
  <w:style w:type="paragraph" w:styleId="NormalWeb">
    <w:name w:val="Normal (Web)"/>
    <w:basedOn w:val="Normal"/>
    <w:uiPriority w:val="99"/>
    <w:unhideWhenUsed/>
    <w:rsid w:val="00DE0F6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fc4">
    <w:name w:val="fc4"/>
    <w:basedOn w:val="DefaultParagraphFont"/>
    <w:rsid w:val="00157F6E"/>
  </w:style>
  <w:style w:type="character" w:customStyle="1" w:styleId="a">
    <w:name w:val="_"/>
    <w:basedOn w:val="DefaultParagraphFont"/>
    <w:rsid w:val="00157F6E"/>
  </w:style>
  <w:style w:type="paragraph" w:customStyle="1" w:styleId="paragraph">
    <w:name w:val="paragraph"/>
    <w:basedOn w:val="Normal"/>
    <w:rsid w:val="0069722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normaltextrun">
    <w:name w:val="normaltextrun"/>
    <w:basedOn w:val="DefaultParagraphFont"/>
    <w:rsid w:val="0069722E"/>
  </w:style>
  <w:style w:type="character" w:customStyle="1" w:styleId="eop">
    <w:name w:val="eop"/>
    <w:basedOn w:val="DefaultParagraphFont"/>
    <w:rsid w:val="0069722E"/>
  </w:style>
  <w:style w:type="character" w:customStyle="1" w:styleId="scxw117445332">
    <w:name w:val="scxw117445332"/>
    <w:basedOn w:val="DefaultParagraphFont"/>
    <w:rsid w:val="0069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1262">
      <w:bodyDiv w:val="1"/>
      <w:marLeft w:val="0"/>
      <w:marRight w:val="0"/>
      <w:marTop w:val="0"/>
      <w:marBottom w:val="0"/>
      <w:divBdr>
        <w:top w:val="none" w:sz="0" w:space="0" w:color="auto"/>
        <w:left w:val="none" w:sz="0" w:space="0" w:color="auto"/>
        <w:bottom w:val="none" w:sz="0" w:space="0" w:color="auto"/>
        <w:right w:val="none" w:sz="0" w:space="0" w:color="auto"/>
      </w:divBdr>
    </w:div>
    <w:div w:id="432945410">
      <w:bodyDiv w:val="1"/>
      <w:marLeft w:val="0"/>
      <w:marRight w:val="0"/>
      <w:marTop w:val="0"/>
      <w:marBottom w:val="0"/>
      <w:divBdr>
        <w:top w:val="none" w:sz="0" w:space="0" w:color="auto"/>
        <w:left w:val="none" w:sz="0" w:space="0" w:color="auto"/>
        <w:bottom w:val="none" w:sz="0" w:space="0" w:color="auto"/>
        <w:right w:val="none" w:sz="0" w:space="0" w:color="auto"/>
      </w:divBdr>
    </w:div>
    <w:div w:id="615066682">
      <w:bodyDiv w:val="1"/>
      <w:marLeft w:val="0"/>
      <w:marRight w:val="0"/>
      <w:marTop w:val="0"/>
      <w:marBottom w:val="0"/>
      <w:divBdr>
        <w:top w:val="none" w:sz="0" w:space="0" w:color="auto"/>
        <w:left w:val="none" w:sz="0" w:space="0" w:color="auto"/>
        <w:bottom w:val="none" w:sz="0" w:space="0" w:color="auto"/>
        <w:right w:val="none" w:sz="0" w:space="0" w:color="auto"/>
      </w:divBdr>
    </w:div>
    <w:div w:id="906692851">
      <w:bodyDiv w:val="1"/>
      <w:marLeft w:val="0"/>
      <w:marRight w:val="0"/>
      <w:marTop w:val="0"/>
      <w:marBottom w:val="0"/>
      <w:divBdr>
        <w:top w:val="none" w:sz="0" w:space="0" w:color="auto"/>
        <w:left w:val="none" w:sz="0" w:space="0" w:color="auto"/>
        <w:bottom w:val="none" w:sz="0" w:space="0" w:color="auto"/>
        <w:right w:val="none" w:sz="0" w:space="0" w:color="auto"/>
      </w:divBdr>
    </w:div>
    <w:div w:id="939949545">
      <w:bodyDiv w:val="1"/>
      <w:marLeft w:val="0"/>
      <w:marRight w:val="0"/>
      <w:marTop w:val="0"/>
      <w:marBottom w:val="0"/>
      <w:divBdr>
        <w:top w:val="none" w:sz="0" w:space="0" w:color="auto"/>
        <w:left w:val="none" w:sz="0" w:space="0" w:color="auto"/>
        <w:bottom w:val="none" w:sz="0" w:space="0" w:color="auto"/>
        <w:right w:val="none" w:sz="0" w:space="0" w:color="auto"/>
      </w:divBdr>
    </w:div>
    <w:div w:id="947201671">
      <w:bodyDiv w:val="1"/>
      <w:marLeft w:val="0"/>
      <w:marRight w:val="0"/>
      <w:marTop w:val="0"/>
      <w:marBottom w:val="0"/>
      <w:divBdr>
        <w:top w:val="none" w:sz="0" w:space="0" w:color="auto"/>
        <w:left w:val="none" w:sz="0" w:space="0" w:color="auto"/>
        <w:bottom w:val="none" w:sz="0" w:space="0" w:color="auto"/>
        <w:right w:val="none" w:sz="0" w:space="0" w:color="auto"/>
      </w:divBdr>
      <w:divsChild>
        <w:div w:id="642272009">
          <w:marLeft w:val="0"/>
          <w:marRight w:val="0"/>
          <w:marTop w:val="0"/>
          <w:marBottom w:val="0"/>
          <w:divBdr>
            <w:top w:val="none" w:sz="0" w:space="0" w:color="auto"/>
            <w:left w:val="none" w:sz="0" w:space="0" w:color="auto"/>
            <w:bottom w:val="none" w:sz="0" w:space="0" w:color="auto"/>
            <w:right w:val="none" w:sz="0" w:space="0" w:color="auto"/>
          </w:divBdr>
          <w:divsChild>
            <w:div w:id="1175801114">
              <w:marLeft w:val="0"/>
              <w:marRight w:val="0"/>
              <w:marTop w:val="0"/>
              <w:marBottom w:val="0"/>
              <w:divBdr>
                <w:top w:val="none" w:sz="0" w:space="0" w:color="auto"/>
                <w:left w:val="none" w:sz="0" w:space="0" w:color="auto"/>
                <w:bottom w:val="none" w:sz="0" w:space="0" w:color="auto"/>
                <w:right w:val="none" w:sz="0" w:space="0" w:color="auto"/>
              </w:divBdr>
            </w:div>
            <w:div w:id="556012800">
              <w:marLeft w:val="0"/>
              <w:marRight w:val="0"/>
              <w:marTop w:val="0"/>
              <w:marBottom w:val="0"/>
              <w:divBdr>
                <w:top w:val="none" w:sz="0" w:space="0" w:color="auto"/>
                <w:left w:val="none" w:sz="0" w:space="0" w:color="auto"/>
                <w:bottom w:val="none" w:sz="0" w:space="0" w:color="auto"/>
                <w:right w:val="none" w:sz="0" w:space="0" w:color="auto"/>
              </w:divBdr>
            </w:div>
            <w:div w:id="976179368">
              <w:marLeft w:val="0"/>
              <w:marRight w:val="0"/>
              <w:marTop w:val="0"/>
              <w:marBottom w:val="0"/>
              <w:divBdr>
                <w:top w:val="none" w:sz="0" w:space="0" w:color="auto"/>
                <w:left w:val="none" w:sz="0" w:space="0" w:color="auto"/>
                <w:bottom w:val="none" w:sz="0" w:space="0" w:color="auto"/>
                <w:right w:val="none" w:sz="0" w:space="0" w:color="auto"/>
              </w:divBdr>
            </w:div>
            <w:div w:id="1258905938">
              <w:marLeft w:val="0"/>
              <w:marRight w:val="0"/>
              <w:marTop w:val="0"/>
              <w:marBottom w:val="0"/>
              <w:divBdr>
                <w:top w:val="none" w:sz="0" w:space="0" w:color="auto"/>
                <w:left w:val="none" w:sz="0" w:space="0" w:color="auto"/>
                <w:bottom w:val="none" w:sz="0" w:space="0" w:color="auto"/>
                <w:right w:val="none" w:sz="0" w:space="0" w:color="auto"/>
              </w:divBdr>
            </w:div>
            <w:div w:id="723871486">
              <w:marLeft w:val="0"/>
              <w:marRight w:val="0"/>
              <w:marTop w:val="0"/>
              <w:marBottom w:val="0"/>
              <w:divBdr>
                <w:top w:val="none" w:sz="0" w:space="0" w:color="auto"/>
                <w:left w:val="none" w:sz="0" w:space="0" w:color="auto"/>
                <w:bottom w:val="none" w:sz="0" w:space="0" w:color="auto"/>
                <w:right w:val="none" w:sz="0" w:space="0" w:color="auto"/>
              </w:divBdr>
            </w:div>
            <w:div w:id="1225415164">
              <w:marLeft w:val="0"/>
              <w:marRight w:val="0"/>
              <w:marTop w:val="0"/>
              <w:marBottom w:val="0"/>
              <w:divBdr>
                <w:top w:val="none" w:sz="0" w:space="0" w:color="auto"/>
                <w:left w:val="none" w:sz="0" w:space="0" w:color="auto"/>
                <w:bottom w:val="none" w:sz="0" w:space="0" w:color="auto"/>
                <w:right w:val="none" w:sz="0" w:space="0" w:color="auto"/>
              </w:divBdr>
            </w:div>
            <w:div w:id="1306860761">
              <w:marLeft w:val="0"/>
              <w:marRight w:val="0"/>
              <w:marTop w:val="0"/>
              <w:marBottom w:val="0"/>
              <w:divBdr>
                <w:top w:val="none" w:sz="0" w:space="0" w:color="auto"/>
                <w:left w:val="none" w:sz="0" w:space="0" w:color="auto"/>
                <w:bottom w:val="none" w:sz="0" w:space="0" w:color="auto"/>
                <w:right w:val="none" w:sz="0" w:space="0" w:color="auto"/>
              </w:divBdr>
            </w:div>
            <w:div w:id="874268451">
              <w:marLeft w:val="0"/>
              <w:marRight w:val="0"/>
              <w:marTop w:val="0"/>
              <w:marBottom w:val="0"/>
              <w:divBdr>
                <w:top w:val="none" w:sz="0" w:space="0" w:color="auto"/>
                <w:left w:val="none" w:sz="0" w:space="0" w:color="auto"/>
                <w:bottom w:val="none" w:sz="0" w:space="0" w:color="auto"/>
                <w:right w:val="none" w:sz="0" w:space="0" w:color="auto"/>
              </w:divBdr>
            </w:div>
            <w:div w:id="549847595">
              <w:marLeft w:val="0"/>
              <w:marRight w:val="0"/>
              <w:marTop w:val="0"/>
              <w:marBottom w:val="0"/>
              <w:divBdr>
                <w:top w:val="none" w:sz="0" w:space="0" w:color="auto"/>
                <w:left w:val="none" w:sz="0" w:space="0" w:color="auto"/>
                <w:bottom w:val="none" w:sz="0" w:space="0" w:color="auto"/>
                <w:right w:val="none" w:sz="0" w:space="0" w:color="auto"/>
              </w:divBdr>
            </w:div>
            <w:div w:id="1013143009">
              <w:marLeft w:val="0"/>
              <w:marRight w:val="0"/>
              <w:marTop w:val="0"/>
              <w:marBottom w:val="0"/>
              <w:divBdr>
                <w:top w:val="none" w:sz="0" w:space="0" w:color="auto"/>
                <w:left w:val="none" w:sz="0" w:space="0" w:color="auto"/>
                <w:bottom w:val="none" w:sz="0" w:space="0" w:color="auto"/>
                <w:right w:val="none" w:sz="0" w:space="0" w:color="auto"/>
              </w:divBdr>
            </w:div>
            <w:div w:id="1118526731">
              <w:marLeft w:val="0"/>
              <w:marRight w:val="0"/>
              <w:marTop w:val="0"/>
              <w:marBottom w:val="0"/>
              <w:divBdr>
                <w:top w:val="none" w:sz="0" w:space="0" w:color="auto"/>
                <w:left w:val="none" w:sz="0" w:space="0" w:color="auto"/>
                <w:bottom w:val="none" w:sz="0" w:space="0" w:color="auto"/>
                <w:right w:val="none" w:sz="0" w:space="0" w:color="auto"/>
              </w:divBdr>
            </w:div>
            <w:div w:id="1433941472">
              <w:marLeft w:val="0"/>
              <w:marRight w:val="0"/>
              <w:marTop w:val="0"/>
              <w:marBottom w:val="0"/>
              <w:divBdr>
                <w:top w:val="none" w:sz="0" w:space="0" w:color="auto"/>
                <w:left w:val="none" w:sz="0" w:space="0" w:color="auto"/>
                <w:bottom w:val="none" w:sz="0" w:space="0" w:color="auto"/>
                <w:right w:val="none" w:sz="0" w:space="0" w:color="auto"/>
              </w:divBdr>
            </w:div>
            <w:div w:id="1909336747">
              <w:marLeft w:val="0"/>
              <w:marRight w:val="0"/>
              <w:marTop w:val="0"/>
              <w:marBottom w:val="0"/>
              <w:divBdr>
                <w:top w:val="none" w:sz="0" w:space="0" w:color="auto"/>
                <w:left w:val="none" w:sz="0" w:space="0" w:color="auto"/>
                <w:bottom w:val="none" w:sz="0" w:space="0" w:color="auto"/>
                <w:right w:val="none" w:sz="0" w:space="0" w:color="auto"/>
              </w:divBdr>
            </w:div>
            <w:div w:id="2017419555">
              <w:marLeft w:val="0"/>
              <w:marRight w:val="0"/>
              <w:marTop w:val="0"/>
              <w:marBottom w:val="0"/>
              <w:divBdr>
                <w:top w:val="none" w:sz="0" w:space="0" w:color="auto"/>
                <w:left w:val="none" w:sz="0" w:space="0" w:color="auto"/>
                <w:bottom w:val="none" w:sz="0" w:space="0" w:color="auto"/>
                <w:right w:val="none" w:sz="0" w:space="0" w:color="auto"/>
              </w:divBdr>
            </w:div>
          </w:divsChild>
        </w:div>
        <w:div w:id="41176290">
          <w:marLeft w:val="0"/>
          <w:marRight w:val="0"/>
          <w:marTop w:val="0"/>
          <w:marBottom w:val="0"/>
          <w:divBdr>
            <w:top w:val="none" w:sz="0" w:space="0" w:color="auto"/>
            <w:left w:val="none" w:sz="0" w:space="0" w:color="auto"/>
            <w:bottom w:val="none" w:sz="0" w:space="0" w:color="auto"/>
            <w:right w:val="none" w:sz="0" w:space="0" w:color="auto"/>
          </w:divBdr>
          <w:divsChild>
            <w:div w:id="865555937">
              <w:marLeft w:val="0"/>
              <w:marRight w:val="0"/>
              <w:marTop w:val="0"/>
              <w:marBottom w:val="0"/>
              <w:divBdr>
                <w:top w:val="none" w:sz="0" w:space="0" w:color="auto"/>
                <w:left w:val="none" w:sz="0" w:space="0" w:color="auto"/>
                <w:bottom w:val="none" w:sz="0" w:space="0" w:color="auto"/>
                <w:right w:val="none" w:sz="0" w:space="0" w:color="auto"/>
              </w:divBdr>
            </w:div>
            <w:div w:id="398403453">
              <w:marLeft w:val="0"/>
              <w:marRight w:val="0"/>
              <w:marTop w:val="0"/>
              <w:marBottom w:val="0"/>
              <w:divBdr>
                <w:top w:val="none" w:sz="0" w:space="0" w:color="auto"/>
                <w:left w:val="none" w:sz="0" w:space="0" w:color="auto"/>
                <w:bottom w:val="none" w:sz="0" w:space="0" w:color="auto"/>
                <w:right w:val="none" w:sz="0" w:space="0" w:color="auto"/>
              </w:divBdr>
            </w:div>
            <w:div w:id="111247069">
              <w:marLeft w:val="0"/>
              <w:marRight w:val="0"/>
              <w:marTop w:val="0"/>
              <w:marBottom w:val="0"/>
              <w:divBdr>
                <w:top w:val="none" w:sz="0" w:space="0" w:color="auto"/>
                <w:left w:val="none" w:sz="0" w:space="0" w:color="auto"/>
                <w:bottom w:val="none" w:sz="0" w:space="0" w:color="auto"/>
                <w:right w:val="none" w:sz="0" w:space="0" w:color="auto"/>
              </w:divBdr>
            </w:div>
            <w:div w:id="495074777">
              <w:marLeft w:val="0"/>
              <w:marRight w:val="0"/>
              <w:marTop w:val="0"/>
              <w:marBottom w:val="0"/>
              <w:divBdr>
                <w:top w:val="none" w:sz="0" w:space="0" w:color="auto"/>
                <w:left w:val="none" w:sz="0" w:space="0" w:color="auto"/>
                <w:bottom w:val="none" w:sz="0" w:space="0" w:color="auto"/>
                <w:right w:val="none" w:sz="0" w:space="0" w:color="auto"/>
              </w:divBdr>
            </w:div>
            <w:div w:id="1016157055">
              <w:marLeft w:val="0"/>
              <w:marRight w:val="0"/>
              <w:marTop w:val="0"/>
              <w:marBottom w:val="0"/>
              <w:divBdr>
                <w:top w:val="none" w:sz="0" w:space="0" w:color="auto"/>
                <w:left w:val="none" w:sz="0" w:space="0" w:color="auto"/>
                <w:bottom w:val="none" w:sz="0" w:space="0" w:color="auto"/>
                <w:right w:val="none" w:sz="0" w:space="0" w:color="auto"/>
              </w:divBdr>
            </w:div>
            <w:div w:id="1364018508">
              <w:marLeft w:val="0"/>
              <w:marRight w:val="0"/>
              <w:marTop w:val="0"/>
              <w:marBottom w:val="0"/>
              <w:divBdr>
                <w:top w:val="none" w:sz="0" w:space="0" w:color="auto"/>
                <w:left w:val="none" w:sz="0" w:space="0" w:color="auto"/>
                <w:bottom w:val="none" w:sz="0" w:space="0" w:color="auto"/>
                <w:right w:val="none" w:sz="0" w:space="0" w:color="auto"/>
              </w:divBdr>
            </w:div>
            <w:div w:id="1746611736">
              <w:marLeft w:val="0"/>
              <w:marRight w:val="0"/>
              <w:marTop w:val="0"/>
              <w:marBottom w:val="0"/>
              <w:divBdr>
                <w:top w:val="none" w:sz="0" w:space="0" w:color="auto"/>
                <w:left w:val="none" w:sz="0" w:space="0" w:color="auto"/>
                <w:bottom w:val="none" w:sz="0" w:space="0" w:color="auto"/>
                <w:right w:val="none" w:sz="0" w:space="0" w:color="auto"/>
              </w:divBdr>
            </w:div>
            <w:div w:id="1834569394">
              <w:marLeft w:val="0"/>
              <w:marRight w:val="0"/>
              <w:marTop w:val="0"/>
              <w:marBottom w:val="0"/>
              <w:divBdr>
                <w:top w:val="none" w:sz="0" w:space="0" w:color="auto"/>
                <w:left w:val="none" w:sz="0" w:space="0" w:color="auto"/>
                <w:bottom w:val="none" w:sz="0" w:space="0" w:color="auto"/>
                <w:right w:val="none" w:sz="0" w:space="0" w:color="auto"/>
              </w:divBdr>
            </w:div>
            <w:div w:id="330719832">
              <w:marLeft w:val="0"/>
              <w:marRight w:val="0"/>
              <w:marTop w:val="0"/>
              <w:marBottom w:val="0"/>
              <w:divBdr>
                <w:top w:val="none" w:sz="0" w:space="0" w:color="auto"/>
                <w:left w:val="none" w:sz="0" w:space="0" w:color="auto"/>
                <w:bottom w:val="none" w:sz="0" w:space="0" w:color="auto"/>
                <w:right w:val="none" w:sz="0" w:space="0" w:color="auto"/>
              </w:divBdr>
            </w:div>
            <w:div w:id="367877500">
              <w:marLeft w:val="0"/>
              <w:marRight w:val="0"/>
              <w:marTop w:val="0"/>
              <w:marBottom w:val="0"/>
              <w:divBdr>
                <w:top w:val="none" w:sz="0" w:space="0" w:color="auto"/>
                <w:left w:val="none" w:sz="0" w:space="0" w:color="auto"/>
                <w:bottom w:val="none" w:sz="0" w:space="0" w:color="auto"/>
                <w:right w:val="none" w:sz="0" w:space="0" w:color="auto"/>
              </w:divBdr>
            </w:div>
            <w:div w:id="1979723669">
              <w:marLeft w:val="0"/>
              <w:marRight w:val="0"/>
              <w:marTop w:val="0"/>
              <w:marBottom w:val="0"/>
              <w:divBdr>
                <w:top w:val="none" w:sz="0" w:space="0" w:color="auto"/>
                <w:left w:val="none" w:sz="0" w:space="0" w:color="auto"/>
                <w:bottom w:val="none" w:sz="0" w:space="0" w:color="auto"/>
                <w:right w:val="none" w:sz="0" w:space="0" w:color="auto"/>
              </w:divBdr>
            </w:div>
            <w:div w:id="408961309">
              <w:marLeft w:val="0"/>
              <w:marRight w:val="0"/>
              <w:marTop w:val="0"/>
              <w:marBottom w:val="0"/>
              <w:divBdr>
                <w:top w:val="none" w:sz="0" w:space="0" w:color="auto"/>
                <w:left w:val="none" w:sz="0" w:space="0" w:color="auto"/>
                <w:bottom w:val="none" w:sz="0" w:space="0" w:color="auto"/>
                <w:right w:val="none" w:sz="0" w:space="0" w:color="auto"/>
              </w:divBdr>
            </w:div>
            <w:div w:id="520709585">
              <w:marLeft w:val="0"/>
              <w:marRight w:val="0"/>
              <w:marTop w:val="0"/>
              <w:marBottom w:val="0"/>
              <w:divBdr>
                <w:top w:val="none" w:sz="0" w:space="0" w:color="auto"/>
                <w:left w:val="none" w:sz="0" w:space="0" w:color="auto"/>
                <w:bottom w:val="none" w:sz="0" w:space="0" w:color="auto"/>
                <w:right w:val="none" w:sz="0" w:space="0" w:color="auto"/>
              </w:divBdr>
            </w:div>
            <w:div w:id="624701631">
              <w:marLeft w:val="0"/>
              <w:marRight w:val="0"/>
              <w:marTop w:val="0"/>
              <w:marBottom w:val="0"/>
              <w:divBdr>
                <w:top w:val="none" w:sz="0" w:space="0" w:color="auto"/>
                <w:left w:val="none" w:sz="0" w:space="0" w:color="auto"/>
                <w:bottom w:val="none" w:sz="0" w:space="0" w:color="auto"/>
                <w:right w:val="none" w:sz="0" w:space="0" w:color="auto"/>
              </w:divBdr>
            </w:div>
            <w:div w:id="608045588">
              <w:marLeft w:val="0"/>
              <w:marRight w:val="0"/>
              <w:marTop w:val="0"/>
              <w:marBottom w:val="0"/>
              <w:divBdr>
                <w:top w:val="none" w:sz="0" w:space="0" w:color="auto"/>
                <w:left w:val="none" w:sz="0" w:space="0" w:color="auto"/>
                <w:bottom w:val="none" w:sz="0" w:space="0" w:color="auto"/>
                <w:right w:val="none" w:sz="0" w:space="0" w:color="auto"/>
              </w:divBdr>
            </w:div>
            <w:div w:id="1191140555">
              <w:marLeft w:val="0"/>
              <w:marRight w:val="0"/>
              <w:marTop w:val="0"/>
              <w:marBottom w:val="0"/>
              <w:divBdr>
                <w:top w:val="none" w:sz="0" w:space="0" w:color="auto"/>
                <w:left w:val="none" w:sz="0" w:space="0" w:color="auto"/>
                <w:bottom w:val="none" w:sz="0" w:space="0" w:color="auto"/>
                <w:right w:val="none" w:sz="0" w:space="0" w:color="auto"/>
              </w:divBdr>
            </w:div>
            <w:div w:id="819542410">
              <w:marLeft w:val="0"/>
              <w:marRight w:val="0"/>
              <w:marTop w:val="0"/>
              <w:marBottom w:val="0"/>
              <w:divBdr>
                <w:top w:val="none" w:sz="0" w:space="0" w:color="auto"/>
                <w:left w:val="none" w:sz="0" w:space="0" w:color="auto"/>
                <w:bottom w:val="none" w:sz="0" w:space="0" w:color="auto"/>
                <w:right w:val="none" w:sz="0" w:space="0" w:color="auto"/>
              </w:divBdr>
            </w:div>
            <w:div w:id="583337630">
              <w:marLeft w:val="0"/>
              <w:marRight w:val="0"/>
              <w:marTop w:val="0"/>
              <w:marBottom w:val="0"/>
              <w:divBdr>
                <w:top w:val="none" w:sz="0" w:space="0" w:color="auto"/>
                <w:left w:val="none" w:sz="0" w:space="0" w:color="auto"/>
                <w:bottom w:val="none" w:sz="0" w:space="0" w:color="auto"/>
                <w:right w:val="none" w:sz="0" w:space="0" w:color="auto"/>
              </w:divBdr>
            </w:div>
            <w:div w:id="1394500358">
              <w:marLeft w:val="0"/>
              <w:marRight w:val="0"/>
              <w:marTop w:val="0"/>
              <w:marBottom w:val="0"/>
              <w:divBdr>
                <w:top w:val="none" w:sz="0" w:space="0" w:color="auto"/>
                <w:left w:val="none" w:sz="0" w:space="0" w:color="auto"/>
                <w:bottom w:val="none" w:sz="0" w:space="0" w:color="auto"/>
                <w:right w:val="none" w:sz="0" w:space="0" w:color="auto"/>
              </w:divBdr>
            </w:div>
            <w:div w:id="625428865">
              <w:marLeft w:val="0"/>
              <w:marRight w:val="0"/>
              <w:marTop w:val="0"/>
              <w:marBottom w:val="0"/>
              <w:divBdr>
                <w:top w:val="none" w:sz="0" w:space="0" w:color="auto"/>
                <w:left w:val="none" w:sz="0" w:space="0" w:color="auto"/>
                <w:bottom w:val="none" w:sz="0" w:space="0" w:color="auto"/>
                <w:right w:val="none" w:sz="0" w:space="0" w:color="auto"/>
              </w:divBdr>
            </w:div>
          </w:divsChild>
        </w:div>
        <w:div w:id="1549535968">
          <w:marLeft w:val="0"/>
          <w:marRight w:val="0"/>
          <w:marTop w:val="0"/>
          <w:marBottom w:val="0"/>
          <w:divBdr>
            <w:top w:val="none" w:sz="0" w:space="0" w:color="auto"/>
            <w:left w:val="none" w:sz="0" w:space="0" w:color="auto"/>
            <w:bottom w:val="none" w:sz="0" w:space="0" w:color="auto"/>
            <w:right w:val="none" w:sz="0" w:space="0" w:color="auto"/>
          </w:divBdr>
          <w:divsChild>
            <w:div w:id="1160924231">
              <w:marLeft w:val="0"/>
              <w:marRight w:val="0"/>
              <w:marTop w:val="0"/>
              <w:marBottom w:val="0"/>
              <w:divBdr>
                <w:top w:val="none" w:sz="0" w:space="0" w:color="auto"/>
                <w:left w:val="none" w:sz="0" w:space="0" w:color="auto"/>
                <w:bottom w:val="none" w:sz="0" w:space="0" w:color="auto"/>
                <w:right w:val="none" w:sz="0" w:space="0" w:color="auto"/>
              </w:divBdr>
            </w:div>
            <w:div w:id="1763602557">
              <w:marLeft w:val="0"/>
              <w:marRight w:val="0"/>
              <w:marTop w:val="0"/>
              <w:marBottom w:val="0"/>
              <w:divBdr>
                <w:top w:val="none" w:sz="0" w:space="0" w:color="auto"/>
                <w:left w:val="none" w:sz="0" w:space="0" w:color="auto"/>
                <w:bottom w:val="none" w:sz="0" w:space="0" w:color="auto"/>
                <w:right w:val="none" w:sz="0" w:space="0" w:color="auto"/>
              </w:divBdr>
            </w:div>
            <w:div w:id="251359494">
              <w:marLeft w:val="0"/>
              <w:marRight w:val="0"/>
              <w:marTop w:val="0"/>
              <w:marBottom w:val="0"/>
              <w:divBdr>
                <w:top w:val="none" w:sz="0" w:space="0" w:color="auto"/>
                <w:left w:val="none" w:sz="0" w:space="0" w:color="auto"/>
                <w:bottom w:val="none" w:sz="0" w:space="0" w:color="auto"/>
                <w:right w:val="none" w:sz="0" w:space="0" w:color="auto"/>
              </w:divBdr>
            </w:div>
            <w:div w:id="256058855">
              <w:marLeft w:val="0"/>
              <w:marRight w:val="0"/>
              <w:marTop w:val="0"/>
              <w:marBottom w:val="0"/>
              <w:divBdr>
                <w:top w:val="none" w:sz="0" w:space="0" w:color="auto"/>
                <w:left w:val="none" w:sz="0" w:space="0" w:color="auto"/>
                <w:bottom w:val="none" w:sz="0" w:space="0" w:color="auto"/>
                <w:right w:val="none" w:sz="0" w:space="0" w:color="auto"/>
              </w:divBdr>
            </w:div>
            <w:div w:id="361631658">
              <w:marLeft w:val="0"/>
              <w:marRight w:val="0"/>
              <w:marTop w:val="0"/>
              <w:marBottom w:val="0"/>
              <w:divBdr>
                <w:top w:val="none" w:sz="0" w:space="0" w:color="auto"/>
                <w:left w:val="none" w:sz="0" w:space="0" w:color="auto"/>
                <w:bottom w:val="none" w:sz="0" w:space="0" w:color="auto"/>
                <w:right w:val="none" w:sz="0" w:space="0" w:color="auto"/>
              </w:divBdr>
            </w:div>
            <w:div w:id="2116438727">
              <w:marLeft w:val="0"/>
              <w:marRight w:val="0"/>
              <w:marTop w:val="0"/>
              <w:marBottom w:val="0"/>
              <w:divBdr>
                <w:top w:val="none" w:sz="0" w:space="0" w:color="auto"/>
                <w:left w:val="none" w:sz="0" w:space="0" w:color="auto"/>
                <w:bottom w:val="none" w:sz="0" w:space="0" w:color="auto"/>
                <w:right w:val="none" w:sz="0" w:space="0" w:color="auto"/>
              </w:divBdr>
            </w:div>
            <w:div w:id="1105806770">
              <w:marLeft w:val="0"/>
              <w:marRight w:val="0"/>
              <w:marTop w:val="0"/>
              <w:marBottom w:val="0"/>
              <w:divBdr>
                <w:top w:val="none" w:sz="0" w:space="0" w:color="auto"/>
                <w:left w:val="none" w:sz="0" w:space="0" w:color="auto"/>
                <w:bottom w:val="none" w:sz="0" w:space="0" w:color="auto"/>
                <w:right w:val="none" w:sz="0" w:space="0" w:color="auto"/>
              </w:divBdr>
            </w:div>
            <w:div w:id="253131556">
              <w:marLeft w:val="0"/>
              <w:marRight w:val="0"/>
              <w:marTop w:val="0"/>
              <w:marBottom w:val="0"/>
              <w:divBdr>
                <w:top w:val="none" w:sz="0" w:space="0" w:color="auto"/>
                <w:left w:val="none" w:sz="0" w:space="0" w:color="auto"/>
                <w:bottom w:val="none" w:sz="0" w:space="0" w:color="auto"/>
                <w:right w:val="none" w:sz="0" w:space="0" w:color="auto"/>
              </w:divBdr>
            </w:div>
            <w:div w:id="171838769">
              <w:marLeft w:val="0"/>
              <w:marRight w:val="0"/>
              <w:marTop w:val="0"/>
              <w:marBottom w:val="0"/>
              <w:divBdr>
                <w:top w:val="none" w:sz="0" w:space="0" w:color="auto"/>
                <w:left w:val="none" w:sz="0" w:space="0" w:color="auto"/>
                <w:bottom w:val="none" w:sz="0" w:space="0" w:color="auto"/>
                <w:right w:val="none" w:sz="0" w:space="0" w:color="auto"/>
              </w:divBdr>
            </w:div>
            <w:div w:id="442844001">
              <w:marLeft w:val="0"/>
              <w:marRight w:val="0"/>
              <w:marTop w:val="0"/>
              <w:marBottom w:val="0"/>
              <w:divBdr>
                <w:top w:val="none" w:sz="0" w:space="0" w:color="auto"/>
                <w:left w:val="none" w:sz="0" w:space="0" w:color="auto"/>
                <w:bottom w:val="none" w:sz="0" w:space="0" w:color="auto"/>
                <w:right w:val="none" w:sz="0" w:space="0" w:color="auto"/>
              </w:divBdr>
            </w:div>
            <w:div w:id="908734074">
              <w:marLeft w:val="0"/>
              <w:marRight w:val="0"/>
              <w:marTop w:val="0"/>
              <w:marBottom w:val="0"/>
              <w:divBdr>
                <w:top w:val="none" w:sz="0" w:space="0" w:color="auto"/>
                <w:left w:val="none" w:sz="0" w:space="0" w:color="auto"/>
                <w:bottom w:val="none" w:sz="0" w:space="0" w:color="auto"/>
                <w:right w:val="none" w:sz="0" w:space="0" w:color="auto"/>
              </w:divBdr>
            </w:div>
            <w:div w:id="124004907">
              <w:marLeft w:val="0"/>
              <w:marRight w:val="0"/>
              <w:marTop w:val="0"/>
              <w:marBottom w:val="0"/>
              <w:divBdr>
                <w:top w:val="none" w:sz="0" w:space="0" w:color="auto"/>
                <w:left w:val="none" w:sz="0" w:space="0" w:color="auto"/>
                <w:bottom w:val="none" w:sz="0" w:space="0" w:color="auto"/>
                <w:right w:val="none" w:sz="0" w:space="0" w:color="auto"/>
              </w:divBdr>
            </w:div>
            <w:div w:id="1521508182">
              <w:marLeft w:val="0"/>
              <w:marRight w:val="0"/>
              <w:marTop w:val="0"/>
              <w:marBottom w:val="0"/>
              <w:divBdr>
                <w:top w:val="none" w:sz="0" w:space="0" w:color="auto"/>
                <w:left w:val="none" w:sz="0" w:space="0" w:color="auto"/>
                <w:bottom w:val="none" w:sz="0" w:space="0" w:color="auto"/>
                <w:right w:val="none" w:sz="0" w:space="0" w:color="auto"/>
              </w:divBdr>
            </w:div>
            <w:div w:id="141431965">
              <w:marLeft w:val="0"/>
              <w:marRight w:val="0"/>
              <w:marTop w:val="0"/>
              <w:marBottom w:val="0"/>
              <w:divBdr>
                <w:top w:val="none" w:sz="0" w:space="0" w:color="auto"/>
                <w:left w:val="none" w:sz="0" w:space="0" w:color="auto"/>
                <w:bottom w:val="none" w:sz="0" w:space="0" w:color="auto"/>
                <w:right w:val="none" w:sz="0" w:space="0" w:color="auto"/>
              </w:divBdr>
            </w:div>
            <w:div w:id="239827577">
              <w:marLeft w:val="0"/>
              <w:marRight w:val="0"/>
              <w:marTop w:val="0"/>
              <w:marBottom w:val="0"/>
              <w:divBdr>
                <w:top w:val="none" w:sz="0" w:space="0" w:color="auto"/>
                <w:left w:val="none" w:sz="0" w:space="0" w:color="auto"/>
                <w:bottom w:val="none" w:sz="0" w:space="0" w:color="auto"/>
                <w:right w:val="none" w:sz="0" w:space="0" w:color="auto"/>
              </w:divBdr>
            </w:div>
            <w:div w:id="444734748">
              <w:marLeft w:val="0"/>
              <w:marRight w:val="0"/>
              <w:marTop w:val="0"/>
              <w:marBottom w:val="0"/>
              <w:divBdr>
                <w:top w:val="none" w:sz="0" w:space="0" w:color="auto"/>
                <w:left w:val="none" w:sz="0" w:space="0" w:color="auto"/>
                <w:bottom w:val="none" w:sz="0" w:space="0" w:color="auto"/>
                <w:right w:val="none" w:sz="0" w:space="0" w:color="auto"/>
              </w:divBdr>
            </w:div>
            <w:div w:id="1347248382">
              <w:marLeft w:val="0"/>
              <w:marRight w:val="0"/>
              <w:marTop w:val="0"/>
              <w:marBottom w:val="0"/>
              <w:divBdr>
                <w:top w:val="none" w:sz="0" w:space="0" w:color="auto"/>
                <w:left w:val="none" w:sz="0" w:space="0" w:color="auto"/>
                <w:bottom w:val="none" w:sz="0" w:space="0" w:color="auto"/>
                <w:right w:val="none" w:sz="0" w:space="0" w:color="auto"/>
              </w:divBdr>
            </w:div>
            <w:div w:id="566108320">
              <w:marLeft w:val="0"/>
              <w:marRight w:val="0"/>
              <w:marTop w:val="0"/>
              <w:marBottom w:val="0"/>
              <w:divBdr>
                <w:top w:val="none" w:sz="0" w:space="0" w:color="auto"/>
                <w:left w:val="none" w:sz="0" w:space="0" w:color="auto"/>
                <w:bottom w:val="none" w:sz="0" w:space="0" w:color="auto"/>
                <w:right w:val="none" w:sz="0" w:space="0" w:color="auto"/>
              </w:divBdr>
            </w:div>
            <w:div w:id="1366104373">
              <w:marLeft w:val="0"/>
              <w:marRight w:val="0"/>
              <w:marTop w:val="0"/>
              <w:marBottom w:val="0"/>
              <w:divBdr>
                <w:top w:val="none" w:sz="0" w:space="0" w:color="auto"/>
                <w:left w:val="none" w:sz="0" w:space="0" w:color="auto"/>
                <w:bottom w:val="none" w:sz="0" w:space="0" w:color="auto"/>
                <w:right w:val="none" w:sz="0" w:space="0" w:color="auto"/>
              </w:divBdr>
            </w:div>
            <w:div w:id="877160160">
              <w:marLeft w:val="0"/>
              <w:marRight w:val="0"/>
              <w:marTop w:val="0"/>
              <w:marBottom w:val="0"/>
              <w:divBdr>
                <w:top w:val="none" w:sz="0" w:space="0" w:color="auto"/>
                <w:left w:val="none" w:sz="0" w:space="0" w:color="auto"/>
                <w:bottom w:val="none" w:sz="0" w:space="0" w:color="auto"/>
                <w:right w:val="none" w:sz="0" w:space="0" w:color="auto"/>
              </w:divBdr>
            </w:div>
            <w:div w:id="1120228201">
              <w:marLeft w:val="0"/>
              <w:marRight w:val="0"/>
              <w:marTop w:val="0"/>
              <w:marBottom w:val="0"/>
              <w:divBdr>
                <w:top w:val="none" w:sz="0" w:space="0" w:color="auto"/>
                <w:left w:val="none" w:sz="0" w:space="0" w:color="auto"/>
                <w:bottom w:val="none" w:sz="0" w:space="0" w:color="auto"/>
                <w:right w:val="none" w:sz="0" w:space="0" w:color="auto"/>
              </w:divBdr>
            </w:div>
            <w:div w:id="633681957">
              <w:marLeft w:val="0"/>
              <w:marRight w:val="0"/>
              <w:marTop w:val="0"/>
              <w:marBottom w:val="0"/>
              <w:divBdr>
                <w:top w:val="none" w:sz="0" w:space="0" w:color="auto"/>
                <w:left w:val="none" w:sz="0" w:space="0" w:color="auto"/>
                <w:bottom w:val="none" w:sz="0" w:space="0" w:color="auto"/>
                <w:right w:val="none" w:sz="0" w:space="0" w:color="auto"/>
              </w:divBdr>
            </w:div>
            <w:div w:id="1048185568">
              <w:marLeft w:val="0"/>
              <w:marRight w:val="0"/>
              <w:marTop w:val="0"/>
              <w:marBottom w:val="0"/>
              <w:divBdr>
                <w:top w:val="none" w:sz="0" w:space="0" w:color="auto"/>
                <w:left w:val="none" w:sz="0" w:space="0" w:color="auto"/>
                <w:bottom w:val="none" w:sz="0" w:space="0" w:color="auto"/>
                <w:right w:val="none" w:sz="0" w:space="0" w:color="auto"/>
              </w:divBdr>
            </w:div>
            <w:div w:id="1104423634">
              <w:marLeft w:val="0"/>
              <w:marRight w:val="0"/>
              <w:marTop w:val="0"/>
              <w:marBottom w:val="0"/>
              <w:divBdr>
                <w:top w:val="none" w:sz="0" w:space="0" w:color="auto"/>
                <w:left w:val="none" w:sz="0" w:space="0" w:color="auto"/>
                <w:bottom w:val="none" w:sz="0" w:space="0" w:color="auto"/>
                <w:right w:val="none" w:sz="0" w:space="0" w:color="auto"/>
              </w:divBdr>
            </w:div>
            <w:div w:id="1360468699">
              <w:marLeft w:val="0"/>
              <w:marRight w:val="0"/>
              <w:marTop w:val="0"/>
              <w:marBottom w:val="0"/>
              <w:divBdr>
                <w:top w:val="none" w:sz="0" w:space="0" w:color="auto"/>
                <w:left w:val="none" w:sz="0" w:space="0" w:color="auto"/>
                <w:bottom w:val="none" w:sz="0" w:space="0" w:color="auto"/>
                <w:right w:val="none" w:sz="0" w:space="0" w:color="auto"/>
              </w:divBdr>
            </w:div>
            <w:div w:id="715205901">
              <w:marLeft w:val="0"/>
              <w:marRight w:val="0"/>
              <w:marTop w:val="0"/>
              <w:marBottom w:val="0"/>
              <w:divBdr>
                <w:top w:val="none" w:sz="0" w:space="0" w:color="auto"/>
                <w:left w:val="none" w:sz="0" w:space="0" w:color="auto"/>
                <w:bottom w:val="none" w:sz="0" w:space="0" w:color="auto"/>
                <w:right w:val="none" w:sz="0" w:space="0" w:color="auto"/>
              </w:divBdr>
            </w:div>
            <w:div w:id="1960917210">
              <w:marLeft w:val="0"/>
              <w:marRight w:val="0"/>
              <w:marTop w:val="0"/>
              <w:marBottom w:val="0"/>
              <w:divBdr>
                <w:top w:val="none" w:sz="0" w:space="0" w:color="auto"/>
                <w:left w:val="none" w:sz="0" w:space="0" w:color="auto"/>
                <w:bottom w:val="none" w:sz="0" w:space="0" w:color="auto"/>
                <w:right w:val="none" w:sz="0" w:space="0" w:color="auto"/>
              </w:divBdr>
            </w:div>
            <w:div w:id="1616330530">
              <w:marLeft w:val="0"/>
              <w:marRight w:val="0"/>
              <w:marTop w:val="0"/>
              <w:marBottom w:val="0"/>
              <w:divBdr>
                <w:top w:val="none" w:sz="0" w:space="0" w:color="auto"/>
                <w:left w:val="none" w:sz="0" w:space="0" w:color="auto"/>
                <w:bottom w:val="none" w:sz="0" w:space="0" w:color="auto"/>
                <w:right w:val="none" w:sz="0" w:space="0" w:color="auto"/>
              </w:divBdr>
            </w:div>
            <w:div w:id="453838978">
              <w:marLeft w:val="0"/>
              <w:marRight w:val="0"/>
              <w:marTop w:val="0"/>
              <w:marBottom w:val="0"/>
              <w:divBdr>
                <w:top w:val="none" w:sz="0" w:space="0" w:color="auto"/>
                <w:left w:val="none" w:sz="0" w:space="0" w:color="auto"/>
                <w:bottom w:val="none" w:sz="0" w:space="0" w:color="auto"/>
                <w:right w:val="none" w:sz="0" w:space="0" w:color="auto"/>
              </w:divBdr>
            </w:div>
            <w:div w:id="376242852">
              <w:marLeft w:val="0"/>
              <w:marRight w:val="0"/>
              <w:marTop w:val="0"/>
              <w:marBottom w:val="0"/>
              <w:divBdr>
                <w:top w:val="none" w:sz="0" w:space="0" w:color="auto"/>
                <w:left w:val="none" w:sz="0" w:space="0" w:color="auto"/>
                <w:bottom w:val="none" w:sz="0" w:space="0" w:color="auto"/>
                <w:right w:val="none" w:sz="0" w:space="0" w:color="auto"/>
              </w:divBdr>
            </w:div>
            <w:div w:id="1935170148">
              <w:marLeft w:val="0"/>
              <w:marRight w:val="0"/>
              <w:marTop w:val="0"/>
              <w:marBottom w:val="0"/>
              <w:divBdr>
                <w:top w:val="none" w:sz="0" w:space="0" w:color="auto"/>
                <w:left w:val="none" w:sz="0" w:space="0" w:color="auto"/>
                <w:bottom w:val="none" w:sz="0" w:space="0" w:color="auto"/>
                <w:right w:val="none" w:sz="0" w:space="0" w:color="auto"/>
              </w:divBdr>
            </w:div>
            <w:div w:id="1860924986">
              <w:marLeft w:val="0"/>
              <w:marRight w:val="0"/>
              <w:marTop w:val="0"/>
              <w:marBottom w:val="0"/>
              <w:divBdr>
                <w:top w:val="none" w:sz="0" w:space="0" w:color="auto"/>
                <w:left w:val="none" w:sz="0" w:space="0" w:color="auto"/>
                <w:bottom w:val="none" w:sz="0" w:space="0" w:color="auto"/>
                <w:right w:val="none" w:sz="0" w:space="0" w:color="auto"/>
              </w:divBdr>
            </w:div>
            <w:div w:id="108940922">
              <w:marLeft w:val="0"/>
              <w:marRight w:val="0"/>
              <w:marTop w:val="0"/>
              <w:marBottom w:val="0"/>
              <w:divBdr>
                <w:top w:val="none" w:sz="0" w:space="0" w:color="auto"/>
                <w:left w:val="none" w:sz="0" w:space="0" w:color="auto"/>
                <w:bottom w:val="none" w:sz="0" w:space="0" w:color="auto"/>
                <w:right w:val="none" w:sz="0" w:space="0" w:color="auto"/>
              </w:divBdr>
            </w:div>
            <w:div w:id="1569808254">
              <w:marLeft w:val="0"/>
              <w:marRight w:val="0"/>
              <w:marTop w:val="0"/>
              <w:marBottom w:val="0"/>
              <w:divBdr>
                <w:top w:val="none" w:sz="0" w:space="0" w:color="auto"/>
                <w:left w:val="none" w:sz="0" w:space="0" w:color="auto"/>
                <w:bottom w:val="none" w:sz="0" w:space="0" w:color="auto"/>
                <w:right w:val="none" w:sz="0" w:space="0" w:color="auto"/>
              </w:divBdr>
            </w:div>
            <w:div w:id="484051827">
              <w:marLeft w:val="0"/>
              <w:marRight w:val="0"/>
              <w:marTop w:val="0"/>
              <w:marBottom w:val="0"/>
              <w:divBdr>
                <w:top w:val="none" w:sz="0" w:space="0" w:color="auto"/>
                <w:left w:val="none" w:sz="0" w:space="0" w:color="auto"/>
                <w:bottom w:val="none" w:sz="0" w:space="0" w:color="auto"/>
                <w:right w:val="none" w:sz="0" w:space="0" w:color="auto"/>
              </w:divBdr>
            </w:div>
            <w:div w:id="1138912327">
              <w:marLeft w:val="0"/>
              <w:marRight w:val="0"/>
              <w:marTop w:val="0"/>
              <w:marBottom w:val="0"/>
              <w:divBdr>
                <w:top w:val="none" w:sz="0" w:space="0" w:color="auto"/>
                <w:left w:val="none" w:sz="0" w:space="0" w:color="auto"/>
                <w:bottom w:val="none" w:sz="0" w:space="0" w:color="auto"/>
                <w:right w:val="none" w:sz="0" w:space="0" w:color="auto"/>
              </w:divBdr>
            </w:div>
            <w:div w:id="675503385">
              <w:marLeft w:val="0"/>
              <w:marRight w:val="0"/>
              <w:marTop w:val="0"/>
              <w:marBottom w:val="0"/>
              <w:divBdr>
                <w:top w:val="none" w:sz="0" w:space="0" w:color="auto"/>
                <w:left w:val="none" w:sz="0" w:space="0" w:color="auto"/>
                <w:bottom w:val="none" w:sz="0" w:space="0" w:color="auto"/>
                <w:right w:val="none" w:sz="0" w:space="0" w:color="auto"/>
              </w:divBdr>
            </w:div>
            <w:div w:id="921260919">
              <w:marLeft w:val="0"/>
              <w:marRight w:val="0"/>
              <w:marTop w:val="0"/>
              <w:marBottom w:val="0"/>
              <w:divBdr>
                <w:top w:val="none" w:sz="0" w:space="0" w:color="auto"/>
                <w:left w:val="none" w:sz="0" w:space="0" w:color="auto"/>
                <w:bottom w:val="none" w:sz="0" w:space="0" w:color="auto"/>
                <w:right w:val="none" w:sz="0" w:space="0" w:color="auto"/>
              </w:divBdr>
            </w:div>
            <w:div w:id="1556039782">
              <w:marLeft w:val="0"/>
              <w:marRight w:val="0"/>
              <w:marTop w:val="0"/>
              <w:marBottom w:val="0"/>
              <w:divBdr>
                <w:top w:val="none" w:sz="0" w:space="0" w:color="auto"/>
                <w:left w:val="none" w:sz="0" w:space="0" w:color="auto"/>
                <w:bottom w:val="none" w:sz="0" w:space="0" w:color="auto"/>
                <w:right w:val="none" w:sz="0" w:space="0" w:color="auto"/>
              </w:divBdr>
            </w:div>
            <w:div w:id="226110125">
              <w:marLeft w:val="0"/>
              <w:marRight w:val="0"/>
              <w:marTop w:val="0"/>
              <w:marBottom w:val="0"/>
              <w:divBdr>
                <w:top w:val="none" w:sz="0" w:space="0" w:color="auto"/>
                <w:left w:val="none" w:sz="0" w:space="0" w:color="auto"/>
                <w:bottom w:val="none" w:sz="0" w:space="0" w:color="auto"/>
                <w:right w:val="none" w:sz="0" w:space="0" w:color="auto"/>
              </w:divBdr>
            </w:div>
            <w:div w:id="11721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507">
      <w:bodyDiv w:val="1"/>
      <w:marLeft w:val="0"/>
      <w:marRight w:val="0"/>
      <w:marTop w:val="0"/>
      <w:marBottom w:val="0"/>
      <w:divBdr>
        <w:top w:val="none" w:sz="0" w:space="0" w:color="auto"/>
        <w:left w:val="none" w:sz="0" w:space="0" w:color="auto"/>
        <w:bottom w:val="none" w:sz="0" w:space="0" w:color="auto"/>
        <w:right w:val="none" w:sz="0" w:space="0" w:color="auto"/>
      </w:divBdr>
    </w:div>
    <w:div w:id="1559627220">
      <w:bodyDiv w:val="1"/>
      <w:marLeft w:val="0"/>
      <w:marRight w:val="0"/>
      <w:marTop w:val="0"/>
      <w:marBottom w:val="0"/>
      <w:divBdr>
        <w:top w:val="none" w:sz="0" w:space="0" w:color="auto"/>
        <w:left w:val="none" w:sz="0" w:space="0" w:color="auto"/>
        <w:bottom w:val="none" w:sz="0" w:space="0" w:color="auto"/>
        <w:right w:val="none" w:sz="0" w:space="0" w:color="auto"/>
      </w:divBdr>
    </w:div>
    <w:div w:id="1685935808">
      <w:bodyDiv w:val="1"/>
      <w:marLeft w:val="0"/>
      <w:marRight w:val="0"/>
      <w:marTop w:val="0"/>
      <w:marBottom w:val="0"/>
      <w:divBdr>
        <w:top w:val="none" w:sz="0" w:space="0" w:color="auto"/>
        <w:left w:val="none" w:sz="0" w:space="0" w:color="auto"/>
        <w:bottom w:val="none" w:sz="0" w:space="0" w:color="auto"/>
        <w:right w:val="none" w:sz="0" w:space="0" w:color="auto"/>
      </w:divBdr>
    </w:div>
    <w:div w:id="1697388421">
      <w:bodyDiv w:val="1"/>
      <w:marLeft w:val="0"/>
      <w:marRight w:val="0"/>
      <w:marTop w:val="0"/>
      <w:marBottom w:val="0"/>
      <w:divBdr>
        <w:top w:val="none" w:sz="0" w:space="0" w:color="auto"/>
        <w:left w:val="none" w:sz="0" w:space="0" w:color="auto"/>
        <w:bottom w:val="none" w:sz="0" w:space="0" w:color="auto"/>
        <w:right w:val="none" w:sz="0" w:space="0" w:color="auto"/>
      </w:divBdr>
    </w:div>
    <w:div w:id="1714649093">
      <w:bodyDiv w:val="1"/>
      <w:marLeft w:val="0"/>
      <w:marRight w:val="0"/>
      <w:marTop w:val="0"/>
      <w:marBottom w:val="0"/>
      <w:divBdr>
        <w:top w:val="none" w:sz="0" w:space="0" w:color="auto"/>
        <w:left w:val="none" w:sz="0" w:space="0" w:color="auto"/>
        <w:bottom w:val="none" w:sz="0" w:space="0" w:color="auto"/>
        <w:right w:val="none" w:sz="0" w:space="0" w:color="auto"/>
      </w:divBdr>
    </w:div>
    <w:div w:id="18588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Saravanan</dc:creator>
  <cp:keywords/>
  <dc:description/>
  <cp:lastModifiedBy>Srinithi Saravanan</cp:lastModifiedBy>
  <cp:revision>2</cp:revision>
  <dcterms:created xsi:type="dcterms:W3CDTF">2023-12-05T05:21:00Z</dcterms:created>
  <dcterms:modified xsi:type="dcterms:W3CDTF">2023-12-05T05:21:00Z</dcterms:modified>
</cp:coreProperties>
</file>