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7726" w14:textId="77777777" w:rsidR="00593280" w:rsidRDefault="00000000">
      <w:pPr>
        <w:spacing w:after="0" w:line="259" w:lineRule="auto"/>
        <w:ind w:left="0" w:right="0" w:firstLine="0"/>
        <w:jc w:val="left"/>
      </w:pPr>
      <w:r>
        <w:rPr>
          <w:sz w:val="20"/>
        </w:rPr>
        <w:t xml:space="preserve"> </w:t>
      </w:r>
    </w:p>
    <w:p w14:paraId="4DF4C824" w14:textId="77777777" w:rsidR="00593280" w:rsidRDefault="00000000">
      <w:pPr>
        <w:tabs>
          <w:tab w:val="right" w:pos="10439"/>
        </w:tabs>
        <w:spacing w:after="171" w:line="259" w:lineRule="auto"/>
        <w:ind w:left="0" w:right="0" w:firstLine="0"/>
        <w:jc w:val="left"/>
      </w:pPr>
      <w:r>
        <w:rPr>
          <w:sz w:val="11"/>
        </w:rPr>
        <w:t xml:space="preserve"> </w:t>
      </w:r>
      <w:r>
        <w:rPr>
          <w:sz w:val="11"/>
        </w:rPr>
        <w:tab/>
      </w:r>
      <w:r>
        <w:rPr>
          <w:rFonts w:ascii="Calibri" w:eastAsia="Calibri" w:hAnsi="Calibri" w:cs="Calibri"/>
          <w:noProof/>
          <w:sz w:val="22"/>
        </w:rPr>
        <mc:AlternateContent>
          <mc:Choice Requires="wpg">
            <w:drawing>
              <wp:inline distT="0" distB="0" distL="0" distR="0" wp14:anchorId="55393DC0" wp14:editId="1002DA46">
                <wp:extent cx="5934710" cy="50800"/>
                <wp:effectExtent l="0" t="0" r="0" b="0"/>
                <wp:docPr id="13814" name="Group 1381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62" name="Shape 62"/>
                        <wps:cNvSpPr/>
                        <wps:spPr>
                          <a:xfrm>
                            <a:off x="0" y="0"/>
                            <a:ext cx="5934710" cy="0"/>
                          </a:xfrm>
                          <a:custGeom>
                            <a:avLst/>
                            <a:gdLst/>
                            <a:ahLst/>
                            <a:cxnLst/>
                            <a:rect l="0" t="0" r="0" b="0"/>
                            <a:pathLst>
                              <a:path w="5934710">
                                <a:moveTo>
                                  <a:pt x="0" y="0"/>
                                </a:moveTo>
                                <a:lnTo>
                                  <a:pt x="5934710" y="0"/>
                                </a:lnTo>
                              </a:path>
                            </a:pathLst>
                          </a:custGeom>
                          <a:ln w="508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14" style="width:467.3pt;height:4pt;mso-position-horizontal-relative:char;mso-position-vertical-relative:line" coordsize="59347,508">
                <v:shape id="Shape 62" style="position:absolute;width:59347;height:0;left:0;top:0;" coordsize="5934710,0" path="m0,0l5934710,0">
                  <v:stroke weight="4pt" endcap="flat" joinstyle="round" on="true" color="#000000"/>
                  <v:fill on="false" color="#000000" opacity="0"/>
                </v:shape>
              </v:group>
            </w:pict>
          </mc:Fallback>
        </mc:AlternateContent>
      </w:r>
      <w:r>
        <w:rPr>
          <w:sz w:val="11"/>
          <w:vertAlign w:val="subscript"/>
        </w:rPr>
        <w:t xml:space="preserve"> </w:t>
      </w:r>
    </w:p>
    <w:p w14:paraId="42AEF707" w14:textId="77777777" w:rsidR="00593280" w:rsidRDefault="00000000">
      <w:pPr>
        <w:spacing w:after="35" w:line="259" w:lineRule="auto"/>
        <w:ind w:left="0" w:right="0" w:firstLine="0"/>
        <w:jc w:val="left"/>
      </w:pPr>
      <w:r>
        <w:rPr>
          <w:sz w:val="20"/>
        </w:rPr>
        <w:t xml:space="preserve"> </w:t>
      </w:r>
    </w:p>
    <w:p w14:paraId="4D479B3D" w14:textId="77777777" w:rsidR="00593280" w:rsidRDefault="00000000">
      <w:pPr>
        <w:spacing w:after="427" w:line="259" w:lineRule="auto"/>
        <w:ind w:left="0" w:right="0" w:firstLine="0"/>
        <w:jc w:val="left"/>
      </w:pPr>
      <w:r>
        <w:rPr>
          <w:sz w:val="25"/>
        </w:rPr>
        <w:t xml:space="preserve"> </w:t>
      </w:r>
    </w:p>
    <w:p w14:paraId="4F1B48E1" w14:textId="77777777" w:rsidR="00593280" w:rsidRDefault="00000000">
      <w:pPr>
        <w:spacing w:after="0" w:line="259" w:lineRule="auto"/>
        <w:ind w:left="611" w:right="0" w:firstLine="0"/>
        <w:jc w:val="center"/>
      </w:pPr>
      <w:r>
        <w:rPr>
          <w:b/>
          <w:sz w:val="66"/>
        </w:rPr>
        <w:t xml:space="preserve">SOFTWARE </w:t>
      </w:r>
    </w:p>
    <w:p w14:paraId="64C7B1C8" w14:textId="77777777" w:rsidR="00593280" w:rsidRDefault="00000000">
      <w:pPr>
        <w:spacing w:after="0" w:line="259" w:lineRule="auto"/>
        <w:ind w:left="2806" w:right="0"/>
        <w:jc w:val="left"/>
      </w:pPr>
      <w:r>
        <w:rPr>
          <w:b/>
          <w:sz w:val="66"/>
        </w:rPr>
        <w:t xml:space="preserve">REQUIREMENTS </w:t>
      </w:r>
    </w:p>
    <w:p w14:paraId="5BFC41E3" w14:textId="77777777" w:rsidR="00593280" w:rsidRDefault="00000000">
      <w:pPr>
        <w:spacing w:after="215" w:line="259" w:lineRule="auto"/>
        <w:ind w:left="2911" w:right="0"/>
        <w:jc w:val="left"/>
      </w:pPr>
      <w:r>
        <w:rPr>
          <w:b/>
          <w:sz w:val="66"/>
        </w:rPr>
        <w:t xml:space="preserve">SPECIFICATION </w:t>
      </w:r>
    </w:p>
    <w:p w14:paraId="77788172" w14:textId="77777777" w:rsidR="00593280" w:rsidRDefault="00000000">
      <w:pPr>
        <w:spacing w:after="0" w:line="259" w:lineRule="auto"/>
        <w:ind w:left="0" w:right="0" w:firstLine="0"/>
        <w:jc w:val="left"/>
      </w:pPr>
      <w:r>
        <w:rPr>
          <w:b/>
          <w:sz w:val="95"/>
        </w:rPr>
        <w:t xml:space="preserve"> </w:t>
      </w:r>
    </w:p>
    <w:p w14:paraId="650AE667" w14:textId="77777777" w:rsidR="00593280" w:rsidRDefault="00000000">
      <w:pPr>
        <w:spacing w:after="0" w:line="259" w:lineRule="auto"/>
        <w:ind w:left="615" w:right="2"/>
        <w:jc w:val="center"/>
      </w:pPr>
      <w:r>
        <w:rPr>
          <w:b/>
          <w:sz w:val="48"/>
        </w:rPr>
        <w:t xml:space="preserve">For </w:t>
      </w:r>
    </w:p>
    <w:p w14:paraId="6E35DE26" w14:textId="77777777" w:rsidR="00593280" w:rsidRDefault="00000000">
      <w:pPr>
        <w:spacing w:after="0" w:line="259" w:lineRule="auto"/>
        <w:ind w:left="0" w:right="0" w:firstLine="0"/>
        <w:jc w:val="left"/>
      </w:pPr>
      <w:r>
        <w:rPr>
          <w:b/>
          <w:sz w:val="52"/>
        </w:rPr>
        <w:t xml:space="preserve"> </w:t>
      </w:r>
    </w:p>
    <w:p w14:paraId="239844C1" w14:textId="77777777" w:rsidR="00593280" w:rsidRDefault="00000000">
      <w:pPr>
        <w:spacing w:after="69" w:line="259" w:lineRule="auto"/>
        <w:ind w:left="0" w:right="0" w:firstLine="0"/>
        <w:jc w:val="left"/>
      </w:pPr>
      <w:r>
        <w:rPr>
          <w:b/>
          <w:sz w:val="44"/>
        </w:rPr>
        <w:t xml:space="preserve"> </w:t>
      </w:r>
    </w:p>
    <w:p w14:paraId="239257C9" w14:textId="77777777" w:rsidR="00593280" w:rsidRDefault="00000000">
      <w:pPr>
        <w:pStyle w:val="Heading1"/>
      </w:pPr>
      <w:r>
        <w:t xml:space="preserve">Library Management System </w:t>
      </w:r>
    </w:p>
    <w:p w14:paraId="403E9249" w14:textId="77777777" w:rsidR="00593280" w:rsidRDefault="00000000">
      <w:pPr>
        <w:spacing w:after="0" w:line="259" w:lineRule="auto"/>
        <w:ind w:left="745" w:right="0" w:firstLine="0"/>
        <w:jc w:val="center"/>
      </w:pPr>
      <w:r>
        <w:rPr>
          <w:b/>
          <w:sz w:val="56"/>
        </w:rPr>
        <w:t xml:space="preserve"> </w:t>
      </w:r>
    </w:p>
    <w:p w14:paraId="3B7ED34F" w14:textId="77777777" w:rsidR="00593280" w:rsidRDefault="00000000">
      <w:pPr>
        <w:spacing w:after="0" w:line="259" w:lineRule="auto"/>
        <w:ind w:left="606" w:right="0" w:firstLine="0"/>
        <w:jc w:val="center"/>
      </w:pPr>
      <w:r>
        <w:rPr>
          <w:b/>
          <w:sz w:val="40"/>
        </w:rPr>
        <w:t xml:space="preserve">TEAM: ONE </w:t>
      </w:r>
    </w:p>
    <w:p w14:paraId="0B7D60E8" w14:textId="77777777" w:rsidR="00593280" w:rsidRDefault="00000000">
      <w:pPr>
        <w:spacing w:after="0" w:line="259" w:lineRule="auto"/>
        <w:ind w:left="705" w:right="0" w:firstLine="0"/>
        <w:jc w:val="center"/>
      </w:pPr>
      <w:r>
        <w:rPr>
          <w:b/>
          <w:sz w:val="40"/>
        </w:rPr>
        <w:t xml:space="preserve"> </w:t>
      </w:r>
    </w:p>
    <w:p w14:paraId="63FB6AA3" w14:textId="77777777" w:rsidR="00593280" w:rsidRDefault="00000000">
      <w:pPr>
        <w:spacing w:after="50" w:line="259" w:lineRule="auto"/>
        <w:ind w:left="705" w:right="0" w:firstLine="0"/>
        <w:jc w:val="center"/>
      </w:pPr>
      <w:r>
        <w:rPr>
          <w:b/>
          <w:sz w:val="40"/>
        </w:rPr>
        <w:t xml:space="preserve"> </w:t>
      </w:r>
    </w:p>
    <w:p w14:paraId="3F36DE8F" w14:textId="77777777" w:rsidR="00593280" w:rsidRDefault="00000000">
      <w:pPr>
        <w:spacing w:after="0" w:line="259" w:lineRule="auto"/>
        <w:ind w:left="0" w:right="0" w:firstLine="0"/>
        <w:jc w:val="left"/>
      </w:pPr>
      <w:r>
        <w:rPr>
          <w:b/>
          <w:sz w:val="49"/>
        </w:rPr>
        <w:t xml:space="preserve"> </w:t>
      </w:r>
    </w:p>
    <w:p w14:paraId="3704EAA4" w14:textId="77777777" w:rsidR="00593280" w:rsidRDefault="00000000">
      <w:pPr>
        <w:pStyle w:val="Heading2"/>
        <w:ind w:left="615"/>
      </w:pPr>
      <w:r>
        <w:t xml:space="preserve">Done by: - </w:t>
      </w:r>
    </w:p>
    <w:p w14:paraId="52AA757C" w14:textId="77777777" w:rsidR="00593280" w:rsidRDefault="00000000">
      <w:pPr>
        <w:spacing w:after="0" w:line="259" w:lineRule="auto"/>
        <w:ind w:left="725" w:right="0" w:firstLine="0"/>
        <w:jc w:val="center"/>
      </w:pPr>
      <w:r>
        <w:rPr>
          <w:b/>
          <w:sz w:val="48"/>
        </w:rPr>
        <w:t xml:space="preserve"> </w:t>
      </w:r>
    </w:p>
    <w:p w14:paraId="706A0311" w14:textId="77777777" w:rsidR="00593280" w:rsidRDefault="00000000">
      <w:pPr>
        <w:spacing w:after="0" w:line="259" w:lineRule="auto"/>
        <w:ind w:left="615" w:right="0"/>
        <w:jc w:val="center"/>
      </w:pPr>
      <w:r>
        <w:rPr>
          <w:b/>
          <w:sz w:val="36"/>
        </w:rPr>
        <w:t xml:space="preserve">M.SHALMAN   - 22AD095 </w:t>
      </w:r>
    </w:p>
    <w:p w14:paraId="2E048808" w14:textId="77777777" w:rsidR="00593280" w:rsidRDefault="00000000">
      <w:pPr>
        <w:spacing w:after="0" w:line="259" w:lineRule="auto"/>
        <w:ind w:left="695" w:right="0" w:firstLine="0"/>
        <w:jc w:val="center"/>
      </w:pPr>
      <w:r>
        <w:rPr>
          <w:b/>
          <w:sz w:val="36"/>
        </w:rPr>
        <w:t xml:space="preserve"> </w:t>
      </w:r>
    </w:p>
    <w:p w14:paraId="7EE36143" w14:textId="77777777" w:rsidR="00593280" w:rsidRDefault="00000000">
      <w:pPr>
        <w:spacing w:after="0" w:line="259" w:lineRule="auto"/>
        <w:ind w:left="615" w:right="0"/>
        <w:jc w:val="center"/>
      </w:pPr>
      <w:r>
        <w:rPr>
          <w:b/>
          <w:sz w:val="36"/>
        </w:rPr>
        <w:t xml:space="preserve">J.SRE DEVA   - 22AD106 </w:t>
      </w:r>
    </w:p>
    <w:p w14:paraId="741736AE" w14:textId="77777777" w:rsidR="00593280" w:rsidRDefault="00000000">
      <w:pPr>
        <w:spacing w:after="0" w:line="259" w:lineRule="auto"/>
        <w:ind w:left="695" w:right="0" w:firstLine="0"/>
        <w:jc w:val="center"/>
      </w:pPr>
      <w:r>
        <w:rPr>
          <w:b/>
          <w:sz w:val="36"/>
        </w:rPr>
        <w:t xml:space="preserve"> </w:t>
      </w:r>
    </w:p>
    <w:p w14:paraId="3999AE6B" w14:textId="44D6009B" w:rsidR="00593280" w:rsidRDefault="00000000">
      <w:pPr>
        <w:spacing w:after="0" w:line="259" w:lineRule="auto"/>
        <w:ind w:left="2656" w:right="0" w:firstLine="0"/>
        <w:jc w:val="left"/>
      </w:pPr>
      <w:proofErr w:type="gramStart"/>
      <w:r>
        <w:rPr>
          <w:b/>
          <w:sz w:val="36"/>
        </w:rPr>
        <w:t>N.SRIHARIKRISHNA</w:t>
      </w:r>
      <w:proofErr w:type="gramEnd"/>
      <w:r>
        <w:rPr>
          <w:b/>
          <w:sz w:val="36"/>
        </w:rPr>
        <w:t xml:space="preserve">   - 22AD10</w:t>
      </w:r>
      <w:r w:rsidR="001706CC">
        <w:rPr>
          <w:b/>
          <w:sz w:val="36"/>
        </w:rPr>
        <w:t>7</w:t>
      </w:r>
    </w:p>
    <w:p w14:paraId="57C5066D" w14:textId="77777777" w:rsidR="00593280" w:rsidRDefault="00000000">
      <w:pPr>
        <w:pStyle w:val="Heading3"/>
        <w:ind w:left="835"/>
      </w:pPr>
      <w:r>
        <w:t>1.</w:t>
      </w:r>
      <w:r>
        <w:rPr>
          <w:rFonts w:ascii="Arial" w:eastAsia="Arial" w:hAnsi="Arial" w:cs="Arial"/>
        </w:rPr>
        <w:t xml:space="preserve"> </w:t>
      </w:r>
      <w:r>
        <w:t xml:space="preserve">Introduction </w:t>
      </w:r>
    </w:p>
    <w:p w14:paraId="3C946F58" w14:textId="77777777" w:rsidR="00593280" w:rsidRDefault="00000000">
      <w:pPr>
        <w:pStyle w:val="Heading4"/>
        <w:ind w:left="835"/>
      </w:pPr>
      <w:r>
        <w:t>1.1</w:t>
      </w:r>
      <w:r>
        <w:rPr>
          <w:rFonts w:ascii="Arial" w:eastAsia="Arial" w:hAnsi="Arial" w:cs="Arial"/>
        </w:rPr>
        <w:t xml:space="preserve"> </w:t>
      </w:r>
      <w:r>
        <w:t xml:space="preserve">Purpose </w:t>
      </w:r>
    </w:p>
    <w:p w14:paraId="25806474" w14:textId="77777777" w:rsidR="00593280" w:rsidRDefault="00000000">
      <w:pPr>
        <w:ind w:left="840" w:right="174" w:firstLine="721"/>
      </w:pPr>
      <w:r>
        <w:t xml:space="preserve">An Inventory Management System (IMS) serves a pivotal role in optimizing business operations through efficient resource allocation. By preventing overstocking or stockouts, the system ensures that organizations maintain the optimal levels of inventory, minimizing holding costs and enhancing overall supply chain efficiency. Additionally, IMS plays a crucial role in cost control by providing real-time insights, enabling informed decisions on procurement, storage, and order </w:t>
      </w:r>
      <w:proofErr w:type="spellStart"/>
      <w:r>
        <w:t>fulfillment</w:t>
      </w:r>
      <w:proofErr w:type="spellEnd"/>
      <w:r>
        <w:t xml:space="preserve">. This not only prevents excess inventory costs but also contributes to the efficient allocation of financial resources. Furthermore, the system directly impacts customer satisfaction by </w:t>
      </w:r>
      <w:r>
        <w:lastRenderedPageBreak/>
        <w:t xml:space="preserve">maintaining accurate inventory levels, ensuring timely order </w:t>
      </w:r>
      <w:proofErr w:type="spellStart"/>
      <w:r>
        <w:t>fulfillment</w:t>
      </w:r>
      <w:proofErr w:type="spellEnd"/>
      <w:r>
        <w:t xml:space="preserve">, and reducing the likelihood of backorders. Moreover, IMS aids in forecasting and planning by leveraging data-driven insights, allowing businesses to anticipate demand trends, plan for seasonal fluctuations, and optimize stocking levels for future demand. Lastly, the system contributes to risk mitigation by providing visibility into inventory levels, helping businesses avoid issues such as obsolete stock, theft, or product obsolescence, ultimately enhancing overall business resilience in a dynamic marketplace. This project describes the software interface requirements using ER diagrams and UML diagrams. </w:t>
      </w:r>
    </w:p>
    <w:p w14:paraId="499A75AE" w14:textId="77777777" w:rsidR="00593280" w:rsidRDefault="00000000">
      <w:pPr>
        <w:spacing w:after="5" w:line="259" w:lineRule="auto"/>
        <w:ind w:left="1561" w:right="0" w:firstLine="0"/>
        <w:jc w:val="left"/>
      </w:pPr>
      <w:r>
        <w:t xml:space="preserve">  </w:t>
      </w:r>
    </w:p>
    <w:p w14:paraId="45A16F40" w14:textId="77777777" w:rsidR="00593280" w:rsidRDefault="00000000">
      <w:pPr>
        <w:pStyle w:val="Heading4"/>
        <w:ind w:left="835"/>
      </w:pPr>
      <w:proofErr w:type="gramStart"/>
      <w:r>
        <w:t>1.2</w:t>
      </w:r>
      <w:r>
        <w:rPr>
          <w:rFonts w:ascii="Arial" w:eastAsia="Arial" w:hAnsi="Arial" w:cs="Arial"/>
        </w:rPr>
        <w:t xml:space="preserve"> </w:t>
      </w:r>
      <w:r>
        <w:rPr>
          <w:sz w:val="28"/>
        </w:rPr>
        <w:t xml:space="preserve"> </w:t>
      </w:r>
      <w:r>
        <w:t>Scope</w:t>
      </w:r>
      <w:proofErr w:type="gramEnd"/>
      <w:r>
        <w:t xml:space="preserve"> of Development Project </w:t>
      </w:r>
    </w:p>
    <w:p w14:paraId="5D35B853" w14:textId="77777777" w:rsidR="00593280" w:rsidRDefault="00000000">
      <w:pPr>
        <w:ind w:left="910" w:right="270"/>
      </w:pPr>
      <w:r>
        <w:t xml:space="preserve"> The Smart Inventory Management System functions as an online software application designed to meet the requirements of stock analysis across multiple </w:t>
      </w:r>
      <w:proofErr w:type="spellStart"/>
      <w:r>
        <w:t>godowns</w:t>
      </w:r>
      <w:proofErr w:type="spellEnd"/>
      <w:r>
        <w:t xml:space="preserve">. It offers a </w:t>
      </w:r>
      <w:proofErr w:type="spellStart"/>
      <w:r>
        <w:t>userfriendly</w:t>
      </w:r>
      <w:proofErr w:type="spellEnd"/>
      <w:r>
        <w:t xml:space="preserve"> graphical interface for efficiently managing both daily transactions and historical data. The system generates management reports, including monthly inwards, deliveries, and returns, providing valuable insights. Operating with a centralized database ensures immediate reflection of any changes made at a specific location.  </w:t>
      </w:r>
    </w:p>
    <w:p w14:paraId="70ED2C54" w14:textId="77777777" w:rsidR="00593280" w:rsidRDefault="00000000">
      <w:pPr>
        <w:ind w:left="910" w:right="278"/>
      </w:pPr>
      <w:r>
        <w:t xml:space="preserve"> As an online tool, it allows concurrent logins for multiple users, promoting collaborative use. The primary objective of this application is to streamline and automate the management of transactions and historical data in diverse </w:t>
      </w:r>
      <w:proofErr w:type="spellStart"/>
      <w:r>
        <w:t>godowns</w:t>
      </w:r>
      <w:proofErr w:type="spellEnd"/>
      <w:r>
        <w:t xml:space="preserve">, thereby reducing manual efforts. Additionally, it furnishes users with a convenient interface to access details such as daily stock statements for all </w:t>
      </w:r>
      <w:proofErr w:type="spellStart"/>
      <w:r>
        <w:t>godowns</w:t>
      </w:r>
      <w:proofErr w:type="spellEnd"/>
      <w:r>
        <w:t xml:space="preserve">. </w:t>
      </w:r>
    </w:p>
    <w:p w14:paraId="55CA8D19" w14:textId="77777777" w:rsidR="00593280" w:rsidRDefault="00000000">
      <w:pPr>
        <w:spacing w:after="0" w:line="259" w:lineRule="auto"/>
        <w:ind w:left="900" w:right="0" w:firstLine="0"/>
        <w:jc w:val="left"/>
      </w:pPr>
      <w:r>
        <w:t xml:space="preserve"> </w:t>
      </w:r>
    </w:p>
    <w:p w14:paraId="5693D837" w14:textId="77777777" w:rsidR="00593280" w:rsidRDefault="00000000">
      <w:pPr>
        <w:pStyle w:val="Heading4"/>
        <w:ind w:left="835"/>
      </w:pPr>
      <w:r>
        <w:t>1.3</w:t>
      </w:r>
      <w:r>
        <w:rPr>
          <w:rFonts w:ascii="Arial" w:eastAsia="Arial" w:hAnsi="Arial" w:cs="Arial"/>
        </w:rPr>
        <w:t xml:space="preserve"> </w:t>
      </w:r>
      <w:r>
        <w:t xml:space="preserve">Definitions, Acronyms and Abbreviations </w:t>
      </w:r>
    </w:p>
    <w:p w14:paraId="00DA918C" w14:textId="77777777" w:rsidR="00593280" w:rsidRDefault="00000000">
      <w:pPr>
        <w:spacing w:after="0" w:line="259" w:lineRule="auto"/>
        <w:ind w:left="1561" w:right="0" w:firstLine="0"/>
        <w:jc w:val="left"/>
      </w:pPr>
      <w:r>
        <w:t xml:space="preserve"> </w:t>
      </w:r>
    </w:p>
    <w:p w14:paraId="5C0E59FC" w14:textId="77777777" w:rsidR="00593280" w:rsidRDefault="00000000">
      <w:pPr>
        <w:ind w:left="1571" w:right="174"/>
      </w:pPr>
      <w:r>
        <w:t xml:space="preserve">JAVA -&gt; platform independence </w:t>
      </w:r>
    </w:p>
    <w:p w14:paraId="2D9F063F" w14:textId="77777777" w:rsidR="00593280" w:rsidRDefault="00000000">
      <w:pPr>
        <w:ind w:left="1571" w:right="174"/>
      </w:pPr>
      <w:r>
        <w:t xml:space="preserve">SQL-&gt; Structured query Language </w:t>
      </w:r>
    </w:p>
    <w:p w14:paraId="48BF5AD4" w14:textId="77777777" w:rsidR="00593280" w:rsidRDefault="00000000">
      <w:pPr>
        <w:ind w:left="1571" w:right="174"/>
      </w:pPr>
      <w:r>
        <w:t xml:space="preserve">ER-&gt; Entity Relationship </w:t>
      </w:r>
    </w:p>
    <w:p w14:paraId="700C5CD7" w14:textId="77777777" w:rsidR="00593280" w:rsidRDefault="00000000">
      <w:pPr>
        <w:ind w:left="1571" w:right="174"/>
      </w:pPr>
      <w:r>
        <w:t xml:space="preserve">UML -&gt; Unified </w:t>
      </w:r>
      <w:proofErr w:type="spellStart"/>
      <w:r>
        <w:t>Modeling</w:t>
      </w:r>
      <w:proofErr w:type="spellEnd"/>
      <w:r>
        <w:t xml:space="preserve"> Language </w:t>
      </w:r>
    </w:p>
    <w:p w14:paraId="25529E8A" w14:textId="77777777" w:rsidR="00593280" w:rsidRDefault="00000000">
      <w:pPr>
        <w:ind w:left="1571" w:right="174"/>
      </w:pPr>
      <w:r>
        <w:t xml:space="preserve">IDE-&gt; Integrated Development Environment </w:t>
      </w:r>
    </w:p>
    <w:p w14:paraId="6D98E67A" w14:textId="77777777" w:rsidR="00593280" w:rsidRDefault="00000000">
      <w:pPr>
        <w:ind w:left="1571" w:right="174"/>
      </w:pPr>
      <w:r>
        <w:t>SRS-&gt; Software Requirement Specification</w:t>
      </w:r>
    </w:p>
    <w:p w14:paraId="1DCEC810" w14:textId="77777777" w:rsidR="00593280" w:rsidRDefault="00000000">
      <w:pPr>
        <w:spacing w:after="128" w:line="259" w:lineRule="auto"/>
        <w:ind w:left="0" w:right="0" w:firstLine="0"/>
        <w:jc w:val="left"/>
      </w:pPr>
      <w:r>
        <w:rPr>
          <w:sz w:val="18"/>
        </w:rPr>
        <w:t xml:space="preserve"> </w:t>
      </w:r>
    </w:p>
    <w:p w14:paraId="20DDDD77" w14:textId="77777777" w:rsidR="00593280" w:rsidRDefault="00000000">
      <w:pPr>
        <w:pStyle w:val="Heading4"/>
        <w:spacing w:after="171"/>
        <w:ind w:left="835"/>
      </w:pPr>
      <w:r>
        <w:t>1.4</w:t>
      </w:r>
      <w:r>
        <w:rPr>
          <w:rFonts w:ascii="Arial" w:eastAsia="Arial" w:hAnsi="Arial" w:cs="Arial"/>
        </w:rPr>
        <w:t xml:space="preserve"> </w:t>
      </w:r>
      <w:r>
        <w:t xml:space="preserve">References </w:t>
      </w:r>
      <w:r>
        <w:rPr>
          <w:rFonts w:ascii="Wingdings" w:eastAsia="Wingdings" w:hAnsi="Wingdings" w:cs="Wingdings"/>
          <w:b w:val="0"/>
        </w:rPr>
        <w:t>❖</w:t>
      </w:r>
      <w:r>
        <w:rPr>
          <w:rFonts w:ascii="Arial" w:eastAsia="Arial" w:hAnsi="Arial" w:cs="Arial"/>
          <w:b w:val="0"/>
        </w:rPr>
        <w:t xml:space="preserve"> </w:t>
      </w:r>
      <w:r>
        <w:t xml:space="preserve">Books </w:t>
      </w:r>
    </w:p>
    <w:p w14:paraId="7A85D4ED" w14:textId="77777777" w:rsidR="00593280" w:rsidRDefault="00000000">
      <w:pPr>
        <w:numPr>
          <w:ilvl w:val="0"/>
          <w:numId w:val="1"/>
        </w:numPr>
        <w:spacing w:after="63" w:line="259" w:lineRule="auto"/>
        <w:ind w:right="773" w:hanging="361"/>
        <w:jc w:val="left"/>
      </w:pPr>
      <w:hyperlink r:id="rId5">
        <w:r>
          <w:rPr>
            <w:rFonts w:ascii="Calibri" w:eastAsia="Calibri" w:hAnsi="Calibri" w:cs="Calibri"/>
            <w:color w:val="53C0E9"/>
            <w:sz w:val="30"/>
            <w:u w:val="single" w:color="53C0E9"/>
          </w:rPr>
          <w:t>Essentials of Inventory Management</w:t>
        </w:r>
      </w:hyperlink>
      <w:hyperlink r:id="rId6">
        <w:r>
          <w:rPr>
            <w:rFonts w:ascii="Calibri" w:eastAsia="Calibri" w:hAnsi="Calibri" w:cs="Calibri"/>
            <w:color w:val="555555"/>
            <w:sz w:val="30"/>
          </w:rPr>
          <w:t xml:space="preserve"> </w:t>
        </w:r>
      </w:hyperlink>
    </w:p>
    <w:p w14:paraId="7B4678DD" w14:textId="77777777" w:rsidR="00593280" w:rsidRDefault="00000000">
      <w:pPr>
        <w:tabs>
          <w:tab w:val="center" w:pos="720"/>
          <w:tab w:val="center" w:pos="1441"/>
          <w:tab w:val="center" w:pos="2161"/>
          <w:tab w:val="center" w:pos="3939"/>
        </w:tabs>
        <w:spacing w:after="417" w:line="259" w:lineRule="auto"/>
        <w:ind w:left="-15" w:right="0" w:firstLine="0"/>
        <w:jc w:val="left"/>
      </w:pPr>
      <w:r>
        <w:rPr>
          <w:rFonts w:ascii="Calibri" w:eastAsia="Calibri" w:hAnsi="Calibri" w:cs="Calibri"/>
          <w:b/>
          <w:color w:val="333333"/>
        </w:rPr>
        <w:t xml:space="preserve"> </w:t>
      </w:r>
      <w:r>
        <w:rPr>
          <w:rFonts w:ascii="Calibri" w:eastAsia="Calibri" w:hAnsi="Calibri" w:cs="Calibri"/>
          <w:b/>
          <w:color w:val="333333"/>
        </w:rPr>
        <w:tab/>
        <w:t xml:space="preserve"> </w:t>
      </w:r>
      <w:r>
        <w:rPr>
          <w:rFonts w:ascii="Calibri" w:eastAsia="Calibri" w:hAnsi="Calibri" w:cs="Calibri"/>
          <w:b/>
          <w:color w:val="333333"/>
        </w:rPr>
        <w:tab/>
        <w:t xml:space="preserve"> </w:t>
      </w:r>
      <w:r>
        <w:rPr>
          <w:rFonts w:ascii="Calibri" w:eastAsia="Calibri" w:hAnsi="Calibri" w:cs="Calibri"/>
          <w:b/>
          <w:color w:val="333333"/>
        </w:rPr>
        <w:tab/>
        <w:t xml:space="preserve"> </w:t>
      </w:r>
      <w:r>
        <w:rPr>
          <w:rFonts w:ascii="Calibri" w:eastAsia="Calibri" w:hAnsi="Calibri" w:cs="Calibri"/>
          <w:b/>
          <w:color w:val="333333"/>
        </w:rPr>
        <w:tab/>
      </w:r>
      <w:r>
        <w:rPr>
          <w:b/>
          <w:color w:val="333333"/>
        </w:rPr>
        <w:t xml:space="preserve">Author: Max Muller </w:t>
      </w:r>
    </w:p>
    <w:p w14:paraId="59979E5C" w14:textId="77777777" w:rsidR="00593280" w:rsidRDefault="00000000">
      <w:pPr>
        <w:numPr>
          <w:ilvl w:val="0"/>
          <w:numId w:val="1"/>
        </w:numPr>
        <w:spacing w:after="69" w:line="259" w:lineRule="auto"/>
        <w:ind w:right="773" w:hanging="361"/>
        <w:jc w:val="left"/>
      </w:pPr>
      <w:hyperlink r:id="rId7">
        <w:r>
          <w:rPr>
            <w:rFonts w:ascii="Calibri" w:eastAsia="Calibri" w:hAnsi="Calibri" w:cs="Calibri"/>
            <w:color w:val="3CA0DC"/>
            <w:sz w:val="30"/>
            <w:u w:val="single" w:color="3CA0DC"/>
          </w:rPr>
          <w:t>Inventory Management Explained</w:t>
        </w:r>
      </w:hyperlink>
      <w:hyperlink r:id="rId8">
        <w:r>
          <w:rPr>
            <w:rFonts w:ascii="Calibri" w:eastAsia="Calibri" w:hAnsi="Calibri" w:cs="Calibri"/>
            <w:color w:val="555555"/>
            <w:sz w:val="30"/>
          </w:rPr>
          <w:t xml:space="preserve"> </w:t>
        </w:r>
      </w:hyperlink>
      <w:r>
        <w:rPr>
          <w:rFonts w:ascii="Calibri" w:eastAsia="Calibri" w:hAnsi="Calibri" w:cs="Calibri"/>
          <w:color w:val="555555"/>
          <w:sz w:val="30"/>
        </w:rPr>
        <w:t xml:space="preserve"> </w:t>
      </w:r>
    </w:p>
    <w:p w14:paraId="28A314CD" w14:textId="77777777" w:rsidR="00593280" w:rsidRDefault="00000000">
      <w:pPr>
        <w:tabs>
          <w:tab w:val="center" w:pos="720"/>
          <w:tab w:val="center" w:pos="1441"/>
          <w:tab w:val="center" w:pos="2161"/>
          <w:tab w:val="center" w:pos="3723"/>
        </w:tabs>
        <w:spacing w:after="309" w:line="259" w:lineRule="auto"/>
        <w:ind w:left="-15" w:right="0" w:firstLine="0"/>
        <w:jc w:val="left"/>
      </w:pPr>
      <w:r>
        <w:rPr>
          <w:rFonts w:ascii="Calibri" w:eastAsia="Calibri" w:hAnsi="Calibri" w:cs="Calibri"/>
          <w:b/>
          <w:color w:val="333333"/>
        </w:rPr>
        <w:t xml:space="preserve"> </w:t>
      </w:r>
      <w:r>
        <w:rPr>
          <w:rFonts w:ascii="Calibri" w:eastAsia="Calibri" w:hAnsi="Calibri" w:cs="Calibri"/>
          <w:b/>
          <w:color w:val="333333"/>
        </w:rPr>
        <w:tab/>
        <w:t xml:space="preserve"> </w:t>
      </w:r>
      <w:r>
        <w:rPr>
          <w:rFonts w:ascii="Calibri" w:eastAsia="Calibri" w:hAnsi="Calibri" w:cs="Calibri"/>
          <w:b/>
          <w:color w:val="333333"/>
        </w:rPr>
        <w:tab/>
        <w:t xml:space="preserve"> </w:t>
      </w:r>
      <w:r>
        <w:rPr>
          <w:rFonts w:ascii="Calibri" w:eastAsia="Calibri" w:hAnsi="Calibri" w:cs="Calibri"/>
          <w:b/>
          <w:color w:val="333333"/>
        </w:rPr>
        <w:tab/>
        <w:t xml:space="preserve"> </w:t>
      </w:r>
      <w:r>
        <w:rPr>
          <w:rFonts w:ascii="Calibri" w:eastAsia="Calibri" w:hAnsi="Calibri" w:cs="Calibri"/>
          <w:b/>
          <w:color w:val="333333"/>
        </w:rPr>
        <w:tab/>
      </w:r>
      <w:r>
        <w:rPr>
          <w:b/>
          <w:color w:val="333333"/>
        </w:rPr>
        <w:t xml:space="preserve">Author: David J </w:t>
      </w:r>
    </w:p>
    <w:p w14:paraId="1361CD19" w14:textId="77777777" w:rsidR="00593280" w:rsidRDefault="00000000">
      <w:pPr>
        <w:pStyle w:val="Heading4"/>
        <w:spacing w:after="330"/>
        <w:ind w:left="1571"/>
      </w:pPr>
      <w:r>
        <w:rPr>
          <w:rFonts w:ascii="Wingdings" w:eastAsia="Wingdings" w:hAnsi="Wingdings" w:cs="Wingdings"/>
          <w:b w:val="0"/>
        </w:rPr>
        <w:t>❖</w:t>
      </w:r>
      <w:r>
        <w:rPr>
          <w:rFonts w:ascii="Arial" w:eastAsia="Arial" w:hAnsi="Arial" w:cs="Arial"/>
          <w:b w:val="0"/>
        </w:rPr>
        <w:t xml:space="preserve"> </w:t>
      </w:r>
      <w:r>
        <w:t xml:space="preserve">Websites </w:t>
      </w:r>
    </w:p>
    <w:p w14:paraId="2A05FCA5" w14:textId="77777777" w:rsidR="00593280" w:rsidRDefault="00000000">
      <w:pPr>
        <w:numPr>
          <w:ilvl w:val="0"/>
          <w:numId w:val="2"/>
        </w:numPr>
        <w:spacing w:after="291" w:line="249" w:lineRule="auto"/>
        <w:ind w:left="2627" w:right="0" w:hanging="361"/>
        <w:jc w:val="left"/>
      </w:pPr>
      <w:hyperlink r:id="rId9">
        <w:r>
          <w:rPr>
            <w:b/>
            <w:color w:val="0000FF"/>
            <w:u w:val="single" w:color="0000FF"/>
          </w:rPr>
          <w:t>https://www.ibm.com/topics/inventory</w:t>
        </w:r>
      </w:hyperlink>
      <w:hyperlink r:id="rId10">
        <w:r>
          <w:rPr>
            <w:b/>
            <w:color w:val="0000FF"/>
            <w:u w:val="single" w:color="0000FF"/>
          </w:rPr>
          <w:t>-</w:t>
        </w:r>
      </w:hyperlink>
      <w:hyperlink r:id="rId11">
        <w:r>
          <w:rPr>
            <w:b/>
            <w:color w:val="0000FF"/>
            <w:u w:val="single" w:color="0000FF"/>
          </w:rPr>
          <w:t>management</w:t>
        </w:r>
      </w:hyperlink>
      <w:hyperlink r:id="rId12">
        <w:r>
          <w:rPr>
            <w:b/>
          </w:rPr>
          <w:t xml:space="preserve"> </w:t>
        </w:r>
      </w:hyperlink>
    </w:p>
    <w:p w14:paraId="42BA0123" w14:textId="77777777" w:rsidR="00593280" w:rsidRDefault="00000000">
      <w:pPr>
        <w:numPr>
          <w:ilvl w:val="0"/>
          <w:numId w:val="2"/>
        </w:numPr>
        <w:spacing w:after="343" w:line="249" w:lineRule="auto"/>
        <w:ind w:left="2627" w:right="0" w:hanging="361"/>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87C7C01" wp14:editId="3AAE24A1">
                <wp:simplePos x="0" y="0"/>
                <wp:positionH relativeFrom="column">
                  <wp:posOffset>1429068</wp:posOffset>
                </wp:positionH>
                <wp:positionV relativeFrom="paragraph">
                  <wp:posOffset>167037</wp:posOffset>
                </wp:positionV>
                <wp:extent cx="4650106" cy="174625"/>
                <wp:effectExtent l="0" t="0" r="0" b="0"/>
                <wp:wrapNone/>
                <wp:docPr id="14125" name="Group 14125"/>
                <wp:cNvGraphicFramePr/>
                <a:graphic xmlns:a="http://schemas.openxmlformats.org/drawingml/2006/main">
                  <a:graphicData uri="http://schemas.microsoft.com/office/word/2010/wordprocessingGroup">
                    <wpg:wgp>
                      <wpg:cNvGrpSpPr/>
                      <wpg:grpSpPr>
                        <a:xfrm>
                          <a:off x="0" y="0"/>
                          <a:ext cx="4650106" cy="174625"/>
                          <a:chOff x="0" y="0"/>
                          <a:chExt cx="4650106" cy="174625"/>
                        </a:xfrm>
                      </wpg:grpSpPr>
                      <wps:wsp>
                        <wps:cNvPr id="16011" name="Shape 16011"/>
                        <wps:cNvSpPr/>
                        <wps:spPr>
                          <a:xfrm>
                            <a:off x="0" y="0"/>
                            <a:ext cx="4650106" cy="174625"/>
                          </a:xfrm>
                          <a:custGeom>
                            <a:avLst/>
                            <a:gdLst/>
                            <a:ahLst/>
                            <a:cxnLst/>
                            <a:rect l="0" t="0" r="0" b="0"/>
                            <a:pathLst>
                              <a:path w="4650106" h="174625">
                                <a:moveTo>
                                  <a:pt x="0" y="0"/>
                                </a:moveTo>
                                <a:lnTo>
                                  <a:pt x="4650106" y="0"/>
                                </a:lnTo>
                                <a:lnTo>
                                  <a:pt x="465010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4125" style="width:366.15pt;height:13.75pt;position:absolute;z-index:-2147483589;mso-position-horizontal-relative:text;mso-position-horizontal:absolute;margin-left:112.525pt;mso-position-vertical-relative:text;margin-top:13.1525pt;" coordsize="46501,1746">
                <v:shape id="Shape 16012" style="position:absolute;width:46501;height:1746;left:0;top:0;" coordsize="4650106,174625" path="m0,0l4650106,0l4650106,174625l0,174625l0,0">
                  <v:stroke weight="0pt" endcap="flat" joinstyle="miter" miterlimit="10" on="false" color="#000000" opacity="0"/>
                  <v:fill on="true" color="#ffffff"/>
                </v:shape>
              </v:group>
            </w:pict>
          </mc:Fallback>
        </mc:AlternateContent>
      </w:r>
      <w:hyperlink r:id="rId13">
        <w:r>
          <w:rPr>
            <w:b/>
            <w:color w:val="0000FF"/>
            <w:u w:val="single" w:color="0000FF"/>
          </w:rPr>
          <w:t>https://www.selecthub.com/inventory</w:t>
        </w:r>
      </w:hyperlink>
      <w:hyperlink r:id="rId14">
        <w:r>
          <w:rPr>
            <w:b/>
            <w:color w:val="0000FF"/>
            <w:u w:val="single" w:color="0000FF"/>
          </w:rPr>
          <w:t>-</w:t>
        </w:r>
      </w:hyperlink>
      <w:hyperlink r:id="rId15">
        <w:r>
          <w:rPr>
            <w:b/>
            <w:color w:val="0000FF"/>
            <w:u w:val="single" w:color="0000FF"/>
          </w:rPr>
          <w:t>management/types</w:t>
        </w:r>
      </w:hyperlink>
      <w:hyperlink r:id="rId16">
        <w:r>
          <w:rPr>
            <w:b/>
            <w:color w:val="0000FF"/>
            <w:u w:val="single" w:color="0000FF"/>
          </w:rPr>
          <w:t>-</w:t>
        </w:r>
      </w:hyperlink>
      <w:hyperlink r:id="rId17">
        <w:r>
          <w:rPr>
            <w:b/>
            <w:color w:val="0000FF"/>
            <w:u w:val="single" w:color="0000FF"/>
          </w:rPr>
          <w:t>of</w:t>
        </w:r>
      </w:hyperlink>
      <w:hyperlink r:id="rId18"/>
      <w:hyperlink r:id="rId19">
        <w:r>
          <w:rPr>
            <w:b/>
            <w:color w:val="0000FF"/>
            <w:u w:val="single" w:color="0000FF"/>
          </w:rPr>
          <w:t>inventory</w:t>
        </w:r>
      </w:hyperlink>
      <w:hyperlink r:id="rId20">
        <w:r>
          <w:rPr>
            <w:b/>
            <w:color w:val="0000FF"/>
            <w:u w:val="single" w:color="0000FF"/>
          </w:rPr>
          <w:t>-</w:t>
        </w:r>
      </w:hyperlink>
      <w:hyperlink r:id="rId21">
        <w:r>
          <w:rPr>
            <w:b/>
            <w:color w:val="0000FF"/>
            <w:u w:val="single" w:color="0000FF"/>
          </w:rPr>
          <w:t>management</w:t>
        </w:r>
      </w:hyperlink>
      <w:hyperlink r:id="rId22">
        <w:r>
          <w:rPr>
            <w:b/>
            <w:color w:val="0000FF"/>
            <w:u w:val="single" w:color="0000FF"/>
          </w:rPr>
          <w:t>-</w:t>
        </w:r>
      </w:hyperlink>
      <w:hyperlink r:id="rId23">
        <w:r>
          <w:rPr>
            <w:b/>
            <w:color w:val="0000FF"/>
            <w:u w:val="single" w:color="0000FF"/>
          </w:rPr>
          <w:t>systems/</w:t>
        </w:r>
      </w:hyperlink>
      <w:hyperlink r:id="rId24">
        <w:r>
          <w:rPr>
            <w:b/>
          </w:rPr>
          <w:t xml:space="preserve"> </w:t>
        </w:r>
      </w:hyperlink>
    </w:p>
    <w:p w14:paraId="74CA6238" w14:textId="77777777" w:rsidR="00593280" w:rsidRDefault="00000000">
      <w:pPr>
        <w:numPr>
          <w:ilvl w:val="0"/>
          <w:numId w:val="2"/>
        </w:numPr>
        <w:spacing w:after="0" w:line="259" w:lineRule="auto"/>
        <w:ind w:left="2627" w:right="0" w:hanging="361"/>
        <w:jc w:val="left"/>
      </w:pPr>
      <w:hyperlink r:id="rId25">
        <w:r>
          <w:rPr>
            <w:b/>
            <w:color w:val="0000FF"/>
            <w:u w:val="single" w:color="0000FF"/>
          </w:rPr>
          <w:t>https://dynamics.microsoft.com/en</w:t>
        </w:r>
      </w:hyperlink>
      <w:hyperlink r:id="rId26">
        <w:r>
          <w:rPr>
            <w:b/>
            <w:color w:val="0000FF"/>
            <w:u w:val="single" w:color="0000FF"/>
          </w:rPr>
          <w:t>-</w:t>
        </w:r>
      </w:hyperlink>
      <w:hyperlink r:id="rId27">
        <w:r>
          <w:rPr>
            <w:b/>
            <w:color w:val="0000FF"/>
            <w:u w:val="single" w:color="0000FF"/>
          </w:rPr>
          <w:t>in/field</w:t>
        </w:r>
      </w:hyperlink>
      <w:hyperlink r:id="rId28">
        <w:r>
          <w:rPr>
            <w:b/>
            <w:color w:val="0000FF"/>
            <w:u w:val="single" w:color="0000FF"/>
          </w:rPr>
          <w:t>-</w:t>
        </w:r>
      </w:hyperlink>
      <w:hyperlink r:id="rId29">
        <w:r>
          <w:rPr>
            <w:b/>
            <w:color w:val="0000FF"/>
            <w:u w:val="single" w:color="0000FF"/>
          </w:rPr>
          <w:t>service/inventory</w:t>
        </w:r>
      </w:hyperlink>
      <w:hyperlink r:id="rId30">
        <w:r>
          <w:rPr>
            <w:b/>
            <w:color w:val="0000FF"/>
            <w:u w:val="single" w:color="0000FF"/>
          </w:rPr>
          <w:t>-</w:t>
        </w:r>
      </w:hyperlink>
    </w:p>
    <w:p w14:paraId="1326FBA0" w14:textId="77777777" w:rsidR="00593280" w:rsidRDefault="00000000">
      <w:pPr>
        <w:spacing w:after="338" w:line="259" w:lineRule="auto"/>
        <w:ind w:left="2251" w:right="0" w:firstLine="0"/>
        <w:jc w:val="left"/>
      </w:pPr>
      <w:r>
        <w:rPr>
          <w:rFonts w:ascii="Calibri" w:eastAsia="Calibri" w:hAnsi="Calibri" w:cs="Calibri"/>
          <w:noProof/>
          <w:sz w:val="22"/>
        </w:rPr>
        <mc:AlternateContent>
          <mc:Choice Requires="wpg">
            <w:drawing>
              <wp:inline distT="0" distB="0" distL="0" distR="0" wp14:anchorId="45C00E67" wp14:editId="73F55E0E">
                <wp:extent cx="4592956" cy="175794"/>
                <wp:effectExtent l="0" t="0" r="0" b="0"/>
                <wp:docPr id="14126" name="Group 14126"/>
                <wp:cNvGraphicFramePr/>
                <a:graphic xmlns:a="http://schemas.openxmlformats.org/drawingml/2006/main">
                  <a:graphicData uri="http://schemas.microsoft.com/office/word/2010/wordprocessingGroup">
                    <wpg:wgp>
                      <wpg:cNvGrpSpPr/>
                      <wpg:grpSpPr>
                        <a:xfrm>
                          <a:off x="0" y="0"/>
                          <a:ext cx="4592956" cy="175794"/>
                          <a:chOff x="0" y="0"/>
                          <a:chExt cx="4592956" cy="175794"/>
                        </a:xfrm>
                      </wpg:grpSpPr>
                      <wps:wsp>
                        <wps:cNvPr id="16013" name="Shape 16013"/>
                        <wps:cNvSpPr/>
                        <wps:spPr>
                          <a:xfrm>
                            <a:off x="0" y="0"/>
                            <a:ext cx="4592956" cy="174625"/>
                          </a:xfrm>
                          <a:custGeom>
                            <a:avLst/>
                            <a:gdLst/>
                            <a:ahLst/>
                            <a:cxnLst/>
                            <a:rect l="0" t="0" r="0" b="0"/>
                            <a:pathLst>
                              <a:path w="4592956" h="174625">
                                <a:moveTo>
                                  <a:pt x="0" y="0"/>
                                </a:moveTo>
                                <a:lnTo>
                                  <a:pt x="4592956" y="0"/>
                                </a:lnTo>
                                <a:lnTo>
                                  <a:pt x="459295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Rectangle 14021"/>
                        <wps:cNvSpPr/>
                        <wps:spPr>
                          <a:xfrm>
                            <a:off x="248031" y="7087"/>
                            <a:ext cx="1045719" cy="224380"/>
                          </a:xfrm>
                          <a:prstGeom prst="rect">
                            <a:avLst/>
                          </a:prstGeom>
                          <a:ln>
                            <a:noFill/>
                          </a:ln>
                        </wps:spPr>
                        <wps:txbx>
                          <w:txbxContent>
                            <w:p w14:paraId="00A77399" w14:textId="77777777" w:rsidR="00593280" w:rsidRDefault="00000000">
                              <w:pPr>
                                <w:spacing w:after="160" w:line="259" w:lineRule="auto"/>
                                <w:ind w:left="0" w:right="0" w:firstLine="0"/>
                                <w:jc w:val="left"/>
                              </w:pPr>
                              <w:r>
                                <w:fldChar w:fldCharType="begin"/>
                              </w:r>
                              <w:r>
                                <w:instrText>HYPERLINK "https://dynamics.microsoft.com/en-in/field-service/inventory-management-system/" \h</w:instrText>
                              </w:r>
                              <w:r>
                                <w:fldChar w:fldCharType="separate"/>
                              </w:r>
                              <w:proofErr w:type="spellStart"/>
                              <w:r>
                                <w:rPr>
                                  <w:b/>
                                  <w:color w:val="0000FF"/>
                                  <w:u w:val="single" w:color="0000FF"/>
                                </w:rPr>
                                <w:t>managemen</w:t>
                              </w:r>
                              <w:proofErr w:type="spellEnd"/>
                              <w:r>
                                <w:rPr>
                                  <w:b/>
                                  <w:color w:val="0000FF"/>
                                  <w:u w:val="single" w:color="0000FF"/>
                                </w:rPr>
                                <w:fldChar w:fldCharType="end"/>
                              </w:r>
                            </w:p>
                          </w:txbxContent>
                        </wps:txbx>
                        <wps:bodyPr horzOverflow="overflow" vert="horz" lIns="0" tIns="0" rIns="0" bIns="0" rtlCol="0">
                          <a:noAutofit/>
                        </wps:bodyPr>
                      </wps:wsp>
                      <wps:wsp>
                        <wps:cNvPr id="14022" name="Rectangle 14022"/>
                        <wps:cNvSpPr/>
                        <wps:spPr>
                          <a:xfrm>
                            <a:off x="1035177" y="7087"/>
                            <a:ext cx="67498" cy="224380"/>
                          </a:xfrm>
                          <a:prstGeom prst="rect">
                            <a:avLst/>
                          </a:prstGeom>
                          <a:ln>
                            <a:noFill/>
                          </a:ln>
                        </wps:spPr>
                        <wps:txbx>
                          <w:txbxContent>
                            <w:p w14:paraId="30B9FF76" w14:textId="77777777" w:rsidR="00593280" w:rsidRDefault="00000000">
                              <w:pPr>
                                <w:spacing w:after="160" w:line="259" w:lineRule="auto"/>
                                <w:ind w:left="0" w:right="0" w:firstLine="0"/>
                                <w:jc w:val="left"/>
                              </w:pPr>
                              <w:hyperlink r:id="rId31">
                                <w:r>
                                  <w:rPr>
                                    <w:b/>
                                    <w:color w:val="0000FF"/>
                                    <w:u w:val="single" w:color="0000FF"/>
                                  </w:rPr>
                                  <w:t>t</w:t>
                                </w:r>
                              </w:hyperlink>
                            </w:p>
                          </w:txbxContent>
                        </wps:txbx>
                        <wps:bodyPr horzOverflow="overflow" vert="horz" lIns="0" tIns="0" rIns="0" bIns="0" rtlCol="0">
                          <a:noAutofit/>
                        </wps:bodyPr>
                      </wps:wsp>
                      <wps:wsp>
                        <wps:cNvPr id="14023" name="Rectangle 14023"/>
                        <wps:cNvSpPr/>
                        <wps:spPr>
                          <a:xfrm>
                            <a:off x="1086485" y="7087"/>
                            <a:ext cx="67498" cy="224380"/>
                          </a:xfrm>
                          <a:prstGeom prst="rect">
                            <a:avLst/>
                          </a:prstGeom>
                          <a:ln>
                            <a:noFill/>
                          </a:ln>
                        </wps:spPr>
                        <wps:txbx>
                          <w:txbxContent>
                            <w:p w14:paraId="4F27DE1B" w14:textId="77777777" w:rsidR="00593280" w:rsidRDefault="00000000">
                              <w:pPr>
                                <w:spacing w:after="160" w:line="259" w:lineRule="auto"/>
                                <w:ind w:left="0" w:right="0" w:firstLine="0"/>
                                <w:jc w:val="left"/>
                              </w:pPr>
                              <w:hyperlink r:id="rId32">
                                <w:r>
                                  <w:rPr>
                                    <w:b/>
                                    <w:color w:val="0000FF"/>
                                    <w:u w:val="single" w:color="0000FF"/>
                                  </w:rPr>
                                  <w:t>-</w:t>
                                </w:r>
                              </w:hyperlink>
                            </w:p>
                          </w:txbxContent>
                        </wps:txbx>
                        <wps:bodyPr horzOverflow="overflow" vert="horz" lIns="0" tIns="0" rIns="0" bIns="0" rtlCol="0">
                          <a:noAutofit/>
                        </wps:bodyPr>
                      </wps:wsp>
                      <wps:wsp>
                        <wps:cNvPr id="14024" name="Rectangle 14024"/>
                        <wps:cNvSpPr/>
                        <wps:spPr>
                          <a:xfrm>
                            <a:off x="1137285" y="7087"/>
                            <a:ext cx="586625" cy="224380"/>
                          </a:xfrm>
                          <a:prstGeom prst="rect">
                            <a:avLst/>
                          </a:prstGeom>
                          <a:ln>
                            <a:noFill/>
                          </a:ln>
                        </wps:spPr>
                        <wps:txbx>
                          <w:txbxContent>
                            <w:p w14:paraId="2A4C078A" w14:textId="77777777" w:rsidR="00593280" w:rsidRDefault="00000000">
                              <w:pPr>
                                <w:spacing w:after="160" w:line="259" w:lineRule="auto"/>
                                <w:ind w:left="0" w:right="0" w:firstLine="0"/>
                                <w:jc w:val="left"/>
                              </w:pPr>
                              <w:hyperlink r:id="rId33">
                                <w:r>
                                  <w:rPr>
                                    <w:b/>
                                    <w:color w:val="0000FF"/>
                                    <w:u w:val="single" w:color="0000FF"/>
                                  </w:rPr>
                                  <w:t>system</w:t>
                                </w:r>
                              </w:hyperlink>
                            </w:p>
                          </w:txbxContent>
                        </wps:txbx>
                        <wps:bodyPr horzOverflow="overflow" vert="horz" lIns="0" tIns="0" rIns="0" bIns="0" rtlCol="0">
                          <a:noAutofit/>
                        </wps:bodyPr>
                      </wps:wsp>
                      <wps:wsp>
                        <wps:cNvPr id="14025" name="Rectangle 14025"/>
                        <wps:cNvSpPr/>
                        <wps:spPr>
                          <a:xfrm>
                            <a:off x="1578357" y="7087"/>
                            <a:ext cx="56314" cy="224380"/>
                          </a:xfrm>
                          <a:prstGeom prst="rect">
                            <a:avLst/>
                          </a:prstGeom>
                          <a:ln>
                            <a:noFill/>
                          </a:ln>
                        </wps:spPr>
                        <wps:txbx>
                          <w:txbxContent>
                            <w:p w14:paraId="7B5E84A4" w14:textId="77777777" w:rsidR="00593280" w:rsidRDefault="00000000">
                              <w:pPr>
                                <w:spacing w:after="160" w:line="259" w:lineRule="auto"/>
                                <w:ind w:left="0" w:right="0" w:firstLine="0"/>
                                <w:jc w:val="left"/>
                              </w:pPr>
                              <w:hyperlink r:id="rId34">
                                <w:r>
                                  <w:rPr>
                                    <w:b/>
                                    <w:color w:val="0000FF"/>
                                    <w:u w:val="single" w:color="0000FF"/>
                                  </w:rPr>
                                  <w:t>/</w:t>
                                </w:r>
                              </w:hyperlink>
                            </w:p>
                          </w:txbxContent>
                        </wps:txbx>
                        <wps:bodyPr horzOverflow="overflow" vert="horz" lIns="0" tIns="0" rIns="0" bIns="0" rtlCol="0">
                          <a:noAutofit/>
                        </wps:bodyPr>
                      </wps:wsp>
                      <wps:wsp>
                        <wps:cNvPr id="14026" name="Rectangle 14026"/>
                        <wps:cNvSpPr/>
                        <wps:spPr>
                          <a:xfrm>
                            <a:off x="1620266" y="7087"/>
                            <a:ext cx="50673" cy="224380"/>
                          </a:xfrm>
                          <a:prstGeom prst="rect">
                            <a:avLst/>
                          </a:prstGeom>
                          <a:ln>
                            <a:noFill/>
                          </a:ln>
                        </wps:spPr>
                        <wps:txbx>
                          <w:txbxContent>
                            <w:p w14:paraId="2BE839DB" w14:textId="77777777" w:rsidR="00593280" w:rsidRDefault="00000000">
                              <w:pPr>
                                <w:spacing w:after="160" w:line="259" w:lineRule="auto"/>
                                <w:ind w:left="0" w:right="0" w:firstLine="0"/>
                                <w:jc w:val="left"/>
                              </w:pPr>
                              <w:hyperlink r:id="rId35">
                                <w:r>
                                  <w:rPr>
                                    <w:b/>
                                  </w:rPr>
                                  <w:t xml:space="preserve"> </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14126" style="width:361.65pt;height:13.842pt;mso-position-horizontal-relative:char;mso-position-vertical-relative:line" coordsize="45929,1757">
                <v:shape id="Shape 16014" style="position:absolute;width:45929;height:1746;left:0;top:0;" coordsize="4592956,174625" path="m0,0l4592956,0l4592956,174625l0,174625l0,0">
                  <v:stroke weight="0pt" endcap="flat" joinstyle="miter" miterlimit="10" on="false" color="#000000" opacity="0"/>
                  <v:fill on="true" color="#ffffff"/>
                </v:shape>
                <v:rect id="Rectangle 14021" style="position:absolute;width:10457;height:2243;left:2480;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color w:val="0000ff"/>
                              <w:u w:val="single" w:color="0000ff"/>
                            </w:rPr>
                            <w:t xml:space="preserve">managemen</w:t>
                          </w:r>
                        </w:hyperlink>
                      </w:p>
                    </w:txbxContent>
                  </v:textbox>
                </v:rect>
                <v:rect id="Rectangle 14022" style="position:absolute;width:674;height:2243;left:10351;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color w:val="0000ff"/>
                              <w:u w:val="single" w:color="0000ff"/>
                            </w:rPr>
                            <w:t xml:space="preserve">t</w:t>
                          </w:r>
                        </w:hyperlink>
                      </w:p>
                    </w:txbxContent>
                  </v:textbox>
                </v:rect>
                <v:rect id="Rectangle 14023" style="position:absolute;width:674;height:2243;left:10864;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color w:val="0000ff"/>
                              <w:u w:val="single" w:color="0000ff"/>
                            </w:rPr>
                            <w:t xml:space="preserve">-</w:t>
                          </w:r>
                        </w:hyperlink>
                      </w:p>
                    </w:txbxContent>
                  </v:textbox>
                </v:rect>
                <v:rect id="Rectangle 14024" style="position:absolute;width:5866;height:2243;left:11372;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color w:val="0000ff"/>
                              <w:u w:val="single" w:color="0000ff"/>
                            </w:rPr>
                            <w:t xml:space="preserve">system</w:t>
                          </w:r>
                        </w:hyperlink>
                      </w:p>
                    </w:txbxContent>
                  </v:textbox>
                </v:rect>
                <v:rect id="Rectangle 14025" style="position:absolute;width:563;height:2243;left:15783;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color w:val="0000ff"/>
                              <w:u w:val="single" w:color="0000ff"/>
                            </w:rPr>
                            <w:t xml:space="preserve">/</w:t>
                          </w:r>
                        </w:hyperlink>
                      </w:p>
                    </w:txbxContent>
                  </v:textbox>
                </v:rect>
                <v:rect id="Rectangle 14026" style="position:absolute;width:506;height:2243;left:16202;top:70;" filled="f" stroked="f">
                  <v:textbox inset="0,0,0,0">
                    <w:txbxContent>
                      <w:p>
                        <w:pPr>
                          <w:spacing w:before="0" w:after="160" w:line="259" w:lineRule="auto"/>
                          <w:ind w:left="0" w:right="0" w:firstLine="0"/>
                          <w:jc w:val="left"/>
                        </w:pPr>
                        <w:hyperlink r:id="hyperlink399">
                          <w:r>
                            <w:rPr>
                              <w:rFonts w:cs="Times New Roman" w:hAnsi="Times New Roman" w:eastAsia="Times New Roman" w:ascii="Times New Roman"/>
                              <w:b w:val="1"/>
                            </w:rPr>
                            <w:t xml:space="preserve"> </w:t>
                          </w:r>
                        </w:hyperlink>
                      </w:p>
                    </w:txbxContent>
                  </v:textbox>
                </v:rect>
              </v:group>
            </w:pict>
          </mc:Fallback>
        </mc:AlternateContent>
      </w:r>
    </w:p>
    <w:p w14:paraId="598FF793" w14:textId="77777777" w:rsidR="00593280" w:rsidRDefault="00000000">
      <w:pPr>
        <w:spacing w:after="21" w:line="259" w:lineRule="auto"/>
        <w:ind w:left="0" w:right="0" w:firstLine="0"/>
        <w:jc w:val="left"/>
      </w:pPr>
      <w:r>
        <w:rPr>
          <w:b/>
          <w:sz w:val="23"/>
        </w:rPr>
        <w:t xml:space="preserve"> </w:t>
      </w:r>
    </w:p>
    <w:p w14:paraId="0319A310" w14:textId="77777777" w:rsidR="00593280" w:rsidRDefault="00000000">
      <w:pPr>
        <w:pStyle w:val="Heading3"/>
        <w:ind w:left="835"/>
      </w:pPr>
      <w:r>
        <w:t>2.</w:t>
      </w:r>
      <w:r>
        <w:rPr>
          <w:rFonts w:ascii="Arial" w:eastAsia="Arial" w:hAnsi="Arial" w:cs="Arial"/>
        </w:rPr>
        <w:t xml:space="preserve"> </w:t>
      </w:r>
      <w:r>
        <w:t xml:space="preserve">Overall Descriptions </w:t>
      </w:r>
    </w:p>
    <w:p w14:paraId="09915C6E" w14:textId="77777777" w:rsidR="00593280" w:rsidRDefault="00000000">
      <w:pPr>
        <w:spacing w:after="0" w:line="259" w:lineRule="auto"/>
        <w:ind w:left="835" w:right="0"/>
        <w:jc w:val="left"/>
      </w:pPr>
      <w:r>
        <w:rPr>
          <w:b/>
        </w:rPr>
        <w:t>2.1</w:t>
      </w:r>
      <w:r>
        <w:rPr>
          <w:rFonts w:ascii="Arial" w:eastAsia="Arial" w:hAnsi="Arial" w:cs="Arial"/>
          <w:b/>
        </w:rPr>
        <w:t xml:space="preserve"> </w:t>
      </w:r>
      <w:r>
        <w:rPr>
          <w:b/>
        </w:rPr>
        <w:t xml:space="preserve">Product Perspective </w:t>
      </w:r>
    </w:p>
    <w:p w14:paraId="2893A39C" w14:textId="77777777" w:rsidR="00593280" w:rsidRDefault="00000000">
      <w:pPr>
        <w:ind w:left="1571" w:right="174"/>
      </w:pPr>
      <w:r>
        <w:t xml:space="preserve">Use Case Diagram of Inventory Management System </w:t>
      </w:r>
    </w:p>
    <w:p w14:paraId="42F85242" w14:textId="77777777" w:rsidR="00593280" w:rsidRDefault="00000000">
      <w:pPr>
        <w:spacing w:after="0" w:line="259" w:lineRule="auto"/>
        <w:ind w:left="0" w:right="0" w:firstLine="0"/>
        <w:jc w:val="left"/>
      </w:pPr>
      <w:r>
        <w:t xml:space="preserve"> </w:t>
      </w:r>
    </w:p>
    <w:p w14:paraId="4B787A37" w14:textId="77777777" w:rsidR="00593280" w:rsidRDefault="00000000">
      <w:pPr>
        <w:spacing w:after="0" w:line="259" w:lineRule="auto"/>
        <w:ind w:left="0" w:right="0" w:firstLine="0"/>
        <w:jc w:val="left"/>
      </w:pPr>
      <w:r>
        <w:t xml:space="preserve"> </w:t>
      </w:r>
    </w:p>
    <w:p w14:paraId="67F57608" w14:textId="77777777" w:rsidR="00593280" w:rsidRDefault="00000000">
      <w:pPr>
        <w:spacing w:after="0" w:line="259" w:lineRule="auto"/>
        <w:ind w:left="0" w:right="0" w:firstLine="0"/>
        <w:jc w:val="left"/>
      </w:pPr>
      <w:r>
        <w:t xml:space="preserve"> </w:t>
      </w:r>
    </w:p>
    <w:p w14:paraId="4EBDF9E1" w14:textId="77777777" w:rsidR="00593280" w:rsidRDefault="00000000">
      <w:pPr>
        <w:spacing w:after="0" w:line="259" w:lineRule="auto"/>
        <w:ind w:left="0" w:right="0" w:firstLine="0"/>
        <w:jc w:val="left"/>
      </w:pPr>
      <w:r>
        <w:t xml:space="preserve"> </w:t>
      </w:r>
    </w:p>
    <w:p w14:paraId="692818EF" w14:textId="77777777" w:rsidR="00593280" w:rsidRDefault="00000000">
      <w:pPr>
        <w:spacing w:after="0" w:line="259" w:lineRule="auto"/>
        <w:ind w:left="0" w:right="0" w:firstLine="0"/>
        <w:jc w:val="left"/>
      </w:pPr>
      <w:r>
        <w:t xml:space="preserve"> </w:t>
      </w:r>
    </w:p>
    <w:p w14:paraId="42516DC1" w14:textId="77777777" w:rsidR="00593280" w:rsidRDefault="00000000">
      <w:pPr>
        <w:spacing w:after="0" w:line="259" w:lineRule="auto"/>
        <w:ind w:left="0" w:right="0" w:firstLine="0"/>
        <w:jc w:val="left"/>
      </w:pPr>
      <w:r>
        <w:t xml:space="preserve"> </w:t>
      </w:r>
    </w:p>
    <w:p w14:paraId="48EC524A" w14:textId="77777777" w:rsidR="00593280" w:rsidRDefault="00000000">
      <w:pPr>
        <w:spacing w:after="0" w:line="259" w:lineRule="auto"/>
        <w:ind w:left="835" w:right="0"/>
        <w:jc w:val="left"/>
      </w:pPr>
      <w:r>
        <w:rPr>
          <w:b/>
        </w:rPr>
        <w:t>2.2</w:t>
      </w:r>
      <w:r>
        <w:rPr>
          <w:rFonts w:ascii="Arial" w:eastAsia="Arial" w:hAnsi="Arial" w:cs="Arial"/>
          <w:b/>
        </w:rPr>
        <w:t xml:space="preserve"> </w:t>
      </w:r>
      <w:r>
        <w:rPr>
          <w:b/>
        </w:rPr>
        <w:t xml:space="preserve">Product Function </w:t>
      </w:r>
    </w:p>
    <w:p w14:paraId="2D1DBE2C" w14:textId="77777777" w:rsidR="00593280" w:rsidRDefault="00000000">
      <w:pPr>
        <w:ind w:left="1571" w:right="174"/>
      </w:pPr>
      <w:r>
        <w:t xml:space="preserve">Entity Relationship Diagram of Inventory Management System </w:t>
      </w:r>
    </w:p>
    <w:p w14:paraId="691556ED" w14:textId="77777777" w:rsidR="00593280" w:rsidRDefault="00000000">
      <w:pPr>
        <w:spacing w:after="0" w:line="259" w:lineRule="auto"/>
        <w:ind w:left="0" w:right="0" w:firstLine="0"/>
        <w:jc w:val="left"/>
      </w:pPr>
      <w:r>
        <w:rPr>
          <w:sz w:val="28"/>
        </w:rPr>
        <w:t xml:space="preserve"> </w:t>
      </w:r>
    </w:p>
    <w:p w14:paraId="72B4C418" w14:textId="77777777" w:rsidR="00593280" w:rsidRDefault="00000000">
      <w:pPr>
        <w:spacing w:after="0" w:line="259" w:lineRule="auto"/>
        <w:ind w:left="0" w:right="0" w:firstLine="0"/>
        <w:jc w:val="left"/>
      </w:pPr>
      <w:r>
        <w:rPr>
          <w:sz w:val="28"/>
        </w:rPr>
        <w:t xml:space="preserve"> </w:t>
      </w:r>
    </w:p>
    <w:p w14:paraId="1BD3D28B" w14:textId="77777777" w:rsidR="00593280" w:rsidRDefault="00000000">
      <w:pPr>
        <w:spacing w:after="0" w:line="259" w:lineRule="auto"/>
        <w:ind w:left="0" w:right="0" w:firstLine="0"/>
        <w:jc w:val="left"/>
      </w:pPr>
      <w:r>
        <w:rPr>
          <w:sz w:val="28"/>
        </w:rPr>
        <w:t xml:space="preserve"> </w:t>
      </w:r>
    </w:p>
    <w:p w14:paraId="2840E1DC" w14:textId="77777777" w:rsidR="00593280" w:rsidRDefault="00000000">
      <w:pPr>
        <w:spacing w:after="0" w:line="259" w:lineRule="auto"/>
        <w:ind w:left="0" w:right="0" w:firstLine="0"/>
        <w:jc w:val="left"/>
      </w:pPr>
      <w:r>
        <w:rPr>
          <w:sz w:val="28"/>
        </w:rPr>
        <w:t xml:space="preserve"> </w:t>
      </w:r>
    </w:p>
    <w:p w14:paraId="5C2573B6" w14:textId="77777777" w:rsidR="00593280" w:rsidRDefault="00000000">
      <w:pPr>
        <w:pStyle w:val="Heading4"/>
        <w:ind w:left="835"/>
      </w:pPr>
      <w:r>
        <w:t>2.3</w:t>
      </w:r>
      <w:r>
        <w:rPr>
          <w:rFonts w:ascii="Arial" w:eastAsia="Arial" w:hAnsi="Arial" w:cs="Arial"/>
        </w:rPr>
        <w:t xml:space="preserve"> </w:t>
      </w:r>
      <w:r>
        <w:t xml:space="preserve">User Classes and Characteristics </w:t>
      </w:r>
    </w:p>
    <w:p w14:paraId="23D4EF33" w14:textId="77777777" w:rsidR="00593280" w:rsidRDefault="00000000">
      <w:pPr>
        <w:spacing w:after="0" w:line="259" w:lineRule="auto"/>
        <w:ind w:left="1331" w:right="0"/>
        <w:jc w:val="left"/>
      </w:pPr>
      <w:r>
        <w:rPr>
          <w:b/>
        </w:rPr>
        <w:t xml:space="preserve">2.3.1 Users: </w:t>
      </w:r>
    </w:p>
    <w:p w14:paraId="3AE94873" w14:textId="77777777" w:rsidR="00593280" w:rsidRDefault="00000000">
      <w:pPr>
        <w:spacing w:after="0" w:line="259" w:lineRule="auto"/>
        <w:ind w:left="1321" w:right="0" w:firstLine="0"/>
        <w:jc w:val="left"/>
      </w:pPr>
      <w:r>
        <w:t xml:space="preserve"> </w:t>
      </w:r>
    </w:p>
    <w:p w14:paraId="228D4436" w14:textId="77777777" w:rsidR="00593280" w:rsidRDefault="00000000">
      <w:pPr>
        <w:ind w:left="1331" w:right="174"/>
      </w:pPr>
      <w:r>
        <w:t xml:space="preserve">The major functionality of this product is divided into two categories.  </w:t>
      </w:r>
    </w:p>
    <w:p w14:paraId="207E9CB1" w14:textId="77777777" w:rsidR="00593280" w:rsidRDefault="00000000">
      <w:pPr>
        <w:numPr>
          <w:ilvl w:val="0"/>
          <w:numId w:val="3"/>
        </w:numPr>
        <w:ind w:right="174" w:hanging="240"/>
      </w:pPr>
      <w:r>
        <w:t xml:space="preserve">Administrative User Functions. </w:t>
      </w:r>
    </w:p>
    <w:p w14:paraId="344DFA4F" w14:textId="77777777" w:rsidR="00593280" w:rsidRDefault="00000000">
      <w:pPr>
        <w:numPr>
          <w:ilvl w:val="0"/>
          <w:numId w:val="3"/>
        </w:numPr>
        <w:ind w:right="174" w:hanging="240"/>
      </w:pPr>
      <w:r>
        <w:t xml:space="preserve">Normal User Functions.  </w:t>
      </w:r>
    </w:p>
    <w:p w14:paraId="2E887188" w14:textId="77777777" w:rsidR="00593280" w:rsidRDefault="00000000">
      <w:pPr>
        <w:spacing w:after="0" w:line="259" w:lineRule="auto"/>
        <w:ind w:left="1321" w:right="0" w:firstLine="0"/>
        <w:jc w:val="left"/>
      </w:pPr>
      <w:r>
        <w:t xml:space="preserve"> </w:t>
      </w:r>
    </w:p>
    <w:p w14:paraId="43783729" w14:textId="77777777" w:rsidR="00593280" w:rsidRDefault="00000000">
      <w:pPr>
        <w:spacing w:after="0" w:line="259" w:lineRule="auto"/>
        <w:ind w:left="1361" w:right="0"/>
        <w:jc w:val="left"/>
      </w:pPr>
      <w:r>
        <w:rPr>
          <w:b/>
        </w:rPr>
        <w:t xml:space="preserve">2.3.2 Administrative User Functions:  </w:t>
      </w:r>
    </w:p>
    <w:p w14:paraId="75E9080B" w14:textId="77777777" w:rsidR="00593280" w:rsidRDefault="00000000">
      <w:pPr>
        <w:spacing w:after="43"/>
        <w:ind w:left="1361" w:right="174"/>
      </w:pPr>
      <w:r>
        <w:t xml:space="preserve">Administrators can perform the following </w:t>
      </w:r>
      <w:proofErr w:type="gramStart"/>
      <w:r>
        <w:t>task</w:t>
      </w:r>
      <w:proofErr w:type="gramEnd"/>
      <w:r>
        <w:t xml:space="preserve">  </w:t>
      </w:r>
    </w:p>
    <w:p w14:paraId="07E67A45" w14:textId="77777777" w:rsidR="00593280" w:rsidRDefault="00000000">
      <w:pPr>
        <w:numPr>
          <w:ilvl w:val="0"/>
          <w:numId w:val="4"/>
        </w:numPr>
        <w:spacing w:after="49"/>
        <w:ind w:left="1496" w:right="174" w:hanging="145"/>
      </w:pPr>
      <w:r>
        <w:t xml:space="preserve">Create new users • Change the </w:t>
      </w:r>
      <w:proofErr w:type="gramStart"/>
      <w:r>
        <w:t>password</w:t>
      </w:r>
      <w:proofErr w:type="gramEnd"/>
      <w:r>
        <w:t xml:space="preserve">  </w:t>
      </w:r>
    </w:p>
    <w:p w14:paraId="2FED6EAD" w14:textId="77777777" w:rsidR="00593280" w:rsidRDefault="00000000">
      <w:pPr>
        <w:numPr>
          <w:ilvl w:val="0"/>
          <w:numId w:val="4"/>
        </w:numPr>
        <w:ind w:left="1496" w:right="174" w:hanging="145"/>
      </w:pPr>
      <w:r>
        <w:t xml:space="preserve">Add/Update the details of Employees of the Company </w:t>
      </w:r>
    </w:p>
    <w:p w14:paraId="42BBB2DF" w14:textId="77777777" w:rsidR="00593280" w:rsidRDefault="00000000">
      <w:pPr>
        <w:numPr>
          <w:ilvl w:val="0"/>
          <w:numId w:val="4"/>
        </w:numPr>
        <w:spacing w:after="49"/>
        <w:ind w:left="1496" w:right="174" w:hanging="145"/>
      </w:pPr>
      <w:r>
        <w:t xml:space="preserve">Add the information about the </w:t>
      </w:r>
      <w:proofErr w:type="spellStart"/>
      <w:proofErr w:type="gramStart"/>
      <w:r>
        <w:t>Godowns</w:t>
      </w:r>
      <w:proofErr w:type="spellEnd"/>
      <w:proofErr w:type="gramEnd"/>
      <w:r>
        <w:t xml:space="preserve">  </w:t>
      </w:r>
    </w:p>
    <w:p w14:paraId="35C9EE8D" w14:textId="77777777" w:rsidR="00593280" w:rsidRDefault="00000000">
      <w:pPr>
        <w:numPr>
          <w:ilvl w:val="0"/>
          <w:numId w:val="4"/>
        </w:numPr>
        <w:spacing w:after="49"/>
        <w:ind w:left="1496" w:right="174" w:hanging="145"/>
      </w:pPr>
      <w:r>
        <w:t xml:space="preserve">Can view the information about the </w:t>
      </w:r>
      <w:proofErr w:type="gramStart"/>
      <w:r>
        <w:t>Inwards</w:t>
      </w:r>
      <w:proofErr w:type="gramEnd"/>
      <w:r>
        <w:t xml:space="preserve">  </w:t>
      </w:r>
    </w:p>
    <w:p w14:paraId="1ED17363" w14:textId="77777777" w:rsidR="00593280" w:rsidRDefault="00000000">
      <w:pPr>
        <w:numPr>
          <w:ilvl w:val="0"/>
          <w:numId w:val="4"/>
        </w:numPr>
        <w:spacing w:after="49"/>
        <w:ind w:left="1496" w:right="174" w:hanging="145"/>
      </w:pPr>
      <w:r>
        <w:t xml:space="preserve">Can view the information about the </w:t>
      </w:r>
      <w:proofErr w:type="gramStart"/>
      <w:r>
        <w:t>Deliveries</w:t>
      </w:r>
      <w:proofErr w:type="gramEnd"/>
      <w:r>
        <w:t xml:space="preserve">  </w:t>
      </w:r>
    </w:p>
    <w:p w14:paraId="64446079" w14:textId="77777777" w:rsidR="00593280" w:rsidRDefault="00000000">
      <w:pPr>
        <w:numPr>
          <w:ilvl w:val="0"/>
          <w:numId w:val="4"/>
        </w:numPr>
        <w:spacing w:after="43"/>
        <w:ind w:left="1496" w:right="174" w:hanging="145"/>
      </w:pPr>
      <w:r>
        <w:t xml:space="preserve">Can view the information about the </w:t>
      </w:r>
      <w:proofErr w:type="gramStart"/>
      <w:r>
        <w:t>Returns</w:t>
      </w:r>
      <w:proofErr w:type="gramEnd"/>
      <w:r>
        <w:t xml:space="preserve">  </w:t>
      </w:r>
    </w:p>
    <w:p w14:paraId="2E35F50C" w14:textId="77777777" w:rsidR="00593280" w:rsidRDefault="00000000">
      <w:pPr>
        <w:numPr>
          <w:ilvl w:val="0"/>
          <w:numId w:val="4"/>
        </w:numPr>
        <w:ind w:left="1496" w:right="174" w:hanging="145"/>
      </w:pPr>
      <w:r>
        <w:t xml:space="preserve">Can view/generate management </w:t>
      </w:r>
      <w:proofErr w:type="gramStart"/>
      <w:r>
        <w:t>reports</w:t>
      </w:r>
      <w:proofErr w:type="gramEnd"/>
      <w:r>
        <w:t xml:space="preserve"> </w:t>
      </w:r>
    </w:p>
    <w:p w14:paraId="6706A732" w14:textId="77777777" w:rsidR="00593280" w:rsidRDefault="00000000">
      <w:pPr>
        <w:spacing w:after="20" w:line="259" w:lineRule="auto"/>
        <w:ind w:left="1351" w:right="0" w:firstLine="0"/>
        <w:jc w:val="left"/>
      </w:pPr>
      <w:r>
        <w:rPr>
          <w:sz w:val="20"/>
        </w:rPr>
        <w:t xml:space="preserve"> </w:t>
      </w:r>
    </w:p>
    <w:p w14:paraId="05492134" w14:textId="77777777" w:rsidR="00593280" w:rsidRDefault="00000000">
      <w:pPr>
        <w:spacing w:after="0" w:line="259" w:lineRule="auto"/>
        <w:ind w:left="1361" w:right="0"/>
        <w:jc w:val="left"/>
      </w:pPr>
      <w:r>
        <w:rPr>
          <w:b/>
        </w:rPr>
        <w:t>2.3.3 Normal User Functions:</w:t>
      </w:r>
      <w:r>
        <w:t xml:space="preserve">  </w:t>
      </w:r>
    </w:p>
    <w:p w14:paraId="618B7AEA" w14:textId="77777777" w:rsidR="00593280" w:rsidRDefault="00000000">
      <w:pPr>
        <w:ind w:left="1361" w:right="174"/>
      </w:pPr>
      <w:r>
        <w:t xml:space="preserve">Normal users can perform the following </w:t>
      </w:r>
      <w:proofErr w:type="gramStart"/>
      <w:r>
        <w:t>task</w:t>
      </w:r>
      <w:proofErr w:type="gramEnd"/>
      <w:r>
        <w:t xml:space="preserve">  </w:t>
      </w:r>
    </w:p>
    <w:p w14:paraId="3EF75799" w14:textId="77777777" w:rsidR="00593280" w:rsidRDefault="00000000">
      <w:pPr>
        <w:numPr>
          <w:ilvl w:val="0"/>
          <w:numId w:val="4"/>
        </w:numPr>
        <w:spacing w:after="44"/>
        <w:ind w:left="1496" w:right="174" w:hanging="145"/>
      </w:pPr>
      <w:r>
        <w:t xml:space="preserve">Change the </w:t>
      </w:r>
      <w:proofErr w:type="gramStart"/>
      <w:r>
        <w:t>password</w:t>
      </w:r>
      <w:proofErr w:type="gramEnd"/>
      <w:r>
        <w:t xml:space="preserve">  </w:t>
      </w:r>
    </w:p>
    <w:p w14:paraId="31E85456" w14:textId="77777777" w:rsidR="00593280" w:rsidRDefault="00000000">
      <w:pPr>
        <w:numPr>
          <w:ilvl w:val="0"/>
          <w:numId w:val="4"/>
        </w:numPr>
        <w:spacing w:after="38"/>
        <w:ind w:left="1496" w:right="174" w:hanging="145"/>
      </w:pPr>
      <w:r>
        <w:t xml:space="preserve">View the details of Employees of the Company  </w:t>
      </w:r>
    </w:p>
    <w:p w14:paraId="38F83338" w14:textId="77777777" w:rsidR="00593280" w:rsidRDefault="00000000">
      <w:pPr>
        <w:numPr>
          <w:ilvl w:val="0"/>
          <w:numId w:val="4"/>
        </w:numPr>
        <w:spacing w:after="39"/>
        <w:ind w:left="1496" w:right="174" w:hanging="145"/>
      </w:pPr>
      <w:r>
        <w:t xml:space="preserve">View information of different </w:t>
      </w:r>
      <w:proofErr w:type="spellStart"/>
      <w:r>
        <w:t>Godowns</w:t>
      </w:r>
      <w:proofErr w:type="spellEnd"/>
      <w:r>
        <w:t xml:space="preserve">  </w:t>
      </w:r>
    </w:p>
    <w:p w14:paraId="24D1CC3A" w14:textId="77777777" w:rsidR="00593280" w:rsidRDefault="00000000">
      <w:pPr>
        <w:numPr>
          <w:ilvl w:val="0"/>
          <w:numId w:val="4"/>
        </w:numPr>
        <w:spacing w:after="39"/>
        <w:ind w:left="1496" w:right="174" w:hanging="145"/>
      </w:pPr>
      <w:r>
        <w:t xml:space="preserve">Can add the information about the </w:t>
      </w:r>
      <w:proofErr w:type="gramStart"/>
      <w:r>
        <w:t>Inwards</w:t>
      </w:r>
      <w:proofErr w:type="gramEnd"/>
      <w:r>
        <w:t xml:space="preserve">  </w:t>
      </w:r>
    </w:p>
    <w:p w14:paraId="1F94A197" w14:textId="77777777" w:rsidR="00593280" w:rsidRDefault="00000000">
      <w:pPr>
        <w:numPr>
          <w:ilvl w:val="0"/>
          <w:numId w:val="4"/>
        </w:numPr>
        <w:spacing w:after="39"/>
        <w:ind w:left="1496" w:right="174" w:hanging="145"/>
      </w:pPr>
      <w:r>
        <w:t xml:space="preserve">Can add the information about the </w:t>
      </w:r>
      <w:proofErr w:type="gramStart"/>
      <w:r>
        <w:t>Deliveries</w:t>
      </w:r>
      <w:proofErr w:type="gramEnd"/>
      <w:r>
        <w:t xml:space="preserve">  </w:t>
      </w:r>
    </w:p>
    <w:p w14:paraId="2407F380" w14:textId="77777777" w:rsidR="00593280" w:rsidRDefault="00000000">
      <w:pPr>
        <w:numPr>
          <w:ilvl w:val="0"/>
          <w:numId w:val="4"/>
        </w:numPr>
        <w:spacing w:after="43"/>
        <w:ind w:left="1496" w:right="174" w:hanging="145"/>
      </w:pPr>
      <w:r>
        <w:t xml:space="preserve">Can add the information about the </w:t>
      </w:r>
      <w:proofErr w:type="gramStart"/>
      <w:r>
        <w:t>Returns</w:t>
      </w:r>
      <w:proofErr w:type="gramEnd"/>
      <w:r>
        <w:t xml:space="preserve">  </w:t>
      </w:r>
    </w:p>
    <w:p w14:paraId="60154094" w14:textId="77777777" w:rsidR="00593280" w:rsidRDefault="00000000">
      <w:pPr>
        <w:numPr>
          <w:ilvl w:val="0"/>
          <w:numId w:val="4"/>
        </w:numPr>
        <w:ind w:left="1496" w:right="174" w:hanging="145"/>
      </w:pPr>
      <w:r>
        <w:t xml:space="preserve">Can view management </w:t>
      </w:r>
      <w:proofErr w:type="gramStart"/>
      <w:r>
        <w:t>reports</w:t>
      </w:r>
      <w:proofErr w:type="gramEnd"/>
      <w:r>
        <w:t xml:space="preserve"> </w:t>
      </w:r>
    </w:p>
    <w:p w14:paraId="2A5B47C2" w14:textId="77777777" w:rsidR="00593280" w:rsidRDefault="00000000">
      <w:pPr>
        <w:spacing w:after="6" w:line="259" w:lineRule="auto"/>
        <w:ind w:left="1351" w:right="0" w:firstLine="0"/>
        <w:jc w:val="left"/>
      </w:pPr>
      <w:r>
        <w:rPr>
          <w:sz w:val="21"/>
        </w:rPr>
        <w:t xml:space="preserve"> </w:t>
      </w:r>
    </w:p>
    <w:p w14:paraId="0ADC96BA" w14:textId="77777777" w:rsidR="00593280" w:rsidRDefault="00000000">
      <w:pPr>
        <w:pStyle w:val="Heading4"/>
        <w:ind w:left="835"/>
      </w:pPr>
      <w:r>
        <w:lastRenderedPageBreak/>
        <w:t>2.4</w:t>
      </w:r>
      <w:r>
        <w:rPr>
          <w:rFonts w:ascii="Arial" w:eastAsia="Arial" w:hAnsi="Arial" w:cs="Arial"/>
        </w:rPr>
        <w:t xml:space="preserve"> </w:t>
      </w:r>
      <w:r>
        <w:t xml:space="preserve">Operating Environment </w:t>
      </w:r>
    </w:p>
    <w:p w14:paraId="4B8F085B" w14:textId="77777777" w:rsidR="00593280" w:rsidRDefault="00000000">
      <w:pPr>
        <w:tabs>
          <w:tab w:val="center" w:pos="840"/>
          <w:tab w:val="center" w:pos="5822"/>
        </w:tabs>
        <w:ind w:left="0" w:right="0" w:firstLine="0"/>
        <w:jc w:val="left"/>
      </w:pPr>
      <w:r>
        <w:rPr>
          <w:rFonts w:ascii="Calibri" w:eastAsia="Calibri" w:hAnsi="Calibri" w:cs="Calibri"/>
          <w:sz w:val="22"/>
        </w:rPr>
        <w:tab/>
      </w:r>
      <w:r>
        <w:t xml:space="preserve"> </w:t>
      </w:r>
      <w:r>
        <w:tab/>
        <w:t xml:space="preserve">The product will be operating in windows environment. The Inventory Management </w:t>
      </w:r>
    </w:p>
    <w:p w14:paraId="49405A08" w14:textId="77777777" w:rsidR="00593280" w:rsidRDefault="00000000">
      <w:pPr>
        <w:ind w:right="174"/>
      </w:pPr>
      <w:r>
        <w:t xml:space="preserve">System is a website and shall operate in all famous browsers, for a model we are taking Microsoft Internet Explorer, Google Chrome, and Mozilla Firefox. </w:t>
      </w:r>
      <w:proofErr w:type="gramStart"/>
      <w:r>
        <w:t>Also</w:t>
      </w:r>
      <w:proofErr w:type="gramEnd"/>
      <w:r>
        <w:t xml:space="preserve"> it will be compatible with the IE 6.0.   Most of the features will be compatible with the Mozilla Firefox &amp; Opera 7.0 or higher version. The only requirement to use this online product would be the internet connection. </w:t>
      </w:r>
    </w:p>
    <w:p w14:paraId="44CACFFB" w14:textId="77777777" w:rsidR="00593280" w:rsidRDefault="00000000">
      <w:pPr>
        <w:spacing w:after="228"/>
        <w:ind w:right="174"/>
      </w:pPr>
      <w:r>
        <w:t xml:space="preserve"> The hardware configuration includes Hard Disk: 40 GB, Monitor: 15” </w:t>
      </w:r>
      <w:proofErr w:type="spellStart"/>
      <w:r>
        <w:t>Color</w:t>
      </w:r>
      <w:proofErr w:type="spellEnd"/>
      <w:r>
        <w:t xml:space="preserve"> monitor, Keyboard: 122 keys. The basic input devices required are keyboard, mouse and output devices are monitor, printer etc. </w:t>
      </w:r>
    </w:p>
    <w:p w14:paraId="33999951" w14:textId="77777777" w:rsidR="00593280" w:rsidRDefault="00000000">
      <w:pPr>
        <w:pStyle w:val="Heading4"/>
        <w:ind w:left="835"/>
      </w:pPr>
      <w:r>
        <w:t>2.5</w:t>
      </w:r>
      <w:r>
        <w:rPr>
          <w:rFonts w:ascii="Arial" w:eastAsia="Arial" w:hAnsi="Arial" w:cs="Arial"/>
        </w:rPr>
        <w:t xml:space="preserve"> </w:t>
      </w:r>
      <w:r>
        <w:t xml:space="preserve">Assumptions and Dependencies The assumptions </w:t>
      </w:r>
      <w:proofErr w:type="gramStart"/>
      <w:r>
        <w:t>are:-</w:t>
      </w:r>
      <w:proofErr w:type="gramEnd"/>
      <w:r>
        <w:t xml:space="preserve"> </w:t>
      </w:r>
    </w:p>
    <w:p w14:paraId="269B76B1" w14:textId="77777777" w:rsidR="00593280" w:rsidRDefault="00000000">
      <w:pPr>
        <w:numPr>
          <w:ilvl w:val="0"/>
          <w:numId w:val="5"/>
        </w:numPr>
        <w:ind w:right="174" w:hanging="360"/>
      </w:pPr>
      <w:r>
        <w:t xml:space="preserve">The coding should be error free. </w:t>
      </w:r>
    </w:p>
    <w:p w14:paraId="35253BF8" w14:textId="77777777" w:rsidR="00593280" w:rsidRDefault="00000000">
      <w:pPr>
        <w:numPr>
          <w:ilvl w:val="0"/>
          <w:numId w:val="5"/>
        </w:numPr>
        <w:ind w:right="174" w:hanging="360"/>
      </w:pPr>
      <w:r>
        <w:t xml:space="preserve">The system should be user-friendly so that it is easy to use for the users. </w:t>
      </w:r>
    </w:p>
    <w:p w14:paraId="707A607F" w14:textId="77777777" w:rsidR="00593280" w:rsidRDefault="00000000">
      <w:pPr>
        <w:numPr>
          <w:ilvl w:val="0"/>
          <w:numId w:val="5"/>
        </w:numPr>
        <w:ind w:right="174" w:hanging="360"/>
      </w:pPr>
      <w:r>
        <w:t xml:space="preserve">The information of all users, books and libraries must be stored in a database that is accessible by the website. </w:t>
      </w:r>
    </w:p>
    <w:p w14:paraId="21D4EC50" w14:textId="77777777" w:rsidR="00593280" w:rsidRDefault="00000000">
      <w:pPr>
        <w:numPr>
          <w:ilvl w:val="0"/>
          <w:numId w:val="5"/>
        </w:numPr>
        <w:ind w:right="174" w:hanging="360"/>
      </w:pPr>
      <w:r>
        <w:t xml:space="preserve">The system should have more storage capacity and provide fast access to the database. </w:t>
      </w:r>
    </w:p>
    <w:p w14:paraId="007A7C6D" w14:textId="77777777" w:rsidR="00593280" w:rsidRDefault="00000000">
      <w:pPr>
        <w:numPr>
          <w:ilvl w:val="0"/>
          <w:numId w:val="5"/>
        </w:numPr>
        <w:ind w:right="174" w:hanging="360"/>
      </w:pPr>
      <w:r>
        <w:t xml:space="preserve">The system should provide search facility and support quick transactions. </w:t>
      </w:r>
    </w:p>
    <w:p w14:paraId="76042062" w14:textId="77777777" w:rsidR="00593280" w:rsidRDefault="00000000">
      <w:pPr>
        <w:numPr>
          <w:ilvl w:val="0"/>
          <w:numId w:val="5"/>
        </w:numPr>
        <w:ind w:right="174" w:hanging="360"/>
      </w:pPr>
      <w:r>
        <w:t xml:space="preserve">The Inventory Management System is running 24 hours a day. </w:t>
      </w:r>
    </w:p>
    <w:p w14:paraId="175B580D" w14:textId="77777777" w:rsidR="00593280" w:rsidRDefault="00000000">
      <w:pPr>
        <w:numPr>
          <w:ilvl w:val="0"/>
          <w:numId w:val="5"/>
        </w:numPr>
        <w:ind w:right="174" w:hanging="360"/>
      </w:pPr>
      <w:r>
        <w:t xml:space="preserve">Users may access from any computer that has Internet browsing capabilities and an Internet connection. </w:t>
      </w:r>
    </w:p>
    <w:p w14:paraId="264DA0E6" w14:textId="77777777" w:rsidR="00593280" w:rsidRDefault="00000000">
      <w:pPr>
        <w:numPr>
          <w:ilvl w:val="0"/>
          <w:numId w:val="5"/>
        </w:numPr>
        <w:ind w:right="174" w:hanging="360"/>
      </w:pPr>
      <w:r>
        <w:t xml:space="preserve">Users must have their correct usernames and passwords to </w:t>
      </w:r>
      <w:proofErr w:type="gramStart"/>
      <w:r>
        <w:t>enter into</w:t>
      </w:r>
      <w:proofErr w:type="gramEnd"/>
      <w:r>
        <w:t xml:space="preserve"> their online accounts and do actions. </w:t>
      </w:r>
    </w:p>
    <w:p w14:paraId="0B22578C" w14:textId="77777777" w:rsidR="00593280" w:rsidRDefault="00000000">
      <w:pPr>
        <w:spacing w:after="0" w:line="259" w:lineRule="auto"/>
        <w:ind w:left="0" w:right="0" w:firstLine="0"/>
        <w:jc w:val="left"/>
      </w:pPr>
      <w:r>
        <w:t xml:space="preserve"> </w:t>
      </w:r>
    </w:p>
    <w:p w14:paraId="3F854DFB" w14:textId="77777777" w:rsidR="00593280" w:rsidRDefault="00000000">
      <w:pPr>
        <w:pStyle w:val="Heading4"/>
        <w:ind w:left="1331"/>
      </w:pPr>
      <w:r>
        <w:t xml:space="preserve">The dependencies </w:t>
      </w:r>
      <w:proofErr w:type="gramStart"/>
      <w:r>
        <w:t>are:-</w:t>
      </w:r>
      <w:proofErr w:type="gramEnd"/>
      <w:r>
        <w:t xml:space="preserve"> </w:t>
      </w:r>
    </w:p>
    <w:p w14:paraId="780D71E5" w14:textId="77777777" w:rsidR="00593280" w:rsidRDefault="00000000">
      <w:pPr>
        <w:numPr>
          <w:ilvl w:val="0"/>
          <w:numId w:val="6"/>
        </w:numPr>
        <w:ind w:right="174" w:hanging="360"/>
      </w:pPr>
      <w:r>
        <w:t xml:space="preserve">The specific hardware and software due to which the product will be run. </w:t>
      </w:r>
    </w:p>
    <w:p w14:paraId="36D7449F" w14:textId="77777777" w:rsidR="00593280" w:rsidRDefault="00000000">
      <w:pPr>
        <w:numPr>
          <w:ilvl w:val="0"/>
          <w:numId w:val="6"/>
        </w:numPr>
        <w:ind w:right="174" w:hanging="360"/>
      </w:pPr>
      <w:proofErr w:type="gramStart"/>
      <w:r>
        <w:t>On the basis of</w:t>
      </w:r>
      <w:proofErr w:type="gramEnd"/>
      <w:r>
        <w:t xml:space="preserve"> listing requirements and specification the project will be developed and run. </w:t>
      </w:r>
    </w:p>
    <w:p w14:paraId="7B7046EC" w14:textId="77777777" w:rsidR="00593280" w:rsidRDefault="00000000">
      <w:pPr>
        <w:numPr>
          <w:ilvl w:val="0"/>
          <w:numId w:val="6"/>
        </w:numPr>
        <w:ind w:right="174" w:hanging="360"/>
      </w:pPr>
      <w:r>
        <w:t xml:space="preserve">The end users (admin) should have proper understanding of the product. </w:t>
      </w:r>
    </w:p>
    <w:p w14:paraId="1D5DD0A9" w14:textId="77777777" w:rsidR="00593280" w:rsidRDefault="00000000">
      <w:pPr>
        <w:numPr>
          <w:ilvl w:val="0"/>
          <w:numId w:val="6"/>
        </w:numPr>
        <w:ind w:right="174" w:hanging="360"/>
      </w:pPr>
      <w:r>
        <w:t xml:space="preserve">The system should have the general report stored. </w:t>
      </w:r>
    </w:p>
    <w:p w14:paraId="331A9FDD" w14:textId="77777777" w:rsidR="00593280" w:rsidRDefault="00000000">
      <w:pPr>
        <w:numPr>
          <w:ilvl w:val="0"/>
          <w:numId w:val="6"/>
        </w:numPr>
        <w:ind w:right="174" w:hanging="360"/>
      </w:pPr>
      <w:r>
        <w:t xml:space="preserve">The information of all the users must be stored in a database that is accessible by the Stock Administrator system. </w:t>
      </w:r>
    </w:p>
    <w:p w14:paraId="1F73AB2B" w14:textId="77777777" w:rsidR="00593280" w:rsidRDefault="00000000">
      <w:pPr>
        <w:numPr>
          <w:ilvl w:val="0"/>
          <w:numId w:val="6"/>
        </w:numPr>
        <w:ind w:right="174" w:hanging="360"/>
      </w:pPr>
      <w:r>
        <w:t xml:space="preserve">Any update regarding the product from the stock is to be recorded to the database and the data entered should be correct. </w:t>
      </w:r>
    </w:p>
    <w:p w14:paraId="337A47D8" w14:textId="77777777" w:rsidR="00593280" w:rsidRDefault="00000000">
      <w:pPr>
        <w:pStyle w:val="Heading4"/>
        <w:ind w:left="835"/>
      </w:pPr>
      <w:r>
        <w:t>2.6</w:t>
      </w:r>
      <w:r>
        <w:rPr>
          <w:rFonts w:ascii="Arial" w:eastAsia="Arial" w:hAnsi="Arial" w:cs="Arial"/>
        </w:rPr>
        <w:t xml:space="preserve"> </w:t>
      </w:r>
      <w:r>
        <w:t xml:space="preserve">Requirement Software Configuration: - </w:t>
      </w:r>
    </w:p>
    <w:p w14:paraId="7522FE49" w14:textId="77777777" w:rsidR="00593280" w:rsidRDefault="00000000">
      <w:pPr>
        <w:ind w:right="174"/>
      </w:pPr>
      <w:r>
        <w:t xml:space="preserve">This software package is developed using java as front end. Microsoft SQL Server as the back end to store the database. </w:t>
      </w:r>
    </w:p>
    <w:p w14:paraId="5A822809" w14:textId="77777777" w:rsidR="00593280" w:rsidRDefault="00000000">
      <w:pPr>
        <w:ind w:right="174"/>
      </w:pPr>
      <w:r>
        <w:t xml:space="preserve">Operating System: Windows  </w:t>
      </w:r>
    </w:p>
    <w:p w14:paraId="4E46C24D" w14:textId="77777777" w:rsidR="00593280" w:rsidRDefault="00000000">
      <w:pPr>
        <w:ind w:right="174"/>
      </w:pPr>
      <w:r>
        <w:t xml:space="preserve">Language: Java Runtime Environment, Eclipse IDE (front end) </w:t>
      </w:r>
    </w:p>
    <w:p w14:paraId="0B98E66F" w14:textId="77777777" w:rsidR="00593280" w:rsidRDefault="00000000">
      <w:pPr>
        <w:ind w:right="174"/>
      </w:pPr>
      <w:r>
        <w:t xml:space="preserve"> Database: MS SQL Server (back end) </w:t>
      </w:r>
    </w:p>
    <w:p w14:paraId="03CCD75E" w14:textId="77777777" w:rsidR="00593280" w:rsidRDefault="00000000">
      <w:pPr>
        <w:spacing w:after="0" w:line="259" w:lineRule="auto"/>
        <w:ind w:left="840" w:right="0" w:firstLine="0"/>
        <w:jc w:val="left"/>
      </w:pPr>
      <w:r>
        <w:t xml:space="preserve"> </w:t>
      </w:r>
    </w:p>
    <w:p w14:paraId="646ED69C" w14:textId="77777777" w:rsidR="00593280" w:rsidRDefault="00000000">
      <w:pPr>
        <w:ind w:right="5691"/>
      </w:pPr>
      <w:r>
        <w:rPr>
          <w:b/>
        </w:rPr>
        <w:t xml:space="preserve">Hardware Configuration: </w:t>
      </w:r>
      <w:proofErr w:type="gramStart"/>
      <w:r>
        <w:rPr>
          <w:b/>
        </w:rPr>
        <w:t xml:space="preserve">-  </w:t>
      </w:r>
      <w:r>
        <w:t>Processor</w:t>
      </w:r>
      <w:proofErr w:type="gramEnd"/>
      <w:r>
        <w:t xml:space="preserve">: Pentium(R)Dual-core CPU </w:t>
      </w:r>
    </w:p>
    <w:p w14:paraId="0B2C17FC" w14:textId="77777777" w:rsidR="00593280" w:rsidRDefault="00000000">
      <w:pPr>
        <w:ind w:right="174"/>
      </w:pPr>
      <w:r>
        <w:t xml:space="preserve"> Hard Disk: 40GB </w:t>
      </w:r>
    </w:p>
    <w:p w14:paraId="35A0D4F2" w14:textId="77777777" w:rsidR="00593280" w:rsidRDefault="00000000">
      <w:pPr>
        <w:ind w:right="174"/>
      </w:pPr>
      <w:r>
        <w:t xml:space="preserve">ROM: 256 MB or more </w:t>
      </w:r>
    </w:p>
    <w:p w14:paraId="76161CCE" w14:textId="77777777" w:rsidR="00593280" w:rsidRDefault="00000000">
      <w:pPr>
        <w:spacing w:after="0" w:line="259" w:lineRule="auto"/>
        <w:ind w:left="0" w:right="0" w:firstLine="0"/>
        <w:jc w:val="left"/>
      </w:pPr>
      <w:r>
        <w:t xml:space="preserve"> </w:t>
      </w:r>
    </w:p>
    <w:p w14:paraId="495C0352" w14:textId="77777777" w:rsidR="00593280" w:rsidRDefault="00000000">
      <w:pPr>
        <w:pStyle w:val="Heading4"/>
        <w:ind w:left="835"/>
      </w:pPr>
      <w:r>
        <w:t>2.7</w:t>
      </w:r>
      <w:r>
        <w:rPr>
          <w:rFonts w:ascii="Arial" w:eastAsia="Arial" w:hAnsi="Arial" w:cs="Arial"/>
        </w:rPr>
        <w:t xml:space="preserve"> </w:t>
      </w:r>
      <w:r>
        <w:t xml:space="preserve">Data Requirement </w:t>
      </w:r>
    </w:p>
    <w:p w14:paraId="69F83D9F" w14:textId="77777777" w:rsidR="00593280" w:rsidRDefault="00000000">
      <w:pPr>
        <w:ind w:left="910" w:right="267"/>
      </w:pPr>
      <w:r>
        <w:t xml:space="preserve"> The Inventory Management System necessitates robust data management, encompassing product details like ID, cost, and quantity, along with transaction records capturing date, type, and quantities transacted. Supplier information, user accounts with role-based permissions, and </w:t>
      </w:r>
      <w:r>
        <w:lastRenderedPageBreak/>
        <w:t xml:space="preserve">location data are vital components. Comprehensive reporting and analytics, such as monthly stock reports and inventory valuation, contribute to informed decision-making. An audit trail logs system activities, ensuring accountability, while security and authentication data fortify the system against unauthorized access. Backup and recovery procedures, integration points, and user preferences further shape the data requirements for a resilient and user-friendly inventory management solution. </w:t>
      </w:r>
    </w:p>
    <w:p w14:paraId="7360FEFC" w14:textId="77777777" w:rsidR="00593280" w:rsidRDefault="00000000">
      <w:pPr>
        <w:spacing w:after="9" w:line="259" w:lineRule="auto"/>
        <w:ind w:left="900" w:right="0" w:firstLine="0"/>
        <w:jc w:val="left"/>
      </w:pPr>
      <w:r>
        <w:t xml:space="preserve"> </w:t>
      </w:r>
    </w:p>
    <w:p w14:paraId="6B22FDE9" w14:textId="77777777" w:rsidR="00593280" w:rsidRDefault="00000000">
      <w:pPr>
        <w:pStyle w:val="Heading3"/>
        <w:ind w:left="835"/>
      </w:pPr>
      <w:r>
        <w:t>3.</w:t>
      </w:r>
      <w:r>
        <w:rPr>
          <w:rFonts w:ascii="Arial" w:eastAsia="Arial" w:hAnsi="Arial" w:cs="Arial"/>
        </w:rPr>
        <w:t xml:space="preserve"> </w:t>
      </w:r>
      <w:r>
        <w:t xml:space="preserve">External Interface Requirement </w:t>
      </w:r>
    </w:p>
    <w:p w14:paraId="3873B0EE" w14:textId="77777777" w:rsidR="00593280" w:rsidRDefault="00000000">
      <w:pPr>
        <w:pStyle w:val="Heading4"/>
        <w:ind w:left="835"/>
      </w:pPr>
      <w:r>
        <w:t>3.1</w:t>
      </w:r>
      <w:r>
        <w:rPr>
          <w:rFonts w:ascii="Arial" w:eastAsia="Arial" w:hAnsi="Arial" w:cs="Arial"/>
        </w:rPr>
        <w:t xml:space="preserve"> </w:t>
      </w:r>
      <w:r>
        <w:t xml:space="preserve">GUI </w:t>
      </w:r>
    </w:p>
    <w:p w14:paraId="495779D8" w14:textId="77777777" w:rsidR="00593280" w:rsidRDefault="00000000">
      <w:pPr>
        <w:ind w:right="174"/>
      </w:pPr>
      <w:r>
        <w:t xml:space="preserve">The software provides good graphical interface for the user and the administrator can operate on the system, performing the required task such as create, update, viewing the details of the stocks. </w:t>
      </w:r>
    </w:p>
    <w:p w14:paraId="3BEA3613" w14:textId="77777777" w:rsidR="00593280" w:rsidRDefault="00000000">
      <w:pPr>
        <w:numPr>
          <w:ilvl w:val="0"/>
          <w:numId w:val="7"/>
        </w:numPr>
        <w:ind w:right="174" w:hanging="360"/>
      </w:pPr>
      <w:r>
        <w:t xml:space="preserve">It allows user to view quick reports like Stocks Provide/Returned in between particular time. </w:t>
      </w:r>
    </w:p>
    <w:p w14:paraId="2329523E" w14:textId="77777777" w:rsidR="00593280" w:rsidRDefault="00000000">
      <w:pPr>
        <w:numPr>
          <w:ilvl w:val="0"/>
          <w:numId w:val="7"/>
        </w:numPr>
        <w:ind w:right="174" w:hanging="360"/>
      </w:pPr>
      <w:r>
        <w:t xml:space="preserve">It provides stock verification and search facility based on different criteria. </w:t>
      </w:r>
    </w:p>
    <w:p w14:paraId="0344D81D" w14:textId="77777777" w:rsidR="00593280" w:rsidRDefault="00000000">
      <w:pPr>
        <w:numPr>
          <w:ilvl w:val="0"/>
          <w:numId w:val="7"/>
        </w:numPr>
        <w:ind w:right="174" w:hanging="360"/>
      </w:pPr>
      <w:r>
        <w:t xml:space="preserve">The user interface must be customizable by the administrator. </w:t>
      </w:r>
    </w:p>
    <w:p w14:paraId="03237DDF" w14:textId="77777777" w:rsidR="00593280" w:rsidRDefault="00000000">
      <w:pPr>
        <w:numPr>
          <w:ilvl w:val="0"/>
          <w:numId w:val="7"/>
        </w:numPr>
        <w:spacing w:after="104"/>
        <w:ind w:right="174" w:hanging="360"/>
      </w:pPr>
      <w:r>
        <w:t xml:space="preserve">All the modules provided with the software must fit into this graphical user interface and accomplish to the standard defined. </w:t>
      </w:r>
    </w:p>
    <w:p w14:paraId="03A0835F" w14:textId="77777777" w:rsidR="00593280" w:rsidRDefault="00000000">
      <w:pPr>
        <w:numPr>
          <w:ilvl w:val="0"/>
          <w:numId w:val="7"/>
        </w:numPr>
        <w:spacing w:after="44"/>
        <w:ind w:right="174" w:hanging="360"/>
      </w:pPr>
      <w:r>
        <w:t xml:space="preserve">The design should be </w:t>
      </w:r>
      <w:proofErr w:type="gramStart"/>
      <w:r>
        <w:t>simple</w:t>
      </w:r>
      <w:proofErr w:type="gramEnd"/>
      <w:r>
        <w:t xml:space="preserve"> and all the different interfaces should follow a standard template.</w:t>
      </w:r>
      <w:r>
        <w:rPr>
          <w:sz w:val="22"/>
        </w:rPr>
        <w:t xml:space="preserve"> </w:t>
      </w:r>
    </w:p>
    <w:p w14:paraId="3FDC9632" w14:textId="77777777" w:rsidR="00593280" w:rsidRDefault="00000000">
      <w:pPr>
        <w:numPr>
          <w:ilvl w:val="0"/>
          <w:numId w:val="7"/>
        </w:numPr>
        <w:spacing w:after="230"/>
        <w:ind w:right="174" w:hanging="360"/>
      </w:pPr>
      <w:r>
        <w:t xml:space="preserve">The user interface should be able to interact with the user management module and a part of the interface must be dedicated to the login/logout module. </w:t>
      </w:r>
    </w:p>
    <w:p w14:paraId="0C7AC157" w14:textId="77777777" w:rsidR="00593280" w:rsidRDefault="00000000">
      <w:pPr>
        <w:ind w:right="174"/>
      </w:pPr>
      <w:r>
        <w:t xml:space="preserve">Login Interface: - </w:t>
      </w:r>
    </w:p>
    <w:p w14:paraId="5C57E3AC" w14:textId="77777777" w:rsidR="00593280" w:rsidRDefault="00000000">
      <w:pPr>
        <w:ind w:right="174"/>
      </w:pPr>
      <w:r>
        <w:t xml:space="preserve"> 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32C618C0" w14:textId="77777777" w:rsidR="00593280" w:rsidRDefault="00000000">
      <w:pPr>
        <w:spacing w:after="0" w:line="259" w:lineRule="auto"/>
        <w:ind w:left="840" w:right="0" w:firstLine="0"/>
        <w:jc w:val="left"/>
      </w:pPr>
      <w:r>
        <w:t xml:space="preserve"> </w:t>
      </w:r>
    </w:p>
    <w:p w14:paraId="74B03A5D" w14:textId="77777777" w:rsidR="00593280" w:rsidRDefault="00000000">
      <w:pPr>
        <w:tabs>
          <w:tab w:val="center" w:pos="1268"/>
          <w:tab w:val="center" w:pos="2161"/>
          <w:tab w:val="center" w:pos="2881"/>
        </w:tabs>
        <w:ind w:left="0" w:right="0" w:firstLine="0"/>
        <w:jc w:val="left"/>
      </w:pPr>
      <w:r>
        <w:rPr>
          <w:rFonts w:ascii="Calibri" w:eastAsia="Calibri" w:hAnsi="Calibri" w:cs="Calibri"/>
          <w:sz w:val="22"/>
        </w:rPr>
        <w:tab/>
      </w:r>
      <w:r>
        <w:t xml:space="preserve">Search: - </w:t>
      </w:r>
      <w:r>
        <w:tab/>
        <w:t xml:space="preserve"> </w:t>
      </w:r>
      <w:r>
        <w:tab/>
        <w:t xml:space="preserve"> </w:t>
      </w:r>
    </w:p>
    <w:p w14:paraId="27BBFFF7" w14:textId="77777777" w:rsidR="00593280" w:rsidRDefault="00000000">
      <w:pPr>
        <w:ind w:left="910" w:right="280"/>
      </w:pPr>
      <w:r>
        <w:t xml:space="preserve"> Users can search for products based on parameters like product name, ID, or category. Advanced filtering options to refine search results (e.g., by price range, quantity in stock). Instant display of search results with relevant product details. Support for barcode scanning to quickly locate products. </w:t>
      </w:r>
    </w:p>
    <w:p w14:paraId="72577C12" w14:textId="77777777" w:rsidR="00593280" w:rsidRDefault="00000000">
      <w:pPr>
        <w:spacing w:after="0" w:line="259" w:lineRule="auto"/>
        <w:ind w:left="900" w:right="0" w:firstLine="0"/>
        <w:jc w:val="left"/>
      </w:pPr>
      <w:r>
        <w:t xml:space="preserve"> </w:t>
      </w:r>
    </w:p>
    <w:p w14:paraId="213FBA79" w14:textId="77777777" w:rsidR="00593280" w:rsidRDefault="00000000">
      <w:pPr>
        <w:ind w:right="174"/>
      </w:pPr>
      <w:r>
        <w:t xml:space="preserve">Categories View: - </w:t>
      </w:r>
    </w:p>
    <w:p w14:paraId="24E17838" w14:textId="77777777" w:rsidR="00593280" w:rsidRDefault="00000000">
      <w:pPr>
        <w:ind w:right="278"/>
      </w:pPr>
      <w:r>
        <w:t xml:space="preserve"> Products organized into categories for a structured view. Expandable/collapsible category menus for ease of navigation. Display of the number of products within each category. Option to view and filter products based on selected categories. Visual cues or icons for different categories. </w:t>
      </w:r>
    </w:p>
    <w:p w14:paraId="78CDC206" w14:textId="77777777" w:rsidR="00593280" w:rsidRDefault="00000000">
      <w:pPr>
        <w:spacing w:after="0" w:line="259" w:lineRule="auto"/>
        <w:ind w:left="0" w:right="0" w:firstLine="0"/>
        <w:jc w:val="left"/>
      </w:pPr>
      <w:r>
        <w:t xml:space="preserve"> </w:t>
      </w:r>
    </w:p>
    <w:p w14:paraId="08995D8A" w14:textId="77777777" w:rsidR="00593280" w:rsidRDefault="00000000">
      <w:pPr>
        <w:ind w:right="174"/>
      </w:pPr>
      <w:r>
        <w:t xml:space="preserve">Administrator Control Panel: - </w:t>
      </w:r>
    </w:p>
    <w:p w14:paraId="7EA62642" w14:textId="77777777" w:rsidR="00593280" w:rsidRDefault="00000000">
      <w:pPr>
        <w:ind w:right="174"/>
      </w:pPr>
      <w:r>
        <w:t xml:space="preserve"> Create, modify, and delete user accounts with different roles (Admin, Manager, Clerk). Password management and user authentication controls. Configuration of system settings (e.g., currency, date format). Definition of reorder thresholds and alert settings. Add, edit, or remove products with details such as cost, selling price, and supplier information. Bulk import/export functionality for product data. Real-time monitoring of transactions with details like transaction type, date, and quantity. Historical transaction logs for audit purposes. Access to comprehensive reports (e.g., monthly inwards, outwards, returns). Analytics tools for data-driven </w:t>
      </w:r>
      <w:proofErr w:type="spellStart"/>
      <w:r>
        <w:t>decisionmaking</w:t>
      </w:r>
      <w:proofErr w:type="spellEnd"/>
      <w:r>
        <w:t xml:space="preserve">. Access control settings to manage permissions for different user roles. Security logs to track login attempts and system activities. Configurable backup schedules and recovery procedures. Monitoring of backup status and logs. </w:t>
      </w:r>
    </w:p>
    <w:p w14:paraId="4716BBD8" w14:textId="77777777" w:rsidR="00593280" w:rsidRDefault="00000000">
      <w:pPr>
        <w:spacing w:after="13" w:line="259" w:lineRule="auto"/>
        <w:ind w:left="840" w:right="0" w:firstLine="0"/>
        <w:jc w:val="left"/>
      </w:pPr>
      <w:r>
        <w:lastRenderedPageBreak/>
        <w:t xml:space="preserve"> </w:t>
      </w:r>
    </w:p>
    <w:p w14:paraId="4E312FB3" w14:textId="77777777" w:rsidR="00593280" w:rsidRDefault="00000000">
      <w:pPr>
        <w:pStyle w:val="Heading3"/>
        <w:ind w:left="835"/>
      </w:pPr>
      <w:r>
        <w:t>4.</w:t>
      </w:r>
      <w:r>
        <w:rPr>
          <w:rFonts w:ascii="Arial" w:eastAsia="Arial" w:hAnsi="Arial" w:cs="Arial"/>
        </w:rPr>
        <w:t xml:space="preserve"> </w:t>
      </w:r>
      <w:r>
        <w:t xml:space="preserve">System Features </w:t>
      </w:r>
    </w:p>
    <w:p w14:paraId="4FFFC4E3" w14:textId="77777777" w:rsidR="00593280" w:rsidRDefault="00000000">
      <w:pPr>
        <w:ind w:right="174"/>
      </w:pPr>
      <w:r>
        <w:t xml:space="preserve">The users of the system should be provided the surety that their account is secure. This is possible by providing: - </w:t>
      </w:r>
    </w:p>
    <w:p w14:paraId="223110A8" w14:textId="77777777" w:rsidR="00593280" w:rsidRDefault="00000000">
      <w:pPr>
        <w:numPr>
          <w:ilvl w:val="0"/>
          <w:numId w:val="8"/>
        </w:numPr>
        <w:ind w:right="174" w:hanging="360"/>
      </w:pPr>
      <w:r>
        <w:t xml:space="preserve">User authentication and validation of user using their unique user ID. </w:t>
      </w:r>
    </w:p>
    <w:p w14:paraId="4F58CEDA" w14:textId="77777777" w:rsidR="00593280" w:rsidRDefault="00000000">
      <w:pPr>
        <w:numPr>
          <w:ilvl w:val="0"/>
          <w:numId w:val="8"/>
        </w:numPr>
        <w:ind w:right="174" w:hanging="360"/>
      </w:pPr>
      <w:r>
        <w:t xml:space="preserve">Add, edit, and delete product details such as name, ID, description, cost, selling price, and supplier information. Categorize products for organized inventory management. Bulk import/export functionality for efficient data handling. </w:t>
      </w:r>
    </w:p>
    <w:p w14:paraId="1D046886" w14:textId="77777777" w:rsidR="00593280" w:rsidRDefault="00000000">
      <w:pPr>
        <w:numPr>
          <w:ilvl w:val="0"/>
          <w:numId w:val="8"/>
        </w:numPr>
        <w:ind w:right="174" w:hanging="360"/>
      </w:pPr>
      <w:r>
        <w:t xml:space="preserve">Proper accountability which includes not allowing a user to see other user’s account. Only administrator will see and manage all users accounts. </w:t>
      </w:r>
    </w:p>
    <w:p w14:paraId="4D2AA2AA" w14:textId="77777777" w:rsidR="00593280" w:rsidRDefault="00000000">
      <w:pPr>
        <w:numPr>
          <w:ilvl w:val="0"/>
          <w:numId w:val="8"/>
        </w:numPr>
        <w:ind w:right="174" w:hanging="360"/>
      </w:pPr>
      <w:r>
        <w:t xml:space="preserve">Real-time monitoring of inventory levels. Automatic update of stock quantities with each transaction. Reorder point alerts to prevent stockouts. </w:t>
      </w:r>
    </w:p>
    <w:p w14:paraId="77AF2042" w14:textId="77777777" w:rsidR="00593280" w:rsidRDefault="00000000">
      <w:pPr>
        <w:numPr>
          <w:ilvl w:val="0"/>
          <w:numId w:val="8"/>
        </w:numPr>
        <w:ind w:right="174" w:hanging="360"/>
      </w:pPr>
      <w:r>
        <w:t xml:space="preserve">Record and track all incoming and outgoing transactions. Differentiate between purchase transactions, sales transactions, and product returns. Capture transaction details such as date, time, product ID, and quantity. </w:t>
      </w:r>
    </w:p>
    <w:p w14:paraId="14756F47" w14:textId="77777777" w:rsidR="00593280" w:rsidRDefault="00000000">
      <w:pPr>
        <w:numPr>
          <w:ilvl w:val="0"/>
          <w:numId w:val="8"/>
        </w:numPr>
        <w:ind w:right="174" w:hanging="360"/>
      </w:pPr>
      <w:r>
        <w:t xml:space="preserve">Scheduled backups to prevent data loss. Efficient recovery procedures in case of system failures. </w:t>
      </w:r>
    </w:p>
    <w:p w14:paraId="783AAE76" w14:textId="77777777" w:rsidR="00593280" w:rsidRDefault="00000000">
      <w:pPr>
        <w:spacing w:after="9" w:line="259" w:lineRule="auto"/>
        <w:ind w:left="0" w:right="0" w:firstLine="0"/>
        <w:jc w:val="left"/>
      </w:pPr>
      <w:r>
        <w:t xml:space="preserve"> </w:t>
      </w:r>
    </w:p>
    <w:p w14:paraId="7E43E37E" w14:textId="77777777" w:rsidR="00593280" w:rsidRDefault="00000000">
      <w:pPr>
        <w:pStyle w:val="Heading3"/>
        <w:ind w:left="835"/>
      </w:pPr>
      <w:r>
        <w:t>5.</w:t>
      </w:r>
      <w:r>
        <w:rPr>
          <w:rFonts w:ascii="Arial" w:eastAsia="Arial" w:hAnsi="Arial" w:cs="Arial"/>
        </w:rPr>
        <w:t xml:space="preserve"> </w:t>
      </w:r>
      <w:r>
        <w:t xml:space="preserve">Other Non-functional Requirements </w:t>
      </w:r>
    </w:p>
    <w:p w14:paraId="0D7B5814" w14:textId="77777777" w:rsidR="00593280" w:rsidRDefault="00000000">
      <w:pPr>
        <w:pStyle w:val="Heading4"/>
        <w:ind w:left="835"/>
      </w:pPr>
      <w:r>
        <w:t>5.1</w:t>
      </w:r>
      <w:r>
        <w:rPr>
          <w:rFonts w:ascii="Arial" w:eastAsia="Arial" w:hAnsi="Arial" w:cs="Arial"/>
        </w:rPr>
        <w:t xml:space="preserve"> </w:t>
      </w:r>
      <w:r>
        <w:t xml:space="preserve">Performance Requirement </w:t>
      </w:r>
    </w:p>
    <w:p w14:paraId="4FEEC21E" w14:textId="77777777" w:rsidR="00593280" w:rsidRDefault="00000000">
      <w:pPr>
        <w:numPr>
          <w:ilvl w:val="0"/>
          <w:numId w:val="9"/>
        </w:numPr>
        <w:ind w:right="174" w:hanging="360"/>
      </w:pPr>
      <w:r>
        <w:t xml:space="preserve">Define acceptable response times for various system operations, such as retrieving product information, updating stock levels, or generating reports.  </w:t>
      </w:r>
    </w:p>
    <w:p w14:paraId="1599E459" w14:textId="77777777" w:rsidR="00593280" w:rsidRDefault="00000000">
      <w:pPr>
        <w:numPr>
          <w:ilvl w:val="0"/>
          <w:numId w:val="9"/>
        </w:numPr>
        <w:ind w:right="174" w:hanging="360"/>
      </w:pPr>
      <w:r>
        <w:t xml:space="preserve">Fast response times contribute to user satisfaction and productivity. Specify the number of transactions or operations the system should be able to handle per unit of time.  </w:t>
      </w:r>
    </w:p>
    <w:p w14:paraId="4BD9EFF1" w14:textId="77777777" w:rsidR="00593280" w:rsidRDefault="00000000">
      <w:pPr>
        <w:numPr>
          <w:ilvl w:val="0"/>
          <w:numId w:val="9"/>
        </w:numPr>
        <w:ind w:right="174" w:hanging="360"/>
      </w:pPr>
      <w:r>
        <w:t xml:space="preserve">This metric is essential for determining the system's capacity to manage simultaneous user requests without degradation in performance.  </w:t>
      </w:r>
    </w:p>
    <w:p w14:paraId="02D6C094" w14:textId="77777777" w:rsidR="00593280" w:rsidRDefault="00000000">
      <w:pPr>
        <w:numPr>
          <w:ilvl w:val="0"/>
          <w:numId w:val="9"/>
        </w:numPr>
        <w:ind w:right="174" w:hanging="360"/>
      </w:pPr>
      <w:r>
        <w:t xml:space="preserve">Address the system's ability to handle multiple users or transactions concurrently. It's important to establish the maximum number of users who can access the system simultaneously without a significant decrease in performance.  </w:t>
      </w:r>
    </w:p>
    <w:p w14:paraId="03A6A0F2" w14:textId="77777777" w:rsidR="00593280" w:rsidRDefault="00000000">
      <w:pPr>
        <w:numPr>
          <w:ilvl w:val="0"/>
          <w:numId w:val="9"/>
        </w:numPr>
        <w:ind w:right="174" w:hanging="360"/>
      </w:pPr>
      <w:r>
        <w:t xml:space="preserve">Define the speed at which the system should retrieve and display data, especially critical for large datasets.  </w:t>
      </w:r>
    </w:p>
    <w:p w14:paraId="2A7919B7" w14:textId="77777777" w:rsidR="00593280" w:rsidRDefault="00000000">
      <w:pPr>
        <w:numPr>
          <w:ilvl w:val="0"/>
          <w:numId w:val="9"/>
        </w:numPr>
        <w:ind w:right="174" w:hanging="360"/>
      </w:pPr>
      <w:r>
        <w:t xml:space="preserve">Efficient data retrieval ensures that users can access the information they need promptly. Describe how the system should scale in response to increased load or growing data volumes.  </w:t>
      </w:r>
    </w:p>
    <w:p w14:paraId="02DC5BFD" w14:textId="77777777" w:rsidR="00593280" w:rsidRDefault="00000000">
      <w:pPr>
        <w:numPr>
          <w:ilvl w:val="0"/>
          <w:numId w:val="9"/>
        </w:numPr>
        <w:ind w:right="174" w:hanging="360"/>
      </w:pPr>
      <w:r>
        <w:t xml:space="preserve">Scalability ensures that the system can handle future growth without a substantial decline in performance.  </w:t>
      </w:r>
    </w:p>
    <w:p w14:paraId="5AC1AD52" w14:textId="77777777" w:rsidR="00593280" w:rsidRDefault="00000000">
      <w:pPr>
        <w:numPr>
          <w:ilvl w:val="0"/>
          <w:numId w:val="9"/>
        </w:numPr>
        <w:ind w:right="174" w:hanging="360"/>
      </w:pPr>
      <w:r>
        <w:t xml:space="preserve">Implement load balancing mechanisms to distribute incoming requests evenly across multiple servers or resources. This helps prevent bottlenecks and ensures optimal resource utilization. Utilize caching strategies to store frequently accessed data temporarily. This reduces the need to fetch data from the database repeatedly, improving response times and overall system performance.  </w:t>
      </w:r>
    </w:p>
    <w:p w14:paraId="53231206" w14:textId="77777777" w:rsidR="00593280" w:rsidRDefault="00000000">
      <w:pPr>
        <w:numPr>
          <w:ilvl w:val="0"/>
          <w:numId w:val="9"/>
        </w:numPr>
        <w:ind w:right="174" w:hanging="360"/>
      </w:pPr>
      <w:r>
        <w:t xml:space="preserve">Consider network latency and bandwidth requirements, especially for distributed inventory management systems. A well-optimized network is essential for seamless communication between different system components.  </w:t>
      </w:r>
    </w:p>
    <w:p w14:paraId="03774035" w14:textId="77777777" w:rsidR="00593280" w:rsidRDefault="00000000">
      <w:pPr>
        <w:numPr>
          <w:ilvl w:val="0"/>
          <w:numId w:val="9"/>
        </w:numPr>
        <w:ind w:right="174" w:hanging="360"/>
      </w:pPr>
      <w:r>
        <w:t xml:space="preserve">Specify the time frame and performance expectations for batch processing tasks, such as inventory updates, data imports, or system backups. Efficient batch processing minimizes disruptions to real-time operations.  </w:t>
      </w:r>
    </w:p>
    <w:p w14:paraId="10E6E46F" w14:textId="77777777" w:rsidR="00593280" w:rsidRDefault="00000000">
      <w:pPr>
        <w:numPr>
          <w:ilvl w:val="0"/>
          <w:numId w:val="9"/>
        </w:numPr>
        <w:ind w:right="174" w:hanging="360"/>
      </w:pPr>
      <w:r>
        <w:lastRenderedPageBreak/>
        <w:t xml:space="preserve">This contributes to both performance and reliability. Monitor and optimize the utilization of system resources, including CPU, memory, and storage. Efficient resource management prevents system slowdowns and ensures a consistent level of performance.  </w:t>
      </w:r>
    </w:p>
    <w:p w14:paraId="04D62C20" w14:textId="77777777" w:rsidR="00593280" w:rsidRDefault="00000000">
      <w:pPr>
        <w:numPr>
          <w:ilvl w:val="0"/>
          <w:numId w:val="9"/>
        </w:numPr>
        <w:ind w:right="174" w:hanging="360"/>
      </w:pPr>
      <w:r>
        <w:t xml:space="preserve">Define the time it takes to generate and deliver various reports. Reporting performance is critical for timely decision-making and analysis of inventory-related data. </w:t>
      </w:r>
    </w:p>
    <w:p w14:paraId="27678B23" w14:textId="77777777" w:rsidR="00593280" w:rsidRDefault="00000000">
      <w:pPr>
        <w:spacing w:after="0" w:line="259" w:lineRule="auto"/>
        <w:ind w:left="1921" w:right="0" w:firstLine="0"/>
        <w:jc w:val="left"/>
      </w:pPr>
      <w:r>
        <w:t xml:space="preserve"> </w:t>
      </w:r>
    </w:p>
    <w:p w14:paraId="4A518A71" w14:textId="77777777" w:rsidR="00593280" w:rsidRDefault="00000000">
      <w:pPr>
        <w:pStyle w:val="Heading4"/>
        <w:ind w:left="835"/>
      </w:pPr>
      <w:r>
        <w:t>5.2</w:t>
      </w:r>
      <w:r>
        <w:rPr>
          <w:rFonts w:ascii="Arial" w:eastAsia="Arial" w:hAnsi="Arial" w:cs="Arial"/>
        </w:rPr>
        <w:t xml:space="preserve"> </w:t>
      </w:r>
      <w:r>
        <w:t xml:space="preserve">Security Requirement </w:t>
      </w:r>
    </w:p>
    <w:p w14:paraId="3538EAE4" w14:textId="77777777" w:rsidR="00593280" w:rsidRDefault="00000000">
      <w:pPr>
        <w:numPr>
          <w:ilvl w:val="0"/>
          <w:numId w:val="10"/>
        </w:numPr>
        <w:ind w:right="174" w:hanging="360"/>
      </w:pPr>
      <w:r>
        <w:t xml:space="preserve">System will use secured </w:t>
      </w:r>
      <w:proofErr w:type="gramStart"/>
      <w:r>
        <w:t>database</w:t>
      </w:r>
      <w:proofErr w:type="gramEnd"/>
      <w:r>
        <w:t xml:space="preserve"> </w:t>
      </w:r>
    </w:p>
    <w:p w14:paraId="6397FE80" w14:textId="77777777" w:rsidR="00593280" w:rsidRDefault="00000000">
      <w:pPr>
        <w:numPr>
          <w:ilvl w:val="0"/>
          <w:numId w:val="10"/>
        </w:numPr>
        <w:ind w:right="174" w:hanging="360"/>
      </w:pPr>
      <w:r>
        <w:t xml:space="preserve">Normal users can just read </w:t>
      </w:r>
      <w:proofErr w:type="gramStart"/>
      <w:r>
        <w:t>information</w:t>
      </w:r>
      <w:proofErr w:type="gramEnd"/>
      <w:r>
        <w:t xml:space="preserve"> but they cannot edit or modify anything except their personal and some other information. </w:t>
      </w:r>
    </w:p>
    <w:p w14:paraId="590B4DE3" w14:textId="77777777" w:rsidR="00593280" w:rsidRDefault="00000000">
      <w:pPr>
        <w:numPr>
          <w:ilvl w:val="0"/>
          <w:numId w:val="10"/>
        </w:numPr>
        <w:ind w:right="174" w:hanging="360"/>
      </w:pPr>
      <w:r>
        <w:t xml:space="preserve">System will have different types of users and every user has access </w:t>
      </w:r>
      <w:proofErr w:type="gramStart"/>
      <w:r>
        <w:t>constraints</w:t>
      </w:r>
      <w:proofErr w:type="gramEnd"/>
      <w:r>
        <w:t xml:space="preserve"> </w:t>
      </w:r>
    </w:p>
    <w:p w14:paraId="21B7F20E" w14:textId="77777777" w:rsidR="00593280" w:rsidRDefault="00000000">
      <w:pPr>
        <w:numPr>
          <w:ilvl w:val="0"/>
          <w:numId w:val="10"/>
        </w:numPr>
        <w:ind w:right="174" w:hanging="360"/>
      </w:pPr>
      <w:r>
        <w:t xml:space="preserve">Proper user authentication should be </w:t>
      </w:r>
      <w:proofErr w:type="gramStart"/>
      <w:r>
        <w:t>provided</w:t>
      </w:r>
      <w:proofErr w:type="gramEnd"/>
      <w:r>
        <w:t xml:space="preserve"> </w:t>
      </w:r>
    </w:p>
    <w:p w14:paraId="28CDCED7" w14:textId="77777777" w:rsidR="00593280" w:rsidRDefault="00000000">
      <w:pPr>
        <w:numPr>
          <w:ilvl w:val="0"/>
          <w:numId w:val="10"/>
        </w:numPr>
        <w:ind w:right="174" w:hanging="360"/>
      </w:pPr>
      <w:r>
        <w:t xml:space="preserve">No one should be able to hack users </w:t>
      </w:r>
      <w:proofErr w:type="gramStart"/>
      <w:r>
        <w:t>password</w:t>
      </w:r>
      <w:proofErr w:type="gramEnd"/>
      <w:r>
        <w:t xml:space="preserve"> </w:t>
      </w:r>
    </w:p>
    <w:p w14:paraId="7A84DA14" w14:textId="77777777" w:rsidR="00593280" w:rsidRDefault="00000000">
      <w:pPr>
        <w:numPr>
          <w:ilvl w:val="0"/>
          <w:numId w:val="10"/>
        </w:numPr>
        <w:ind w:right="174" w:hanging="360"/>
      </w:pPr>
      <w:r>
        <w:t xml:space="preserve">There should be separate accounts for admin and members such that no member can access the database and only admin has the rights to update the database. </w:t>
      </w:r>
    </w:p>
    <w:p w14:paraId="55AF3883" w14:textId="77777777" w:rsidR="00593280" w:rsidRDefault="00000000">
      <w:pPr>
        <w:spacing w:after="0" w:line="259" w:lineRule="auto"/>
        <w:ind w:left="0" w:right="0" w:firstLine="0"/>
        <w:jc w:val="left"/>
      </w:pPr>
      <w:r>
        <w:t xml:space="preserve"> </w:t>
      </w:r>
    </w:p>
    <w:p w14:paraId="3E17CE2F" w14:textId="77777777" w:rsidR="00593280" w:rsidRDefault="00000000">
      <w:pPr>
        <w:pStyle w:val="Heading4"/>
        <w:ind w:left="835"/>
      </w:pPr>
      <w:r>
        <w:t>5.3</w:t>
      </w:r>
      <w:r>
        <w:rPr>
          <w:rFonts w:ascii="Arial" w:eastAsia="Arial" w:hAnsi="Arial" w:cs="Arial"/>
        </w:rPr>
        <w:t xml:space="preserve"> </w:t>
      </w:r>
      <w:r>
        <w:t xml:space="preserve">Requirement attributes </w:t>
      </w:r>
    </w:p>
    <w:p w14:paraId="324DBDB0" w14:textId="77777777" w:rsidR="00593280" w:rsidRDefault="00000000">
      <w:pPr>
        <w:numPr>
          <w:ilvl w:val="0"/>
          <w:numId w:val="11"/>
        </w:numPr>
        <w:ind w:right="174" w:hanging="360"/>
      </w:pPr>
      <w:r>
        <w:t xml:space="preserve">There may be multiple admins creating the project, all of them will have the right to create changes to the system. But the users cannot do changes. </w:t>
      </w:r>
    </w:p>
    <w:p w14:paraId="6B72CFE4" w14:textId="77777777" w:rsidR="00593280" w:rsidRDefault="00000000">
      <w:pPr>
        <w:numPr>
          <w:ilvl w:val="0"/>
          <w:numId w:val="11"/>
        </w:numPr>
        <w:ind w:right="174" w:hanging="360"/>
      </w:pPr>
      <w:r>
        <w:t xml:space="preserve">The project should be open source. </w:t>
      </w:r>
    </w:p>
    <w:p w14:paraId="2E9E5E8E" w14:textId="77777777" w:rsidR="00593280" w:rsidRDefault="00000000">
      <w:pPr>
        <w:numPr>
          <w:ilvl w:val="0"/>
          <w:numId w:val="11"/>
        </w:numPr>
        <w:ind w:right="174" w:hanging="360"/>
      </w:pPr>
      <w:r>
        <w:t xml:space="preserve">The Quality of the database is maintained in such a way so that it can be very user friendly to all the users of the database. </w:t>
      </w:r>
    </w:p>
    <w:p w14:paraId="0C9E49D3" w14:textId="77777777" w:rsidR="00593280" w:rsidRDefault="00000000">
      <w:pPr>
        <w:numPr>
          <w:ilvl w:val="0"/>
          <w:numId w:val="11"/>
        </w:numPr>
        <w:ind w:right="174" w:hanging="360"/>
      </w:pPr>
      <w:r>
        <w:t xml:space="preserve">The user be able to easily download and install the system. </w:t>
      </w:r>
    </w:p>
    <w:p w14:paraId="2F82EE22" w14:textId="77777777" w:rsidR="00593280" w:rsidRDefault="00000000">
      <w:pPr>
        <w:spacing w:after="0" w:line="259" w:lineRule="auto"/>
        <w:ind w:left="0" w:right="0" w:firstLine="0"/>
        <w:jc w:val="left"/>
      </w:pPr>
      <w:r>
        <w:t xml:space="preserve"> </w:t>
      </w:r>
    </w:p>
    <w:p w14:paraId="4CF656F5" w14:textId="77777777" w:rsidR="00593280" w:rsidRDefault="00000000">
      <w:pPr>
        <w:pStyle w:val="Heading4"/>
        <w:ind w:left="835"/>
      </w:pPr>
      <w:r>
        <w:t>5.4</w:t>
      </w:r>
      <w:r>
        <w:rPr>
          <w:rFonts w:ascii="Arial" w:eastAsia="Arial" w:hAnsi="Arial" w:cs="Arial"/>
        </w:rPr>
        <w:t xml:space="preserve"> </w:t>
      </w:r>
      <w:r>
        <w:t xml:space="preserve">Business Rules </w:t>
      </w:r>
    </w:p>
    <w:p w14:paraId="2172CF38" w14:textId="77777777" w:rsidR="00593280" w:rsidRDefault="00000000">
      <w:pPr>
        <w:ind w:right="174"/>
      </w:pPr>
      <w:r>
        <w:t xml:space="preserve">A business rule is anything that captures and implements business policies and practices. A rule can enforce business policy, </w:t>
      </w:r>
      <w:proofErr w:type="gramStart"/>
      <w:r>
        <w:t>make a decision</w:t>
      </w:r>
      <w:proofErr w:type="gramEnd"/>
      <w:r>
        <w:t xml:space="preserve">, or infer new data from existing data. This includes the rules and regulations that the System users should abide by. This includes the cost of the </w:t>
      </w:r>
      <w:proofErr w:type="gramStart"/>
      <w:r>
        <w:t>project</w:t>
      </w:r>
      <w:proofErr w:type="gramEnd"/>
      <w:r>
        <w:t xml:space="preserve"> and the discount offers provided. The users should avoid illegal rules and protocols. Neither admin nor user should cross the rules and regulations. </w:t>
      </w:r>
    </w:p>
    <w:p w14:paraId="4C84657E" w14:textId="77777777" w:rsidR="00593280" w:rsidRDefault="00000000">
      <w:pPr>
        <w:spacing w:after="0" w:line="259" w:lineRule="auto"/>
        <w:ind w:left="0" w:right="0" w:firstLine="0"/>
        <w:jc w:val="left"/>
      </w:pPr>
      <w:r>
        <w:t xml:space="preserve"> </w:t>
      </w:r>
    </w:p>
    <w:p w14:paraId="0E367DED" w14:textId="77777777" w:rsidR="00593280" w:rsidRDefault="00000000">
      <w:pPr>
        <w:pStyle w:val="Heading4"/>
        <w:ind w:left="835"/>
      </w:pPr>
      <w:r>
        <w:t>5.5</w:t>
      </w:r>
      <w:r>
        <w:rPr>
          <w:rFonts w:ascii="Arial" w:eastAsia="Arial" w:hAnsi="Arial" w:cs="Arial"/>
        </w:rPr>
        <w:t xml:space="preserve"> </w:t>
      </w:r>
      <w:r>
        <w:t xml:space="preserve">User Requirement </w:t>
      </w:r>
    </w:p>
    <w:p w14:paraId="5B8996D5" w14:textId="77777777" w:rsidR="00593280" w:rsidRDefault="00000000">
      <w:pPr>
        <w:ind w:right="174"/>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w:t>
      </w:r>
      <w:proofErr w:type="gramStart"/>
      <w:r>
        <w:t>help</w:t>
      </w:r>
      <w:proofErr w:type="gramEnd"/>
      <w:r>
        <w:t xml:space="preserve"> and the guide to install and maintain the system must be sufficient to educate the users on how to use the system without any problems. </w:t>
      </w:r>
    </w:p>
    <w:p w14:paraId="486C49E3" w14:textId="77777777" w:rsidR="00593280" w:rsidRDefault="00000000">
      <w:pPr>
        <w:ind w:left="1201" w:right="3096" w:hanging="361"/>
      </w:pPr>
      <w:r>
        <w:t xml:space="preserve">The admin provides certain facilities to the users in the form of: - </w:t>
      </w:r>
      <w:r>
        <w:rPr>
          <w:rFonts w:ascii="Wingdings" w:eastAsia="Wingdings" w:hAnsi="Wingdings" w:cs="Wingdings"/>
        </w:rPr>
        <w:t>➢</w:t>
      </w:r>
      <w:r>
        <w:rPr>
          <w:rFonts w:ascii="Arial" w:eastAsia="Arial" w:hAnsi="Arial" w:cs="Arial"/>
        </w:rPr>
        <w:t xml:space="preserve"> </w:t>
      </w:r>
      <w:r>
        <w:t xml:space="preserve">Backup and Recovery, Forgot Password. </w:t>
      </w:r>
    </w:p>
    <w:p w14:paraId="7D5B6181" w14:textId="77777777" w:rsidR="00593280" w:rsidRDefault="00000000">
      <w:pPr>
        <w:numPr>
          <w:ilvl w:val="0"/>
          <w:numId w:val="12"/>
        </w:numPr>
        <w:ind w:right="174" w:hanging="360"/>
      </w:pPr>
      <w:r>
        <w:t xml:space="preserve">Data migration i.e., whenever user registers for the first time then the data is stored in the </w:t>
      </w:r>
      <w:proofErr w:type="gramStart"/>
      <w:r>
        <w:t>server</w:t>
      </w:r>
      <w:proofErr w:type="gramEnd"/>
      <w:r>
        <w:t xml:space="preserve"> </w:t>
      </w:r>
    </w:p>
    <w:p w14:paraId="35B87C1D" w14:textId="77777777" w:rsidR="00593280" w:rsidRDefault="00000000">
      <w:pPr>
        <w:numPr>
          <w:ilvl w:val="0"/>
          <w:numId w:val="12"/>
        </w:numPr>
        <w:ind w:right="174" w:hanging="360"/>
      </w:pPr>
      <w:r>
        <w:t xml:space="preserve">Data replication i.e., if the data is lost in one branch, it is still stored with the </w:t>
      </w:r>
      <w:proofErr w:type="gramStart"/>
      <w:r>
        <w:t>server</w:t>
      </w:r>
      <w:proofErr w:type="gramEnd"/>
      <w:r>
        <w:t xml:space="preserve"> </w:t>
      </w:r>
    </w:p>
    <w:p w14:paraId="017E2DE5" w14:textId="77777777" w:rsidR="00593280" w:rsidRDefault="00000000">
      <w:pPr>
        <w:numPr>
          <w:ilvl w:val="0"/>
          <w:numId w:val="12"/>
        </w:numPr>
        <w:ind w:right="174" w:hanging="360"/>
      </w:pPr>
      <w:r>
        <w:t xml:space="preserve">Auto Recovery i.e., frequently auto saving the </w:t>
      </w:r>
      <w:proofErr w:type="gramStart"/>
      <w:r>
        <w:t>information</w:t>
      </w:r>
      <w:proofErr w:type="gramEnd"/>
      <w:r>
        <w:t xml:space="preserve"> </w:t>
      </w:r>
    </w:p>
    <w:p w14:paraId="60B356FF" w14:textId="77777777" w:rsidR="00593280" w:rsidRDefault="00000000">
      <w:pPr>
        <w:numPr>
          <w:ilvl w:val="0"/>
          <w:numId w:val="12"/>
        </w:numPr>
        <w:ind w:right="174" w:hanging="360"/>
      </w:pPr>
      <w:r>
        <w:t xml:space="preserve">Maintaining files i.e., File Organization </w:t>
      </w:r>
    </w:p>
    <w:p w14:paraId="5B1D664E" w14:textId="77777777" w:rsidR="00593280" w:rsidRDefault="00000000">
      <w:pPr>
        <w:numPr>
          <w:ilvl w:val="0"/>
          <w:numId w:val="12"/>
        </w:numPr>
        <w:ind w:right="174" w:hanging="360"/>
      </w:pPr>
      <w:r>
        <w:t xml:space="preserve">The server must be maintained </w:t>
      </w:r>
      <w:proofErr w:type="gramStart"/>
      <w:r>
        <w:t>regularly</w:t>
      </w:r>
      <w:proofErr w:type="gramEnd"/>
      <w:r>
        <w:t xml:space="preserve"> and it has to be updated from time to time. </w:t>
      </w:r>
    </w:p>
    <w:p w14:paraId="11EA9255" w14:textId="77777777" w:rsidR="00593280" w:rsidRDefault="00000000">
      <w:pPr>
        <w:spacing w:after="244" w:line="259" w:lineRule="auto"/>
        <w:ind w:left="0" w:right="0" w:firstLine="0"/>
        <w:jc w:val="left"/>
      </w:pPr>
      <w:r>
        <w:rPr>
          <w:sz w:val="10"/>
        </w:rPr>
        <w:t xml:space="preserve"> </w:t>
      </w:r>
    </w:p>
    <w:p w14:paraId="6EFC921B" w14:textId="77777777" w:rsidR="00593280" w:rsidRDefault="00000000">
      <w:pPr>
        <w:pStyle w:val="Heading3"/>
        <w:ind w:left="835"/>
      </w:pPr>
      <w:r>
        <w:lastRenderedPageBreak/>
        <w:t>6.</w:t>
      </w:r>
      <w:r>
        <w:rPr>
          <w:rFonts w:ascii="Arial" w:eastAsia="Arial" w:hAnsi="Arial" w:cs="Arial"/>
        </w:rPr>
        <w:t xml:space="preserve"> </w:t>
      </w:r>
      <w:r>
        <w:t xml:space="preserve">Other Requirements </w:t>
      </w:r>
    </w:p>
    <w:p w14:paraId="6A7DFDBB" w14:textId="77777777" w:rsidR="00593280" w:rsidRDefault="00000000">
      <w:pPr>
        <w:pStyle w:val="Heading4"/>
        <w:ind w:left="835"/>
      </w:pPr>
      <w:r>
        <w:t>6.1</w:t>
      </w:r>
      <w:r>
        <w:rPr>
          <w:rFonts w:ascii="Arial" w:eastAsia="Arial" w:hAnsi="Arial" w:cs="Arial"/>
        </w:rPr>
        <w:t xml:space="preserve"> </w:t>
      </w:r>
      <w:r>
        <w:t xml:space="preserve">Data and Category Requirement </w:t>
      </w:r>
    </w:p>
    <w:p w14:paraId="7E7BECBC" w14:textId="77777777" w:rsidR="00593280" w:rsidRDefault="00000000">
      <w:pPr>
        <w:ind w:left="1196" w:right="272"/>
      </w:pPr>
      <w:r>
        <w:t xml:space="preserve">  An effective inventory management system requires comprehensive data on product details, including item names, descriptions, quantities, and suppliers. Additionally, it necessitates real-time tracking of stock levels, reorder points, and sales transactions to optimize restocking processes. Categories such as product types, brands, and storage locations are essential for efficient organization and retrieval of inventory items. Integrating a user-friendly interface and reporting functionalities further enhances the system's ability to facilitate informed decision-making and streamline inventory control. </w:t>
      </w:r>
    </w:p>
    <w:p w14:paraId="7335E786" w14:textId="77777777" w:rsidR="00593280" w:rsidRDefault="00000000">
      <w:pPr>
        <w:spacing w:after="0" w:line="259" w:lineRule="auto"/>
        <w:ind w:left="0" w:right="0" w:firstLine="0"/>
        <w:jc w:val="left"/>
      </w:pPr>
      <w:r>
        <w:t xml:space="preserve"> </w:t>
      </w:r>
      <w:r>
        <w:tab/>
        <w:t xml:space="preserve"> </w:t>
      </w:r>
      <w:r>
        <w:tab/>
        <w:t xml:space="preserve"> </w:t>
      </w:r>
    </w:p>
    <w:p w14:paraId="75FFEA00" w14:textId="77777777" w:rsidR="00593280" w:rsidRDefault="00000000">
      <w:pPr>
        <w:pStyle w:val="Heading4"/>
        <w:ind w:left="835"/>
      </w:pPr>
      <w:r>
        <w:t>6.2</w:t>
      </w:r>
      <w:r>
        <w:rPr>
          <w:rFonts w:ascii="Arial" w:eastAsia="Arial" w:hAnsi="Arial" w:cs="Arial"/>
        </w:rPr>
        <w:t xml:space="preserve"> </w:t>
      </w:r>
      <w:r>
        <w:t xml:space="preserve">Appendix </w:t>
      </w:r>
    </w:p>
    <w:p w14:paraId="75C0F89C" w14:textId="77777777" w:rsidR="00593280" w:rsidRDefault="00000000">
      <w:pPr>
        <w:ind w:right="174"/>
      </w:pPr>
      <w:r>
        <w:t xml:space="preserve">A: Admin, Abbreviation, Acronym, Assumptions; B: Books, Business rules; C: Class, Client, Conventions; D: Data requirement, Dependencies; G: GUI; K: Key; L: Library, Librarian; M: </w:t>
      </w:r>
    </w:p>
    <w:p w14:paraId="070E6732" w14:textId="77777777" w:rsidR="00593280" w:rsidRDefault="00000000">
      <w:pPr>
        <w:ind w:right="174"/>
      </w:pPr>
      <w:r>
        <w:t xml:space="preserve">Member; N: Non-functional Requirement; O: Operating environment; P: Performance, </w:t>
      </w:r>
    </w:p>
    <w:p w14:paraId="4E9999A4" w14:textId="77777777" w:rsidR="00593280" w:rsidRDefault="00000000">
      <w:pPr>
        <w:ind w:right="174"/>
      </w:pPr>
      <w:r>
        <w:t xml:space="preserve">Perspective, Purpose; R: Requirement, Requirement attributes; S: Safety, Scope, Security, System features; U: User, User class and characteristics, User </w:t>
      </w:r>
      <w:proofErr w:type="gramStart"/>
      <w:r>
        <w:t>requirement;</w:t>
      </w:r>
      <w:proofErr w:type="gramEnd"/>
      <w:r>
        <w:t xml:space="preserve"> </w:t>
      </w:r>
    </w:p>
    <w:p w14:paraId="75A8166C" w14:textId="77777777" w:rsidR="00593280" w:rsidRDefault="00000000">
      <w:pPr>
        <w:spacing w:after="0" w:line="259" w:lineRule="auto"/>
        <w:ind w:left="840" w:right="0" w:firstLine="0"/>
        <w:jc w:val="left"/>
      </w:pPr>
      <w:r>
        <w:t xml:space="preserve"> </w:t>
      </w:r>
    </w:p>
    <w:p w14:paraId="4C711203" w14:textId="77777777" w:rsidR="00593280" w:rsidRDefault="00000000">
      <w:pPr>
        <w:spacing w:after="0" w:line="259" w:lineRule="auto"/>
        <w:ind w:left="0" w:right="0" w:firstLine="0"/>
        <w:jc w:val="left"/>
      </w:pPr>
      <w:r>
        <w:t xml:space="preserve"> </w:t>
      </w:r>
    </w:p>
    <w:p w14:paraId="28CCE2C5" w14:textId="77777777" w:rsidR="00593280" w:rsidRDefault="00000000">
      <w:pPr>
        <w:pStyle w:val="Heading4"/>
        <w:ind w:left="835"/>
      </w:pPr>
      <w:r>
        <w:t>6.3</w:t>
      </w:r>
      <w:r>
        <w:rPr>
          <w:rFonts w:ascii="Arial" w:eastAsia="Arial" w:hAnsi="Arial" w:cs="Arial"/>
        </w:rPr>
        <w:t xml:space="preserve"> </w:t>
      </w:r>
      <w:r>
        <w:t xml:space="preserve">Glossary </w:t>
      </w:r>
    </w:p>
    <w:p w14:paraId="572465B3" w14:textId="77777777" w:rsidR="00593280" w:rsidRDefault="00000000">
      <w:pPr>
        <w:ind w:left="840" w:right="174" w:firstLine="361"/>
      </w:pPr>
      <w:r>
        <w:t xml:space="preserve">The following are the list of conventions and acronyms used in this document and the project as well: </w:t>
      </w:r>
    </w:p>
    <w:p w14:paraId="2A5E5E78" w14:textId="77777777" w:rsidR="00593280" w:rsidRDefault="00000000">
      <w:pPr>
        <w:numPr>
          <w:ilvl w:val="0"/>
          <w:numId w:val="13"/>
        </w:numPr>
        <w:ind w:right="174" w:hanging="360"/>
      </w:pPr>
      <w:r>
        <w:rPr>
          <w:u w:val="single" w:color="000000"/>
        </w:rPr>
        <w:t>Administrator:</w:t>
      </w:r>
      <w:r>
        <w:t xml:space="preserve"> A login id representing a user with user administration privileges to the software </w:t>
      </w:r>
    </w:p>
    <w:p w14:paraId="015ADE4A" w14:textId="77777777" w:rsidR="00593280" w:rsidRDefault="00000000">
      <w:pPr>
        <w:numPr>
          <w:ilvl w:val="0"/>
          <w:numId w:val="13"/>
        </w:numPr>
        <w:ind w:right="174" w:hanging="360"/>
      </w:pPr>
      <w:r>
        <w:rPr>
          <w:u w:val="single" w:color="000000"/>
        </w:rPr>
        <w:t>User:</w:t>
      </w:r>
      <w:r>
        <w:t xml:space="preserve"> A general login id assigned to most users </w:t>
      </w:r>
    </w:p>
    <w:p w14:paraId="160E754F" w14:textId="77777777" w:rsidR="00593280" w:rsidRDefault="00000000">
      <w:pPr>
        <w:numPr>
          <w:ilvl w:val="0"/>
          <w:numId w:val="13"/>
        </w:numPr>
        <w:ind w:right="174" w:hanging="360"/>
      </w:pPr>
      <w:r>
        <w:rPr>
          <w:u w:val="single" w:color="000000"/>
        </w:rPr>
        <w:t>Client:</w:t>
      </w:r>
      <w:r>
        <w:t xml:space="preserve"> Intended users for the software </w:t>
      </w:r>
    </w:p>
    <w:p w14:paraId="43B7028F" w14:textId="77777777" w:rsidR="00593280" w:rsidRDefault="00000000">
      <w:pPr>
        <w:numPr>
          <w:ilvl w:val="0"/>
          <w:numId w:val="13"/>
        </w:numPr>
        <w:ind w:right="174" w:hanging="360"/>
      </w:pPr>
      <w:r>
        <w:rPr>
          <w:u w:val="single" w:color="000000"/>
        </w:rPr>
        <w:t>SQL:</w:t>
      </w:r>
      <w:r>
        <w:t xml:space="preserve"> Structured Query Language; used to retrieve information from a database </w:t>
      </w:r>
    </w:p>
    <w:p w14:paraId="5EEA0964" w14:textId="77777777" w:rsidR="00593280" w:rsidRDefault="00000000">
      <w:pPr>
        <w:numPr>
          <w:ilvl w:val="0"/>
          <w:numId w:val="13"/>
        </w:numPr>
        <w:ind w:right="174" w:hanging="360"/>
      </w:pPr>
      <w:r>
        <w:rPr>
          <w:u w:val="single" w:color="000000"/>
        </w:rPr>
        <w:t>SQL Server:</w:t>
      </w:r>
      <w:r>
        <w:t xml:space="preserve"> A server used to store data in an organized format </w:t>
      </w:r>
    </w:p>
    <w:p w14:paraId="537736F7" w14:textId="77777777" w:rsidR="00593280" w:rsidRDefault="00000000">
      <w:pPr>
        <w:numPr>
          <w:ilvl w:val="0"/>
          <w:numId w:val="13"/>
        </w:numPr>
        <w:ind w:right="174" w:hanging="360"/>
      </w:pPr>
      <w:r>
        <w:rPr>
          <w:u w:val="single" w:color="000000"/>
        </w:rPr>
        <w:t>Layer:</w:t>
      </w:r>
      <w:r>
        <w:t xml:space="preserve"> Represents a section of the project </w:t>
      </w:r>
    </w:p>
    <w:p w14:paraId="1F848251" w14:textId="77777777" w:rsidR="00593280" w:rsidRDefault="00000000">
      <w:pPr>
        <w:numPr>
          <w:ilvl w:val="0"/>
          <w:numId w:val="13"/>
        </w:numPr>
        <w:ind w:right="174" w:hanging="360"/>
      </w:pPr>
      <w:r>
        <w:rPr>
          <w:u w:val="single" w:color="000000"/>
        </w:rPr>
        <w:t>User Interface Layer:</w:t>
      </w:r>
      <w:r>
        <w:t xml:space="preserve"> The section of the assignment referring to what the user interacts with </w:t>
      </w:r>
      <w:proofErr w:type="gramStart"/>
      <w:r>
        <w:t>directly</w:t>
      </w:r>
      <w:proofErr w:type="gramEnd"/>
      <w:r>
        <w:t xml:space="preserve"> </w:t>
      </w:r>
    </w:p>
    <w:p w14:paraId="39881613" w14:textId="77777777" w:rsidR="00593280" w:rsidRDefault="00000000">
      <w:pPr>
        <w:numPr>
          <w:ilvl w:val="0"/>
          <w:numId w:val="13"/>
        </w:numPr>
        <w:ind w:right="174" w:hanging="360"/>
      </w:pPr>
      <w:r>
        <w:rPr>
          <w:u w:val="single" w:color="000000"/>
        </w:rPr>
        <w:t>Application Logic Layer:</w:t>
      </w:r>
      <w:r>
        <w:t xml:space="preserve"> The section of the assignment referring to the Web Server. This is where all computations are </w:t>
      </w:r>
      <w:proofErr w:type="gramStart"/>
      <w:r>
        <w:t>completed</w:t>
      </w:r>
      <w:proofErr w:type="gramEnd"/>
      <w:r>
        <w:t xml:space="preserve"> </w:t>
      </w:r>
    </w:p>
    <w:p w14:paraId="34C396AB" w14:textId="77777777" w:rsidR="00593280" w:rsidRDefault="00000000">
      <w:pPr>
        <w:numPr>
          <w:ilvl w:val="0"/>
          <w:numId w:val="13"/>
        </w:numPr>
        <w:ind w:right="174" w:hanging="360"/>
      </w:pPr>
      <w:r>
        <w:rPr>
          <w:u w:val="single" w:color="000000"/>
        </w:rPr>
        <w:t>Data Storage Layer:</w:t>
      </w:r>
      <w:r>
        <w:t xml:space="preserve"> The section of the assignment referring to where all data is </w:t>
      </w:r>
      <w:proofErr w:type="gramStart"/>
      <w:r>
        <w:t>recorded</w:t>
      </w:r>
      <w:proofErr w:type="gramEnd"/>
      <w:r>
        <w:t xml:space="preserve"> </w:t>
      </w:r>
    </w:p>
    <w:p w14:paraId="4E77E7B3" w14:textId="77777777" w:rsidR="00593280" w:rsidRDefault="00000000">
      <w:pPr>
        <w:numPr>
          <w:ilvl w:val="0"/>
          <w:numId w:val="13"/>
        </w:numPr>
        <w:ind w:right="174" w:hanging="360"/>
      </w:pPr>
      <w:r>
        <w:rPr>
          <w:u w:val="single" w:color="000000"/>
        </w:rPr>
        <w:t>Use Case:</w:t>
      </w:r>
      <w:r>
        <w:t xml:space="preserve"> A broad level diagram of the project showing a basic </w:t>
      </w:r>
      <w:proofErr w:type="gramStart"/>
      <w:r>
        <w:t>overview</w:t>
      </w:r>
      <w:proofErr w:type="gramEnd"/>
      <w:r>
        <w:t xml:space="preserve"> </w:t>
      </w:r>
    </w:p>
    <w:p w14:paraId="6900A61A" w14:textId="77777777" w:rsidR="00593280" w:rsidRDefault="00000000">
      <w:pPr>
        <w:numPr>
          <w:ilvl w:val="0"/>
          <w:numId w:val="13"/>
        </w:numPr>
        <w:ind w:right="174" w:hanging="360"/>
      </w:pPr>
      <w:r>
        <w:rPr>
          <w:u w:val="single" w:color="000000"/>
        </w:rPr>
        <w:t>Class diagram:</w:t>
      </w:r>
      <w:r>
        <w:t xml:space="preserve"> It is a type of static structure diagram that describes the structure of a system by showing the system’s cases, their attributes, and the relationships between the </w:t>
      </w:r>
      <w:proofErr w:type="gramStart"/>
      <w:r>
        <w:t>classes</w:t>
      </w:r>
      <w:proofErr w:type="gramEnd"/>
      <w:r>
        <w:t xml:space="preserve"> </w:t>
      </w:r>
    </w:p>
    <w:p w14:paraId="58F118BF" w14:textId="77777777" w:rsidR="00593280" w:rsidRDefault="00000000">
      <w:pPr>
        <w:numPr>
          <w:ilvl w:val="0"/>
          <w:numId w:val="13"/>
        </w:numPr>
        <w:ind w:right="174" w:hanging="360"/>
      </w:pPr>
      <w:r>
        <w:rPr>
          <w:u w:val="single" w:color="000000"/>
        </w:rPr>
        <w:t>Interface:</w:t>
      </w:r>
      <w:r>
        <w:t xml:space="preserve"> Something used to communicate across different mediums </w:t>
      </w:r>
    </w:p>
    <w:p w14:paraId="344F4768" w14:textId="77777777" w:rsidR="00593280" w:rsidRDefault="00000000">
      <w:pPr>
        <w:numPr>
          <w:ilvl w:val="0"/>
          <w:numId w:val="13"/>
        </w:numPr>
        <w:ind w:right="174" w:hanging="360"/>
      </w:pPr>
      <w:r>
        <w:rPr>
          <w:u w:val="single" w:color="000000"/>
        </w:rPr>
        <w:t>Unique Key:</w:t>
      </w:r>
      <w:r>
        <w:t xml:space="preserve"> Used to differentiate entries in a </w:t>
      </w:r>
      <w:proofErr w:type="gramStart"/>
      <w:r>
        <w:t>database</w:t>
      </w:r>
      <w:proofErr w:type="gramEnd"/>
      <w:r>
        <w:t xml:space="preserve"> </w:t>
      </w:r>
    </w:p>
    <w:p w14:paraId="60732976" w14:textId="77777777" w:rsidR="00593280" w:rsidRDefault="00000000">
      <w:pPr>
        <w:spacing w:after="12" w:line="259" w:lineRule="auto"/>
        <w:ind w:left="0" w:right="0" w:firstLine="0"/>
        <w:jc w:val="left"/>
      </w:pPr>
      <w:r>
        <w:t xml:space="preserve"> </w:t>
      </w:r>
    </w:p>
    <w:p w14:paraId="3D0A750D" w14:textId="77777777" w:rsidR="00593280" w:rsidRDefault="00000000">
      <w:pPr>
        <w:spacing w:after="0" w:line="259" w:lineRule="auto"/>
        <w:ind w:left="0" w:right="7724" w:firstLine="0"/>
        <w:jc w:val="right"/>
      </w:pPr>
      <w:r>
        <w:rPr>
          <w:b/>
        </w:rPr>
        <w:t>6.4</w:t>
      </w:r>
      <w:r>
        <w:rPr>
          <w:rFonts w:ascii="Arial" w:eastAsia="Arial" w:hAnsi="Arial" w:cs="Arial"/>
          <w:b/>
        </w:rPr>
        <w:t xml:space="preserve"> </w:t>
      </w:r>
      <w:r>
        <w:rPr>
          <w:b/>
        </w:rPr>
        <w:t>Class Diagram</w:t>
      </w:r>
      <w:r>
        <w:rPr>
          <w:b/>
          <w:sz w:val="29"/>
        </w:rPr>
        <w:t xml:space="preserve"> </w:t>
      </w:r>
    </w:p>
    <w:sectPr w:rsidR="00593280">
      <w:pgSz w:w="12240" w:h="15840"/>
      <w:pgMar w:top="1367" w:right="1201" w:bottom="298" w:left="6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FE4"/>
    <w:multiLevelType w:val="hybridMultilevel"/>
    <w:tmpl w:val="27C2B3D2"/>
    <w:lvl w:ilvl="0" w:tplc="0CD6B9CC">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9C6DCC">
      <w:start w:val="1"/>
      <w:numFmt w:val="bullet"/>
      <w:lvlText w:val="o"/>
      <w:lvlJc w:val="left"/>
      <w:pPr>
        <w:ind w:left="3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C039BE">
      <w:start w:val="1"/>
      <w:numFmt w:val="bullet"/>
      <w:lvlText w:val="▪"/>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1ABE6C">
      <w:start w:val="1"/>
      <w:numFmt w:val="bullet"/>
      <w:lvlText w:val="•"/>
      <w:lvlJc w:val="left"/>
      <w:pPr>
        <w:ind w:left="4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B0DC50">
      <w:start w:val="1"/>
      <w:numFmt w:val="bullet"/>
      <w:lvlText w:val="o"/>
      <w:lvlJc w:val="left"/>
      <w:pPr>
        <w:ind w:left="5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80468">
      <w:start w:val="1"/>
      <w:numFmt w:val="bullet"/>
      <w:lvlText w:val="▪"/>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AAD572">
      <w:start w:val="1"/>
      <w:numFmt w:val="bullet"/>
      <w:lvlText w:val="•"/>
      <w:lvlJc w:val="left"/>
      <w:pPr>
        <w:ind w:left="6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28FC6">
      <w:start w:val="1"/>
      <w:numFmt w:val="bullet"/>
      <w:lvlText w:val="o"/>
      <w:lvlJc w:val="left"/>
      <w:pPr>
        <w:ind w:left="7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90F340">
      <w:start w:val="1"/>
      <w:numFmt w:val="bullet"/>
      <w:lvlText w:val="▪"/>
      <w:lvlJc w:val="left"/>
      <w:pPr>
        <w:ind w:left="8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03B96"/>
    <w:multiLevelType w:val="hybridMultilevel"/>
    <w:tmpl w:val="7512D398"/>
    <w:lvl w:ilvl="0" w:tplc="2C4487B8">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8E0A84">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EEA5AE">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7AA4F2">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702004">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34FDEA">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C4B622">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F6B3B8">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EE9A72">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4229F8"/>
    <w:multiLevelType w:val="hybridMultilevel"/>
    <w:tmpl w:val="827C5D02"/>
    <w:lvl w:ilvl="0" w:tplc="B18E1034">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BCA1A2">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F4B28A">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567AF0">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7CE784">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246318">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B2698E">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BC2786">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7AE5A6">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54522D"/>
    <w:multiLevelType w:val="hybridMultilevel"/>
    <w:tmpl w:val="8BD266DE"/>
    <w:lvl w:ilvl="0" w:tplc="B11E531A">
      <w:start w:val="1"/>
      <w:numFmt w:val="bullet"/>
      <w:lvlText w:val="➢"/>
      <w:lvlJc w:val="left"/>
      <w:pPr>
        <w:ind w:left="1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E88A28">
      <w:start w:val="1"/>
      <w:numFmt w:val="bullet"/>
      <w:lvlText w:val="o"/>
      <w:lvlJc w:val="left"/>
      <w:pPr>
        <w:ind w:left="2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DC6FFC">
      <w:start w:val="1"/>
      <w:numFmt w:val="bullet"/>
      <w:lvlText w:val="▪"/>
      <w:lvlJc w:val="left"/>
      <w:pPr>
        <w:ind w:left="3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E27F44">
      <w:start w:val="1"/>
      <w:numFmt w:val="bullet"/>
      <w:lvlText w:val="•"/>
      <w:lvlJc w:val="left"/>
      <w:pPr>
        <w:ind w:left="4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301DB8">
      <w:start w:val="1"/>
      <w:numFmt w:val="bullet"/>
      <w:lvlText w:val="o"/>
      <w:lvlJc w:val="left"/>
      <w:pPr>
        <w:ind w:left="4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55CB9E6">
      <w:start w:val="1"/>
      <w:numFmt w:val="bullet"/>
      <w:lvlText w:val="▪"/>
      <w:lvlJc w:val="left"/>
      <w:pPr>
        <w:ind w:left="5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9EBAB8">
      <w:start w:val="1"/>
      <w:numFmt w:val="bullet"/>
      <w:lvlText w:val="•"/>
      <w:lvlJc w:val="left"/>
      <w:pPr>
        <w:ind w:left="6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B41466">
      <w:start w:val="1"/>
      <w:numFmt w:val="bullet"/>
      <w:lvlText w:val="o"/>
      <w:lvlJc w:val="left"/>
      <w:pPr>
        <w:ind w:left="6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0242A0">
      <w:start w:val="1"/>
      <w:numFmt w:val="bullet"/>
      <w:lvlText w:val="▪"/>
      <w:lvlJc w:val="left"/>
      <w:pPr>
        <w:ind w:left="7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487587"/>
    <w:multiLevelType w:val="hybridMultilevel"/>
    <w:tmpl w:val="1C36828A"/>
    <w:lvl w:ilvl="0" w:tplc="4C105924">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0CCFF6">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A6C4D8">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E28804">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A668A4">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F4F4D8">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AA1AF8">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8EC2AA">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4C1FC0">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AA1FDF"/>
    <w:multiLevelType w:val="hybridMultilevel"/>
    <w:tmpl w:val="EBF81F2A"/>
    <w:lvl w:ilvl="0" w:tplc="F4E6CFD4">
      <w:start w:val="1"/>
      <w:numFmt w:val="decimal"/>
      <w:lvlText w:val="%1."/>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5C5046">
      <w:start w:val="1"/>
      <w:numFmt w:val="lowerLetter"/>
      <w:lvlText w:val="%2"/>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E8704">
      <w:start w:val="1"/>
      <w:numFmt w:val="lowerRoman"/>
      <w:lvlText w:val="%3"/>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A6AC4">
      <w:start w:val="1"/>
      <w:numFmt w:val="decimal"/>
      <w:lvlText w:val="%4"/>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404BC">
      <w:start w:val="1"/>
      <w:numFmt w:val="lowerLetter"/>
      <w:lvlText w:val="%5"/>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4EE526">
      <w:start w:val="1"/>
      <w:numFmt w:val="lowerRoman"/>
      <w:lvlText w:val="%6"/>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0A832">
      <w:start w:val="1"/>
      <w:numFmt w:val="decimal"/>
      <w:lvlText w:val="%7"/>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CECA0">
      <w:start w:val="1"/>
      <w:numFmt w:val="lowerLetter"/>
      <w:lvlText w:val="%8"/>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0825A">
      <w:start w:val="1"/>
      <w:numFmt w:val="lowerRoman"/>
      <w:lvlText w:val="%9"/>
      <w:lvlJc w:val="left"/>
      <w:pPr>
        <w:ind w:left="9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105BF5"/>
    <w:multiLevelType w:val="hybridMultilevel"/>
    <w:tmpl w:val="363CFBCC"/>
    <w:lvl w:ilvl="0" w:tplc="4BAA37C0">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D663F0">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0CA018">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9AC03E">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FAC7EE">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884D62">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1ECE92">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300510">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562F70">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6D7EBF"/>
    <w:multiLevelType w:val="hybridMultilevel"/>
    <w:tmpl w:val="620E1CD6"/>
    <w:lvl w:ilvl="0" w:tplc="80E68EA0">
      <w:start w:val="1"/>
      <w:numFmt w:val="decimal"/>
      <w:lvlText w:val="%1."/>
      <w:lvlJc w:val="left"/>
      <w:pPr>
        <w:ind w:left="144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1" w:tplc="33080BBA">
      <w:start w:val="1"/>
      <w:numFmt w:val="lowerLetter"/>
      <w:lvlText w:val="%2"/>
      <w:lvlJc w:val="left"/>
      <w:pPr>
        <w:ind w:left="324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2" w:tplc="5BD217FC">
      <w:start w:val="1"/>
      <w:numFmt w:val="lowerRoman"/>
      <w:lvlText w:val="%3"/>
      <w:lvlJc w:val="left"/>
      <w:pPr>
        <w:ind w:left="396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3" w:tplc="7FA6733C">
      <w:start w:val="1"/>
      <w:numFmt w:val="decimal"/>
      <w:lvlText w:val="%4"/>
      <w:lvlJc w:val="left"/>
      <w:pPr>
        <w:ind w:left="468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4" w:tplc="38F0CA52">
      <w:start w:val="1"/>
      <w:numFmt w:val="lowerLetter"/>
      <w:lvlText w:val="%5"/>
      <w:lvlJc w:val="left"/>
      <w:pPr>
        <w:ind w:left="540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5" w:tplc="32E87C46">
      <w:start w:val="1"/>
      <w:numFmt w:val="lowerRoman"/>
      <w:lvlText w:val="%6"/>
      <w:lvlJc w:val="left"/>
      <w:pPr>
        <w:ind w:left="612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6" w:tplc="07966560">
      <w:start w:val="1"/>
      <w:numFmt w:val="decimal"/>
      <w:lvlText w:val="%7"/>
      <w:lvlJc w:val="left"/>
      <w:pPr>
        <w:ind w:left="684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7" w:tplc="6BF88A00">
      <w:start w:val="1"/>
      <w:numFmt w:val="lowerLetter"/>
      <w:lvlText w:val="%8"/>
      <w:lvlJc w:val="left"/>
      <w:pPr>
        <w:ind w:left="756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lvl w:ilvl="8" w:tplc="CB2016A8">
      <w:start w:val="1"/>
      <w:numFmt w:val="lowerRoman"/>
      <w:lvlText w:val="%9"/>
      <w:lvlJc w:val="left"/>
      <w:pPr>
        <w:ind w:left="8281"/>
      </w:pPr>
      <w:rPr>
        <w:rFonts w:ascii="Calibri" w:eastAsia="Calibri" w:hAnsi="Calibri" w:cs="Calibri"/>
        <w:b w:val="0"/>
        <w:i w:val="0"/>
        <w:strike w:val="0"/>
        <w:dstrike w:val="0"/>
        <w:color w:val="555555"/>
        <w:sz w:val="30"/>
        <w:szCs w:val="30"/>
        <w:u w:val="none" w:color="000000"/>
        <w:bdr w:val="none" w:sz="0" w:space="0" w:color="auto"/>
        <w:shd w:val="clear" w:color="auto" w:fill="auto"/>
        <w:vertAlign w:val="baseline"/>
      </w:rPr>
    </w:lvl>
  </w:abstractNum>
  <w:abstractNum w:abstractNumId="8" w15:restartNumberingAfterBreak="0">
    <w:nsid w:val="50FA5C60"/>
    <w:multiLevelType w:val="hybridMultilevel"/>
    <w:tmpl w:val="50C86A88"/>
    <w:lvl w:ilvl="0" w:tplc="5BA2E224">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202792">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DCB95A">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004AD6">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EE12D0">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1E1E4E">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62AF50">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92814A">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B0CB94">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FD02D9"/>
    <w:multiLevelType w:val="hybridMultilevel"/>
    <w:tmpl w:val="CB622606"/>
    <w:lvl w:ilvl="0" w:tplc="1BC012EA">
      <w:start w:val="1"/>
      <w:numFmt w:val="bullet"/>
      <w:lvlText w:val="•"/>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0254AE">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70A184">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6B730">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ACA5EE">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63ABE">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1C71F0">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4343C">
      <w:start w:val="1"/>
      <w:numFmt w:val="bullet"/>
      <w:lvlText w:val="o"/>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089E8">
      <w:start w:val="1"/>
      <w:numFmt w:val="bullet"/>
      <w:lvlText w:val="▪"/>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BF245C"/>
    <w:multiLevelType w:val="hybridMultilevel"/>
    <w:tmpl w:val="26A4C698"/>
    <w:lvl w:ilvl="0" w:tplc="44D28890">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ACD4C8">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A8E762">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9A5FFA">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36BEBA">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E892D6">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74486C">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8EBDAA">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884A30">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855DBD"/>
    <w:multiLevelType w:val="hybridMultilevel"/>
    <w:tmpl w:val="C9CE8F1A"/>
    <w:lvl w:ilvl="0" w:tplc="4E6AABEE">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EC8A74">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BE3D3E">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32592E">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64C7BA">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7A51E0">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FCF906">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0AD5C8">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5E3E0A">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855EB6"/>
    <w:multiLevelType w:val="hybridMultilevel"/>
    <w:tmpl w:val="4B30C08C"/>
    <w:lvl w:ilvl="0" w:tplc="50DEEA04">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680974">
      <w:start w:val="1"/>
      <w:numFmt w:val="bullet"/>
      <w:lvlText w:val="o"/>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BEBB5E">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33E83AA">
      <w:start w:val="1"/>
      <w:numFmt w:val="bullet"/>
      <w:lvlText w:val="•"/>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BC781C">
      <w:start w:val="1"/>
      <w:numFmt w:val="bullet"/>
      <w:lvlText w:val="o"/>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98C8CE">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C4A5230">
      <w:start w:val="1"/>
      <w:numFmt w:val="bullet"/>
      <w:lvlText w:val="•"/>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006866">
      <w:start w:val="1"/>
      <w:numFmt w:val="bullet"/>
      <w:lvlText w:val="o"/>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4C503E">
      <w:start w:val="1"/>
      <w:numFmt w:val="bullet"/>
      <w:lvlText w:val="▪"/>
      <w:lvlJc w:val="left"/>
      <w:pPr>
        <w:ind w:left="7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8165350">
    <w:abstractNumId w:val="7"/>
  </w:num>
  <w:num w:numId="2" w16cid:durableId="2096855965">
    <w:abstractNumId w:val="0"/>
  </w:num>
  <w:num w:numId="3" w16cid:durableId="1788422908">
    <w:abstractNumId w:val="5"/>
  </w:num>
  <w:num w:numId="4" w16cid:durableId="914167135">
    <w:abstractNumId w:val="9"/>
  </w:num>
  <w:num w:numId="5" w16cid:durableId="678700753">
    <w:abstractNumId w:val="2"/>
  </w:num>
  <w:num w:numId="6" w16cid:durableId="679308731">
    <w:abstractNumId w:val="11"/>
  </w:num>
  <w:num w:numId="7" w16cid:durableId="201600622">
    <w:abstractNumId w:val="8"/>
  </w:num>
  <w:num w:numId="8" w16cid:durableId="1693914427">
    <w:abstractNumId w:val="1"/>
  </w:num>
  <w:num w:numId="9" w16cid:durableId="1505974833">
    <w:abstractNumId w:val="3"/>
  </w:num>
  <w:num w:numId="10" w16cid:durableId="2002922226">
    <w:abstractNumId w:val="6"/>
  </w:num>
  <w:num w:numId="11" w16cid:durableId="840042405">
    <w:abstractNumId w:val="12"/>
  </w:num>
  <w:num w:numId="12" w16cid:durableId="1556040711">
    <w:abstractNumId w:val="10"/>
  </w:num>
  <w:num w:numId="13" w16cid:durableId="1621691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80"/>
    <w:rsid w:val="001706CC"/>
    <w:rsid w:val="00593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B3A3"/>
  <w15:docId w15:val="{0CBDF305-B753-49FC-9A51-65A1C099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850" w:right="2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006"/>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61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85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85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4Char">
    <w:name w:val="Heading 4 Char"/>
    <w:link w:val="Heading4"/>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lecthub.com/inventory-management/types-of-inventory-management-systems/" TargetMode="External"/><Relationship Id="rId18" Type="http://schemas.openxmlformats.org/officeDocument/2006/relationships/hyperlink" Target="https://www.selecthub.com/inventory-management/types-of-inventory-management-systems/" TargetMode="External"/><Relationship Id="rId26" Type="http://schemas.openxmlformats.org/officeDocument/2006/relationships/hyperlink" Target="https://dynamics.microsoft.com/en-in/field-service/inventory-management-system/" TargetMode="External"/><Relationship Id="rId21" Type="http://schemas.openxmlformats.org/officeDocument/2006/relationships/hyperlink" Target="https://www.selecthub.com/inventory-management/types-of-inventory-management-systems/" TargetMode="External"/><Relationship Id="rId34" Type="http://schemas.openxmlformats.org/officeDocument/2006/relationships/hyperlink" Target="https://dynamics.microsoft.com/en-in/field-service/inventory-management-system/" TargetMode="External"/><Relationship Id="rId7" Type="http://schemas.openxmlformats.org/officeDocument/2006/relationships/hyperlink" Target="https://www.amazon.in/Inventory-Management-Explained-Forecasting-Ordering/dp/0972763112" TargetMode="External"/><Relationship Id="rId12" Type="http://schemas.openxmlformats.org/officeDocument/2006/relationships/hyperlink" Target="https://www.ibm.com/topics/inventory-management" TargetMode="External"/><Relationship Id="rId17" Type="http://schemas.openxmlformats.org/officeDocument/2006/relationships/hyperlink" Target="https://www.selecthub.com/inventory-management/types-of-inventory-management-systems/" TargetMode="External"/><Relationship Id="rId25" Type="http://schemas.openxmlformats.org/officeDocument/2006/relationships/hyperlink" Target="https://dynamics.microsoft.com/en-in/field-service/inventory-management-system/" TargetMode="External"/><Relationship Id="rId33" Type="http://schemas.openxmlformats.org/officeDocument/2006/relationships/hyperlink" Target="https://dynamics.microsoft.com/en-in/field-service/inventory-management-system/" TargetMode="External"/><Relationship Id="rId2" Type="http://schemas.openxmlformats.org/officeDocument/2006/relationships/styles" Target="styles.xml"/><Relationship Id="rId16" Type="http://schemas.openxmlformats.org/officeDocument/2006/relationships/hyperlink" Target="https://www.selecthub.com/inventory-management/types-of-inventory-management-systems/" TargetMode="External"/><Relationship Id="rId20" Type="http://schemas.openxmlformats.org/officeDocument/2006/relationships/hyperlink" Target="https://www.selecthub.com/inventory-management/types-of-inventory-management-systems/" TargetMode="External"/><Relationship Id="rId29" Type="http://schemas.openxmlformats.org/officeDocument/2006/relationships/hyperlink" Target="https://dynamics.microsoft.com/en-in/field-service/inventory-management-system/" TargetMode="External"/><Relationship Id="rId1" Type="http://schemas.openxmlformats.org/officeDocument/2006/relationships/numbering" Target="numbering.xml"/><Relationship Id="rId6" Type="http://schemas.openxmlformats.org/officeDocument/2006/relationships/hyperlink" Target="https://www.amazon.in/Essentials-Inventory-Management-Max-Muller/dp/0814416551" TargetMode="External"/><Relationship Id="rId11" Type="http://schemas.openxmlformats.org/officeDocument/2006/relationships/hyperlink" Target="https://www.ibm.com/topics/inventory-management" TargetMode="External"/><Relationship Id="rId24" Type="http://schemas.openxmlformats.org/officeDocument/2006/relationships/hyperlink" Target="https://www.selecthub.com/inventory-management/types-of-inventory-management-systems/" TargetMode="External"/><Relationship Id="rId32" Type="http://schemas.openxmlformats.org/officeDocument/2006/relationships/hyperlink" Target="https://dynamics.microsoft.com/en-in/field-service/inventory-management-system/" TargetMode="External"/><Relationship Id="rId37" Type="http://schemas.openxmlformats.org/officeDocument/2006/relationships/theme" Target="theme/theme1.xml"/><Relationship Id="rId5" Type="http://schemas.openxmlformats.org/officeDocument/2006/relationships/hyperlink" Target="https://www.amazon.in/Essentials-Inventory-Management-Max-Muller/dp/0814416551" TargetMode="External"/><Relationship Id="rId15" Type="http://schemas.openxmlformats.org/officeDocument/2006/relationships/hyperlink" Target="https://www.selecthub.com/inventory-management/types-of-inventory-management-systems/" TargetMode="External"/><Relationship Id="rId23" Type="http://schemas.openxmlformats.org/officeDocument/2006/relationships/hyperlink" Target="https://www.selecthub.com/inventory-management/types-of-inventory-management-systems/" TargetMode="External"/><Relationship Id="rId28" Type="http://schemas.openxmlformats.org/officeDocument/2006/relationships/hyperlink" Target="https://dynamics.microsoft.com/en-in/field-service/inventory-management-system/" TargetMode="External"/><Relationship Id="hyperlink399" Type="http://schemas.openxmlformats.org/officeDocument/2006/relationships/hyperlink" Target="https://dynamics.microsoft.com/en-in/field-service/inventory-management-system/" TargetMode="External"/><Relationship Id="rId36" Type="http://schemas.openxmlformats.org/officeDocument/2006/relationships/fontTable" Target="fontTable.xml"/><Relationship Id="rId10" Type="http://schemas.openxmlformats.org/officeDocument/2006/relationships/hyperlink" Target="https://www.ibm.com/topics/inventory-management" TargetMode="External"/><Relationship Id="rId19" Type="http://schemas.openxmlformats.org/officeDocument/2006/relationships/hyperlink" Target="https://www.selecthub.com/inventory-management/types-of-inventory-management-systems/" TargetMode="External"/><Relationship Id="rId31" Type="http://schemas.openxmlformats.org/officeDocument/2006/relationships/hyperlink" Target="https://dynamics.microsoft.com/en-in/field-service/inventory-management-system/" TargetMode="External"/><Relationship Id="rId4" Type="http://schemas.openxmlformats.org/officeDocument/2006/relationships/webSettings" Target="webSettings.xml"/><Relationship Id="rId9" Type="http://schemas.openxmlformats.org/officeDocument/2006/relationships/hyperlink" Target="https://www.ibm.com/topics/inventory-management" TargetMode="External"/><Relationship Id="rId14" Type="http://schemas.openxmlformats.org/officeDocument/2006/relationships/hyperlink" Target="https://www.selecthub.com/inventory-management/types-of-inventory-management-systems/" TargetMode="External"/><Relationship Id="rId22" Type="http://schemas.openxmlformats.org/officeDocument/2006/relationships/hyperlink" Target="https://www.selecthub.com/inventory-management/types-of-inventory-management-systems/" TargetMode="External"/><Relationship Id="rId27" Type="http://schemas.openxmlformats.org/officeDocument/2006/relationships/hyperlink" Target="https://dynamics.microsoft.com/en-in/field-service/inventory-management-system/" TargetMode="External"/><Relationship Id="rId30" Type="http://schemas.openxmlformats.org/officeDocument/2006/relationships/hyperlink" Target="https://dynamics.microsoft.com/en-in/field-service/inventory-management-system/" TargetMode="External"/><Relationship Id="rId35" Type="http://schemas.openxmlformats.org/officeDocument/2006/relationships/hyperlink" Target="https://dynamics.microsoft.com/en-in/field-service/inventory-management-system/" TargetMode="External"/><Relationship Id="rId8" Type="http://schemas.openxmlformats.org/officeDocument/2006/relationships/hyperlink" Target="https://www.amazon.in/Inventory-Management-Explained-Forecasting-Ordering/dp/097276311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3142</Words>
  <Characters>17913</Characters>
  <Application>Microsoft Office Word</Application>
  <DocSecurity>0</DocSecurity>
  <Lines>149</Lines>
  <Paragraphs>42</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 Deva Janakiram</dc:creator>
  <cp:keywords/>
  <cp:lastModifiedBy>Sre Deva Janakiram</cp:lastModifiedBy>
  <cp:revision>2</cp:revision>
  <dcterms:created xsi:type="dcterms:W3CDTF">2023-12-05T03:31:00Z</dcterms:created>
  <dcterms:modified xsi:type="dcterms:W3CDTF">2023-12-05T03:31:00Z</dcterms:modified>
</cp:coreProperties>
</file>