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01a28e07263044d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A92" w14:textId="77777777" w:rsidR="00FE3A3B" w:rsidRDefault="00FE3A3B" w:rsidP="00FE3A3B">
      <w:pPr>
        <w:pStyle w:val="Ttulo1"/>
        <w:rPr>
          <w:lang w:val="en-US"/>
        </w:rPr>
      </w:pPr>
      <w:r>
        <w:rPr>
          <w:lang w:val="en-US"/>
        </w:rPr>
        <w:t>Summary of Changes:</w:t>
      </w:r>
    </w:p>
    <w:p w14:paraId="3E376B72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>CHANGES for S08KT60A / WU 1.0.0.96</w:t>
      </w:r>
    </w:p>
    <w:p w14:paraId="6F21C542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LEN-205466, LEN-206394, LEN-206564, LEN-191113, LEN-191520, LEN-193042, LEN-193043, LEN-195684</w:t>
      </w:r>
    </w:p>
    <w:p w14:paraId="7D9974CD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Updated Microsoft UEFI CA 2023 and Option ROM UEFI CA 2023.</w:t>
      </w:r>
    </w:p>
    <w:p w14:paraId="0322D82F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Add Microsoft Corporation KEK 2K CA 2023 and Windows UEFI CA 2023.</w:t>
      </w:r>
    </w:p>
    <w:p w14:paraId="6ACC325A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36B49824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>CHANGES for S08KT5EA</w:t>
      </w:r>
    </w:p>
    <w:p w14:paraId="493D67C8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LEN-187718, LEN-184961, LEN-185286, LEN-185611.</w:t>
      </w:r>
    </w:p>
    <w:p w14:paraId="53C3412A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CVE-2024-43420, CVE-2025-20623, CVE-2024-45332. </w:t>
      </w:r>
    </w:p>
    <w:p w14:paraId="04A7DC7A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 Lenovo Cloud Services Function.</w:t>
      </w:r>
    </w:p>
    <w:p w14:paraId="36C1DD3B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46510104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>CHANGES for S08KT5DA</w:t>
      </w:r>
    </w:p>
    <w:p w14:paraId="2CA0D577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LEN-165477, LEN-167010, LEN-170143, LEN-154754, LEN-173552.</w:t>
      </w:r>
    </w:p>
    <w:p w14:paraId="3129F5FF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CVE-2023-45236, CVE-2023-45237, CVE-2024-26021, CVE-2024-30211, CVE-2024-38307, CVE-2024-36293, CVE-2024-28956.</w:t>
      </w:r>
    </w:p>
    <w:p w14:paraId="31CF0138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 CPU0 high usage Function </w:t>
      </w:r>
    </w:p>
    <w:p w14:paraId="6D6E830E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43A69564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>CHANGES for S08KT5BA</w:t>
      </w:r>
    </w:p>
    <w:p w14:paraId="68BDE6FB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LEN-153604, LEN-160092, LEN-160390, LEN-162608. </w:t>
      </w:r>
    </w:p>
    <w:p w14:paraId="58531A3A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CVE-2024-23599, CVE-2023-22351, CVE-2024-21871, CVE-2023-43626, CVE-2023-25546, CVE-2023-42772, CVE-2024-21829, CVE-2023-34440, CVE-2024-21871, CVE-2023-41833, CVE-2023-23904, CVE-2023-43758, CVE-2023-43753, CVE-2024-24968.</w:t>
      </w:r>
    </w:p>
    <w:p w14:paraId="07220442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- Enhance PCR7 security Function  </w:t>
      </w:r>
    </w:p>
    <w:p w14:paraId="3F09FBA5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7D07AE19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>CHANGES for S08KT5AA</w:t>
      </w:r>
    </w:p>
    <w:p w14:paraId="2AAEE806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LEN-141562, LEN-149663, LEN-152500, LEN-154754, LEN-154755.</w:t>
      </w:r>
    </w:p>
    <w:p w14:paraId="1307FA3C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 Thunderbolt compatiable Function </w:t>
      </w:r>
    </w:p>
    <w:p w14:paraId="34179149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ab/>
      </w:r>
    </w:p>
    <w:p w14:paraId="072D6DEC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>CHANGES for S08KT59A</w:t>
      </w:r>
    </w:p>
    <w:p w14:paraId="74DEA663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CVE-2023-25756, CVE-2023-22329, CVE-2023-45229, CVE-2023-45230, CVE-2023-45231, CVE-2023-45232, CVE-2023-45233, CVE-2023-45234, CVE-2023-45235, CVE-2023-27504, CVE-2023-28402, CVE-2023-28383.</w:t>
      </w:r>
    </w:p>
    <w:p w14:paraId="1CA211E3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LEN-141561, LEN-142129, LEN-142128, LEN-142130, LEN-142131, LEN-146616, LEN-147504.</w:t>
      </w:r>
    </w:p>
    <w:p w14:paraId="1094F6ED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Update Microcode</w:t>
      </w:r>
    </w:p>
    <w:p w14:paraId="3DD1A42F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Add TFTP windows size and PXE boot wait time interface.</w:t>
      </w:r>
    </w:p>
    <w:p w14:paraId="2E9480DB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 system function with Amidewinx64 </w:t>
      </w:r>
    </w:p>
    <w:p w14:paraId="12202CF9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776A1702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>CHANGES for S08KT58A</w:t>
      </w:r>
    </w:p>
    <w:p w14:paraId="3C019DAA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CVE-2022-43505, CVE-2023-25756, CVE-2023-22329, CVE-2023-34470, CVE-2023-39536.</w:t>
      </w:r>
    </w:p>
    <w:p w14:paraId="250A5901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LEN-124704.</w:t>
      </w:r>
    </w:p>
    <w:p w14:paraId="19053177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Fix tool compatiable issus.</w:t>
      </w:r>
    </w:p>
    <w:p w14:paraId="77475B3F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078488DC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>CHANGES for S08KT57A</w:t>
      </w:r>
    </w:p>
    <w:p w14:paraId="028314E6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- Enhancement to address security vulnerability CVE-2023-39539.</w:t>
      </w:r>
    </w:p>
    <w:p w14:paraId="79C57F23" w14:textId="77777777" w:rsidR="007144A4" w:rsidRPr="007144A4" w:rsidRDefault="007144A4" w:rsidP="00714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144A4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</w:t>
      </w:r>
      <w:r w:rsidRPr="007144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 </w:t>
      </w:r>
      <w:proofErr w:type="spellStart"/>
      <w:r w:rsidRPr="007144A4">
        <w:rPr>
          <w:rFonts w:ascii="Courier New" w:eastAsia="Times New Roman" w:hAnsi="Courier New" w:cs="Courier New"/>
          <w:sz w:val="20"/>
          <w:szCs w:val="20"/>
          <w:lang w:eastAsia="es-ES"/>
        </w:rPr>
        <w:t>Fix</w:t>
      </w:r>
      <w:proofErr w:type="spellEnd"/>
      <w:r w:rsidRPr="007144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144A4">
        <w:rPr>
          <w:rFonts w:ascii="Courier New" w:eastAsia="Times New Roman" w:hAnsi="Courier New" w:cs="Courier New"/>
          <w:sz w:val="20"/>
          <w:szCs w:val="20"/>
          <w:lang w:eastAsia="es-ES"/>
        </w:rPr>
        <w:t>AutoPilot</w:t>
      </w:r>
      <w:proofErr w:type="spellEnd"/>
      <w:r w:rsidRPr="007144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144A4">
        <w:rPr>
          <w:rFonts w:ascii="Courier New" w:eastAsia="Times New Roman" w:hAnsi="Courier New" w:cs="Courier New"/>
          <w:sz w:val="20"/>
          <w:szCs w:val="20"/>
          <w:lang w:eastAsia="es-ES"/>
        </w:rPr>
        <w:t>marker</w:t>
      </w:r>
      <w:proofErr w:type="spellEnd"/>
      <w:r w:rsidRPr="007144A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</w:p>
    <w:p w14:paraId="27E6074B" w14:textId="77777777" w:rsidR="007144A4" w:rsidRPr="007144A4" w:rsidRDefault="007144A4" w:rsidP="007144A4">
      <w:pPr>
        <w:rPr>
          <w:lang w:val="en-US"/>
        </w:rPr>
      </w:pPr>
    </w:p>
    <w:sectPr w:rsidR="007144A4" w:rsidRPr="007144A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F72D2" w14:textId="77777777" w:rsidR="00B0209D" w:rsidRDefault="00B0209D" w:rsidP="00BC7A87">
      <w:pPr>
        <w:spacing w:after="0" w:line="240" w:lineRule="auto"/>
      </w:pPr>
      <w:r>
        <w:separator/>
      </w:r>
    </w:p>
  </w:endnote>
  <w:endnote w:type="continuationSeparator" w:id="0">
    <w:p w14:paraId="3AC43D3D" w14:textId="77777777" w:rsidR="00B0209D" w:rsidRDefault="00B0209D" w:rsidP="00BC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DA80" w14:textId="14803782" w:rsidR="00BC7A87" w:rsidRDefault="00A455F9">
    <w:pPr>
      <w:pStyle w:val="Piedepgina"/>
    </w:pPr>
    <w:proofErr w:type="spellStart"/>
    <w:r w:rsidRPr="007301EC">
      <w:rPr>
        <w:color w:val="156082" w:themeColor="accent1"/>
        <w:lang w:val="en-US"/>
      </w:rPr>
      <w:t>J.</w:t>
    </w:r>
    <w:proofErr w:type="gramStart"/>
    <w:r w:rsidRPr="007301EC">
      <w:rPr>
        <w:color w:val="156082" w:themeColor="accent1"/>
        <w:lang w:val="en-US"/>
      </w:rPr>
      <w:t>A.Garcia</w:t>
    </w:r>
    <w:proofErr w:type="spellEnd"/>
    <w:proofErr w:type="gramEnd"/>
    <w:r w:rsidRPr="007301EC">
      <w:rPr>
        <w:color w:val="156082" w:themeColor="accent1"/>
        <w:lang w:val="en-US"/>
      </w:rPr>
      <w:t xml:space="preserve"> – Senior Control Electronics Engineer – SEDECAL S.A. R&amp;D</w:t>
    </w:r>
    <w:r w:rsidRPr="007301EC">
      <w:rPr>
        <w:color w:val="156082" w:themeColor="accent1"/>
        <w:lang w:val="en-US"/>
      </w:rPr>
      <w:tab/>
    </w:r>
    <w:r>
      <w:rPr>
        <w:color w:val="156082" w:themeColor="accent1"/>
        <w:lang w:val="en-US"/>
      </w:rPr>
      <w:t>13/05/2026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3D9E" w14:textId="77777777" w:rsidR="00B0209D" w:rsidRDefault="00B0209D" w:rsidP="00BC7A87">
      <w:pPr>
        <w:spacing w:after="0" w:line="240" w:lineRule="auto"/>
      </w:pPr>
      <w:r>
        <w:separator/>
      </w:r>
    </w:p>
  </w:footnote>
  <w:footnote w:type="continuationSeparator" w:id="0">
    <w:p w14:paraId="4927687A" w14:textId="77777777" w:rsidR="00B0209D" w:rsidRDefault="00B0209D" w:rsidP="00BC7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26AA" w14:textId="5F10C584" w:rsidR="00BC7A87" w:rsidRDefault="00BC7A87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CA8AA1" wp14:editId="7F3501E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C572AE" w14:textId="3AB457A2" w:rsidR="00BC7A87" w:rsidRDefault="00E34FB7" w:rsidP="00BC7A87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1342B" w:rsidRPr="00B73B23">
                                <w:rPr>
                                  <w:b/>
                                  <w:caps/>
                                </w:rPr>
                                <w:t>BIOS THINK</w:t>
                              </w:r>
                              <w:r w:rsidR="0041342B">
                                <w:rPr>
                                  <w:b/>
                                  <w:caps/>
                                </w:rPr>
                                <w:t>station</w:t>
                              </w:r>
                              <w:r w:rsidR="0041342B" w:rsidRPr="00B73B23">
                                <w:rPr>
                                  <w:b/>
                                  <w:caps/>
                                </w:rPr>
                                <w:t xml:space="preserve"> LENOVO </w:t>
                              </w:r>
                              <w:r w:rsidR="0041342B">
                                <w:rPr>
                                  <w:b/>
                                  <w:caps/>
                                </w:rPr>
                                <w:t>p3</w:t>
                              </w:r>
                              <w:r>
                                <w:rPr>
                                  <w:b/>
                                  <w:caps/>
                                </w:rPr>
                                <w:t>4</w:t>
                              </w:r>
                              <w:r w:rsidR="0041342B">
                                <w:rPr>
                                  <w:b/>
                                  <w:caps/>
                                </w:rPr>
                                <w:t>0</w:t>
                              </w:r>
                            </w:sdtContent>
                          </w:sdt>
                          <w:r w:rsidR="00BC7A87">
                            <w:rPr>
                              <w:b/>
                              <w:cap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CA8AA1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64C572AE" w14:textId="3AB457A2" w:rsidR="00BC7A87" w:rsidRDefault="00E34FB7" w:rsidP="00BC7A87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b/>
                          <w:caps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41342B" w:rsidRPr="00B73B23">
                          <w:rPr>
                            <w:b/>
                            <w:caps/>
                          </w:rPr>
                          <w:t>BIOS THINK</w:t>
                        </w:r>
                        <w:r w:rsidR="0041342B">
                          <w:rPr>
                            <w:b/>
                            <w:caps/>
                          </w:rPr>
                          <w:t>station</w:t>
                        </w:r>
                        <w:r w:rsidR="0041342B" w:rsidRPr="00B73B23">
                          <w:rPr>
                            <w:b/>
                            <w:caps/>
                          </w:rPr>
                          <w:t xml:space="preserve"> LENOVO </w:t>
                        </w:r>
                        <w:r w:rsidR="0041342B">
                          <w:rPr>
                            <w:b/>
                            <w:caps/>
                          </w:rPr>
                          <w:t>p3</w:t>
                        </w:r>
                        <w:r>
                          <w:rPr>
                            <w:b/>
                            <w:caps/>
                          </w:rPr>
                          <w:t>4</w:t>
                        </w:r>
                        <w:r w:rsidR="0041342B">
                          <w:rPr>
                            <w:b/>
                            <w:caps/>
                          </w:rPr>
                          <w:t>0</w:t>
                        </w:r>
                      </w:sdtContent>
                    </w:sdt>
                    <w:r w:rsidR="00BC7A87">
                      <w:rPr>
                        <w:b/>
                        <w:caps/>
                      </w:rPr>
                      <w:t xml:space="preserve"> 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31687"/>
    <w:multiLevelType w:val="hybridMultilevel"/>
    <w:tmpl w:val="924CF7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6704B"/>
    <w:multiLevelType w:val="hybridMultilevel"/>
    <w:tmpl w:val="E22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965937">
    <w:abstractNumId w:val="0"/>
  </w:num>
  <w:num w:numId="2" w16cid:durableId="1341196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C"/>
    <w:rsid w:val="00344109"/>
    <w:rsid w:val="0041342B"/>
    <w:rsid w:val="00427EB3"/>
    <w:rsid w:val="005B024B"/>
    <w:rsid w:val="006D46E1"/>
    <w:rsid w:val="007144A4"/>
    <w:rsid w:val="00894295"/>
    <w:rsid w:val="008A165C"/>
    <w:rsid w:val="009011DF"/>
    <w:rsid w:val="009E61DC"/>
    <w:rsid w:val="00A455F9"/>
    <w:rsid w:val="00B0209D"/>
    <w:rsid w:val="00BC7A87"/>
    <w:rsid w:val="00C21961"/>
    <w:rsid w:val="00D124E0"/>
    <w:rsid w:val="00E34FB7"/>
    <w:rsid w:val="00EC1262"/>
    <w:rsid w:val="00F8366E"/>
    <w:rsid w:val="00FE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A0E44"/>
  <w15:chartTrackingRefBased/>
  <w15:docId w15:val="{7AC5DBF2-5B54-46C3-B876-89061E26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A3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1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1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1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1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1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1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1DC"/>
    <w:rPr>
      <w:b/>
      <w:bCs/>
      <w:smallCaps/>
      <w:color w:val="0F4761" w:themeColor="accent1" w:themeShade="BF"/>
      <w:spacing w:val="5"/>
    </w:rPr>
  </w:style>
  <w:style w:type="table" w:styleId="Tabladelista1clara-nfasis1">
    <w:name w:val="List Table 1 Light Accent 1"/>
    <w:basedOn w:val="Tablanormal"/>
    <w:uiPriority w:val="46"/>
    <w:rsid w:val="00FE3A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C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A87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A8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CBB3863F1547478316A68CCAA597F0" ma:contentTypeVersion="20" ma:contentTypeDescription="Crear nuevo documento." ma:contentTypeScope="" ma:versionID="fd250da3794b0fbcce489b4f1cecd214">
  <xsd:schema xmlns:xsd="http://www.w3.org/2001/XMLSchema" xmlns:xs="http://www.w3.org/2001/XMLSchema" xmlns:p="http://schemas.microsoft.com/office/2006/metadata/properties" xmlns:ns2="b4c49f02-fae3-4f09-ba41-d42aa1022d51" xmlns:ns3="c93768b7-4ea6-4c8f-a942-0a2b554c9b5c" targetNamespace="http://schemas.microsoft.com/office/2006/metadata/properties" ma:root="true" ma:fieldsID="a5737a3f6b37ba1a915110e55b5dfb49" ns2:_="" ns3:_="">
    <xsd:import namespace="b4c49f02-fae3-4f09-ba41-d42aa1022d51"/>
    <xsd:import namespace="c93768b7-4ea6-4c8f-a942-0a2b554c9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Equip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49f02-fae3-4f09-ba41-d42aa1022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_Flow_SignoffStatus" ma:index="16" nillable="true" ma:displayName="Estado de aprobación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Equipo" ma:index="22" nillable="true" ma:displayName="Equipo" ma:format="Dropdown" ma:internalName="Equipo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09cc49a3-cc81-4e1f-a2e7-5f068e24c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768b7-4ea6-4c8f-a942-0a2b554c9b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0886011-e902-429a-8b71-c9eed42546d9}" ma:internalName="TaxCatchAll" ma:showField="CatchAllData" ma:web="c93768b7-4ea6-4c8f-a942-0a2b554c9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quipo xmlns="b4c49f02-fae3-4f09-ba41-d42aa1022d51" xsi:nil="true"/>
    <TaxCatchAll xmlns="c93768b7-4ea6-4c8f-a942-0a2b554c9b5c" xsi:nil="true"/>
    <_Flow_SignoffStatus xmlns="b4c49f02-fae3-4f09-ba41-d42aa1022d51" xsi:nil="true"/>
    <lcf76f155ced4ddcb4097134ff3c332f xmlns="b4c49f02-fae3-4f09-ba41-d42aa1022d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D58E7A-8211-45EC-B45A-3FAD2F2D3868}"/>
</file>

<file path=customXml/itemProps2.xml><?xml version="1.0" encoding="utf-8"?>
<ds:datastoreItem xmlns:ds="http://schemas.openxmlformats.org/officeDocument/2006/customXml" ds:itemID="{9EB7F9EA-98C8-47C4-BFF3-880DFD42090E}"/>
</file>

<file path=customXml/itemProps3.xml><?xml version="1.0" encoding="utf-8"?>
<ds:datastoreItem xmlns:ds="http://schemas.openxmlformats.org/officeDocument/2006/customXml" ds:itemID="{383E77C0-89B3-451F-99E8-C9F3247E8D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373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THINKstation LENOVO p330</dc:title>
  <dc:subject/>
  <dc:creator>Juan Antonio Garcia</dc:creator>
  <cp:keywords/>
  <dc:description/>
  <cp:lastModifiedBy>Juan Antonio Garcia</cp:lastModifiedBy>
  <cp:revision>12</cp:revision>
  <dcterms:created xsi:type="dcterms:W3CDTF">2026-05-18T12:53:00Z</dcterms:created>
  <dcterms:modified xsi:type="dcterms:W3CDTF">2026-05-22T08:35:00Z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-</vt:lpwstr>
  </property>
  <property fmtid="{D5CDD505-2E9C-101B-9397-08002B2CF9AE}" pid="3" name="Acronimo">
    <vt:lpwstr>SWP</vt:lpwstr>
  </property>
  <property fmtid="{D5CDD505-2E9C-101B-9397-08002B2CF9AE}" pid="4" name="Author">
    <vt:lpwstr>-</vt:lpwstr>
  </property>
  <property fmtid="{D5CDD505-2E9C-101B-9397-08002B2CF9AE}" pid="5" name="Aprobado_Por2">
    <vt:lpwstr>-</vt:lpwstr>
  </property>
  <property fmtid="{D5CDD505-2E9C-101B-9397-08002B2CF9AE}" pid="6" name="Revisado_Por">
    <vt:lpwstr>-</vt:lpwstr>
  </property>
  <property fmtid="{D5CDD505-2E9C-101B-9397-08002B2CF9AE}" pid="7" name="TYPE">
    <vt:lpwstr>
    </vt:lpwstr>
  </property>
  <property fmtid="{D5CDD505-2E9C-101B-9397-08002B2CF9AE}" pid="8" name="Clasificacion">
    <vt:lpwstr>-</vt:lpwstr>
  </property>
  <property fmtid="{D5CDD505-2E9C-101B-9397-08002B2CF9AE}" pid="9" name="Departamento">
    <vt:lpwstr>I+D</vt:lpwstr>
  </property>
  <property fmtid="{D5CDD505-2E9C-101B-9397-08002B2CF9AE}" pid="10" name="Poyecto">
    <vt:lpwstr>
    </vt:lpwstr>
  </property>
  <property fmtid="{D5CDD505-2E9C-101B-9397-08002B2CF9AE}" pid="11" name="_NE2">
    <vt:lpwstr>-</vt:lpwstr>
  </property>
  <property fmtid="{D5CDD505-2E9C-101B-9397-08002B2CF9AE}" pid="12" name="ProjectNumber">
    <vt:lpwstr>
    </vt:lpwstr>
  </property>
  <property fmtid="{D5CDD505-2E9C-101B-9397-08002B2CF9AE}" pid="13" name="_NE">
    <vt:lpwstr>
    </vt:lpwstr>
  </property>
  <property fmtid="{D5CDD505-2E9C-101B-9397-08002B2CF9AE}" pid="14" name="_NC">
    <vt:lpwstr>
    </vt:lpwstr>
  </property>
  <property fmtid="{D5CDD505-2E9C-101B-9397-08002B2CF9AE}" pid="15" name="Project_Name">
    <vt:lpwstr>-</vt:lpwstr>
  </property>
  <property fmtid="{D5CDD505-2E9C-101B-9397-08002B2CF9AE}" pid="16" name="Project name">
    <vt:lpwstr>-</vt:lpwstr>
  </property>
  <property fmtid="{D5CDD505-2E9C-101B-9397-08002B2CF9AE}" pid="17" name="ContentTypeId">
    <vt:lpwstr>0x010100B6CBB3863F1547478316A68CCAA597F0</vt:lpwstr>
  </property>
</Properties>
</file>