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B57"/>
          <w:sz w:val="56"/>
          <w:szCs w:val="56"/>
        </w:rPr>
        <w:t xml:space="preserve">LNTB</w:t>
      </w:r>
    </w:p>
    <w:p>
      <w:pPr>
        <w:spacing w:after="100"/>
        <w:jc w:val="center"/>
      </w:pPr>
      <w:r>
        <w:rPr>
          <w:b/>
          <w:bCs/>
          <w:color w:val="3B7A3B"/>
          <w:sz w:val="36"/>
          <w:szCs w:val="36"/>
        </w:rPr>
        <w:t xml:space="preserve">Smart Tomato Farming System</w:t>
      </w:r>
    </w:p>
    <w:p>
      <w:pPr>
        <w:spacing w:after="600"/>
        <w:jc w:val="center"/>
      </w:pPr>
      <w:r>
        <w:rPr>
          <w:i/>
          <w:iCs/>
          <w:color w:val="666666"/>
          <w:sz w:val="26"/>
          <w:szCs w:val="26"/>
        </w:rPr>
        <w:t xml:space="preserve">Requirements Specification Document</w:t>
      </w:r>
    </w:p>
    <w:p>
      <w:pPr>
        <w:spacing w:after="60"/>
        <w:jc w:val="center"/>
      </w:pPr>
      <w:r>
        <w:rPr>
          <w:sz w:val="22"/>
          <w:szCs w:val="22"/>
        </w:rPr>
        <w:t xml:space="preserve">Team: LNTB (Leading Next-Gen Tomato Business)</w:t>
      </w:r>
    </w:p>
    <w:p>
      <w:pPr>
        <w:jc w:val="center"/>
      </w:pPr>
      <w:r>
        <w:rPr>
          <w:sz w:val="22"/>
          <w:szCs w:val="22"/>
        </w:rPr>
        <w:t xml:space="preserve">Stack: Laravel · Flutter · Arduino (ESP32)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20"/>
      </w:pPr>
      <w:r>
        <w:t xml:space="preserve">This document defines what each part of the LNTB system must do and the conditions it must operate under. It covers functional requirements, non-functional requirements, hardware requirements, software requirements, and data requirements across all three components: IoT firmware, Laravel backend, and Flutter mobile app.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20"/>
      </w:pPr>
      <w:r>
        <w:t xml:space="preserve">The system helps Cambodian net-house tomato farmers automate irrigation, track water and electricity cost in real time, and detect fruit ripeness using a sensor and AI camera setup, all managed through a Khmer-language mobile app.</w:t>
      </w:r>
    </w:p>
    <w:p>
      <w:pPr>
        <w:pStyle w:val="Heading2"/>
        <w:spacing w:after="120" w:before="240"/>
      </w:pPr>
      <w:r>
        <w:t xml:space="preserve">1.3 Definitions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house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Netted greenhouse structure for tomato cultivation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node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board + moisture/temp/light sensors + relay/pump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Camera node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ESP32-CAM for ripeness detection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Farmer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end user of the mobile app</w:t>
            </w:r>
          </w:p>
        </w:tc>
      </w:tr>
    </w:tbl>
    <w:p>
      <w:pPr>
        <w:pStyle w:val="Heading1"/>
        <w:spacing w:after="150" w:before="300"/>
      </w:pPr>
      <w:r>
        <w:t xml:space="preserve">2. Overall System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consist of three cooperating components: firmware (Arduino/ESP32), backend (Laravel), and mobile app (Flutter).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function with intermittent or weak WiFi typical of rural net-house locations.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operate on a total hardware budget of approximately $103.50 per net house.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system shall support at least one net house per farmer account at MVP stage.</w:t>
      </w:r>
    </w:p>
    <w:p>
      <w:pPr>
        <w:pStyle w:val="Heading1"/>
        <w:spacing w:after="150" w:before="300"/>
      </w:pPr>
      <w:r>
        <w:t xml:space="preserve">3. Functional Requirements</w:t>
      </w:r>
    </w:p>
    <w:p>
      <w:pPr>
        <w:pStyle w:val="Heading2"/>
        <w:spacing w:after="120" w:before="240"/>
      </w:pPr>
      <w:r>
        <w:t xml:space="preserve">3.1 Firmware (Arduino / ESP32) — FR-HW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FR-HW-01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read soil moisture at a configurable interval (default: every 60s).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FR-HW-02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read temperature and humidity via DHT22.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FR-HW-03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read ambient light level via LDR.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FR-HW-04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send readings to the Laravel API as JSON over HTTPS.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FR-HW-05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poll the Laravel command endpoint (default: every 10s) for pending commands.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FR-HW-06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trigger the relay (water pump) on pump_on / pump_off commands.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FR-HW-07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trigger the servo (net roof) on servo_open / servo_close commands.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FR-HW-08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acknowledge executed commands back to the backend.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FR-HW-09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sensor node shall fall back to a local safe moisture threshold if backend is unreachable.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FR-HW-10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camera node shall capture an image of tomato fruit at a configurable interval or on trigger.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FR-HW-11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camera node shall send the captured image or inferred ripeness result to the Laravel API.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FR-HW-12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firmware shall store WiFi credentials and API endpoint in a separate config file.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FR-HW-13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firmware shall reconnect automatically after WiFi drop without manual reset.</w:t>
            </w:r>
          </w:p>
        </w:tc>
      </w:tr>
    </w:tbl>
    <w:p>
      <w:pPr>
        <w:pStyle w:val="Heading2"/>
        <w:spacing w:after="120" w:before="240"/>
      </w:pPr>
      <w:r>
        <w:t xml:space="preserve">3.2 Backend (Laravel) — FR-BE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FR-BE-01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expose an authenticated endpoint for ESP32 devices to submit sensor readings.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FR-BE-02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expose an endpoint for ESP32 to poll pending commands.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FR-BE-03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expose an endpoint for ESP32 to acknowledge command execution.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FR-BE-04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expose an endpoint to receive ripeness detection results/images.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FR-BE-05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calculate real-time water (m³) and electricity (kWh) usage per irrigation event.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FR-BE-06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run a scheduled job to roll up daily usage into usage_records with USD cost.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FR-BE-07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broadcast live sensor updates via WebSocket (Laravel Reverb) per farm channel.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FR-BE-08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send push notifications (FCM) when a fruit is marked ready-to-harvest.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FR-BE-09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send push notifications when soil moisture crosses a critical threshold.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FR-BE-10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provide Sanctum token-based authentication for the Flutter app.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FR-BE-11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provide paginated, filterable logbook query endpoints (month/year/range).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FR-BE-12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allow a farmer to manually trigger/stop irrigation via authenticated API.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FR-BE-13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record who/what triggered each irrigation event (auto vs manual).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FR-BE-14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backend shall support configurable per-farm cost rates ($/m³, $/kWh).</w:t>
            </w:r>
          </w:p>
        </w:tc>
      </w:tr>
    </w:tbl>
    <w:p>
      <w:pPr>
        <w:pStyle w:val="Heading2"/>
        <w:spacing w:after="120" w:before="240"/>
      </w:pPr>
      <w:r>
        <w:t xml:space="preserve">3.3 Mobile App (Flutter) — FR-APP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FR-APP-01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display a login screen and authenticate against Laravel Sanctum.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FR-APP-02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display a real-time dashboard: moisture, temperature, humidity, light.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FR-APP-03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visually indicate status using color coding (green = normal, red = attention).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FR-APP-04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allow the farmer to manually trigger or stop irrigation.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FR-APP-05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display current auto-irrigation status (on/off, last triggered).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FR-APP-06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display the latest ripeness detection results with images and confidence.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FR-APP-07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display real-time and historical water/electricity cost.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FR-APP-08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provide a digital logbook, filterable by month and year.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FR-APP-09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receive and display push notifications for ripeness and threshold alerts.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FR-APP-10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UI shall be rendered 100% in Khmer language.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FR-APP-11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function acceptably on low-end/budget Android devices.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FR-APP-12</w:t>
            </w:r>
          </w:p>
        </w:tc>
        <w:tc>
          <w:tcPr>
            <w:tcW w:type="dxa" w:w="7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shall handle intermittent connectivity gracefully (cache + retry).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6250"/>
      </w:tblGrid>
      <w:tr>
        <w:trPr>
          <w:tblHeader/>
        </w:trPr>
        <w:tc>
          <w:tcPr>
            <w:tcW w:type="dxa" w:w="1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farmer with no technical background can read dashboard status within 5 seconds via color/icon cues.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readings appear on the dashboard within 5 seconds of being sent (via WebSocket).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auto-irrigation continues even if the Laravel backend is temporarily unreachable.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targets uptime suitable for a single-farm pilot (no formal SLA at MVP).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API traffic uses HTTPS. Device endpoints use API keys; user endpoints use Sanctum.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supports multiple farms/devices per user without redesign.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user-facing text is sourced from Khmer .arb files, never hardcoded.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hardware BOM per net house does not exceed approximately $105 USD.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Firmware, backend, and app are structured into clearly separated modules.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readings and logs are retrievable for at least one full growing season.</w:t>
            </w:r>
          </w:p>
        </w:tc>
      </w:tr>
    </w:tbl>
    <w:p>
      <w:pPr>
        <w:pStyle w:val="Heading1"/>
        <w:spacing w:after="150" w:before="300"/>
      </w:pPr>
      <w:r>
        <w:t xml:space="preserve">5. Hardware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750"/>
      </w:tblGrid>
      <w:tr>
        <w:trPr>
          <w:tblHeader/>
        </w:trPr>
        <w:tc>
          <w:tcPr>
            <w:tcW w:type="dxa" w:w="3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 Microcontroller Board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sensor node controller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ESP32-CAM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Ripeness detection camera node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Soil Moisture Sensor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Soil moisture reading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DHT22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Temperature &amp; humidity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LDR Sensor + Servo Motor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 reading + auto net roof control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2-Channel Relay + Water Pump + Fan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Irrigation + ventilation control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set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Wiring / waterproof enclosure / circuit board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Assembly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</w:rPr>
        <w:t xml:space="preserve">Environmental requirement: all outdoor / net-house hardware (sensor node, wiring, camera) must be housed in a waterproof enclosure suitable for humid greenhouse conditions.</w:t>
      </w:r>
    </w:p>
    <w:p>
      <w:pPr>
        <w:pStyle w:val="Heading1"/>
        <w:spacing w:after="150" w:before="300"/>
      </w:pPr>
      <w:r>
        <w:t xml:space="preserve">6. Software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50"/>
      </w:tblGrid>
      <w:tr>
        <w:trPr>
          <w:tblHeader/>
        </w:trPr>
        <w:tc>
          <w:tcPr>
            <w:tcW w:type="dxa" w:w="1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5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C++ (Arduino Framework)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Toolchain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PlatformIO (recommended) or Arduino IDE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DHT sensor library, ESP32Servo, HTTPClient, ArduinoJson, esp32-camera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 (latest LTS-compatible)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 Sanctum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Realtime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 Reverb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Riverpod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GoRouter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Realtime client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laravel_echo + pusher_client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Dio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intl / .arb files (Khmer)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User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Farmers using the app may have limited literacy with technology — UI must rely on color/icons over dense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Farmers need to check farm status remotely (not physically present at net house at all times).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Farmers need historical cost data to compare month-to-month or season-to-season.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Farmers need confidence that manual override is always possible, even when auto-mode is active.</w:t>
      </w:r>
    </w:p>
    <w:p>
      <w:pPr>
        <w:pStyle w:val="Heading1"/>
        <w:spacing w:after="150" w:before="300"/>
      </w:pPr>
      <w:r>
        <w:t xml:space="preserve">8. Data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 readings must be timestamped and traceable to a specific device and farm.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Irrigation events must record enough detail (duration, volume, trigger source) to support accurate cost calculation.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Ripeness results must retain the source image for farmer verification (AI is a decision aid, not fully autonomous).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usage rollups must persist independently of raw readings so historical cost comparisons remain fast.</w:t>
      </w:r>
    </w:p>
    <w:p>
      <w:pPr>
        <w:pStyle w:val="Heading1"/>
        <w:spacing w:after="150" w:before="300"/>
      </w:pPr>
      <w:r>
        <w:t xml:space="preserve">9. Interface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Firmware ↔ Backend: HTTPS/JSON over REST.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↔ Mobile App: HTTPS/JSON REST for requests, WebSocket (Reverb) for live push, FCM for notifications.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direct communication between firmware and Flutter app — Laravel is the sole intermediary, by design.</w:t>
      </w:r>
    </w:p>
    <w:p>
      <w:pPr>
        <w:pStyle w:val="Heading1"/>
        <w:spacing w:after="150" w:before="300"/>
      </w:pPr>
      <w:r>
        <w:t xml:space="preserve">10. Constraints &amp; Assumptions</w:t>
      </w:r>
    </w:p>
    <w:p>
      <w:pPr>
        <w:pStyle w:val="Heading2"/>
        <w:spacing w:after="120" w:before="240"/>
      </w:pPr>
      <w:r>
        <w:t xml:space="preserve">Constraints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Budget ceiling (~$105/net house) restricts sensor precision and camera quality.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Rural WiFi reliability cannot be assumed to be constant.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 is early-stage in Laravel/Flutter/Arduino integration experience — architecture favors simplicity.</w:t>
      </w:r>
    </w:p>
    <w:p>
      <w:pPr>
        <w:pStyle w:val="Heading2"/>
        <w:spacing w:after="120" w:before="240"/>
      </w:pPr>
      <w:r>
        <w:t xml:space="preserve">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net house has at least intermittent WiFi coverage.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Farmers have access to a smartphone capable of running a modern Flutter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ESP32-CAM per net house is sufficient for ripeness sampling (not full 100% fruit coverage).</w:t>
      </w:r>
    </w:p>
    <w:p>
      <w:pPr>
        <w:pStyle w:val="Heading1"/>
        <w:spacing w:after="150" w:before="300"/>
      </w:pPr>
      <w:r>
        <w:t xml:space="preserve">11. Open Items Requiring 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ripeness inference location: on ESP32-CAM vs. Laravel-side/external inference 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moisture threshold values are firmware-hardcoded-only or backend-configurable.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single-farm vs multi-farm MVP scope.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LNTB — Requirements Specification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B57" w:sz="6" w:space="4"/>
      </w:pBdr>
      <w:spacing w:after="150" w:before="30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B7A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2026-07-11T02:22:14.683Z</dcterms:created>
  <dcterms:modified xsi:type="dcterms:W3CDTF">2026-07-11T02:22:14.697Z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