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61A0" w14:textId="77777777" w:rsidR="00D94EC1" w:rsidRDefault="00D94EC1" w:rsidP="00D94EC1">
      <w:pPr>
        <w:pStyle w:val="a3"/>
        <w:numPr>
          <w:ilvl w:val="0"/>
          <w:numId w:val="1"/>
        </w:numPr>
        <w:ind w:firstLineChars="0"/>
      </w:pPr>
      <w:r>
        <w:rPr>
          <w:rFonts w:hint="eastAsia"/>
        </w:rPr>
        <w:t>名词解释（2</w:t>
      </w:r>
      <w:r>
        <w:t>8</w:t>
      </w:r>
      <w:r>
        <w:rPr>
          <w:rFonts w:hint="eastAsia"/>
        </w:rPr>
        <w:t>分）</w:t>
      </w:r>
    </w:p>
    <w:p w14:paraId="12DDE62F" w14:textId="19DBC10D" w:rsidR="00D94EC1" w:rsidRDefault="00DA06A1" w:rsidP="00DA06A1">
      <w:r>
        <w:rPr>
          <w:rFonts w:hint="eastAsia"/>
        </w:rPr>
        <w:t>1</w:t>
      </w:r>
      <w:r>
        <w:t>.</w:t>
      </w:r>
      <w:r w:rsidR="00D94EC1">
        <w:rPr>
          <w:rFonts w:hint="eastAsia"/>
        </w:rPr>
        <w:t>满二叉树</w:t>
      </w:r>
    </w:p>
    <w:p w14:paraId="65D44F3F" w14:textId="13FC9CC2" w:rsidR="00D94EC1" w:rsidRDefault="00DA06A1" w:rsidP="00DA06A1">
      <w:r>
        <w:rPr>
          <w:rFonts w:hint="eastAsia"/>
        </w:rPr>
        <w:t>2</w:t>
      </w:r>
      <w:r>
        <w:t>.</w:t>
      </w:r>
      <w:r w:rsidR="00D94EC1">
        <w:rPr>
          <w:rFonts w:hint="eastAsia"/>
        </w:rPr>
        <w:t>完全有向图</w:t>
      </w:r>
    </w:p>
    <w:p w14:paraId="1CF10A3E" w14:textId="1E209D2F" w:rsidR="00D94EC1" w:rsidRDefault="00DA06A1" w:rsidP="00DA06A1">
      <w:r>
        <w:rPr>
          <w:rFonts w:hint="eastAsia"/>
        </w:rPr>
        <w:t>3</w:t>
      </w:r>
      <w:r>
        <w:t>.</w:t>
      </w:r>
      <w:r w:rsidR="00D94EC1">
        <w:rPr>
          <w:rFonts w:hint="eastAsia"/>
        </w:rPr>
        <w:t>索引顺序表</w:t>
      </w:r>
    </w:p>
    <w:p w14:paraId="6622A4A5" w14:textId="27133B06" w:rsidR="00D94EC1" w:rsidRDefault="00DA06A1" w:rsidP="00DA06A1">
      <w:r>
        <w:rPr>
          <w:rFonts w:hint="eastAsia"/>
        </w:rPr>
        <w:t>4</w:t>
      </w:r>
      <w:r>
        <w:t>.</w:t>
      </w:r>
      <w:r w:rsidR="00D94EC1">
        <w:rPr>
          <w:rFonts w:hint="eastAsia"/>
        </w:rPr>
        <w:t>循环队列</w:t>
      </w:r>
    </w:p>
    <w:p w14:paraId="27CC2009" w14:textId="77777777" w:rsidR="00872B66" w:rsidRDefault="00872B66" w:rsidP="00DA06A1"/>
    <w:p w14:paraId="2C31D219" w14:textId="77777777" w:rsidR="00D94EC1" w:rsidRDefault="00D94EC1" w:rsidP="00D94EC1">
      <w:pPr>
        <w:pStyle w:val="a3"/>
        <w:numPr>
          <w:ilvl w:val="0"/>
          <w:numId w:val="1"/>
        </w:numPr>
        <w:ind w:firstLineChars="0"/>
      </w:pPr>
      <w:r>
        <w:rPr>
          <w:rFonts w:hint="eastAsia"/>
        </w:rPr>
        <w:t>计算题（3</w:t>
      </w:r>
      <w:r>
        <w:t>2</w:t>
      </w:r>
      <w:r>
        <w:rPr>
          <w:rFonts w:hint="eastAsia"/>
        </w:rPr>
        <w:t>分）</w:t>
      </w:r>
    </w:p>
    <w:p w14:paraId="0E55C82D" w14:textId="0123CE8E" w:rsidR="00D94EC1" w:rsidRDefault="00D94EC1" w:rsidP="00D94EC1">
      <w:pPr>
        <w:pStyle w:val="a3"/>
        <w:numPr>
          <w:ilvl w:val="0"/>
          <w:numId w:val="3"/>
        </w:numPr>
        <w:ind w:firstLineChars="0"/>
      </w:pPr>
      <w:r>
        <w:rPr>
          <w:rFonts w:hint="eastAsia"/>
        </w:rPr>
        <w:t>设head（L）、tail（L）</w:t>
      </w:r>
      <w:r w:rsidR="007F7C44">
        <w:rPr>
          <w:rFonts w:hint="eastAsia"/>
        </w:rPr>
        <w:t>分别</w:t>
      </w:r>
      <w:r>
        <w:rPr>
          <w:rFonts w:hint="eastAsia"/>
        </w:rPr>
        <w:t>为取广义表的表头和表尾的操作，已知广义表L</w:t>
      </w:r>
      <w:r w:rsidR="007F7C44">
        <w:t>=</w:t>
      </w:r>
      <w:r>
        <w:rPr>
          <w:rFonts w:hint="eastAsia"/>
        </w:rPr>
        <w:t>(</w:t>
      </w:r>
      <w:r>
        <w:t>a,(</w:t>
      </w:r>
      <w:proofErr w:type="spellStart"/>
      <w:r>
        <w:t>b,c</w:t>
      </w:r>
      <w:proofErr w:type="spellEnd"/>
      <w:r>
        <w:t>),(</w:t>
      </w:r>
      <w:proofErr w:type="spellStart"/>
      <w:r>
        <w:t>d,e</w:t>
      </w:r>
      <w:proofErr w:type="spellEnd"/>
      <w:r>
        <w:t>),f)</w:t>
      </w:r>
      <w:r>
        <w:rPr>
          <w:rFonts w:hint="eastAsia"/>
        </w:rPr>
        <w:t>，则求从广义表中取出元素b和d的操作</w:t>
      </w:r>
    </w:p>
    <w:p w14:paraId="0BED1794" w14:textId="77777777" w:rsidR="00D94EC1" w:rsidRDefault="00D94EC1" w:rsidP="00D94EC1">
      <w:pPr>
        <w:pStyle w:val="a3"/>
        <w:numPr>
          <w:ilvl w:val="0"/>
          <w:numId w:val="3"/>
        </w:numPr>
        <w:ind w:firstLineChars="0"/>
      </w:pPr>
      <w:r>
        <w:rPr>
          <w:rFonts w:hint="eastAsia"/>
        </w:rPr>
        <w:t>假定有下列n</w:t>
      </w:r>
      <w:r>
        <w:t>*</w:t>
      </w:r>
      <w:r>
        <w:rPr>
          <w:rFonts w:hint="eastAsia"/>
        </w:rPr>
        <w:t>n矩阵（n为奇数）</w:t>
      </w:r>
    </w:p>
    <w:p w14:paraId="21AE4935" w14:textId="3879AEE6" w:rsidR="00D94EC1" w:rsidRDefault="00C04018" w:rsidP="00D94EC1">
      <w:pPr>
        <w:ind w:firstLineChars="300" w:firstLine="630"/>
      </w:pPr>
      <w:r>
        <w:rPr>
          <w:noProof/>
        </w:rPr>
        <mc:AlternateContent>
          <mc:Choice Requires="wpi">
            <w:drawing>
              <wp:anchor distT="0" distB="0" distL="114300" distR="114300" simplePos="0" relativeHeight="251661312" behindDoc="0" locked="0" layoutInCell="1" allowOverlap="1" wp14:anchorId="2F378320" wp14:editId="21738720">
                <wp:simplePos x="0" y="0"/>
                <wp:positionH relativeFrom="column">
                  <wp:posOffset>7081867</wp:posOffset>
                </wp:positionH>
                <wp:positionV relativeFrom="paragraph">
                  <wp:posOffset>1285875</wp:posOffset>
                </wp:positionV>
                <wp:extent cx="360" cy="360"/>
                <wp:effectExtent l="38100" t="38100" r="57150" b="57150"/>
                <wp:wrapNone/>
                <wp:docPr id="7" name="墨迹 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4677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 o:spid="_x0000_s1026" type="#_x0000_t75" style="position:absolute;left:0;text-align:left;margin-left:556.95pt;margin-top:100.5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DbBaAsugEAAF0EAAAQAAAAAAAAAAAAAAAAANADAABkcnMvaW5rL2luazEu&#10;eG1sUEsBAi0AFAAGAAgAAAAhAL2KORXjAAAADQEAAA8AAAAAAAAAAAAAAAAAuAUAAGRycy9kb3du&#10;cmV2LnhtbFBLAQItABQABgAIAAAAIQB5GLydvwAAACEBAAAZAAAAAAAAAAAAAAAAAMgGAABkcnMv&#10;X3JlbHMvZTJvRG9jLnhtbC5yZWxzUEsFBgAAAAAGAAYAeAEAAL4HAA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372BC494" wp14:editId="5022C419">
                <wp:simplePos x="0" y="0"/>
                <wp:positionH relativeFrom="column">
                  <wp:posOffset>1523467</wp:posOffset>
                </wp:positionH>
                <wp:positionV relativeFrom="paragraph">
                  <wp:posOffset>734355</wp:posOffset>
                </wp:positionV>
                <wp:extent cx="6120" cy="3960"/>
                <wp:effectExtent l="57150" t="57150" r="51435" b="53340"/>
                <wp:wrapNone/>
                <wp:docPr id="6" name="墨迹 6"/>
                <wp:cNvGraphicFramePr/>
                <a:graphic xmlns:a="http://schemas.openxmlformats.org/drawingml/2006/main">
                  <a:graphicData uri="http://schemas.microsoft.com/office/word/2010/wordprocessingInk">
                    <w14:contentPart bwMode="auto" r:id="rId9">
                      <w14:nvContentPartPr>
                        <w14:cNvContentPartPr/>
                      </w14:nvContentPartPr>
                      <w14:xfrm>
                        <a:off x="0" y="0"/>
                        <a:ext cx="6120" cy="3960"/>
                      </w14:xfrm>
                    </w14:contentPart>
                  </a:graphicData>
                </a:graphic>
              </wp:anchor>
            </w:drawing>
          </mc:Choice>
          <mc:Fallback>
            <w:pict>
              <v:shape w14:anchorId="67F57DC3" id="墨迹 6" o:spid="_x0000_s1026" type="#_x0000_t75" style="position:absolute;left:0;text-align:left;margin-left:119.25pt;margin-top:57.1pt;width:1.9pt;height:1.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0BB110E2" wp14:editId="085534E5">
                <wp:simplePos x="0" y="0"/>
                <wp:positionH relativeFrom="column">
                  <wp:posOffset>1495027</wp:posOffset>
                </wp:positionH>
                <wp:positionV relativeFrom="paragraph">
                  <wp:posOffset>671355</wp:posOffset>
                </wp:positionV>
                <wp:extent cx="43200" cy="57960"/>
                <wp:effectExtent l="38100" t="38100" r="52070" b="56515"/>
                <wp:wrapNone/>
                <wp:docPr id="5" name="墨迹 5"/>
                <wp:cNvGraphicFramePr/>
                <a:graphic xmlns:a="http://schemas.openxmlformats.org/drawingml/2006/main">
                  <a:graphicData uri="http://schemas.microsoft.com/office/word/2010/wordprocessingInk">
                    <w14:contentPart bwMode="auto" r:id="rId11">
                      <w14:nvContentPartPr>
                        <w14:cNvContentPartPr/>
                      </w14:nvContentPartPr>
                      <w14:xfrm>
                        <a:off x="0" y="0"/>
                        <a:ext cx="43200" cy="57960"/>
                      </w14:xfrm>
                    </w14:contentPart>
                  </a:graphicData>
                </a:graphic>
              </wp:anchor>
            </w:drawing>
          </mc:Choice>
          <mc:Fallback>
            <w:pict>
              <v:shape w14:anchorId="489D7200" id="墨迹 5" o:spid="_x0000_s1026" type="#_x0000_t75" style="position:absolute;left:0;text-align:left;margin-left:117pt;margin-top:52.15pt;width:4.8pt;height:5.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">
                <v:imagedata r:id="rId12" o:title=""/>
              </v:shape>
            </w:pict>
          </mc:Fallback>
        </mc:AlternateContent>
      </w:r>
      <w:r w:rsidR="00D94EC1" w:rsidRPr="004D3887">
        <w:rPr>
          <w:noProof/>
        </w:rPr>
        <w:drawing>
          <wp:inline distT="0" distB="0" distL="0" distR="0" wp14:anchorId="49F78AE5" wp14:editId="389855DF">
            <wp:extent cx="3127132" cy="25003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2118" cy="2504300"/>
                    </a:xfrm>
                    <a:prstGeom prst="rect">
                      <a:avLst/>
                    </a:prstGeom>
                    <a:noFill/>
                    <a:ln>
                      <a:noFill/>
                    </a:ln>
                  </pic:spPr>
                </pic:pic>
              </a:graphicData>
            </a:graphic>
          </wp:inline>
        </w:drawing>
      </w:r>
    </w:p>
    <w:p w14:paraId="363B31D3" w14:textId="77777777" w:rsidR="00D94EC1" w:rsidRDefault="00D94EC1" w:rsidP="00D94EC1">
      <w:r>
        <w:rPr>
          <w:rFonts w:hint="eastAsia"/>
        </w:rPr>
        <w:t>如果用一维数组B按行优先存储a的非零元素，问：</w:t>
      </w:r>
    </w:p>
    <w:p w14:paraId="17F32EA4" w14:textId="77777777" w:rsidR="00D94EC1" w:rsidRDefault="00D94EC1" w:rsidP="00D94EC1">
      <w:pPr>
        <w:pStyle w:val="a3"/>
        <w:numPr>
          <w:ilvl w:val="0"/>
          <w:numId w:val="4"/>
        </w:numPr>
        <w:ind w:firstLineChars="0"/>
      </w:pPr>
      <w:r>
        <w:rPr>
          <w:rFonts w:hint="eastAsia"/>
        </w:rPr>
        <w:t>A中非零元素的行下标和列下标的关系</w:t>
      </w:r>
    </w:p>
    <w:p w14:paraId="67510BE3" w14:textId="77777777" w:rsidR="00D94EC1" w:rsidRDefault="00D94EC1" w:rsidP="00D94EC1">
      <w:pPr>
        <w:pStyle w:val="a3"/>
        <w:numPr>
          <w:ilvl w:val="0"/>
          <w:numId w:val="4"/>
        </w:numPr>
        <w:ind w:firstLineChars="0"/>
      </w:pPr>
      <w:r>
        <w:rPr>
          <w:rFonts w:hint="eastAsia"/>
        </w:rPr>
        <w:t>给出</w:t>
      </w:r>
      <w:r>
        <w:t>A</w:t>
      </w:r>
      <w:r>
        <w:rPr>
          <w:rFonts w:hint="eastAsia"/>
        </w:rPr>
        <w:t>中非零元素</w:t>
      </w:r>
      <w:proofErr w:type="spellStart"/>
      <w:r>
        <w:rPr>
          <w:rFonts w:hint="eastAsia"/>
        </w:rPr>
        <w:t>aij</w:t>
      </w:r>
      <w:proofErr w:type="spellEnd"/>
      <w:r>
        <w:rPr>
          <w:rFonts w:hint="eastAsia"/>
        </w:rPr>
        <w:t>的下标（</w:t>
      </w:r>
      <w:proofErr w:type="spellStart"/>
      <w:r>
        <w:rPr>
          <w:rFonts w:hint="eastAsia"/>
        </w:rPr>
        <w:t>i</w:t>
      </w:r>
      <w:proofErr w:type="spellEnd"/>
      <w:r>
        <w:rPr>
          <w:rFonts w:hint="eastAsia"/>
        </w:rPr>
        <w:t>，j）与B中的下标R的关系</w:t>
      </w:r>
    </w:p>
    <w:p w14:paraId="2B41FA27" w14:textId="77777777" w:rsidR="00D94EC1" w:rsidRDefault="00D94EC1" w:rsidP="00D94EC1">
      <w:pPr>
        <w:pStyle w:val="a3"/>
        <w:numPr>
          <w:ilvl w:val="0"/>
          <w:numId w:val="4"/>
        </w:numPr>
        <w:ind w:firstLineChars="0"/>
      </w:pPr>
      <w:r>
        <w:rPr>
          <w:rFonts w:hint="eastAsia"/>
        </w:rPr>
        <w:t>假定矩阵中每个元素占一个存储单元且B的起始地址A</w:t>
      </w:r>
      <w:r>
        <w:t>0</w:t>
      </w:r>
      <w:r>
        <w:rPr>
          <w:rFonts w:hint="eastAsia"/>
        </w:rPr>
        <w:t>，给出利用</w:t>
      </w:r>
      <w:proofErr w:type="spellStart"/>
      <w:r>
        <w:rPr>
          <w:rFonts w:hint="eastAsia"/>
        </w:rPr>
        <w:t>aij</w:t>
      </w:r>
      <w:proofErr w:type="spellEnd"/>
      <w:r>
        <w:rPr>
          <w:rFonts w:hint="eastAsia"/>
        </w:rPr>
        <w:t>的下标定位在B中的位置公式。</w:t>
      </w:r>
    </w:p>
    <w:p w14:paraId="1D267938" w14:textId="77777777" w:rsidR="00D94EC1" w:rsidRDefault="00D94EC1" w:rsidP="00D94EC1">
      <w:pPr>
        <w:pStyle w:val="a3"/>
        <w:numPr>
          <w:ilvl w:val="0"/>
          <w:numId w:val="3"/>
        </w:numPr>
        <w:ind w:firstLineChars="0"/>
      </w:pPr>
      <w:r>
        <w:rPr>
          <w:rFonts w:hint="eastAsia"/>
        </w:rPr>
        <w:t>线性表L</w:t>
      </w:r>
      <w:r>
        <w:t>=</w:t>
      </w:r>
      <w:r>
        <w:rPr>
          <w:rFonts w:hint="eastAsia"/>
        </w:rPr>
        <w:t>（a</w:t>
      </w:r>
      <w:r>
        <w:t>1,a2,..,an</w:t>
      </w:r>
      <w:r>
        <w:rPr>
          <w:rFonts w:hint="eastAsia"/>
        </w:rPr>
        <w:t>）用数组表示，假定删除表中任</w:t>
      </w:r>
      <w:proofErr w:type="gramStart"/>
      <w:r>
        <w:rPr>
          <w:rFonts w:hint="eastAsia"/>
        </w:rPr>
        <w:t>一</w:t>
      </w:r>
      <w:proofErr w:type="gramEnd"/>
      <w:r>
        <w:rPr>
          <w:rFonts w:hint="eastAsia"/>
        </w:rPr>
        <w:t>元素的概率相同，则删除一个</w:t>
      </w:r>
    </w:p>
    <w:p w14:paraId="68052505" w14:textId="77777777" w:rsidR="00D94EC1" w:rsidRDefault="00D94EC1" w:rsidP="00D94EC1">
      <w:r>
        <w:rPr>
          <w:rFonts w:hint="eastAsia"/>
        </w:rPr>
        <w:t>元素平均需要移动的元素个数为多少？</w:t>
      </w:r>
    </w:p>
    <w:p w14:paraId="286A1C31" w14:textId="77777777" w:rsidR="00D94EC1" w:rsidRDefault="00D94EC1" w:rsidP="00D94EC1">
      <w:pPr>
        <w:pStyle w:val="a3"/>
        <w:numPr>
          <w:ilvl w:val="0"/>
          <w:numId w:val="3"/>
        </w:numPr>
        <w:ind w:firstLineChars="0"/>
      </w:pPr>
      <w:r>
        <w:rPr>
          <w:rFonts w:hint="eastAsia"/>
        </w:rPr>
        <w:t>一颗满k叉树，其结点时n，求其叶子结点的数量。</w:t>
      </w:r>
    </w:p>
    <w:p w14:paraId="09C84272" w14:textId="77777777" w:rsidR="00D94EC1" w:rsidRDefault="00D94EC1" w:rsidP="00D94EC1">
      <w:pPr>
        <w:pStyle w:val="a3"/>
        <w:ind w:left="360" w:firstLineChars="0" w:firstLine="0"/>
      </w:pPr>
    </w:p>
    <w:p w14:paraId="62A9BD32" w14:textId="77777777" w:rsidR="00D94EC1" w:rsidRDefault="00D94EC1" w:rsidP="00D94EC1">
      <w:pPr>
        <w:pStyle w:val="a3"/>
        <w:numPr>
          <w:ilvl w:val="0"/>
          <w:numId w:val="1"/>
        </w:numPr>
        <w:ind w:firstLineChars="0"/>
      </w:pPr>
      <w:r>
        <w:rPr>
          <w:rFonts w:hint="eastAsia"/>
        </w:rPr>
        <w:t>应用题 （满分6</w:t>
      </w:r>
      <w:r>
        <w:t>0</w:t>
      </w:r>
      <w:r>
        <w:rPr>
          <w:rFonts w:hint="eastAsia"/>
        </w:rPr>
        <w:t>分）</w:t>
      </w:r>
    </w:p>
    <w:p w14:paraId="24CC0055" w14:textId="77777777" w:rsidR="00D94EC1" w:rsidRDefault="00D94EC1" w:rsidP="00D94EC1">
      <w:r>
        <w:rPr>
          <w:rFonts w:hint="eastAsia"/>
        </w:rPr>
        <w:t>1</w:t>
      </w:r>
      <w:r>
        <w:t>.</w:t>
      </w:r>
      <w:r>
        <w:rPr>
          <w:rFonts w:hint="eastAsia"/>
        </w:rPr>
        <w:t>给定一组关键字T</w:t>
      </w:r>
      <w:r>
        <w:t>=</w:t>
      </w:r>
      <w:r>
        <w:rPr>
          <w:rFonts w:hint="eastAsia"/>
        </w:rPr>
        <w:t>（1</w:t>
      </w:r>
      <w:r>
        <w:t>2</w:t>
      </w:r>
      <w:r>
        <w:rPr>
          <w:rFonts w:hint="eastAsia"/>
        </w:rPr>
        <w:t>，2，</w:t>
      </w:r>
      <w:r>
        <w:t>16</w:t>
      </w:r>
      <w:r>
        <w:rPr>
          <w:rFonts w:hint="eastAsia"/>
        </w:rPr>
        <w:t>，3</w:t>
      </w:r>
      <w:r>
        <w:t>0</w:t>
      </w:r>
      <w:r>
        <w:rPr>
          <w:rFonts w:hint="eastAsia"/>
        </w:rPr>
        <w:t>，8，</w:t>
      </w:r>
      <w:r>
        <w:t>28</w:t>
      </w:r>
      <w:r>
        <w:rPr>
          <w:rFonts w:hint="eastAsia"/>
        </w:rPr>
        <w:t>，4，1</w:t>
      </w:r>
      <w:r>
        <w:t>0</w:t>
      </w:r>
      <w:r>
        <w:rPr>
          <w:rFonts w:hint="eastAsia"/>
        </w:rPr>
        <w:t>，2</w:t>
      </w:r>
      <w:r>
        <w:t>0</w:t>
      </w:r>
      <w:r>
        <w:rPr>
          <w:rFonts w:hint="eastAsia"/>
        </w:rPr>
        <w:t>，6，1</w:t>
      </w:r>
      <w:r>
        <w:t>8</w:t>
      </w:r>
      <w:r>
        <w:rPr>
          <w:rFonts w:hint="eastAsia"/>
        </w:rPr>
        <w:t>），写出用下列算法从小到大排序时，第一趟结束时的序列：</w:t>
      </w:r>
    </w:p>
    <w:p w14:paraId="41357633" w14:textId="77777777" w:rsidR="00D94EC1" w:rsidRDefault="00D94EC1" w:rsidP="00D94EC1">
      <w:r>
        <w:rPr>
          <w:rFonts w:hint="eastAsia"/>
        </w:rPr>
        <w:t>（1）希尔排序</w:t>
      </w:r>
    </w:p>
    <w:p w14:paraId="3B045AA5" w14:textId="77777777" w:rsidR="00D94EC1" w:rsidRDefault="00D94EC1" w:rsidP="00D94EC1">
      <w:r>
        <w:rPr>
          <w:rFonts w:hint="eastAsia"/>
        </w:rPr>
        <w:t>（2）堆排序</w:t>
      </w:r>
    </w:p>
    <w:p w14:paraId="311636CC" w14:textId="77777777" w:rsidR="00D94EC1" w:rsidRDefault="00D94EC1" w:rsidP="00D94EC1">
      <w:r>
        <w:rPr>
          <w:rFonts w:hint="eastAsia"/>
        </w:rPr>
        <w:t>（3）归排</w:t>
      </w:r>
    </w:p>
    <w:p w14:paraId="3C40F532" w14:textId="77777777" w:rsidR="00D94EC1" w:rsidRDefault="00D94EC1" w:rsidP="00D94EC1">
      <w:r>
        <w:rPr>
          <w:rFonts w:hint="eastAsia"/>
        </w:rPr>
        <w:t>（4）快速排序（以第一个记录为</w:t>
      </w:r>
      <w:proofErr w:type="gramStart"/>
      <w:r>
        <w:rPr>
          <w:rFonts w:hint="eastAsia"/>
        </w:rPr>
        <w:t>栓</w:t>
      </w:r>
      <w:proofErr w:type="gramEnd"/>
      <w:r>
        <w:rPr>
          <w:rFonts w:hint="eastAsia"/>
        </w:rPr>
        <w:t>轴）</w:t>
      </w:r>
    </w:p>
    <w:p w14:paraId="230B44C6" w14:textId="77777777" w:rsidR="00D94EC1" w:rsidRDefault="00D94EC1" w:rsidP="00D94EC1">
      <w:r>
        <w:rPr>
          <w:rFonts w:hint="eastAsia"/>
        </w:rPr>
        <w:t>（5）快速排序在什么情况下效率最高</w:t>
      </w:r>
    </w:p>
    <w:p w14:paraId="025A2FF5" w14:textId="77777777" w:rsidR="00D94EC1" w:rsidRDefault="00D94EC1" w:rsidP="00D94EC1"/>
    <w:p w14:paraId="58EE7D2E" w14:textId="77777777" w:rsidR="00D94EC1" w:rsidRDefault="00D94EC1" w:rsidP="00D94EC1">
      <w:r>
        <w:rPr>
          <w:rFonts w:hint="eastAsia"/>
        </w:rPr>
        <w:t>2</w:t>
      </w:r>
      <w:r>
        <w:t>.</w:t>
      </w:r>
      <w:r>
        <w:rPr>
          <w:rFonts w:hint="eastAsia"/>
        </w:rPr>
        <w:t>使用散列函数H（key）=key</w:t>
      </w:r>
      <w:r>
        <w:t>%11</w:t>
      </w:r>
      <w:r>
        <w:rPr>
          <w:rFonts w:hint="eastAsia"/>
        </w:rPr>
        <w:t>把一个整数值转换成散列表下标，现在要把数据{</w:t>
      </w:r>
      <w:r>
        <w:t>1</w:t>
      </w:r>
      <w:r>
        <w:rPr>
          <w:rFonts w:hint="eastAsia"/>
        </w:rPr>
        <w:t>，1</w:t>
      </w:r>
      <w:r>
        <w:t>3</w:t>
      </w:r>
      <w:r>
        <w:rPr>
          <w:rFonts w:hint="eastAsia"/>
        </w:rPr>
        <w:t>，1</w:t>
      </w:r>
      <w:r>
        <w:t>2</w:t>
      </w:r>
      <w:r>
        <w:rPr>
          <w:rFonts w:hint="eastAsia"/>
        </w:rPr>
        <w:t>，3</w:t>
      </w:r>
      <w:r>
        <w:t>4</w:t>
      </w:r>
      <w:r>
        <w:rPr>
          <w:rFonts w:hint="eastAsia"/>
        </w:rPr>
        <w:t>，3</w:t>
      </w:r>
      <w:r>
        <w:t>8</w:t>
      </w:r>
      <w:r>
        <w:rPr>
          <w:rFonts w:hint="eastAsia"/>
        </w:rPr>
        <w:t>，3</w:t>
      </w:r>
      <w:r>
        <w:t>3</w:t>
      </w:r>
      <w:r>
        <w:rPr>
          <w:rFonts w:hint="eastAsia"/>
        </w:rPr>
        <w:t>，2</w:t>
      </w:r>
      <w:r>
        <w:t>7</w:t>
      </w:r>
      <w:r>
        <w:rPr>
          <w:rFonts w:hint="eastAsia"/>
        </w:rPr>
        <w:t>，2</w:t>
      </w:r>
      <w:r>
        <w:t>2}</w:t>
      </w:r>
      <w:r>
        <w:rPr>
          <w:rFonts w:hint="eastAsia"/>
        </w:rPr>
        <w:t>依次插入散列表中使用拉链法构造散列表，并分别求出查找成功所需要的平均查找长度以及查找不成功的查找长度。</w:t>
      </w:r>
    </w:p>
    <w:p w14:paraId="504529E0" w14:textId="0B4AE0E4" w:rsidR="00D94EC1" w:rsidRDefault="00D94EC1" w:rsidP="00D94EC1">
      <w:r>
        <w:rPr>
          <w:rFonts w:hint="eastAsia"/>
        </w:rPr>
        <w:lastRenderedPageBreak/>
        <w:t>3</w:t>
      </w:r>
      <w:r>
        <w:t>.</w:t>
      </w:r>
      <w:r>
        <w:rPr>
          <w:rFonts w:hint="eastAsia"/>
        </w:rPr>
        <w:t>给出图G：</w:t>
      </w:r>
    </w:p>
    <w:p w14:paraId="52A23756" w14:textId="63BC0B74" w:rsidR="00301FCA" w:rsidRDefault="00301FCA" w:rsidP="00D94EC1">
      <w:r w:rsidRPr="00301FCA">
        <w:rPr>
          <w:noProof/>
        </w:rPr>
        <w:drawing>
          <wp:inline distT="0" distB="0" distL="0" distR="0" wp14:anchorId="03964045" wp14:editId="4F15A3BE">
            <wp:extent cx="2628900" cy="18756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7589" cy="1881815"/>
                    </a:xfrm>
                    <a:prstGeom prst="rect">
                      <a:avLst/>
                    </a:prstGeom>
                    <a:noFill/>
                    <a:ln>
                      <a:noFill/>
                    </a:ln>
                  </pic:spPr>
                </pic:pic>
              </a:graphicData>
            </a:graphic>
          </wp:inline>
        </w:drawing>
      </w:r>
    </w:p>
    <w:p w14:paraId="086450E4" w14:textId="77777777" w:rsidR="00D94EC1" w:rsidRDefault="00D94EC1" w:rsidP="00D94EC1">
      <w:r>
        <w:rPr>
          <w:rFonts w:hint="eastAsia"/>
        </w:rPr>
        <w:t>（1）画出图G的邻接表表示图</w:t>
      </w:r>
    </w:p>
    <w:p w14:paraId="0B7FFE7E" w14:textId="77777777" w:rsidR="00D94EC1" w:rsidRDefault="00D94EC1" w:rsidP="00D94EC1">
      <w:r>
        <w:rPr>
          <w:rFonts w:hint="eastAsia"/>
        </w:rPr>
        <w:t>（2）根据你画出的邻接表，以顶点</w:t>
      </w:r>
      <w:r>
        <w:t>1</w:t>
      </w:r>
      <w:r>
        <w:rPr>
          <w:rFonts w:hint="eastAsia"/>
        </w:rPr>
        <w:t>为根，画出G的深度优先生成树和广度优先生成树。</w:t>
      </w:r>
    </w:p>
    <w:p w14:paraId="4852DC13" w14:textId="77777777" w:rsidR="00D94EC1" w:rsidRDefault="00D94EC1" w:rsidP="00D94EC1"/>
    <w:p w14:paraId="2DD19680" w14:textId="77777777" w:rsidR="00D94EC1" w:rsidRDefault="00D94EC1" w:rsidP="00D94EC1">
      <w:r>
        <w:rPr>
          <w:rFonts w:hint="eastAsia"/>
        </w:rPr>
        <w:t>4</w:t>
      </w:r>
      <w:r>
        <w:t>.</w:t>
      </w:r>
      <w:r>
        <w:rPr>
          <w:rFonts w:hint="eastAsia"/>
        </w:rPr>
        <w:t>假设某</w:t>
      </w:r>
      <w:proofErr w:type="gramStart"/>
      <w:r>
        <w:rPr>
          <w:rFonts w:hint="eastAsia"/>
        </w:rPr>
        <w:t>密文仅</w:t>
      </w:r>
      <w:proofErr w:type="gramEnd"/>
      <w:r>
        <w:rPr>
          <w:rFonts w:hint="eastAsia"/>
        </w:rPr>
        <w:t>由8个字母e</w:t>
      </w:r>
      <w:r>
        <w:t>1,e2,e3,e4,e5,e6,e7,e8</w:t>
      </w:r>
      <w:r>
        <w:rPr>
          <w:rFonts w:hint="eastAsia"/>
        </w:rPr>
        <w:t>组成各字母在电文中出现的概率分别为5，2</w:t>
      </w:r>
      <w:r>
        <w:t>5</w:t>
      </w:r>
      <w:r>
        <w:rPr>
          <w:rFonts w:hint="eastAsia"/>
        </w:rPr>
        <w:t>，3，6，</w:t>
      </w:r>
      <w:r>
        <w:t>10</w:t>
      </w:r>
      <w:r>
        <w:rPr>
          <w:rFonts w:hint="eastAsia"/>
        </w:rPr>
        <w:t>，1</w:t>
      </w:r>
      <w:r>
        <w:t>1</w:t>
      </w:r>
      <w:r>
        <w:rPr>
          <w:rFonts w:hint="eastAsia"/>
        </w:rPr>
        <w:t>，3</w:t>
      </w:r>
      <w:r>
        <w:t>6</w:t>
      </w:r>
      <w:r>
        <w:rPr>
          <w:rFonts w:hint="eastAsia"/>
        </w:rPr>
        <w:t>，4，回答以下问题：</w:t>
      </w:r>
    </w:p>
    <w:p w14:paraId="5C877EEB" w14:textId="77777777" w:rsidR="00D94EC1" w:rsidRDefault="00D94EC1" w:rsidP="00D94EC1">
      <w:r>
        <w:rPr>
          <w:rFonts w:hint="eastAsia"/>
        </w:rPr>
        <w:t>（1）</w:t>
      </w:r>
      <w:proofErr w:type="gramStart"/>
      <w:r>
        <w:rPr>
          <w:rFonts w:hint="eastAsia"/>
        </w:rPr>
        <w:t>构造出相对应</w:t>
      </w:r>
      <w:proofErr w:type="gramEnd"/>
      <w:r>
        <w:rPr>
          <w:rFonts w:hint="eastAsia"/>
        </w:rPr>
        <w:t>的哈夫曼树</w:t>
      </w:r>
    </w:p>
    <w:p w14:paraId="551CF614" w14:textId="77777777" w:rsidR="00D94EC1" w:rsidRDefault="00D94EC1" w:rsidP="00D94EC1">
      <w:r>
        <w:rPr>
          <w:rFonts w:hint="eastAsia"/>
        </w:rPr>
        <w:t>（2）写出该8个字母的哈夫曼编码</w:t>
      </w:r>
    </w:p>
    <w:p w14:paraId="53194F02" w14:textId="77777777" w:rsidR="00D94EC1" w:rsidRDefault="00D94EC1" w:rsidP="00D94EC1">
      <w:r>
        <w:rPr>
          <w:rFonts w:hint="eastAsia"/>
        </w:rPr>
        <w:t>（3）分别计算该哈夫曼树的</w:t>
      </w:r>
      <w:proofErr w:type="gramStart"/>
      <w:r>
        <w:rPr>
          <w:rFonts w:hint="eastAsia"/>
        </w:rPr>
        <w:t>带权路径</w:t>
      </w:r>
      <w:proofErr w:type="gramEnd"/>
      <w:r>
        <w:rPr>
          <w:rFonts w:hint="eastAsia"/>
        </w:rPr>
        <w:t>长度和平均</w:t>
      </w:r>
      <w:proofErr w:type="gramStart"/>
      <w:r>
        <w:rPr>
          <w:rFonts w:hint="eastAsia"/>
        </w:rPr>
        <w:t>带权路径</w:t>
      </w:r>
      <w:proofErr w:type="gramEnd"/>
      <w:r>
        <w:rPr>
          <w:rFonts w:hint="eastAsia"/>
        </w:rPr>
        <w:t>长度</w:t>
      </w:r>
    </w:p>
    <w:p w14:paraId="0CF8CF3B" w14:textId="77777777" w:rsidR="00D94EC1" w:rsidRDefault="00D94EC1" w:rsidP="00D94EC1"/>
    <w:p w14:paraId="4032B332" w14:textId="77777777" w:rsidR="00D94EC1" w:rsidRDefault="00D94EC1" w:rsidP="00D94EC1">
      <w:pPr>
        <w:pStyle w:val="a3"/>
        <w:numPr>
          <w:ilvl w:val="0"/>
          <w:numId w:val="1"/>
        </w:numPr>
        <w:ind w:firstLineChars="0"/>
      </w:pPr>
      <w:r>
        <w:rPr>
          <w:rFonts w:hint="eastAsia"/>
        </w:rPr>
        <w:t>编程题（满分3</w:t>
      </w:r>
      <w:r>
        <w:t>0</w:t>
      </w:r>
      <w:r>
        <w:rPr>
          <w:rFonts w:hint="eastAsia"/>
        </w:rPr>
        <w:t>分）</w:t>
      </w:r>
    </w:p>
    <w:p w14:paraId="741157CF" w14:textId="3CCA39E3" w:rsidR="00D94EC1" w:rsidRDefault="00DA06A1" w:rsidP="00DA06A1">
      <w:r>
        <w:rPr>
          <w:rFonts w:hint="eastAsia"/>
        </w:rPr>
        <w:t>1</w:t>
      </w:r>
      <w:r>
        <w:t>.</w:t>
      </w:r>
      <w:r w:rsidR="00D94EC1">
        <w:rPr>
          <w:rFonts w:hint="eastAsia"/>
        </w:rPr>
        <w:t>给出一个函数，编写它的递归调用过程，并画出g(</w:t>
      </w:r>
      <w:r w:rsidR="00D94EC1">
        <w:t>4</w:t>
      </w:r>
      <w:r w:rsidR="00D94EC1">
        <w:rPr>
          <w:rFonts w:hint="eastAsia"/>
        </w:rPr>
        <w:t>，2</w:t>
      </w:r>
      <w:r w:rsidR="00D94EC1">
        <w:t>)</w:t>
      </w:r>
      <w:r w:rsidR="00D94EC1">
        <w:rPr>
          <w:rFonts w:hint="eastAsia"/>
        </w:rPr>
        <w:t>的递归调用过程</w:t>
      </w:r>
    </w:p>
    <w:p w14:paraId="58628773" w14:textId="25451DD5" w:rsidR="00D94EC1" w:rsidRDefault="00DA06A1" w:rsidP="00DA06A1">
      <w:r>
        <w:rPr>
          <w:rFonts w:hint="eastAsia"/>
        </w:rPr>
        <w:t>2</w:t>
      </w:r>
      <w:r>
        <w:t>.</w:t>
      </w:r>
      <w:r w:rsidR="00D94EC1">
        <w:rPr>
          <w:rFonts w:hint="eastAsia"/>
        </w:rPr>
        <w:t>一棵二叉树</w:t>
      </w:r>
      <w:proofErr w:type="gramStart"/>
      <w:r w:rsidR="00D94EC1">
        <w:rPr>
          <w:rFonts w:hint="eastAsia"/>
        </w:rPr>
        <w:t>以二叉链表</w:t>
      </w:r>
      <w:proofErr w:type="gramEnd"/>
      <w:r w:rsidR="00D94EC1">
        <w:rPr>
          <w:rFonts w:hint="eastAsia"/>
        </w:rPr>
        <w:t>来表示，并编写算法求其指定的某一层k(</w:t>
      </w:r>
      <w:r w:rsidR="00D94EC1">
        <w:t>k&gt;1)</w:t>
      </w:r>
      <w:r w:rsidR="00D94EC1">
        <w:rPr>
          <w:rFonts w:hint="eastAsia"/>
        </w:rPr>
        <w:t>上的叶子节点的个数</w:t>
      </w:r>
    </w:p>
    <w:p w14:paraId="56F32C4E" w14:textId="5C8DD4BA" w:rsidR="00D94EC1" w:rsidRPr="00FC4EAB" w:rsidRDefault="00DA06A1" w:rsidP="00DA06A1">
      <w:r>
        <w:rPr>
          <w:rFonts w:hint="eastAsia"/>
        </w:rPr>
        <w:t>3</w:t>
      </w:r>
      <w:r>
        <w:t>.</w:t>
      </w:r>
      <w:r w:rsidR="00D94EC1">
        <w:rPr>
          <w:rFonts w:hint="eastAsia"/>
        </w:rPr>
        <w:t>写出快速</w:t>
      </w:r>
      <w:proofErr w:type="gramStart"/>
      <w:r w:rsidR="00D94EC1">
        <w:rPr>
          <w:rFonts w:hint="eastAsia"/>
        </w:rPr>
        <w:t>排序第</w:t>
      </w:r>
      <w:proofErr w:type="gramEnd"/>
      <w:r w:rsidR="00D94EC1">
        <w:rPr>
          <w:rFonts w:hint="eastAsia"/>
        </w:rPr>
        <w:t>k大的数的过程，写出算法思想即可，不用写代码</w:t>
      </w:r>
    </w:p>
    <w:p w14:paraId="74B84048" w14:textId="77777777" w:rsidR="008B56B7" w:rsidRPr="00D94EC1" w:rsidRDefault="008B56B7" w:rsidP="00D94EC1"/>
    <w:sectPr w:rsidR="008B56B7" w:rsidRPr="00D94EC1">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BEFE1" w14:textId="77777777" w:rsidR="00DA1D24" w:rsidRDefault="00DA1D24" w:rsidP="00D94EC1">
      <w:r>
        <w:separator/>
      </w:r>
    </w:p>
  </w:endnote>
  <w:endnote w:type="continuationSeparator" w:id="0">
    <w:p w14:paraId="04876A51" w14:textId="77777777" w:rsidR="00DA1D24" w:rsidRDefault="00DA1D24" w:rsidP="00D9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81F44" w14:textId="77777777" w:rsidR="008F2BED" w:rsidRDefault="008F2BE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1864" w14:textId="77777777" w:rsidR="008F2BED" w:rsidRDefault="008F2BE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DBEF" w14:textId="77777777" w:rsidR="008F2BED" w:rsidRDefault="008F2BE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70F26" w14:textId="77777777" w:rsidR="00DA1D24" w:rsidRDefault="00DA1D24" w:rsidP="00D94EC1">
      <w:r>
        <w:separator/>
      </w:r>
    </w:p>
  </w:footnote>
  <w:footnote w:type="continuationSeparator" w:id="0">
    <w:p w14:paraId="660D16EE" w14:textId="77777777" w:rsidR="00DA1D24" w:rsidRDefault="00DA1D24" w:rsidP="00D94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89B49" w14:textId="77777777" w:rsidR="008F2BED" w:rsidRDefault="008F2BE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742025"/>
      <w:docPartObj>
        <w:docPartGallery w:val="Watermarks"/>
        <w:docPartUnique/>
      </w:docPartObj>
    </w:sdtPr>
    <w:sdtContent>
      <w:p w14:paraId="70F455DB" w14:textId="4E6AC4C9" w:rsidR="008F2BED" w:rsidRDefault="00000000">
        <w:pPr>
          <w:pStyle w:val="a4"/>
        </w:pPr>
        <w:r>
          <w:pict w14:anchorId="574CC6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2408" o:spid="_x0000_s1025" type="#_x0000_t136" style="position:absolute;left:0;text-align:left;margin-left:0;margin-top:0;width:548pt;height:37.4pt;rotation:315;z-index:-251658752;mso-position-horizontal:center;mso-position-horizontal-relative:margin;mso-position-vertical:center;mso-position-vertical-relative:margin" o:allowincell="f" fillcolor="silver" stroked="f">
              <v:fill opacity=".5"/>
              <v:textpath style="font-family:&quot;Simsun&quot;;font-size:1pt" string="wxdxdxtc qq：741722972"/>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3FC7" w14:textId="77777777" w:rsidR="008F2BED" w:rsidRDefault="008F2BE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6B11"/>
    <w:multiLevelType w:val="hybridMultilevel"/>
    <w:tmpl w:val="D9AE7262"/>
    <w:lvl w:ilvl="0" w:tplc="48E27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00037"/>
    <w:multiLevelType w:val="hybridMultilevel"/>
    <w:tmpl w:val="E9F4E446"/>
    <w:lvl w:ilvl="0" w:tplc="6A56D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7F61C9"/>
    <w:multiLevelType w:val="hybridMultilevel"/>
    <w:tmpl w:val="3CE699AE"/>
    <w:lvl w:ilvl="0" w:tplc="539E4D2E">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061501"/>
    <w:multiLevelType w:val="hybridMultilevel"/>
    <w:tmpl w:val="442EF578"/>
    <w:lvl w:ilvl="0" w:tplc="658634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EC5274"/>
    <w:multiLevelType w:val="hybridMultilevel"/>
    <w:tmpl w:val="69987BD6"/>
    <w:lvl w:ilvl="0" w:tplc="8B4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46653237">
    <w:abstractNumId w:val="2"/>
  </w:num>
  <w:num w:numId="2" w16cid:durableId="866141239">
    <w:abstractNumId w:val="4"/>
  </w:num>
  <w:num w:numId="3" w16cid:durableId="1094941047">
    <w:abstractNumId w:val="1"/>
  </w:num>
  <w:num w:numId="4" w16cid:durableId="582447483">
    <w:abstractNumId w:val="3"/>
  </w:num>
  <w:num w:numId="5" w16cid:durableId="131579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E9"/>
    <w:rsid w:val="00301FCA"/>
    <w:rsid w:val="003A6E6A"/>
    <w:rsid w:val="004200DD"/>
    <w:rsid w:val="004207C3"/>
    <w:rsid w:val="006C0F17"/>
    <w:rsid w:val="006D547C"/>
    <w:rsid w:val="007F7C44"/>
    <w:rsid w:val="008667E9"/>
    <w:rsid w:val="00872B66"/>
    <w:rsid w:val="008B56B7"/>
    <w:rsid w:val="008F2BED"/>
    <w:rsid w:val="00925C84"/>
    <w:rsid w:val="00AE1AE4"/>
    <w:rsid w:val="00B64775"/>
    <w:rsid w:val="00C04018"/>
    <w:rsid w:val="00D94EC1"/>
    <w:rsid w:val="00DA06A1"/>
    <w:rsid w:val="00DA1D24"/>
    <w:rsid w:val="00FA2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D296C"/>
  <w15:chartTrackingRefBased/>
  <w15:docId w15:val="{6CD155B5-1B5F-4CEA-BD10-2580A5F3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E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E6A"/>
    <w:pPr>
      <w:ind w:firstLineChars="200" w:firstLine="420"/>
    </w:pPr>
  </w:style>
  <w:style w:type="paragraph" w:styleId="a4">
    <w:name w:val="header"/>
    <w:basedOn w:val="a"/>
    <w:link w:val="a5"/>
    <w:uiPriority w:val="99"/>
    <w:unhideWhenUsed/>
    <w:rsid w:val="00D94E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94EC1"/>
    <w:rPr>
      <w:sz w:val="18"/>
      <w:szCs w:val="18"/>
    </w:rPr>
  </w:style>
  <w:style w:type="paragraph" w:styleId="a6">
    <w:name w:val="footer"/>
    <w:basedOn w:val="a"/>
    <w:link w:val="a7"/>
    <w:uiPriority w:val="99"/>
    <w:unhideWhenUsed/>
    <w:rsid w:val="00D94EC1"/>
    <w:pPr>
      <w:tabs>
        <w:tab w:val="center" w:pos="4153"/>
        <w:tab w:val="right" w:pos="8306"/>
      </w:tabs>
      <w:snapToGrid w:val="0"/>
      <w:jc w:val="left"/>
    </w:pPr>
    <w:rPr>
      <w:sz w:val="18"/>
      <w:szCs w:val="18"/>
    </w:rPr>
  </w:style>
  <w:style w:type="character" w:customStyle="1" w:styleId="a7">
    <w:name w:val="页脚 字符"/>
    <w:basedOn w:val="a0"/>
    <w:link w:val="a6"/>
    <w:uiPriority w:val="99"/>
    <w:rsid w:val="00D94E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2.jpe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6T04:04:26.512"/>
    </inkml:context>
    <inkml:brush xml:id="br0">
      <inkml:brushProperty name="width" value="0.05" units="cm"/>
      <inkml:brushProperty name="height" value="0.0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6T04:04:25.492"/>
    </inkml:context>
    <inkml:brush xml:id="br0">
      <inkml:brushProperty name="width" value="0.05" units="cm"/>
      <inkml:brushProperty name="height" value="0.05" units="cm"/>
    </inkml:brush>
  </inkml:definitions>
  <inkml:trace contextRef="#ctx0" brushRef="#br0">1 10 24575,'0'-2'0,"2"-1"0,4 0 0,2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6T04:04:20.924"/>
    </inkml:context>
    <inkml:brush xml:id="br0">
      <inkml:brushProperty name="width" value="0.05" units="cm"/>
      <inkml:brushProperty name="height" value="0.05" units="cm"/>
    </inkml:brush>
  </inkml:definitions>
  <inkml:trace contextRef="#ctx0" brushRef="#br0">28 0 24575,'15'5'0,"9"2"0,-21-7 0,0 1 0,1-1 0,-1 1 0,0-1 0,0 1 0,0 0 0,0 0 0,0 1 0,0-1 0,0 0 0,4 4 0,-6-4 0,0 0 0,0 1 0,0-1 0,0 1 0,0-1 0,0 0 0,0 1 0,0-1 0,-1 1 0,1 0 0,-1-1 0,1 1 0,-1-1 0,0 1 0,0 0 0,1-1 0,-1 1 0,0 0 0,0-1 0,-1 1 0,1 0 0,0-1 0,-1 1 0,0 2 0,0-1 0,0 0 0,0-1 0,0 1 0,0 0 0,0-1 0,-1 1 0,1-1 0,-1 0 0,0 1 0,0-1 0,0 0 0,0 0 0,0 0 0,0 0 0,-1 0 0,-2 1 0,-5 3 0,0-2 0,0 1 0,-11 3 0,-2 0 0,22-8 0,0 1 0,1-1 0,-1 0 0,0 0 0,1 1 0,-1-1 0,0 0 0,1 1 0,-1-1 0,1 0 0,-1 1 0,1-1 0,-1 1 0,1-1 0,-1 1 0,1-1 0,-1 1 0,1-1 0,-1 2 0,1-2 0,0 1 0,1-1 0,-1 0 0,0 1 0,0-1 0,0 0 0,0 1 0,1-1 0,-1 0 0,0 0 0,0 1 0,1-1 0,-1 0 0,0 0 0,0 1 0,1-1 0,-1 0 0,0 0 0,1 0 0,-1 1 0,0-1 0,1 0 0,-1 0 0,0 0 0,1 0 0,3 2 0,1-1 0,0 0 0,-1 0 0,7 0 0,17-1-1365,-15 0-5461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盈帆</dc:creator>
  <cp:keywords/>
  <dc:description/>
  <cp:lastModifiedBy>施 盈帆</cp:lastModifiedBy>
  <cp:revision>9</cp:revision>
  <dcterms:created xsi:type="dcterms:W3CDTF">2022-07-26T01:33:00Z</dcterms:created>
  <dcterms:modified xsi:type="dcterms:W3CDTF">2022-08-14T08:45:00Z</dcterms:modified>
</cp:coreProperties>
</file>