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Gear Requirements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Species Affected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First Year in Effect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Effective Date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End Date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Gear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Regulation Type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Region Affected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FR Reference(s)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Amendment Number or Rule Type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FR URL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Flag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Caribbean Spiny Lobster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1985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01/01/1985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12/31/2025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Explosives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Caribbean - All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49 FR 50049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Original Fmp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https://www.loc.gov/item/fr049249/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11/28/2005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Gillnets Or Trammel Nets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Caribbean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70 FR 62073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https://www.federalregister.gov/documents/2005/10/28/05-21559/fisheries-of-the-caribbean-gulf-of-mexico-and-south-atlantic-comprehensive-amendment-to-the-fishery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1985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01/01/1985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Poison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Caribbean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49 FR 50049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Original Fmp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https://www.loc.gov/item/fr049249/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Spearfishing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Caribbean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49 FR 50049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Original Fmp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https://www.loc.gov/item/fr049249/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Explosives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Caribbean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49 FR 50049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Original Fmp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https://www.loc.gov/item/fr049249/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Poison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Caribbean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49 FR 50049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Original Fmp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https://www.loc.gov/item/fr049249/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Spearfishing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Caribbean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49 FR 50049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Original Fmp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https://www.loc.gov/item/fr049249/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2022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10/13/2022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Gillnets Or Trammel Nets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Caribbean - Puerto Rico Management Area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87 FR 56204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Original Fmp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https://www.federalregister.gov/documents/2022/09/13/2022-19409/fisheries-of-the-caribbean-gulf-of-mexico-and-south-atlantic-comprehensive-fishery-management-plans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Spears And Hooks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Caribbean - Puerto Rico Management Area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87 FR 56204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Original Fmp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https://www.federalregister.gov/documents/2022/09/13/2022-19409/fisheries-of-the-caribbean-gulf-of-mexico-and-south-atlantic-comprehensive-fishery-management-plans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Gillnets Or Trammel Nets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Caribbean - Puerto Rico Management Area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87 FR 56204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Original Fmp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https://www.federalregister.gov/documents/2022/09/13/2022-19409/fisheries-of-the-caribbean-gulf-of-mexico-and-south-atlantic-comprehensive-fishery-management-plans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Spears And Hooks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Caribbean - Puerto Rico Management Area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87 FR 56204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Original Fmp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https://www.federalregister.gov/documents/2022/09/13/2022-19409/fisheries-of-the-caribbean-gulf-of-mexico-and-south-atlantic-comprehensive-fishery-management-plans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2026-02-24T19:15:00Z</dcterms:modified>
  <cp:category/>
</cp:coreProperties>
</file>