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48.png" ContentType="image/png"/>
  <Override PartName="/word/media/rId152.png" ContentType="image/png"/>
  <Override PartName="/word/media/rId124.png" ContentType="image/png"/>
  <Override PartName="/word/media/rId129.png" ContentType="image/png"/>
  <Override PartName="/word/media/rId132.png" ContentType="image/png"/>
  <Override PartName="/word/media/rId137.png" ContentType="image/png"/>
  <Override PartName="/word/media/rId140.png" ContentType="image/png"/>
  <Override PartName="/word/media/rId143.png" ContentType="image/png"/>
  <Override PartName="/word/media/rId109.png" ContentType="image/png"/>
  <Override PartName="/word/media/rId113.png" ContentType="image/png"/>
  <Override PartName="/word/media/rId117.png" ContentType="image/png"/>
  <Override PartName="/word/media/rId168.png" ContentType="image/png"/>
  <Override PartName="/word/media/rId171.png" ContentType="image/png"/>
  <Override PartName="/word/media/rId162.png" ContentType="image/png"/>
  <Override PartName="/word/media/rId165.png" ContentType="image/png"/>
  <Override PartName="/word/media/rId158.png" ContentType="image/png"/>
  <Override PartName="/word/media/rId24.png" ContentType="image/png"/>
  <Override PartName="/word/media/rId83.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140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EEX.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p>
    <w:p>
      <w:pPr>
        <w:pStyle w:val="FirstParagraph"/>
      </w:pPr>
      <w:r>
        <w:drawing>
          <wp:inline>
            <wp:extent cx="5943600" cy="5943600"/>
            <wp:effectExtent b="0" l="0" r="0" t="0"/>
            <wp:docPr descr="" title="" id="84" name="Picture"/>
            <a:graphic>
              <a:graphicData uri="http://schemas.openxmlformats.org/drawingml/2006/picture">
                <pic:pic>
                  <pic:nvPicPr>
                    <pic:cNvPr descr="makeEEZ_files/figure-docx/unnamed-chunk-10-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86"/>
    <w:bookmarkEnd w:id="87"/>
    <w:bookmarkStart w:id="105"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88" w:name="data-access-and-upload"/>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88"/>
    <w:bookmarkStart w:id="92"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21" w:name="Xbb15406d0b5141245007a019022245020a78eb6"/>
    <w:p>
      <w:pPr>
        <w:pStyle w:val="Heading1"/>
      </w:pPr>
      <w:r>
        <w:t xml:space="preserve">10. Analysis of international landings in the high seas</w:t>
      </w:r>
    </w:p>
    <w:p>
      <w:pPr>
        <w:pStyle w:val="FirstParagraph"/>
      </w:pPr>
      <w:r>
        <w:t xml:space="preserve">Here we will explore commercial and recreational landings data as estimated by the</w:t>
      </w:r>
      <w:r>
        <w:t xml:space="preserve"> </w:t>
      </w:r>
      <w:hyperlink r:id="rId106">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108" w:name="data-access-and-upload-1"/>
    <w:p>
      <w:pPr>
        <w:pStyle w:val="Heading2"/>
      </w:pPr>
      <w:r>
        <w:t xml:space="preserve">10.1 Data access and upload</w:t>
      </w:r>
    </w:p>
    <w:p>
      <w:pPr>
        <w:pStyle w:val="FirstParagraph"/>
      </w:pPr>
      <w:r>
        <w:t xml:space="preserve">The high seas data are accessed in the Basic Search</w:t>
      </w:r>
      <w:r>
        <w:t xml:space="preserve"> </w:t>
      </w:r>
      <w:hyperlink r:id="rId107">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08"/>
    <w:bookmarkStart w:id="112" w:name="read-in-the-high-seas-landings"/>
    <w:p>
      <w:pPr>
        <w:pStyle w:val="Heading2"/>
      </w:pPr>
      <w:r>
        <w:t xml:space="preserve">10.2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0" name="Picture"/>
            <a:graphic>
              <a:graphicData uri="http://schemas.openxmlformats.org/drawingml/2006/picture">
                <pic:pic>
                  <pic:nvPicPr>
                    <pic:cNvPr descr="SAU_highseas_files/figure-docx/unnamed-chunk-2-1.png" id="111" name="Picture"/>
                    <pic:cNvPicPr>
                      <a:picLocks noChangeArrowheads="1" noChangeAspect="1"/>
                    </pic:cNvPicPr>
                  </pic:nvPicPr>
                  <pic:blipFill>
                    <a:blip r:embed="rId109"/>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12"/>
    <w:bookmarkStart w:id="116" w:name="summarize-the-high-seas-landings"/>
    <w:p>
      <w:pPr>
        <w:pStyle w:val="Heading2"/>
      </w:pPr>
      <w:r>
        <w:t xml:space="preserve">10.3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14" name="Picture"/>
            <a:graphic>
              <a:graphicData uri="http://schemas.openxmlformats.org/drawingml/2006/picture">
                <pic:pic>
                  <pic:nvPicPr>
                    <pic:cNvPr descr="SAU_highseas_files/figure-docx/unnamed-chunk-3-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16"/>
    <w:bookmarkStart w:id="120" w:name="Xa977614b3c24377886a9f5267ee6e906f747b18"/>
    <w:p>
      <w:pPr>
        <w:pStyle w:val="Heading2"/>
      </w:pPr>
      <w:r>
        <w:t xml:space="preserve">10.4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18" name="Picture"/>
            <a:graphic>
              <a:graphicData uri="http://schemas.openxmlformats.org/drawingml/2006/picture">
                <pic:pic>
                  <pic:nvPicPr>
                    <pic:cNvPr descr="SAU_highseas_files/figure-docx/unnamed-chunk-5-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0"/>
    <w:bookmarkEnd w:id="121"/>
    <w:bookmarkStart w:id="157" w:name="X6864970d2423987a72251d1a181da7a2144ecd2"/>
    <w:p>
      <w:pPr>
        <w:pStyle w:val="Heading1"/>
      </w:pPr>
      <w:r>
        <w:t xml:space="preserve">11. Analysis of international landings in territorial waters</w:t>
      </w:r>
    </w:p>
    <w:bookmarkStart w:id="123" w:name="data-access-and-upload-2"/>
    <w:p>
      <w:pPr>
        <w:pStyle w:val="Heading2"/>
      </w:pPr>
      <w:r>
        <w:t xml:space="preserve">11.1 Data access and upload</w:t>
      </w:r>
    </w:p>
    <w:p>
      <w:pPr>
        <w:pStyle w:val="FirstParagraph"/>
      </w:pPr>
      <w:r>
        <w:t xml:space="preserve">For catches within each country’s exclusive economic zones, data are downloaded from the</w:t>
      </w:r>
      <w:r>
        <w:t xml:space="preserve"> </w:t>
      </w:r>
      <w:hyperlink r:id="rId122">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23"/>
    <w:bookmarkStart w:id="127" w:name="Xd755659f54180efa27dfda95c4ac27434db147d"/>
    <w:p>
      <w:pPr>
        <w:pStyle w:val="Heading2"/>
      </w:pPr>
      <w:r>
        <w:t xml:space="preserve">11.2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2641600"/>
            <wp:effectExtent b="0" l="0" r="0" t="0"/>
            <wp:docPr descr="" title="" id="125" name="Picture"/>
            <a:graphic>
              <a:graphicData uri="http://schemas.openxmlformats.org/drawingml/2006/picture">
                <pic:pic>
                  <pic:nvPicPr>
                    <pic:cNvPr descr="SAU_EEZs_files/figure-docx/unnamed-chunk-2-1.png" id="126" name="Picture"/>
                    <pic:cNvPicPr>
                      <a:picLocks noChangeArrowheads="1" noChangeAspect="1"/>
                    </pic:cNvPicPr>
                  </pic:nvPicPr>
                  <pic:blipFill>
                    <a:blip r:embed="rId124"/>
                    <a:stretch>
                      <a:fillRect/>
                    </a:stretch>
                  </pic:blipFill>
                  <pic:spPr bwMode="auto">
                    <a:xfrm>
                      <a:off x="0" y="0"/>
                      <a:ext cx="5943600" cy="26416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27"/>
    <w:bookmarkStart w:id="128" w:name="separating-the-eezs-by-area"/>
    <w:p>
      <w:pPr>
        <w:pStyle w:val="Heading2"/>
      </w:pPr>
      <w:r>
        <w:t xml:space="preserve">11.3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28"/>
    <w:bookmarkStart w:id="135" w:name="summarize-catch-by-regional-eezs"/>
    <w:p>
      <w:pPr>
        <w:pStyle w:val="Heading2"/>
      </w:pPr>
      <w:r>
        <w:t xml:space="preserve">11.4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landings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0" name="Picture"/>
            <a:graphic>
              <a:graphicData uri="http://schemas.openxmlformats.org/drawingml/2006/picture">
                <pic:pic>
                  <pic:nvPicPr>
                    <pic:cNvPr descr="SAU_EEZs_files/figure-docx/unnamed-chunk-5-1.png" id="131" name="Picture"/>
                    <pic:cNvPicPr>
                      <a:picLocks noChangeArrowheads="1" noChangeAspect="1"/>
                    </pic:cNvPicPr>
                  </pic:nvPicPr>
                  <pic:blipFill>
                    <a:blip r:embed="rId1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EEZs_files/figure-docx/unnamed-chunk-6-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35"/>
    <w:bookmarkStart w:id="147" w:name="look-at-venezuela-catches-in-detail"/>
    <w:p>
      <w:pPr>
        <w:pStyle w:val="Heading2"/>
      </w:pPr>
      <w:r>
        <w:t xml:space="preserve">11.5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36">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38" name="Picture"/>
            <a:graphic>
              <a:graphicData uri="http://schemas.openxmlformats.org/drawingml/2006/picture">
                <pic:pic>
                  <pic:nvPicPr>
                    <pic:cNvPr descr="SAU_EEZs_files/figure-docx/unnamed-chunk-7-1.png" id="139" name="Picture"/>
                    <pic:cNvPicPr>
                      <a:picLocks noChangeArrowheads="1" noChangeAspect="1"/>
                    </pic:cNvPicPr>
                  </pic:nvPicPr>
                  <pic:blipFill>
                    <a:blip r:embed="rId137"/>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41" name="Picture"/>
            <a:graphic>
              <a:graphicData uri="http://schemas.openxmlformats.org/drawingml/2006/picture">
                <pic:pic>
                  <pic:nvPicPr>
                    <pic:cNvPr descr="SAU_EEZs_files/figure-docx/unnamed-chunk-8-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44" name="Picture"/>
            <a:graphic>
              <a:graphicData uri="http://schemas.openxmlformats.org/drawingml/2006/picture">
                <pic:pic>
                  <pic:nvPicPr>
                    <pic:cNvPr descr="SAU_EEZs_files/figure-docx/unnamed-chunk-9-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46">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47"/>
    <w:bookmarkStart w:id="151" w:name="Xa4071d6dd69ef065c2cc64b04b016ed89c37a9a"/>
    <w:p>
      <w:pPr>
        <w:pStyle w:val="Heading2"/>
      </w:pPr>
      <w:r>
        <w:t xml:space="preserve">11.6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12-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51"/>
    <w:bookmarkStart w:id="155" w:name="Xd02c6c83c025b0e2d0f9a3a3d471b82a398288e"/>
    <w:p>
      <w:pPr>
        <w:pStyle w:val="Heading2"/>
      </w:pPr>
      <w:r>
        <w:t xml:space="preserve">11.7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14-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55"/>
    <w:bookmarkStart w:id="156" w:name="references"/>
    <w:p>
      <w:pPr>
        <w:pStyle w:val="Heading2"/>
      </w:pPr>
      <w:r>
        <w:t xml:space="preserve">11.8 References</w:t>
      </w:r>
    </w:p>
    <w:p>
      <w:pPr>
        <w:pStyle w:val="FirstParagraph"/>
      </w:pPr>
      <w:r>
        <w:t xml:space="preserve">Pauly D., Zeller D., Palomares M.L.D. (Editors), 2020. Sea Around Us Concepts, Design and Data (seaaroundus.org).</w:t>
      </w:r>
    </w:p>
    <w:bookmarkEnd w:id="156"/>
    <w:bookmarkEnd w:id="157"/>
    <w:bookmarkStart w:id="175" w:name="X753271a8c396baa574e3f4acbeb6a133e49b438"/>
    <w:p>
      <w:pPr>
        <w:pStyle w:val="Heading1"/>
      </w:pPr>
      <w:r>
        <w:t xml:space="preserve">12.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4008003"/>
            <wp:effectExtent b="0" l="0" r="0" t="0"/>
            <wp:docPr descr="Areas defined in the operating model." title="" id="159" name="Picture"/>
            <a:graphic>
              <a:graphicData uri="http://schemas.openxmlformats.org/drawingml/2006/picture">
                <pic:pic>
                  <pic:nvPicPr>
                    <pic:cNvPr descr="data/eez/new_spatial_zones1.png" id="160" name="Picture"/>
                    <pic:cNvPicPr>
                      <a:picLocks noChangeArrowheads="1" noChangeAspect="1"/>
                    </pic:cNvPicPr>
                  </pic:nvPicPr>
                  <pic:blipFill>
                    <a:blip r:embed="rId158"/>
                    <a:stretch>
                      <a:fillRect/>
                    </a:stretch>
                  </pic:blipFill>
                  <pic:spPr bwMode="auto">
                    <a:xfrm>
                      <a:off x="0" y="0"/>
                      <a:ext cx="5943600" cy="4008003"/>
                    </a:xfrm>
                    <a:prstGeom prst="rect">
                      <a:avLst/>
                    </a:prstGeom>
                    <a:noFill/>
                    <a:ln w="9525">
                      <a:noFill/>
                      <a:headEnd/>
                      <a:tailEnd/>
                    </a:ln>
                  </pic:spPr>
                </pic:pic>
              </a:graphicData>
            </a:graphic>
          </wp:inline>
        </w:drawing>
      </w:r>
    </w:p>
    <w:p>
      <w:pPr>
        <w:pStyle w:val="ImageCaption"/>
      </w:pPr>
      <w:r>
        <w:t xml:space="preserve">Areas defined in the operating model.</w:t>
      </w:r>
    </w:p>
    <w:bookmarkStart w:id="161" w:name="data-upload"/>
    <w:p>
      <w:pPr>
        <w:pStyle w:val="Heading2"/>
      </w:pPr>
      <w:r>
        <w:t xml:space="preserve">12.1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br/>
      </w:r>
      <w:r>
        <w:rPr>
          <w:rStyle w:val="VerbatimChar"/>
        </w:rPr>
        <w:t xml:space="preserve">FALSE  TRUE </w:t>
      </w:r>
      <w:r>
        <w:br/>
      </w:r>
      <w:r>
        <w:rPr>
          <w:rStyle w:val="VerbatimChar"/>
        </w:rPr>
        <w:t xml:space="preserve"> 2047   637 </w:t>
      </w:r>
    </w:p>
    <w:bookmarkEnd w:id="161"/>
    <w:bookmarkStart w:id="174" w:name="visualizing-the-final-data-set"/>
    <w:p>
      <w:pPr>
        <w:pStyle w:val="Heading2"/>
      </w:pPr>
      <w:r>
        <w:t xml:space="preserve">12.2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63" name="Picture"/>
            <a:graphic>
              <a:graphicData uri="http://schemas.openxmlformats.org/drawingml/2006/picture">
                <pic:pic>
                  <pic:nvPicPr>
                    <pic:cNvPr descr="compile_all_data_files/figure-docx/unnamed-chunk-8-1.png" id="164" name="Picture"/>
                    <pic:cNvPicPr>
                      <a:picLocks noChangeArrowheads="1" noChangeAspect="1"/>
                    </pic:cNvPicPr>
                  </pic:nvPicPr>
                  <pic:blipFill>
                    <a:blip r:embed="rId162"/>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66" name="Picture"/>
            <a:graphic>
              <a:graphicData uri="http://schemas.openxmlformats.org/drawingml/2006/picture">
                <pic:pic>
                  <pic:nvPicPr>
                    <pic:cNvPr descr="compile_all_data_files/figure-docx/unnamed-chunk-9-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69" name="Picture"/>
            <a:graphic>
              <a:graphicData uri="http://schemas.openxmlformats.org/drawingml/2006/picture">
                <pic:pic>
                  <pic:nvPicPr>
                    <pic:cNvPr descr="compile_all_data_files/figure-docx/unnamed-chunk-10-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72" name="Picture"/>
            <a:graphic>
              <a:graphicData uri="http://schemas.openxmlformats.org/drawingml/2006/picture">
                <pic:pic>
                  <pic:nvPicPr>
                    <pic:cNvPr descr="compile_all_data_files/figure-docx/unnamed-chunk-11-1.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74"/>
    <w:bookmarkEnd w:id="17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58" Target="media/rId158.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hyperlink" Id="rId176"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46" Target="https://www.sciencedirect.com/science/article/abs/pii/S0165783619302346" TargetMode="External" /><Relationship Type="http://schemas.openxmlformats.org/officeDocument/2006/relationships/hyperlink" Id="rId106" Target="https://www.seaaroundus.org/data/#/eez" TargetMode="External" /><Relationship Type="http://schemas.openxmlformats.org/officeDocument/2006/relationships/hyperlink" Id="rId136" Target="https://www.seaaroundus.org/data/#/eez/862?chart=catch-chart&amp;dimension=taxon&amp;measure=tonnage&amp;limit=10" TargetMode="External" /><Relationship Type="http://schemas.openxmlformats.org/officeDocument/2006/relationships/hyperlink" Id="rId107" Target="https://www.seaaroundus.org/data/#/highseas" TargetMode="External" /><Relationship Type="http://schemas.openxmlformats.org/officeDocument/2006/relationships/hyperlink" Id="rId122"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76"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46" Target="https://www.sciencedirect.com/science/article/abs/pii/S0165783619302346" TargetMode="External" /><Relationship Type="http://schemas.openxmlformats.org/officeDocument/2006/relationships/hyperlink" Id="rId106" Target="https://www.seaaroundus.org/data/#/eez" TargetMode="External" /><Relationship Type="http://schemas.openxmlformats.org/officeDocument/2006/relationships/hyperlink" Id="rId136" Target="https://www.seaaroundus.org/data/#/eez/862?chart=catch-chart&amp;dimension=taxon&amp;measure=tonnage&amp;limit=10" TargetMode="External" /><Relationship Type="http://schemas.openxmlformats.org/officeDocument/2006/relationships/hyperlink" Id="rId107" Target="https://www.seaaroundus.org/data/#/highseas" TargetMode="External" /><Relationship Type="http://schemas.openxmlformats.org/officeDocument/2006/relationships/hyperlink" Id="rId122"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2025-09-08T18:21:10Z</dcterms:created>
  <dcterms:modified xsi:type="dcterms:W3CDTF">2025-09-08T18:21:10Z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