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rId64.png" ContentType="image/png"/>
  <Override PartName="/word/media/rId69.png" ContentType="image/png"/>
  <Override PartName="/word/media/rId72.png" ContentType="image/png"/>
  <Override PartName="/word/media/rId77.png" ContentType="image/png"/>
  <Override PartName="/word/media/rId80.png" ContentType="image/png"/>
  <Override PartName="/word/media/rId83.png" ContentType="image/png"/>
  <Override PartName="/word/media/rId48.png" ContentType="image/png"/>
  <Override PartName="/word/media/rId52.png" ContentType="image/png"/>
  <Override PartName="/word/media/rId56.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88"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4">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7"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5">
        <w:r>
          <w:rPr>
            <w:rStyle w:val="Hyperlink"/>
          </w:rPr>
          <w:t xml:space="preserve">Sea Around Us site</w:t>
        </w:r>
      </w:hyperlink>
      <w:r>
        <w:t xml:space="preserve">.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6">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7"/>
    <w:bookmarkStart w:id="51"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2-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5"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5"/>
    <w:bookmarkStart w:id="59"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0"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print</w:t>
      </w:r>
      <w:r>
        <w:rPr>
          <w:rStyle w:val="NormalTok"/>
        </w:rPr>
        <w:t xml:space="preserve">(</w:t>
      </w:r>
      <w:r>
        <w:rPr>
          <w:rStyle w:val="StringTok"/>
        </w:rPr>
        <w:t xml:space="preserve">"Western Central EEZs:"</w:t>
      </w:r>
      <w:r>
        <w:rPr>
          <w:rStyle w:val="NormalTok"/>
        </w:rPr>
        <w:t xml:space="preserve">)</w:t>
      </w:r>
    </w:p>
    <w:p>
      <w:pPr>
        <w:pStyle w:val="SourceCode"/>
      </w:pPr>
      <w:r>
        <w:rPr>
          <w:rStyle w:val="VerbatimChar"/>
        </w:rPr>
        <w:t xml:space="preserve">[1] "Western Central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print</w:t>
      </w:r>
      <w:r>
        <w:rPr>
          <w:rStyle w:val="NormalTok"/>
        </w:rPr>
        <w:t xml:space="preserve">(</w:t>
      </w:r>
      <w:r>
        <w:rPr>
          <w:rStyle w:val="StringTok"/>
        </w:rPr>
        <w:t xml:space="preserve">"Brazil EEZs:"</w:t>
      </w:r>
      <w:r>
        <w:rPr>
          <w:rStyle w:val="NormalTok"/>
        </w:rPr>
        <w:t xml:space="preserve">)</w:t>
      </w:r>
    </w:p>
    <w:p>
      <w:pPr>
        <w:pStyle w:val="SourceCode"/>
      </w:pPr>
      <w:r>
        <w:rPr>
          <w:rStyle w:val="VerbatimChar"/>
        </w:rPr>
        <w:t xml:space="preserve">[1] "Brazil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print</w:t>
      </w:r>
      <w:r>
        <w:rPr>
          <w:rStyle w:val="NormalTok"/>
        </w:rPr>
        <w:t xml:space="preserve">(</w:t>
      </w:r>
      <w:r>
        <w:rPr>
          <w:rStyle w:val="StringTok"/>
        </w:rPr>
        <w:t xml:space="preserve">"Canadian EEZs:"</w:t>
      </w:r>
      <w:r>
        <w:rPr>
          <w:rStyle w:val="NormalTok"/>
        </w:rPr>
        <w:t xml:space="preserve">)</w:t>
      </w:r>
    </w:p>
    <w:p>
      <w:pPr>
        <w:pStyle w:val="SourceCode"/>
      </w:pPr>
      <w:r>
        <w:rPr>
          <w:rStyle w:val="VerbatimChar"/>
        </w:rPr>
        <w:t xml:space="preserve">[1] "Canadian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p>
    <w:p>
      <w:pPr>
        <w:pStyle w:val="SourceCode"/>
      </w:pPr>
      <w:r>
        <w:rPr>
          <w:rStyle w:val="VerbatimChar"/>
        </w:rPr>
        <w:t xml:space="preserve">[1] "Canada (East Coast)"              "Saint Pierre &amp; Miquelon (France)"</w:t>
      </w:r>
    </w:p>
    <w:p>
      <w:pPr>
        <w:pStyle w:val="SourceCode"/>
      </w:pPr>
      <w:r>
        <w:rPr>
          <w:rStyle w:val="FunctionTok"/>
        </w:rPr>
        <w:t xml:space="preserve">print</w:t>
      </w:r>
      <w:r>
        <w:rPr>
          <w:rStyle w:val="NormalTok"/>
        </w:rPr>
        <w:t xml:space="preserve">(</w:t>
      </w:r>
      <w:r>
        <w:rPr>
          <w:rStyle w:val="StringTok"/>
        </w:rPr>
        <w:t xml:space="preserve">"United States EEZs:"</w:t>
      </w:r>
      <w:r>
        <w:rPr>
          <w:rStyle w:val="NormalTok"/>
        </w:rPr>
        <w:t xml:space="preserve">)</w:t>
      </w:r>
    </w:p>
    <w:p>
      <w:pPr>
        <w:pStyle w:val="SourceCode"/>
      </w:pPr>
      <w:r>
        <w:rPr>
          <w:rStyle w:val="VerbatimChar"/>
        </w:rPr>
        <w:t xml:space="preserve">[1] "United States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w:t>
      </w:r>
    </w:p>
    <w:p>
      <w:pPr>
        <w:pStyle w:val="SourceCode"/>
      </w:pPr>
      <w:r>
        <w:rPr>
          <w:rStyle w:val="VerbatimChar"/>
        </w:rPr>
        <w:t xml:space="preserve">[1] "USA (East Coast)"     "USA (Gulf of Mexico)"</w:t>
      </w:r>
    </w:p>
    <w:p>
      <w:pPr>
        <w:pStyle w:val="SourceCode"/>
      </w:pPr>
      <w:r>
        <w:rPr>
          <w:rStyle w:val="FunctionTok"/>
        </w:rPr>
        <w:t xml:space="preserve">print</w:t>
      </w:r>
      <w:r>
        <w:rPr>
          <w:rStyle w:val="NormalTok"/>
        </w:rPr>
        <w:t xml:space="preserve">(</w:t>
      </w:r>
      <w:r>
        <w:rPr>
          <w:rStyle w:val="StringTok"/>
        </w:rPr>
        <w:t xml:space="preserve">"Northeast Atlantic EEZs:"</w:t>
      </w:r>
      <w:r>
        <w:rPr>
          <w:rStyle w:val="NormalTok"/>
        </w:rPr>
        <w:t xml:space="preserve">)</w:t>
      </w:r>
    </w:p>
    <w:p>
      <w:pPr>
        <w:pStyle w:val="SourceCode"/>
      </w:pPr>
      <w:r>
        <w:rPr>
          <w:rStyle w:val="VerbatimChar"/>
        </w:rPr>
        <w:t xml:space="preserve">[1] "Northeast Atlantic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print</w:t>
      </w:r>
      <w:r>
        <w:rPr>
          <w:rStyle w:val="NormalTok"/>
        </w:rPr>
        <w:t xml:space="preserve">(</w:t>
      </w:r>
      <w:r>
        <w:rPr>
          <w:rStyle w:val="StringTok"/>
        </w:rPr>
        <w:t xml:space="preserve">"Eastern Central Atlantic EEZs:"</w:t>
      </w:r>
      <w:r>
        <w:rPr>
          <w:rStyle w:val="NormalTok"/>
        </w:rPr>
        <w:t xml:space="preserve">)</w:t>
      </w:r>
    </w:p>
    <w:p>
      <w:pPr>
        <w:pStyle w:val="SourceCode"/>
      </w:pPr>
      <w:r>
        <w:rPr>
          <w:rStyle w:val="VerbatimChar"/>
        </w:rPr>
        <w:t xml:space="preserve">[1] "Eastern Central Atlantic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print</w:t>
      </w:r>
      <w:r>
        <w:rPr>
          <w:rStyle w:val="NormalTok"/>
        </w:rPr>
        <w:t xml:space="preserve">(</w:t>
      </w:r>
      <w:r>
        <w:rPr>
          <w:rStyle w:val="StringTok"/>
        </w:rPr>
        <w:t xml:space="preserve">"Southeast EEZs:"</w:t>
      </w:r>
      <w:r>
        <w:rPr>
          <w:rStyle w:val="NormalTok"/>
        </w:rPr>
        <w:t xml:space="preserve">)</w:t>
      </w:r>
    </w:p>
    <w:p>
      <w:pPr>
        <w:pStyle w:val="SourceCode"/>
      </w:pPr>
      <w:r>
        <w:rPr>
          <w:rStyle w:val="VerbatimChar"/>
        </w:rPr>
        <w:t xml:space="preserve">[1] "Southeast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print</w:t>
      </w:r>
      <w:r>
        <w:rPr>
          <w:rStyle w:val="NormalTok"/>
        </w:rPr>
        <w:t xml:space="preserve">(</w:t>
      </w:r>
      <w:r>
        <w:rPr>
          <w:rStyle w:val="StringTok"/>
        </w:rPr>
        <w:t xml:space="preserve">"Southwest EEZs:"</w:t>
      </w:r>
      <w:r>
        <w:rPr>
          <w:rStyle w:val="NormalTok"/>
        </w:rPr>
        <w:t xml:space="preserve">)</w:t>
      </w:r>
    </w:p>
    <w:p>
      <w:pPr>
        <w:pStyle w:val="SourceCode"/>
      </w:pPr>
      <w:r>
        <w:rPr>
          <w:rStyle w:val="VerbatimChar"/>
        </w:rPr>
        <w:t xml:space="preserve">[1] "Southwest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w:t>
      </w:r>
    </w:p>
    <w:p>
      <w:pPr>
        <w:pStyle w:val="SourceCode"/>
      </w:pPr>
      <w:r>
        <w:rPr>
          <w:rStyle w:val="VerbatimChar"/>
        </w:rPr>
        <w:t xml:space="preserve">[1] "Trindade &amp; Martim Vaz Isl. (Brazil)" "Uruguay"                            </w:t>
      </w:r>
    </w:p>
    <w:p>
      <w:pPr>
        <w:pStyle w:val="SourceCode"/>
      </w:pPr>
      <w:r>
        <w:rPr>
          <w:rStyle w:val="FunctionTok"/>
        </w:rPr>
        <w:t xml:space="preserve">print</w:t>
      </w:r>
      <w:r>
        <w:rPr>
          <w:rStyle w:val="NormalTok"/>
        </w:rPr>
        <w:t xml:space="preserve">(</w:t>
      </w:r>
      <w:r>
        <w:rPr>
          <w:rStyle w:val="StringTok"/>
        </w:rPr>
        <w:t xml:space="preserve">"Mediterranean Sea EEZs:"</w:t>
      </w:r>
      <w:r>
        <w:rPr>
          <w:rStyle w:val="NormalTok"/>
        </w:rPr>
        <w:t xml:space="preserve">)</w:t>
      </w:r>
    </w:p>
    <w:p>
      <w:pPr>
        <w:pStyle w:val="SourceCode"/>
      </w:pPr>
      <w:r>
        <w:rPr>
          <w:rStyle w:val="VerbatimChar"/>
        </w:rPr>
        <w:t xml:space="preserve">[1] "Mediterranean Sea EEZs:"</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0"/>
    <w:bookmarkStart w:id="67"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AU_files/figure-docx/unnamed-chunk-9-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10-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8"/>
    <w:bookmarkStart w:id="75"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12-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31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5"/>
    <w:bookmarkStart w:id="87"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6">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FunctionTok"/>
        </w:rPr>
        <w:t xml:space="preserve">apply</w:t>
      </w:r>
      <w:r>
        <w:rPr>
          <w:rStyle w:val="NormalTok"/>
        </w:rPr>
        <w:t xml:space="preserve">(v[</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120 </w:t>
      </w:r>
      <w:r>
        <w:br/>
      </w:r>
      <w:r>
        <w:br/>
      </w:r>
      <w:r>
        <w:rPr>
          <w:rStyle w:val="VerbatimChar"/>
        </w:rPr>
        <w:t xml:space="preserve">$area_type</w:t>
      </w:r>
      <w:r>
        <w:br/>
      </w:r>
      <w:r>
        <w:br/>
      </w:r>
      <w:r>
        <w:rPr>
          <w:rStyle w:val="VerbatimChar"/>
        </w:rPr>
        <w:t xml:space="preserve">eez </w:t>
      </w:r>
      <w:r>
        <w:br/>
      </w:r>
      <w:r>
        <w:rPr>
          <w:rStyle w:val="VerbatimChar"/>
        </w:rPr>
        <w:t xml:space="preserve">120 </w:t>
      </w:r>
      <w:r>
        <w:br/>
      </w:r>
      <w:r>
        <w:br/>
      </w:r>
      <w:r>
        <w:rPr>
          <w:rStyle w:val="VerbatimChar"/>
        </w:rPr>
        <w:t xml:space="preserve">$data_layer</w:t>
      </w:r>
      <w:r>
        <w:br/>
      </w:r>
      <w:r>
        <w:br/>
      </w:r>
      <w:r>
        <w:rPr>
          <w:rStyle w:val="VerbatimChar"/>
        </w:rPr>
        <w:t xml:space="preserve">Assigned Tuna RFMO catch   Inferred foreign catch </w:t>
      </w:r>
      <w:r>
        <w:br/>
      </w:r>
      <w:r>
        <w:rPr>
          <w:rStyle w:val="VerbatimChar"/>
        </w:rPr>
        <w:t xml:space="preserve">                     118                        2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1974 1976 1985 1986 1987 1988 1989 1990 1991 1992 1993 1994 1995 1996 1997 1998 </w:t>
      </w:r>
      <w:r>
        <w:br/>
      </w:r>
      <w:r>
        <w:rPr>
          <w:rStyle w:val="VerbatimChar"/>
        </w:rPr>
        <w:t xml:space="preserve">   1    1    1    1    1    1    1    1    2    2    2    2    2    2    2    2 </w:t>
      </w:r>
      <w:r>
        <w:br/>
      </w:r>
      <w:r>
        <w:rPr>
          <w:rStyle w:val="VerbatimChar"/>
        </w:rPr>
        <w:t xml:space="preserve">1999 2000 2001 2002 2003 2004 2005 2006 2007 2008 2009 2010 2011 2012 2013 2014 </w:t>
      </w:r>
      <w:r>
        <w:br/>
      </w:r>
      <w:r>
        <w:rPr>
          <w:rStyle w:val="VerbatimChar"/>
        </w:rPr>
        <w:t xml:space="preserve">   2    2    2    2    2    2    2    2    2    2    2    2    2    3   10    8 </w:t>
      </w:r>
      <w:r>
        <w:br/>
      </w:r>
      <w:r>
        <w:rPr>
          <w:rStyle w:val="VerbatimChar"/>
        </w:rPr>
        <w:t xml:space="preserve">2015 2016 2017 2018 2019 </w:t>
      </w:r>
      <w:r>
        <w:br/>
      </w:r>
      <w:r>
        <w:rPr>
          <w:rStyle w:val="VerbatimChar"/>
        </w:rPr>
        <w:t xml:space="preserve">   9   10   11    9   10 </w:t>
      </w:r>
      <w:r>
        <w:br/>
      </w:r>
      <w:r>
        <w:br/>
      </w:r>
      <w:r>
        <w:rPr>
          <w:rStyle w:val="VerbatimChar"/>
        </w:rPr>
        <w:t xml:space="preserve">$scientific_name</w:t>
      </w:r>
      <w:r>
        <w:br/>
      </w:r>
      <w:r>
        <w:br/>
      </w:r>
      <w:r>
        <w:rPr>
          <w:rStyle w:val="VerbatimChar"/>
        </w:rPr>
        <w:t xml:space="preserve">Coryphaena hippurus </w:t>
      </w:r>
      <w:r>
        <w:br/>
      </w:r>
      <w:r>
        <w:rPr>
          <w:rStyle w:val="VerbatimChar"/>
        </w:rPr>
        <w:t xml:space="preserve">                120 </w:t>
      </w:r>
      <w:r>
        <w:br/>
      </w:r>
      <w:r>
        <w:br/>
      </w:r>
      <w:r>
        <w:rPr>
          <w:rStyle w:val="VerbatimChar"/>
        </w:rPr>
        <w:t xml:space="preserve">$common_name</w:t>
      </w:r>
      <w:r>
        <w:br/>
      </w:r>
      <w:r>
        <w:br/>
      </w:r>
      <w:r>
        <w:rPr>
          <w:rStyle w:val="VerbatimChar"/>
        </w:rPr>
        <w:t xml:space="preserve">Common dolphinfish </w:t>
      </w:r>
      <w:r>
        <w:br/>
      </w:r>
      <w:r>
        <w:rPr>
          <w:rStyle w:val="VerbatimChar"/>
        </w:rPr>
        <w:t xml:space="preserve">               120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120 </w:t>
      </w:r>
      <w:r>
        <w:br/>
      </w:r>
      <w:r>
        <w:br/>
      </w:r>
      <w:r>
        <w:rPr>
          <w:rStyle w:val="VerbatimChar"/>
        </w:rPr>
        <w:t xml:space="preserve">$commercial_group</w:t>
      </w:r>
      <w:r>
        <w:br/>
      </w:r>
      <w:r>
        <w:br/>
      </w:r>
      <w:r>
        <w:rPr>
          <w:rStyle w:val="VerbatimChar"/>
        </w:rPr>
        <w:t xml:space="preserve">Perch-likes </w:t>
      </w:r>
      <w:r>
        <w:br/>
      </w:r>
      <w:r>
        <w:rPr>
          <w:rStyle w:val="VerbatimChar"/>
        </w:rPr>
        <w:t xml:space="preserve">        120 </w:t>
      </w:r>
      <w:r>
        <w:br/>
      </w:r>
      <w:r>
        <w:br/>
      </w:r>
      <w:r>
        <w:rPr>
          <w:rStyle w:val="VerbatimChar"/>
        </w:rPr>
        <w:t xml:space="preserve">$fishing_entity</w:t>
      </w:r>
      <w:r>
        <w:br/>
      </w:r>
      <w:r>
        <w:br/>
      </w:r>
      <w:r>
        <w:rPr>
          <w:rStyle w:val="VerbatimChar"/>
        </w:rPr>
        <w:t xml:space="preserve">    Martinique (France)                Suriname       Trinidad &amp; Tobago </w:t>
      </w:r>
      <w:r>
        <w:br/>
      </w:r>
      <w:r>
        <w:rPr>
          <w:rStyle w:val="VerbatimChar"/>
        </w:rPr>
        <w:t xml:space="preserve">                      2                       1                      14 </w:t>
      </w:r>
      <w:r>
        <w:br/>
      </w:r>
      <w:r>
        <w:rPr>
          <w:rStyle w:val="VerbatimChar"/>
        </w:rPr>
        <w:t xml:space="preserve">Unknown Fishing Country               Venezuela </w:t>
      </w:r>
      <w:r>
        <w:br/>
      </w:r>
      <w:r>
        <w:rPr>
          <w:rStyle w:val="VerbatimChar"/>
        </w:rPr>
        <w:t xml:space="preserve">                     39                      64 </w:t>
      </w:r>
      <w:r>
        <w:br/>
      </w:r>
      <w:r>
        <w:br/>
      </w:r>
      <w:r>
        <w:rPr>
          <w:rStyle w:val="VerbatimChar"/>
        </w:rPr>
        <w:t xml:space="preserve">$fishing_sector</w:t>
      </w:r>
      <w:r>
        <w:br/>
      </w:r>
      <w:r>
        <w:br/>
      </w:r>
      <w:r>
        <w:rPr>
          <w:rStyle w:val="VerbatimChar"/>
        </w:rPr>
        <w:t xml:space="preserve">Industrial </w:t>
      </w:r>
      <w:r>
        <w:br/>
      </w:r>
      <w:r>
        <w:rPr>
          <w:rStyle w:val="VerbatimChar"/>
        </w:rPr>
        <w:t xml:space="preserve">       120 </w:t>
      </w:r>
      <w:r>
        <w:br/>
      </w:r>
      <w:r>
        <w:br/>
      </w:r>
      <w:r>
        <w:rPr>
          <w:rStyle w:val="VerbatimChar"/>
        </w:rPr>
        <w:t xml:space="preserve">$catch_type</w:t>
      </w:r>
      <w:r>
        <w:br/>
      </w:r>
      <w:r>
        <w:br/>
      </w:r>
      <w:r>
        <w:rPr>
          <w:rStyle w:val="VerbatimChar"/>
        </w:rPr>
        <w:t xml:space="preserve">Landings </w:t>
      </w:r>
      <w:r>
        <w:br/>
      </w:r>
      <w:r>
        <w:rPr>
          <w:rStyle w:val="VerbatimChar"/>
        </w:rPr>
        <w:t xml:space="preserve">     120 </w:t>
      </w:r>
      <w:r>
        <w:br/>
      </w:r>
      <w:r>
        <w:br/>
      </w:r>
      <w:r>
        <w:rPr>
          <w:rStyle w:val="VerbatimChar"/>
        </w:rPr>
        <w:t xml:space="preserve">$reporting_status</w:t>
      </w:r>
      <w:r>
        <w:br/>
      </w:r>
      <w:r>
        <w:br/>
      </w:r>
      <w:r>
        <w:rPr>
          <w:rStyle w:val="VerbatimChar"/>
        </w:rPr>
        <w:t xml:space="preserve">Reported </w:t>
      </w:r>
      <w:r>
        <w:br/>
      </w:r>
      <w:r>
        <w:rPr>
          <w:rStyle w:val="VerbatimChar"/>
        </w:rPr>
        <w:t xml:space="preserve">     120 </w:t>
      </w:r>
    </w:p>
    <w:p>
      <w:pPr>
        <w:pStyle w:val="SourceCode"/>
      </w:pP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rPr>
          <w:rStyle w:val="CommentTok"/>
        </w:rPr>
        <w:t xml:space="preserve">#v$fishing_entity &lt;- droplevels(v$fishing_entity)</w:t>
      </w:r>
      <w:r>
        <w:br/>
      </w:r>
      <w:r>
        <w:rPr>
          <w:rStyle w:val="CommentTok"/>
        </w:rPr>
        <w:t xml:space="preserve">#v$gear_type &lt;- droplevels(v$gear_type)</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4-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r>
        <w:br/>
      </w:r>
      <w:r>
        <w:br/>
      </w:r>
      <w:r>
        <w:rPr>
          <w:rStyle w:val="VerbatimChar"/>
        </w:rPr>
        <w:t xml:space="preserve">$tonnes</w:t>
      </w:r>
      <w:r>
        <w:br/>
      </w:r>
      <w:r>
        <w:br/>
      </w:r>
      <w:r>
        <w:rPr>
          <w:rStyle w:val="VerbatimChar"/>
        </w:rPr>
        <w:t xml:space="preserve">1.035978e-01 1.180060e+02 1.181886e+00 1.246067e+03 1.265196e+02 1.359292e-02 </w:t>
      </w:r>
      <w:r>
        <w:br/>
      </w:r>
      <w:r>
        <w:rPr>
          <w:rStyle w:val="VerbatimChar"/>
        </w:rPr>
        <w:t xml:space="preserve">           1            1            1            1            1            1 </w:t>
      </w:r>
      <w:r>
        <w:br/>
      </w:r>
      <w:r>
        <w:rPr>
          <w:rStyle w:val="VerbatimChar"/>
        </w:rPr>
        <w:t xml:space="preserve">1.390137e+00 1.712838e-03 1.847514e+00 2.064341e+01 2.206808e+03 2.257029e+01 </w:t>
      </w:r>
      <w:r>
        <w:br/>
      </w:r>
      <w:r>
        <w:rPr>
          <w:rStyle w:val="VerbatimChar"/>
        </w:rPr>
        <w:t xml:space="preserve">           1            1            1            1            1            1 </w:t>
      </w:r>
      <w:r>
        <w:br/>
      </w:r>
      <w:r>
        <w:rPr>
          <w:rStyle w:val="VerbatimChar"/>
        </w:rPr>
        <w:t xml:space="preserve">2.294627e+03 2.433373e-01 2.437662e-01 2.756940e-02 2.799409e+03 2.974757e-01 </w:t>
      </w:r>
      <w:r>
        <w:br/>
      </w:r>
      <w:r>
        <w:rPr>
          <w:rStyle w:val="VerbatimChar"/>
        </w:rPr>
        <w:t xml:space="preserve">           1            1            1            1            1            1 </w:t>
      </w:r>
      <w:r>
        <w:br/>
      </w:r>
      <w:r>
        <w:rPr>
          <w:rStyle w:val="VerbatimChar"/>
        </w:rPr>
        <w:t xml:space="preserve">3.019718e+01 3.138950e+00 3.187104e+03 3.244301e+01 3.315615e-02 3.447657e+00 </w:t>
      </w:r>
      <w:r>
        <w:br/>
      </w:r>
      <w:r>
        <w:rPr>
          <w:rStyle w:val="VerbatimChar"/>
        </w:rPr>
        <w:t xml:space="preserve">           1            1            1            1            1            1 </w:t>
      </w:r>
      <w:r>
        <w:br/>
      </w:r>
      <w:r>
        <w:rPr>
          <w:rStyle w:val="VerbatimChar"/>
        </w:rPr>
        <w:t xml:space="preserve">3.573195e+03 3.576714e+01 3.856864e-02 3.974389e+01 4.411850e+00 4.991152e+00 </w:t>
      </w:r>
      <w:r>
        <w:br/>
      </w:r>
      <w:r>
        <w:rPr>
          <w:rStyle w:val="VerbatimChar"/>
        </w:rPr>
        <w:t xml:space="preserve">           1            1            1            1            1            1 </w:t>
      </w:r>
      <w:r>
        <w:br/>
      </w:r>
      <w:r>
        <w:rPr>
          <w:rStyle w:val="VerbatimChar"/>
        </w:rPr>
        <w:t xml:space="preserve">5.538519e-03 5.721722e-02 5.721722e-03 6.965107e-02 7.422297e-03 8.655542e-01 </w:t>
      </w:r>
      <w:r>
        <w:br/>
      </w:r>
      <w:r>
        <w:rPr>
          <w:rStyle w:val="VerbatimChar"/>
        </w:rPr>
        <w:t xml:space="preserve">           1            1            1            1            1            1 </w:t>
      </w:r>
      <w:r>
        <w:br/>
      </w:r>
      <w:r>
        <w:rPr>
          <w:rStyle w:val="VerbatimChar"/>
        </w:rPr>
        <w:t xml:space="preserve">8.909156e+02 8.950378e-02 9.087361e+01 </w:t>
      </w:r>
      <w:r>
        <w:br/>
      </w:r>
      <w:r>
        <w:rPr>
          <w:rStyle w:val="VerbatimChar"/>
        </w:rPr>
        <w:t xml:space="preserve">           1            1            1 </w:t>
      </w:r>
      <w:r>
        <w:br/>
      </w:r>
      <w:r>
        <w:br/>
      </w:r>
      <w:r>
        <w:rPr>
          <w:rStyle w:val="VerbatimChar"/>
        </w:rPr>
        <w:t xml:space="preserve">$landed_value</w:t>
      </w:r>
      <w:r>
        <w:br/>
      </w:r>
      <w:r>
        <w:br/>
      </w:r>
      <w:r>
        <w:rPr>
          <w:rStyle w:val="VerbatimChar"/>
        </w:rPr>
        <w:t xml:space="preserve">1.061645e+07 1.068040e+04 1.084424e+07 1.103886e+05 1.128144e+03 1.145195e+05 </w:t>
      </w:r>
      <w:r>
        <w:br/>
      </w:r>
      <w:r>
        <w:rPr>
          <w:rStyle w:val="VerbatimChar"/>
        </w:rPr>
        <w:t xml:space="preserve">           1            1            1            1            1            1 </w:t>
      </w:r>
      <w:r>
        <w:br/>
      </w:r>
      <w:r>
        <w:rPr>
          <w:rStyle w:val="VerbatimChar"/>
        </w:rPr>
        <w:t xml:space="preserve">1.166079e+02 1.169389e+04 1.215793e+07 1.276863e+04 1.352301e+05 1.356429e+05 </w:t>
      </w:r>
      <w:r>
        <w:br/>
      </w:r>
      <w:r>
        <w:rPr>
          <w:rStyle w:val="VerbatimChar"/>
        </w:rPr>
        <w:t xml:space="preserve">           1            1            1            1            1            1 </w:t>
      </w:r>
      <w:r>
        <w:br/>
      </w:r>
      <w:r>
        <w:rPr>
          <w:rStyle w:val="VerbatimChar"/>
        </w:rPr>
        <w:t xml:space="preserve">1.602940e+01 1.698258e+04 1.729898e+01 1.729898e+02 2.015819e+02 2.471291e+06 </w:t>
      </w:r>
      <w:r>
        <w:br/>
      </w:r>
      <w:r>
        <w:rPr>
          <w:rStyle w:val="VerbatimChar"/>
        </w:rPr>
        <w:t xml:space="preserve">           1            1            1            1            1            1 </w:t>
      </w:r>
      <w:r>
        <w:br/>
      </w:r>
      <w:r>
        <w:rPr>
          <w:rStyle w:val="VerbatimChar"/>
        </w:rPr>
        <w:t xml:space="preserve">2.517522e+01 2.873676e+02 2.945081e+03 3.045400e+02 3.092009e+05 3.420578e+03 </w:t>
      </w:r>
      <w:r>
        <w:br/>
      </w:r>
      <w:r>
        <w:rPr>
          <w:rStyle w:val="VerbatimChar"/>
        </w:rPr>
        <w:t xml:space="preserve">           1            1            1            1            1            1 </w:t>
      </w:r>
      <w:r>
        <w:br/>
      </w:r>
      <w:r>
        <w:rPr>
          <w:rStyle w:val="VerbatimChar"/>
        </w:rPr>
        <w:t xml:space="preserve">3.606328e+06 4.015198e+05 4.798115e+05 5.124778e+03 5.154963e+01 5.271941e+03 </w:t>
      </w:r>
      <w:r>
        <w:br/>
      </w:r>
      <w:r>
        <w:rPr>
          <w:rStyle w:val="VerbatimChar"/>
        </w:rPr>
        <w:t xml:space="preserve">           1            1            1            1            1            1 </w:t>
      </w:r>
      <w:r>
        <w:br/>
      </w:r>
      <w:r>
        <w:rPr>
          <w:rStyle w:val="VerbatimChar"/>
        </w:rPr>
        <w:t xml:space="preserve">5.809666e+00 6.672035e+06 6.823871e+04 7.001906e+04 7.647414e+01 7.783001e+06 </w:t>
      </w:r>
      <w:r>
        <w:br/>
      </w:r>
      <w:r>
        <w:rPr>
          <w:rStyle w:val="VerbatimChar"/>
        </w:rPr>
        <w:t xml:space="preserve">           1            1            1            1            1            1 </w:t>
      </w:r>
      <w:r>
        <w:br/>
      </w:r>
      <w:r>
        <w:rPr>
          <w:rStyle w:val="VerbatimChar"/>
        </w:rPr>
        <w:t xml:space="preserve">8.253604e+02 8.294236e+02 9.197110e+01 </w:t>
      </w:r>
      <w:r>
        <w:br/>
      </w:r>
      <w:r>
        <w:rPr>
          <w:rStyle w:val="VerbatimChar"/>
        </w:rPr>
        <w:t xml:space="preserve">           1            1            1 </w:t>
      </w:r>
      <w:r>
        <w:br/>
      </w:r>
      <w:r>
        <w:br/>
      </w:r>
      <w:r>
        <w:rPr>
          <w:rStyle w:val="VerbatimChar"/>
        </w:rPr>
        <w:t xml:space="preserve">$pounds</w:t>
      </w:r>
      <w:r>
        <w:br/>
      </w:r>
      <w:r>
        <w:br/>
      </w:r>
      <w:r>
        <w:rPr>
          <w:rStyle w:val="VerbatimChar"/>
        </w:rPr>
        <w:t xml:space="preserve">1.100359e+04 1.221033e+01 1.261422e+01 1.261422e+02 1.535541e+02 1.636334e+01 </w:t>
      </w:r>
      <w:r>
        <w:br/>
      </w:r>
      <w:r>
        <w:rPr>
          <w:rStyle w:val="VerbatimChar"/>
        </w:rPr>
        <w:t xml:space="preserve">           1            1            1            1            1            1 </w:t>
      </w:r>
      <w:r>
        <w:br/>
      </w:r>
      <w:r>
        <w:rPr>
          <w:rStyle w:val="VerbatimChar"/>
        </w:rPr>
        <w:t xml:space="preserve">1.908218e+03 1.964130e+06 1.973218e+02 2.003418e+05 2.283938e+02 2.601584e+05 </w:t>
      </w:r>
      <w:r>
        <w:br/>
      </w:r>
      <w:r>
        <w:rPr>
          <w:rStyle w:val="VerbatimChar"/>
        </w:rPr>
        <w:t xml:space="preserve">           1            1            1            1            1            1 </w:t>
      </w:r>
      <w:r>
        <w:br/>
      </w:r>
      <w:r>
        <w:rPr>
          <w:rStyle w:val="VerbatimChar"/>
        </w:rPr>
        <w:t xml:space="preserve">2.605610e+03 2.747105e+06 2.789275e+05 2.996721e+01 3.064724e+03 3.776156e+00 </w:t>
      </w:r>
      <w:r>
        <w:br/>
      </w:r>
      <w:r>
        <w:rPr>
          <w:rStyle w:val="VerbatimChar"/>
        </w:rPr>
        <w:t xml:space="preserve">           1            1            1            1            1            1 </w:t>
      </w:r>
      <w:r>
        <w:br/>
      </w:r>
      <w:r>
        <w:rPr>
          <w:rStyle w:val="VerbatimChar"/>
        </w:rPr>
        <w:t xml:space="preserve">4.073067e+03 4.551087e+04 4.865173e+06 4.975890e+04 5.058781e+06 5.364663e+02 </w:t>
      </w:r>
      <w:r>
        <w:br/>
      </w:r>
      <w:r>
        <w:rPr>
          <w:rStyle w:val="VerbatimChar"/>
        </w:rPr>
        <w:t xml:space="preserve">           1            1            1            1            1            1 </w:t>
      </w:r>
      <w:r>
        <w:br/>
      </w:r>
      <w:r>
        <w:rPr>
          <w:rStyle w:val="VerbatimChar"/>
        </w:rPr>
        <w:t xml:space="preserve">5.374118e+02 6.078005e+01 6.171632e+06 6.558209e+02 6.657332e+04 6.920193e+03 </w:t>
      </w:r>
      <w:r>
        <w:br/>
      </w:r>
      <w:r>
        <w:rPr>
          <w:rStyle w:val="VerbatimChar"/>
        </w:rPr>
        <w:t xml:space="preserve">           1            1            1            1            1            1 </w:t>
      </w:r>
      <w:r>
        <w:br/>
      </w:r>
      <w:r>
        <w:rPr>
          <w:rStyle w:val="VerbatimChar"/>
        </w:rPr>
        <w:t xml:space="preserve">7.026353e+06 7.152452e+04 7.309671e+01 7.600773e+03 7.877538e+06 7.885296e+04 </w:t>
      </w:r>
      <w:r>
        <w:br/>
      </w:r>
      <w:r>
        <w:rPr>
          <w:rStyle w:val="VerbatimChar"/>
        </w:rPr>
        <w:t xml:space="preserve">           1            1            1            1            1            1 </w:t>
      </w:r>
      <w:r>
        <w:br/>
      </w:r>
      <w:r>
        <w:rPr>
          <w:rStyle w:val="VerbatimChar"/>
        </w:rPr>
        <w:t xml:space="preserve">8.502920e+01 8.762018e+04 9.726452e+03 </w:t>
      </w:r>
      <w:r>
        <w:br/>
      </w:r>
      <w:r>
        <w:rPr>
          <w:rStyle w:val="VerbatimChar"/>
        </w:rPr>
        <w:t xml:space="preserve">           1            1            1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SAU_files/figure-docx/unnamed-chunk-16-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6">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7"/>
    <w:bookmarkEnd w:id="88"/>
    <w:bookmarkStart w:id="89" w:name="sst"/>
    <w:p>
      <w:pPr>
        <w:pStyle w:val="Heading1"/>
      </w:pPr>
      <w:r>
        <w:t xml:space="preserve">4. SST</w:t>
      </w:r>
    </w:p>
    <w:bookmarkEnd w:id="89"/>
    <w:bookmarkStart w:id="90" w:name="analysis-of-ocean-temperature-trends"/>
    <w:p>
      <w:pPr>
        <w:pStyle w:val="Heading1"/>
      </w:pPr>
      <w:r>
        <w:t xml:space="preserve">5. Analysis of ocean temperature trends</w:t>
      </w:r>
    </w:p>
    <w:p>
      <w:pPr>
        <w:pStyle w:val="FirstParagraph"/>
      </w:pPr>
      <w:r>
        <w:t xml:space="preserve">Coming soon</w:t>
      </w:r>
    </w:p>
    <w:bookmarkEnd w:id="90"/>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91"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91"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2025-06-10T15:06:48Z</dcterms:created>
  <dcterms:modified xsi:type="dcterms:W3CDTF">2025-06-10T15:06:48Z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