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7.png" ContentType="image/png"/>
  <Override PartName="/word/media/rId101.png" ContentType="image/png"/>
  <Override PartName="/word/media/rId157.png" ContentType="image/png"/>
  <Override PartName="/word/media/rId161.png" ContentType="image/png"/>
  <Override PartName="/word/media/rId133.png" ContentType="image/png"/>
  <Override PartName="/word/media/rId138.png" ContentType="image/png"/>
  <Override PartName="/word/media/rId141.png" ContentType="image/png"/>
  <Override PartName="/word/media/rId146.png" ContentType="image/png"/>
  <Override PartName="/word/media/rId149.png" ContentType="image/png"/>
  <Override PartName="/word/media/rId152.png" ContentType="image/png"/>
  <Override PartName="/word/media/rId118.png" ContentType="image/png"/>
  <Override PartName="/word/media/rId122.png" ContentType="image/png"/>
  <Override PartName="/word/media/rId126.png" ContentType="image/png"/>
  <Override PartName="/word/media/rId176.png" ContentType="image/png"/>
  <Override PartName="/word/media/rId179.png" ContentType="image/png"/>
  <Override PartName="/word/media/rId170.png" ContentType="image/png"/>
  <Override PartName="/word/media/rId173.png" ContentType="image/png"/>
  <Override PartName="/word/media/rId83.png" ContentType="image/png"/>
  <Override PartName="/word/media/rId24.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4.png" ContentType="image/png"/>
  <Override PartName="/word/media/rId50.png" ContentType="image/png"/>
  <Override PartName="/word/media/rId55.png" ContentType="image/png"/>
  <Override PartName="/word/media/rId59.png" ContentType="image/png"/>
  <Override PartName="/word/media/rId62.png" ContentType="image/png"/>
  <Override PartName="/word/media/rId66.png" ContentType="image/png"/>
  <Override PartName="/word/media/rId69.png" ContentType="image/png"/>
  <Override PartName="/word/media/rId73.png" ContentType="image/png"/>
  <Override PartName="/word/media/rId76.png" ContentType="image/png"/>
  <Override PartName="/word/media/rId80.png" ContentType="image/png"/>
  <Override PartName="/word/media/rId106.png" ContentType="image/png"/>
  <Override PartName="/word/media/rId11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8"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2">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27" w:name="data-download-for-the-u.s.-eez"/>
    <w:p>
      <w:pPr>
        <w:pStyle w:val="Heading2"/>
      </w:pPr>
      <w:r>
        <w:t xml:space="preserve">2.1 Data download for the U.S. EEZ</w:t>
      </w:r>
    </w:p>
    <w:p>
      <w:pPr>
        <w:pStyle w:val="FirstParagraph"/>
      </w:pPr>
      <w:r>
        <w:t xml:space="preserve">We download the U.S. Atlantic EEZ from</w:t>
      </w:r>
      <w:r>
        <w:t xml:space="preserve"> </w:t>
      </w:r>
      <w:hyperlink r:id="rId23">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makeEEZ_files/figure-docx/unnamed-chunk-1-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40"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makeEEZ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2.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4.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0"/>
    <w:bookmarkStart w:id="47"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makeEEZ_files/figure-docx/unnamed-chunk-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3"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49">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makeEEZ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Start w:id="58"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4">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makeEEZ_files/figure-docx/unnamed-chunk-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5"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makeEEZ_files/figure-docx/unnamed-chunk-6-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2"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makeEEZ_files/figure-docx/unnamed-chunk-7-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9"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makeEEZ_files/figure-docx/unnamed-chunk-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2.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7"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makeEEZ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Start w:id="86"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4" name="Picture"/>
            <a:graphic>
              <a:graphicData uri="http://schemas.openxmlformats.org/drawingml/2006/picture">
                <pic:pic>
                  <pic:nvPicPr>
                    <pic:cNvPr descr="data/eez/new_spatial_zones1.png" id="85"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6"/>
    <w:bookmarkEnd w:id="87"/>
    <w:bookmarkStart w:id="105"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88" w:name="data-access-and-upload"/>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88"/>
    <w:bookmarkStart w:id="92"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MRIP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MRIP_files/figure-docx/unnamed-chunk-5-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6"/>
    <w:bookmarkStart w:id="100"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98" name="Picture"/>
            <a:graphic>
              <a:graphicData uri="http://schemas.openxmlformats.org/drawingml/2006/picture">
                <pic:pic>
                  <pic:nvPicPr>
                    <pic:cNvPr descr="MRIP_files/figure-docx/unnamed-chunk-6-1.png" id="99" name="Picture"/>
                    <pic:cNvPicPr>
                      <a:picLocks noChangeArrowheads="1" noChangeAspect="1"/>
                    </pic:cNvPicPr>
                  </pic:nvPicPr>
                  <pic:blipFill>
                    <a:blip r:embed="rId97"/>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0"/>
    <w:bookmarkStart w:id="104"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2" name="Picture"/>
            <a:graphic>
              <a:graphicData uri="http://schemas.openxmlformats.org/drawingml/2006/picture">
                <pic:pic>
                  <pic:nvPicPr>
                    <pic:cNvPr descr="MRIP_files/figure-docx/unnamed-chunk-8-1.png" id="103" name="Picture"/>
                    <pic:cNvPicPr>
                      <a:picLocks noChangeArrowheads="1" noChangeAspect="1"/>
                    </pic:cNvPicPr>
                  </pic:nvPicPr>
                  <pic:blipFill>
                    <a:blip r:embed="rId10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4"/>
    <w:bookmarkEnd w:id="105"/>
    <w:bookmarkStart w:id="114"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w:t>
      </w:r>
      <w:r>
        <w:t xml:space="preserve"> </w:t>
      </w:r>
      <w:r>
        <w:t xml:space="preserve">“commercial.R”</w:t>
      </w:r>
      <w:r>
        <w:t xml:space="preserve"> </w:t>
      </w:r>
      <w:r>
        <w:t xml:space="preserve">and the steps are outlined below.</w:t>
      </w:r>
    </w:p>
    <w:bookmarkStart w:id="109"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07" name="Picture"/>
            <a:graphic>
              <a:graphicData uri="http://schemas.openxmlformats.org/drawingml/2006/picture">
                <pic:pic>
                  <pic:nvPicPr>
                    <pic:cNvPr descr="plots/PLL_seasonality.png" id="108" name="Picture"/>
                    <pic:cNvPicPr>
                      <a:picLocks noChangeArrowheads="1" noChangeAspect="1"/>
                    </pic:cNvPicPr>
                  </pic:nvPicPr>
                  <pic:blipFill>
                    <a:blip r:embed="rId10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09"/>
    <w:bookmarkStart w:id="113"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1" name="Picture"/>
            <a:graphic>
              <a:graphicData uri="http://schemas.openxmlformats.org/drawingml/2006/picture">
                <pic:pic>
                  <pic:nvPicPr>
                    <pic:cNvPr descr="plots/tripticket_seasonality.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3"/>
    <w:bookmarkEnd w:id="114"/>
    <w:bookmarkStart w:id="130" w:name="Xbb15406d0b5141245007a019022245020a78eb6"/>
    <w:p>
      <w:pPr>
        <w:pStyle w:val="Heading1"/>
      </w:pPr>
      <w:r>
        <w:t xml:space="preserve">11. Analysis of international landings in the high seas</w:t>
      </w:r>
    </w:p>
    <w:p>
      <w:pPr>
        <w:pStyle w:val="FirstParagraph"/>
      </w:pPr>
      <w:r>
        <w:t xml:space="preserve">Here we will explore commercial and recreational landings data as estimated by the</w:t>
      </w:r>
      <w:r>
        <w:t xml:space="preserve"> </w:t>
      </w:r>
      <w:hyperlink r:id="rId115">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117" w:name="data-access-and-upload-1"/>
    <w:p>
      <w:pPr>
        <w:pStyle w:val="Heading2"/>
      </w:pPr>
      <w:r>
        <w:t xml:space="preserve">11.1 Data access and upload</w:t>
      </w:r>
    </w:p>
    <w:p>
      <w:pPr>
        <w:pStyle w:val="FirstParagraph"/>
      </w:pPr>
      <w:r>
        <w:t xml:space="preserve">The high seas data are accessed in the Basic Search</w:t>
      </w:r>
      <w:r>
        <w:t xml:space="preserve"> </w:t>
      </w:r>
      <w:hyperlink r:id="rId116">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17"/>
    <w:bookmarkStart w:id="121" w:name="read-in-the-high-seas-landings"/>
    <w:p>
      <w:pPr>
        <w:pStyle w:val="Heading2"/>
      </w:pPr>
      <w:r>
        <w:t xml:space="preserve">11.2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19" name="Picture"/>
            <a:graphic>
              <a:graphicData uri="http://schemas.openxmlformats.org/drawingml/2006/picture">
                <pic:pic>
                  <pic:nvPicPr>
                    <pic:cNvPr descr="SAU_highseas_files/figure-docx/unnamed-chunk-2-1.png" id="120" name="Picture"/>
                    <pic:cNvPicPr>
                      <a:picLocks noChangeArrowheads="1" noChangeAspect="1"/>
                    </pic:cNvPicPr>
                  </pic:nvPicPr>
                  <pic:blipFill>
                    <a:blip r:embed="rId118"/>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1"/>
    <w:bookmarkStart w:id="125" w:name="summarize-the-high-seas-landings"/>
    <w:p>
      <w:pPr>
        <w:pStyle w:val="Heading2"/>
      </w:pPr>
      <w:r>
        <w:t xml:space="preserve">11.3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SAU_highseas_files/figure-docx/unnamed-chunk-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5"/>
    <w:bookmarkStart w:id="129"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SAU_highseas_files/figure-docx/unnamed-chunk-5-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9"/>
    <w:bookmarkEnd w:id="130"/>
    <w:bookmarkStart w:id="166" w:name="X6864970d2423987a72251d1a181da7a2144ecd2"/>
    <w:p>
      <w:pPr>
        <w:pStyle w:val="Heading1"/>
      </w:pPr>
      <w:r>
        <w:t xml:space="preserve">12. Analysis of international landings in territorial waters</w:t>
      </w:r>
    </w:p>
    <w:bookmarkStart w:id="132" w:name="data-access-and-upload-2"/>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1">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2"/>
    <w:bookmarkStart w:id="136" w:name="Xd755659f54180efa27dfda95c4ac27434db147d"/>
    <w:p>
      <w:pPr>
        <w:pStyle w:val="Heading2"/>
      </w:pPr>
      <w:r>
        <w:t xml:space="preserve">12.2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2641600"/>
            <wp:effectExtent b="0" l="0" r="0" t="0"/>
            <wp:docPr descr="" title="" id="134" name="Picture"/>
            <a:graphic>
              <a:graphicData uri="http://schemas.openxmlformats.org/drawingml/2006/picture">
                <pic:pic>
                  <pic:nvPicPr>
                    <pic:cNvPr descr="SAU_EEZs_files/figure-docx/unnamed-chunk-2-1.png" id="135" name="Picture"/>
                    <pic:cNvPicPr>
                      <a:picLocks noChangeArrowheads="1" noChangeAspect="1"/>
                    </pic:cNvPicPr>
                  </pic:nvPicPr>
                  <pic:blipFill>
                    <a:blip r:embed="rId133"/>
                    <a:stretch>
                      <a:fillRect/>
                    </a:stretch>
                  </pic:blipFill>
                  <pic:spPr bwMode="auto">
                    <a:xfrm>
                      <a:off x="0" y="0"/>
                      <a:ext cx="5943600" cy="26416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6"/>
    <w:bookmarkStart w:id="137"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37"/>
    <w:bookmarkStart w:id="144"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landings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39" name="Picture"/>
            <a:graphic>
              <a:graphicData uri="http://schemas.openxmlformats.org/drawingml/2006/picture">
                <pic:pic>
                  <pic:nvPicPr>
                    <pic:cNvPr descr="SAU_EEZs_files/figure-docx/unnamed-chunk-5-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SAU_EEZs_files/figure-docx/unnamed-chunk-6-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4"/>
    <w:bookmarkStart w:id="156"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5">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47" name="Picture"/>
            <a:graphic>
              <a:graphicData uri="http://schemas.openxmlformats.org/drawingml/2006/picture">
                <pic:pic>
                  <pic:nvPicPr>
                    <pic:cNvPr descr="SAU_EEZs_files/figure-docx/unnamed-chunk-7-1.png" id="148" name="Picture"/>
                    <pic:cNvPicPr>
                      <a:picLocks noChangeArrowheads="1" noChangeAspect="1"/>
                    </pic:cNvPicPr>
                  </pic:nvPicPr>
                  <pic:blipFill>
                    <a:blip r:embed="rId146"/>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0" name="Picture"/>
            <a:graphic>
              <a:graphicData uri="http://schemas.openxmlformats.org/drawingml/2006/picture">
                <pic:pic>
                  <pic:nvPicPr>
                    <pic:cNvPr descr="SAU_EEZs_files/figure-docx/unnamed-chunk-8-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9-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5">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6"/>
    <w:bookmarkStart w:id="160"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58" name="Picture"/>
            <a:graphic>
              <a:graphicData uri="http://schemas.openxmlformats.org/drawingml/2006/picture">
                <pic:pic>
                  <pic:nvPicPr>
                    <pic:cNvPr descr="SAU_EEZs_files/figure-docx/unnamed-chunk-12-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0"/>
    <w:bookmarkStart w:id="164" w:name="Xd02c6c83c025b0e2d0f9a3a3d471b82a398288e"/>
    <w:p>
      <w:pPr>
        <w:pStyle w:val="Heading2"/>
      </w:pPr>
      <w:r>
        <w:t xml:space="preserve">12.7 Distribute the territorial international catches across quarters of the year</w:t>
      </w:r>
    </w:p>
    <w:p>
      <w:pPr>
        <w:pStyle w:val="FirstParagraph"/>
      </w:pPr>
      <w:r>
        <w:t xml:space="preserve">The international landings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2" name="Picture"/>
            <a:graphic>
              <a:graphicData uri="http://schemas.openxmlformats.org/drawingml/2006/picture">
                <pic:pic>
                  <pic:nvPicPr>
                    <pic:cNvPr descr="SAU_EEZs_files/figure-docx/unnamed-chunk-14-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4"/>
    <w:bookmarkStart w:id="165"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5"/>
    <w:bookmarkEnd w:id="166"/>
    <w:bookmarkStart w:id="183"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67" name="Picture"/>
            <a:graphic>
              <a:graphicData uri="http://schemas.openxmlformats.org/drawingml/2006/picture">
                <pic:pic>
                  <pic:nvPicPr>
                    <pic:cNvPr descr="data/eez/new_spatial_zones1.png" id="168"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69"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br/>
      </w:r>
      <w:r>
        <w:rPr>
          <w:rStyle w:val="VerbatimChar"/>
        </w:rPr>
        <w:t xml:space="preserve">FALSE  TRUE </w:t>
      </w:r>
      <w:r>
        <w:br/>
      </w:r>
      <w:r>
        <w:rPr>
          <w:rStyle w:val="VerbatimChar"/>
        </w:rPr>
        <w:t xml:space="preserve"> 2047   637 </w:t>
      </w:r>
    </w:p>
    <w:bookmarkEnd w:id="169"/>
    <w:bookmarkStart w:id="182"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1" name="Picture"/>
            <a:graphic>
              <a:graphicData uri="http://schemas.openxmlformats.org/drawingml/2006/picture">
                <pic:pic>
                  <pic:nvPicPr>
                    <pic:cNvPr descr="compile_all_data_files/figure-docx/unnamed-chunk-8-1.png" id="172" name="Picture"/>
                    <pic:cNvPicPr>
                      <a:picLocks noChangeArrowheads="1" noChangeAspect="1"/>
                    </pic:cNvPicPr>
                  </pic:nvPicPr>
                  <pic:blipFill>
                    <a:blip r:embed="rId170"/>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4" name="Picture"/>
            <a:graphic>
              <a:graphicData uri="http://schemas.openxmlformats.org/drawingml/2006/picture">
                <pic:pic>
                  <pic:nvPicPr>
                    <pic:cNvPr descr="compile_all_data_files/figure-docx/unnamed-chunk-9-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10-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82"/>
    <w:bookmarkEnd w:id="183"/>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83" Target="media/rId83.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2025-09-08T20:58:15Z</dcterms:created>
  <dcterms:modified xsi:type="dcterms:W3CDTF">2025-09-08T20:58:15Z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