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4.png" ContentType="image/png"/>
  <Override PartName="/word/media/rId178.png" ContentType="image/png"/>
  <Override PartName="/word/media/rId181.png" ContentType="image/png"/>
  <Override PartName="/word/media/rId185.png" ContentType="image/png"/>
  <Override PartName="/word/media/rId188.png" ContentType="image/png"/>
  <Override PartName="/word/media/rId192.png" ContentType="image/png"/>
  <Override PartName="/word/media/rId195.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310.png" ContentType="image/png"/>
  <Override PartName="/word/media/rId313.png" ContentType="image/png"/>
  <Override PartName="/word/media/rId291.png" ContentType="image/png"/>
  <Override PartName="/word/media/rId294.png" ContentType="image/png"/>
  <Override PartName="/word/media/rId297.png" ContentType="image/png"/>
  <Override PartName="/word/media/rId301.png" ContentType="image/png"/>
  <Override PartName="/word/media/rId304.png" ContentType="image/png"/>
  <Override PartName="/word/media/rId277.png" ContentType="image/png"/>
  <Override PartName="/word/media/rId280.png" ContentType="image/png"/>
  <Override PartName="/word/media/rId283.png" ContentType="image/png"/>
  <Override PartName="/word/media/rId287.png" ContentType="image/png"/>
  <Override PartName="/word/media/rId164.png" ContentType="image/png"/>
  <Override PartName="/word/media/rId167.png" ContentType="image/png"/>
  <Override PartName="/word/media/rId140.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25.png" ContentType="image/png"/>
  <Override PartName="/word/media/rId129.png" ContentType="image/png"/>
  <Override PartName="/word/media/rId133.png" ContentType="image/png"/>
  <Override PartName="/word/media/rId255.png" ContentType="image/png"/>
  <Override PartName="/word/media/rId259.png" ContentType="image/png"/>
  <Override PartName="/word/media/rId263.png" ContentType="image/png"/>
  <Override PartName="/word/media/rId267.png" ContentType="image/png"/>
  <Override PartName="/word/media/rId271.png" ContentType="image/png"/>
  <Override PartName="/word/media/rId220.png" ContentType="image/png"/>
  <Override PartName="/word/media/rId223.png" ContentType="image/png"/>
  <Override PartName="/word/media/rId214.png" ContentType="image/png"/>
  <Override PartName="/word/media/rId217.png" ContentType="image/png"/>
  <Override PartName="/word/media/rId202.png" ContentType="image/png"/>
  <Override PartName="/word/media/rId206.png" ContentType="image/png"/>
  <Override PartName="/word/media/rId86.png" ContentType="image/png"/>
  <Override PartName="/word/media/rId230.png" ContentType="image/png"/>
  <Override PartName="/word/media/rId233.png" ContentType="image/png"/>
  <Override PartName="/word/media/rId238.png" ContentType="image/png"/>
  <Override PartName="/word/media/rId241.png" ContentType="image/png"/>
  <Override PartName="/word/media/rId245.png" ContentType="image/png"/>
  <Override PartName="/word/media/rId248.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2"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libraries</w:t>
      </w:r>
      <w:r>
        <w:br/>
      </w:r>
      <w:r>
        <w:rPr>
          <w:rStyle w:val="CommentTok"/>
        </w:rPr>
        <w:t xml:space="preserve">#library(ROracle)</w:t>
      </w:r>
      <w:r>
        <w:br/>
      </w:r>
      <w:r>
        <w:br/>
      </w:r>
      <w:r>
        <w:rPr>
          <w:rStyle w:val="CommentTok"/>
        </w:rPr>
        <w:t xml:space="preserve">#con = dbConnect(dbDriver("Oracle"), username = keyring::key_list("SECPR")[1,2],</w:t>
      </w:r>
      <w:r>
        <w:br/>
      </w:r>
      <w:r>
        <w:rPr>
          <w:rStyle w:val="CommentTok"/>
        </w:rPr>
        <w:t xml:space="preserve">#                password = keyring::key_get("SECPR", keyring::key_list("SECPR")[1,2]), dbname = "SECPR")</w:t>
      </w:r>
      <w:r>
        <w:br/>
      </w:r>
      <w:r>
        <w:br/>
      </w:r>
      <w:r>
        <w:rPr>
          <w:rStyle w:val="CommentTok"/>
        </w:rPr>
        <w:t xml:space="preserve">#dat &lt;- dbGetQuery(con, "SELECT *</w:t>
      </w:r>
      <w:r>
        <w:br/>
      </w:r>
      <w:r>
        <w:rPr>
          <w:rStyle w:val="CommentTok"/>
        </w:rPr>
        <w:t xml:space="preserve">#                     FROM rdi.V_REC_ACL_MRIP_FES_IMP@secapxdv_dblk.sfsc.noaa.gov")</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cat</w:t>
      </w:r>
      <w:r>
        <w:rPr>
          <w:rStyle w:val="NormalTok"/>
        </w:rPr>
        <w:t xml:space="preserve">(</w:t>
      </w:r>
      <w:r>
        <w:rPr>
          <w:rStyle w:val="StringTok"/>
        </w:rPr>
        <w:t xml:space="preserve">"Discarding rates by region and sector - all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all years:</w:t>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FunctionTok"/>
        </w:rPr>
        <w:t xml:space="preserve">cat</w:t>
      </w:r>
      <w:r>
        <w:rPr>
          <w:rStyle w:val="NormalTok"/>
        </w:rPr>
        <w:t xml:space="preserve">(</w:t>
      </w:r>
      <w:r>
        <w:rPr>
          <w:rStyle w:val="StringTok"/>
        </w:rPr>
        <w:t xml:space="preserve">"Discarding rates by region and sector - last 5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last 5 years:</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last 5 years</w:t>
      </w:r>
    </w:p>
    <w:p>
      <w:pPr>
        <w:pStyle w:val="SourceCode"/>
      </w:pPr>
      <w:r>
        <w:rPr>
          <w:rStyle w:val="VerbatimChar"/>
        </w:rPr>
        <w:t xml:space="preserve">      Hire   Rec</w:t>
      </w:r>
      <w:r>
        <w:br/>
      </w:r>
      <w:r>
        <w:rPr>
          <w:rStyle w:val="VerbatimChar"/>
        </w:rPr>
        <w:t xml:space="preserve">FLK  21.85 36.10</w:t>
      </w:r>
      <w:r>
        <w:br/>
      </w:r>
      <w:r>
        <w:rPr>
          <w:rStyle w:val="VerbatimChar"/>
        </w:rPr>
        <w:t xml:space="preserve">NCFL 14.95 11.69</w:t>
      </w:r>
      <w:r>
        <w:br/>
      </w:r>
      <w:r>
        <w:rPr>
          <w:rStyle w:val="VerbatimChar"/>
        </w:rPr>
        <w:t xml:space="preserve">NNC   0.40  6.17</w:t>
      </w:r>
      <w:r>
        <w:br/>
      </w:r>
      <w:r>
        <w:rPr>
          <w:rStyle w:val="VerbatimChar"/>
        </w:rPr>
        <w:t xml:space="preserve">VBM   5.54 19.45</w:t>
      </w:r>
    </w:p>
    <w:p>
      <w:pPr>
        <w:pStyle w:val="SourceCode"/>
      </w:pPr>
      <w:r>
        <w:rPr>
          <w:rStyle w:val="FunctionTok"/>
        </w:rPr>
        <w:t xml:space="preserve">cat</w:t>
      </w:r>
      <w:r>
        <w:rPr>
          <w:rStyle w:val="NormalTok"/>
        </w:rPr>
        <w:t xml:space="preserve">(</w:t>
      </w:r>
      <w:r>
        <w:rPr>
          <w:rStyle w:val="StringTok"/>
        </w:rPr>
        <w:t xml:space="preserve">"Discarding rates by region and sector - most recent year: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most recent year:</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most recent year</w:t>
      </w:r>
    </w:p>
    <w:p>
      <w:pPr>
        <w:pStyle w:val="SourceCode"/>
      </w:pPr>
      <w:r>
        <w:rPr>
          <w:rStyle w:val="VerbatimChar"/>
        </w:rPr>
        <w:t xml:space="preserve">      Hire   Rec</w:t>
      </w:r>
      <w:r>
        <w:br/>
      </w:r>
      <w:r>
        <w:rPr>
          <w:rStyle w:val="VerbatimChar"/>
        </w:rPr>
        <w:t xml:space="preserve">FLK  24.77 30.23</w:t>
      </w:r>
      <w:r>
        <w:br/>
      </w:r>
      <w:r>
        <w:rPr>
          <w:rStyle w:val="VerbatimChar"/>
        </w:rPr>
        <w:t xml:space="preserve">NCFL 11.65 21.46</w:t>
      </w:r>
      <w:r>
        <w:br/>
      </w:r>
      <w:r>
        <w:rPr>
          <w:rStyle w:val="VerbatimChar"/>
        </w:rPr>
        <w:t xml:space="preserve">NNC   0.94  0.00</w:t>
      </w:r>
      <w:r>
        <w:br/>
      </w:r>
      <w:r>
        <w:rPr>
          <w:rStyle w:val="VerbatimChar"/>
        </w:rPr>
        <w:t xml:space="preserve">VBM   6.24 26.86</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bookmarkEnd w:id="107"/>
    <w:bookmarkStart w:id="111" w:name="add-the-post-release-discard-mortality"/>
    <w:p>
      <w:pPr>
        <w:pStyle w:val="Heading2"/>
      </w:pPr>
      <w:r>
        <w:t xml:space="preserve">9.6 Add the post-release discard mortality</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1088303"/>
            <wp:effectExtent b="0" l="0" r="0" t="0"/>
            <wp:docPr descr="" title="" id="109" name="Picture"/>
            <a:graphic>
              <a:graphicData uri="http://schemas.openxmlformats.org/drawingml/2006/picture">
                <pic:pic>
                  <pic:nvPicPr>
                    <pic:cNvPr descr="MRIP_files/figure-docx/unnamed-chunk-9-1.png" id="110" name="Picture"/>
                    <pic:cNvPicPr>
                      <a:picLocks noChangeArrowheads="1" noChangeAspect="1"/>
                    </pic:cNvPicPr>
                  </pic:nvPicPr>
                  <pic:blipFill>
                    <a:blip r:embed="rId108"/>
                    <a:stretch>
                      <a:fillRect/>
                    </a:stretch>
                  </pic:blipFill>
                  <pic:spPr bwMode="auto">
                    <a:xfrm>
                      <a:off x="0" y="0"/>
                      <a:ext cx="4620126" cy="11088303"/>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1"/>
    <w:bookmarkEnd w:id="112"/>
    <w:bookmarkStart w:id="121"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6"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4" name="Picture"/>
            <a:graphic>
              <a:graphicData uri="http://schemas.openxmlformats.org/drawingml/2006/picture">
                <pic:pic>
                  <pic:nvPicPr>
                    <pic:cNvPr descr="plots/PLL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6"/>
    <w:bookmarkStart w:id="120"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8" name="Picture"/>
            <a:graphic>
              <a:graphicData uri="http://schemas.openxmlformats.org/drawingml/2006/picture">
                <pic:pic>
                  <pic:nvPicPr>
                    <pic:cNvPr descr="plots/tripticket_seasonality.png" id="119" name="Picture"/>
                    <pic:cNvPicPr>
                      <a:picLocks noChangeArrowheads="1" noChangeAspect="1"/>
                    </pic:cNvPicPr>
                  </pic:nvPicPr>
                  <pic:blipFill>
                    <a:blip r:embed="rId11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20"/>
    <w:bookmarkEnd w:id="121"/>
    <w:bookmarkStart w:id="137"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2">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4"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3">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4"/>
    <w:bookmarkStart w:id="128"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6" name="Picture"/>
            <a:graphic>
              <a:graphicData uri="http://schemas.openxmlformats.org/drawingml/2006/picture">
                <pic:pic>
                  <pic:nvPicPr>
                    <pic:cNvPr descr="SAU_highseas_files/figure-docx/unnamed-chunk-2-1.png" id="127" name="Picture"/>
                    <pic:cNvPicPr>
                      <a:picLocks noChangeArrowheads="1" noChangeAspect="1"/>
                    </pic:cNvPicPr>
                  </pic:nvPicPr>
                  <pic:blipFill>
                    <a:blip r:embed="rId125"/>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8"/>
    <w:bookmarkStart w:id="132"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3-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2"/>
    <w:bookmarkStart w:id="136"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4" name="Picture"/>
            <a:graphic>
              <a:graphicData uri="http://schemas.openxmlformats.org/drawingml/2006/picture">
                <pic:pic>
                  <pic:nvPicPr>
                    <pic:cNvPr descr="SAU_highseas_files/figure-docx/unnamed-chunk-5-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6"/>
    <w:bookmarkEnd w:id="137"/>
    <w:bookmarkStart w:id="172" w:name="X22894ae36b77d4b708e65cbe2e86c5924bd53b9"/>
    <w:p>
      <w:pPr>
        <w:pStyle w:val="Heading1"/>
      </w:pPr>
      <w:r>
        <w:t xml:space="preserve">12. Analysis of international catches in territorial waters</w:t>
      </w:r>
    </w:p>
    <w:bookmarkStart w:id="139"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8">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9"/>
    <w:bookmarkStart w:id="143"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1" name="Picture"/>
            <a:graphic>
              <a:graphicData uri="http://schemas.openxmlformats.org/drawingml/2006/picture">
                <pic:pic>
                  <pic:nvPicPr>
                    <pic:cNvPr descr="SAU_EEZs_files/figure-docx/unnamed-chunk-2-1.png" id="142" name="Picture"/>
                    <pic:cNvPicPr>
                      <a:picLocks noChangeArrowheads="1" noChangeAspect="1"/>
                    </pic:cNvPicPr>
                  </pic:nvPicPr>
                  <pic:blipFill>
                    <a:blip r:embed="rId140"/>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3"/>
    <w:bookmarkStart w:id="144"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4"/>
    <w:bookmarkStart w:id="151"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6" name="Picture"/>
            <a:graphic>
              <a:graphicData uri="http://schemas.openxmlformats.org/drawingml/2006/picture">
                <pic:pic>
                  <pic:nvPicPr>
                    <pic:cNvPr descr="SAU_EEZs_files/figure-docx/unnamed-chunk-5-1.png" id="147" name="Picture"/>
                    <pic:cNvPicPr>
                      <a:picLocks noChangeArrowheads="1" noChangeAspect="1"/>
                    </pic:cNvPicPr>
                  </pic:nvPicPr>
                  <pic:blipFill>
                    <a:blip r:embed="rId14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9" name="Picture"/>
            <a:graphic>
              <a:graphicData uri="http://schemas.openxmlformats.org/drawingml/2006/picture">
                <pic:pic>
                  <pic:nvPicPr>
                    <pic:cNvPr descr="SAU_EEZs_files/figure-docx/unnamed-chunk-6-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1"/>
    <w:bookmarkStart w:id="163"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4" name="Picture"/>
            <a:graphic>
              <a:graphicData uri="http://schemas.openxmlformats.org/drawingml/2006/picture">
                <pic:pic>
                  <pic:nvPicPr>
                    <pic:cNvPr descr="SAU_EEZs_files/figure-docx/unnamed-chunk-7-1.png" id="155" name="Picture"/>
                    <pic:cNvPicPr>
                      <a:picLocks noChangeArrowheads="1" noChangeAspect="1"/>
                    </pic:cNvPicPr>
                  </pic:nvPicPr>
                  <pic:blipFill>
                    <a:blip r:embed="rId153"/>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7" name="Picture"/>
            <a:graphic>
              <a:graphicData uri="http://schemas.openxmlformats.org/drawingml/2006/picture">
                <pic:pic>
                  <pic:nvPicPr>
                    <pic:cNvPr descr="SAU_EEZs_files/figure-docx/unnamed-chunk-8-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60" name="Picture"/>
            <a:graphic>
              <a:graphicData uri="http://schemas.openxmlformats.org/drawingml/2006/picture">
                <pic:pic>
                  <pic:nvPicPr>
                    <pic:cNvPr descr="SAU_EEZs_files/figure-docx/unnamed-chunk-9-1.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3"/>
    <w:bookmarkStart w:id="170"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0-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8" name="Picture"/>
            <a:graphic>
              <a:graphicData uri="http://schemas.openxmlformats.org/drawingml/2006/picture">
                <pic:pic>
                  <pic:nvPicPr>
                    <pic:cNvPr descr="SAU_EEZs_files/figure-docx/unnamed-chunk-10-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2">
        <w:r>
          <w:rPr>
            <w:rStyle w:val="Hyperlink"/>
          </w:rPr>
          <w:t xml:space="preserve">Coulter et al. (2020)</w:t>
        </w:r>
      </w:hyperlink>
      <w:r>
        <w:t xml:space="preserve">. We remove these catches from subsequent analysis given the likely error.</w:t>
      </w:r>
    </w:p>
    <w:bookmarkEnd w:id="170"/>
    <w:bookmarkStart w:id="171"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1"/>
    <w:bookmarkEnd w:id="172"/>
    <w:bookmarkStart w:id="201" w:name="X032778beb1e95ef7b49f3fa5df62927bf0ccb2a"/>
    <w:p>
      <w:pPr>
        <w:pStyle w:val="Heading1"/>
      </w:pPr>
      <w:r>
        <w:t xml:space="preserve">13. Compilation of international catches from FAO</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3">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bookmarkStart w:id="177" w:name="download-fao-data-and-summarize"/>
    <w:p>
      <w:pPr>
        <w:pStyle w:val="Heading2"/>
      </w:pPr>
      <w:r>
        <w:t xml:space="preserve">13.1 Download FAO data and summarize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  </w:t>
      </w:r>
      <w:r>
        <w:rPr>
          <w:rStyle w:val="CommentTok"/>
        </w:rPr>
        <w:t xml:space="preserve"># open the FAO data file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5" name="Picture"/>
            <a:graphic>
              <a:graphicData uri="http://schemas.openxmlformats.org/drawingml/2006/picture">
                <pic:pic>
                  <pic:nvPicPr>
                    <pic:cNvPr descr="FAO_files/figure-docx/unnamed-chunk-2-1.png" id="176" name="Picture"/>
                    <pic:cNvPicPr>
                      <a:picLocks noChangeArrowheads="1" noChangeAspect="1"/>
                    </pic:cNvPicPr>
                  </pic:nvPicPr>
                  <pic:blipFill>
                    <a:blip r:embed="rId174"/>
                    <a:stretch>
                      <a:fillRect/>
                    </a:stretch>
                  </pic:blipFill>
                  <pic:spPr bwMode="auto">
                    <a:xfrm>
                      <a:off x="0" y="0"/>
                      <a:ext cx="5943600" cy="7429500"/>
                    </a:xfrm>
                    <a:prstGeom prst="rect">
                      <a:avLst/>
                    </a:prstGeom>
                    <a:noFill/>
                    <a:ln w="9525">
                      <a:noFill/>
                      <a:headEnd/>
                      <a:tailEnd/>
                    </a:ln>
                  </pic:spPr>
                </pic:pic>
              </a:graphicData>
            </a:graphic>
          </wp:inline>
        </w:drawing>
      </w:r>
    </w:p>
    <w:bookmarkEnd w:id="177"/>
    <w:bookmarkStart w:id="184" w:name="compare-fao-to-sau-database"/>
    <w:p>
      <w:pPr>
        <w:pStyle w:val="Heading2"/>
      </w:pPr>
      <w:r>
        <w:t xml:space="preserve">13.2 Compare FAO to SAU database</w:t>
      </w:r>
    </w:p>
    <w:p>
      <w:pPr>
        <w:pStyle w:val="FirstParagraph"/>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9" name="Picture"/>
            <a:graphic>
              <a:graphicData uri="http://schemas.openxmlformats.org/drawingml/2006/picture">
                <pic:pic>
                  <pic:nvPicPr>
                    <pic:cNvPr descr="FAO_files/figure-docx/unnamed-chunk-3-1.png" id="180" name="Picture"/>
                    <pic:cNvPicPr>
                      <a:picLocks noChangeArrowheads="1" noChangeAspect="1"/>
                    </pic:cNvPicPr>
                  </pic:nvPicPr>
                  <pic:blipFill>
                    <a:blip r:embed="rId178"/>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2" name="Picture"/>
            <a:graphic>
              <a:graphicData uri="http://schemas.openxmlformats.org/drawingml/2006/picture">
                <pic:pic>
                  <pic:nvPicPr>
                    <pic:cNvPr descr="FAO_files/figure-docx/unnamed-chunk-4-1.png" id="183" name="Picture"/>
                    <pic:cNvPicPr>
                      <a:picLocks noChangeArrowheads="1" noChangeAspect="1"/>
                    </pic:cNvPicPr>
                  </pic:nvPicPr>
                  <pic:blipFill>
                    <a:blip r:embed="rId18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bookmarkEnd w:id="184"/>
    <w:bookmarkStart w:id="191" w:name="X048165fd87bbc822e0b89c51b96e8406a9766ad"/>
    <w:p>
      <w:pPr>
        <w:pStyle w:val="Heading2"/>
      </w:pPr>
      <w:r>
        <w:t xml:space="preserve">13.3 Create a new maximum landings scenario dataset</w:t>
      </w:r>
    </w:p>
    <w:p>
      <w:pPr>
        <w:pStyle w:val="FirstParagraph"/>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6" name="Picture"/>
            <a:graphic>
              <a:graphicData uri="http://schemas.openxmlformats.org/drawingml/2006/picture">
                <pic:pic>
                  <pic:nvPicPr>
                    <pic:cNvPr descr="FAO_files/figure-docx/unnamed-chunk-5-1.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9" name="Picture"/>
            <a:graphic>
              <a:graphicData uri="http://schemas.openxmlformats.org/drawingml/2006/picture">
                <pic:pic>
                  <pic:nvPicPr>
                    <pic:cNvPr descr="FAO_files/figure-docx/unnamed-chunk-6-1.png" id="190" name="Picture"/>
                    <pic:cNvPicPr>
                      <a:picLocks noChangeArrowheads="1" noChangeAspect="1"/>
                    </pic:cNvPicPr>
                  </pic:nvPicPr>
                  <pic:blipFill>
                    <a:blip r:embed="rId188"/>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bookmarkEnd w:id="191"/>
    <w:bookmarkStart w:id="198" w:name="compare-landings-scenarios"/>
    <w:p>
      <w:pPr>
        <w:pStyle w:val="Heading2"/>
      </w:pPr>
      <w:r>
        <w:t xml:space="preserve">13.4 Compare landings scenarios</w:t>
      </w:r>
    </w:p>
    <w:p>
      <w:pPr>
        <w:pStyle w:val="FirstParagraph"/>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93" name="Picture"/>
            <a:graphic>
              <a:graphicData uri="http://schemas.openxmlformats.org/drawingml/2006/picture">
                <pic:pic>
                  <pic:nvPicPr>
                    <pic:cNvPr descr="FAO_files/figure-docx/unnamed-chunk-7-1.png" id="194" name="Picture"/>
                    <pic:cNvPicPr>
                      <a:picLocks noChangeArrowheads="1" noChangeAspect="1"/>
                    </pic:cNvPicPr>
                  </pic:nvPicPr>
                  <pic:blipFill>
                    <a:blip r:embed="rId192"/>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6" name="Picture"/>
            <a:graphic>
              <a:graphicData uri="http://schemas.openxmlformats.org/drawingml/2006/picture">
                <pic:pic>
                  <pic:nvPicPr>
                    <pic:cNvPr descr="FAO_files/figure-docx/unnamed-chunk-8-1.png" id="197" name="Picture"/>
                    <pic:cNvPicPr>
                      <a:picLocks noChangeArrowheads="1" noChangeAspect="1"/>
                    </pic:cNvPicPr>
                  </pic:nvPicPr>
                  <pic:blipFill>
                    <a:blip r:embed="rId195"/>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8"/>
    <w:bookmarkStart w:id="199" w:name="output-scenarios"/>
    <w:p>
      <w:pPr>
        <w:pStyle w:val="Heading2"/>
      </w:pPr>
      <w:r>
        <w:t xml:space="preserve">13.5 Output scenarios</w:t>
      </w:r>
    </w:p>
    <w:p>
      <w:pPr>
        <w:pStyle w:val="FirstParagraph"/>
      </w:pPr>
      <w:r>
        <w:t xml:space="preserve">For the management strategy evaluation, we build into the operating model multiple international landings scenarios to account for the wide uncertainty in international removals. The FAO time series (blue) versus the maximum landings scenario (green) provides good contrast in terms of the magnitude of removals as well as recent trends. We acknowledge that the FAO landings, which only include reported data, are likely an underestimate of true landings as there are likely to be unreported landings in this region. However, this scenario provides a more robust test of the management procedures, because lower international landings will result in changes to domestic U.S. fisheries having a greater influence on the stock.</w:t>
      </w:r>
    </w:p>
    <w:p>
      <w:pPr>
        <w:pStyle w:val="SourceCode"/>
      </w:pPr>
      <w:r>
        <w:rPr>
          <w:rStyle w:val="NormalTok"/>
        </w:rPr>
        <w:t xml:space="preserve">fao1 </w:t>
      </w:r>
      <w:r>
        <w:rPr>
          <w:rStyle w:val="OtherTok"/>
        </w:rPr>
        <w:t xml:space="preserve">&lt;-</w:t>
      </w:r>
      <w:r>
        <w:rPr>
          <w:rStyle w:val="NormalTok"/>
        </w:rPr>
        <w:t xml:space="preserve"> </w:t>
      </w:r>
      <w:r>
        <w:rPr>
          <w:rStyle w:val="FunctionTok"/>
        </w:rPr>
        <w:t xml:space="preserve">t</w:t>
      </w:r>
      <w:r>
        <w:rPr>
          <w:rStyle w:val="NormalTok"/>
        </w:rPr>
        <w:t xml:space="preserve">(fao)</w:t>
      </w:r>
      <w:r>
        <w:br/>
      </w:r>
      <w:r>
        <w:br/>
      </w:r>
      <w:r>
        <w:rPr>
          <w:rStyle w:val="CommentTok"/>
        </w:rPr>
        <w:t xml:space="preserve">#dim(fao1)</w:t>
      </w:r>
      <w:r>
        <w:br/>
      </w:r>
      <w:r>
        <w:rPr>
          <w:rStyle w:val="CommentTok"/>
        </w:rPr>
        <w:t xml:space="preserve">#dim(maxland)</w:t>
      </w:r>
      <w:r>
        <w:br/>
      </w:r>
      <w:r>
        <w:br/>
      </w:r>
      <w:r>
        <w:rPr>
          <w:rStyle w:val="CommentTok"/>
        </w:rPr>
        <w:t xml:space="preserve"># remove Canada and St. Pierre and Miquelon as these are already accounted for in the NED</w:t>
      </w:r>
      <w:r>
        <w:br/>
      </w:r>
      <w:r>
        <w:rPr>
          <w:rStyle w:val="NormalTok"/>
        </w:rPr>
        <w:t xml:space="preserve">fao1 </w:t>
      </w:r>
      <w:r>
        <w:rPr>
          <w:rStyle w:val="OtherTok"/>
        </w:rPr>
        <w:t xml:space="preserve">&lt;-</w:t>
      </w:r>
      <w:r>
        <w:rPr>
          <w:rStyle w:val="NormalTok"/>
        </w:rPr>
        <w:t xml:space="preserve"> fao1[,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(fao1))]</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(maxland))]</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"Pierre"</w:t>
      </w:r>
      <w:r>
        <w:rPr>
          <w:rStyle w:val="NormalTok"/>
        </w:rPr>
        <w:t xml:space="preserve">, </w:t>
      </w:r>
      <w:r>
        <w:rPr>
          <w:rStyle w:val="FunctionTok"/>
        </w:rPr>
        <w:t xml:space="preserve">colnames</w:t>
      </w:r>
      <w:r>
        <w:rPr>
          <w:rStyle w:val="NormalTok"/>
        </w:rPr>
        <w:t xml:space="preserve">(maxland))]</w:t>
      </w:r>
      <w:r>
        <w:br/>
      </w:r>
      <w:r>
        <w:br/>
      </w:r>
      <w:r>
        <w:rPr>
          <w:rStyle w:val="NormalTok"/>
        </w:rPr>
        <w:t xml:space="preserve">hi </w:t>
      </w:r>
      <w:r>
        <w:rPr>
          <w:rStyle w:val="OtherTok"/>
        </w:rPr>
        <w:t xml:space="preserve">&lt;-</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br/>
      </w:r>
      <w:r>
        <w:rPr>
          <w:rStyle w:val="NormalTok"/>
        </w:rPr>
        <w:t xml:space="preserve">lo </w:t>
      </w:r>
      <w:r>
        <w:rPr>
          <w:rStyle w:val="OtherTok"/>
        </w:rPr>
        <w:t xml:space="preserve">&lt;-</w:t>
      </w:r>
      <w:r>
        <w:rPr>
          <w:rStyle w:val="NormalTok"/>
        </w:rPr>
        <w:t xml:space="preserve"> </w:t>
      </w:r>
      <w:r>
        <w:rPr>
          <w:rStyle w:val="FunctionTok"/>
        </w:rPr>
        <w:t xml:space="preserve">rowSums</w:t>
      </w:r>
      <w:r>
        <w:rPr>
          <w:rStyle w:val="NormalTok"/>
        </w:rPr>
        <w:t xml:space="preserve">(fao1, </w:t>
      </w:r>
      <w:r>
        <w:rPr>
          <w:rStyle w:val="AttributeTok"/>
        </w:rPr>
        <w:t xml:space="preserve">na.rm =</w:t>
      </w:r>
      <w:r>
        <w:rPr>
          <w:rStyle w:val="NormalTok"/>
        </w:rPr>
        <w:t xml:space="preserve"> T)</w:t>
      </w:r>
      <w:r>
        <w:br/>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lo, hi))</w:t>
      </w:r>
      <w:r>
        <w:br/>
      </w:r>
      <w:r>
        <w:rPr>
          <w:rStyle w:val="FunctionTok"/>
        </w:rPr>
        <w:t xml:space="preserve">names</w:t>
      </w:r>
      <w:r>
        <w:rPr>
          <w:rStyle w:val="NormalTok"/>
        </w:rPr>
        <w:t xml:space="preserve">(fin)[</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FunctionTok"/>
        </w:rPr>
        <w:t xml:space="preserve">head</w:t>
      </w:r>
      <w:r>
        <w:rPr>
          <w:rStyle w:val="NormalTok"/>
        </w:rPr>
        <w:t xml:space="preserve">(fin)</w:t>
      </w:r>
    </w:p>
    <w:p>
      <w:pPr>
        <w:pStyle w:val="SourceCode"/>
      </w:pPr>
      <w:r>
        <w:rPr>
          <w:rStyle w:val="VerbatimChar"/>
        </w:rPr>
        <w:t xml:space="preserve">     year      lo      hi</w:t>
      </w:r>
      <w:r>
        <w:br/>
      </w:r>
      <w:r>
        <w:rPr>
          <w:rStyle w:val="VerbatimChar"/>
        </w:rPr>
        <w:t xml:space="preserve">1950 1950 2204620 2888241</w:t>
      </w:r>
      <w:r>
        <w:br/>
      </w:r>
      <w:r>
        <w:rPr>
          <w:rStyle w:val="VerbatimChar"/>
        </w:rPr>
        <w:t xml:space="preserve">1951 1951 2204620 3011134</w:t>
      </w:r>
      <w:r>
        <w:br/>
      </w:r>
      <w:r>
        <w:rPr>
          <w:rStyle w:val="VerbatimChar"/>
        </w:rPr>
        <w:t xml:space="preserve">1952 1952 2866006 3714998</w:t>
      </w:r>
      <w:r>
        <w:br/>
      </w:r>
      <w:r>
        <w:rPr>
          <w:rStyle w:val="VerbatimChar"/>
        </w:rPr>
        <w:t xml:space="preserve">1953 1953 2866006 3765129</w:t>
      </w:r>
      <w:r>
        <w:br/>
      </w:r>
      <w:r>
        <w:rPr>
          <w:rStyle w:val="VerbatimChar"/>
        </w:rPr>
        <w:t xml:space="preserve">1954 1954 2425082 3392490</w:t>
      </w:r>
      <w:r>
        <w:br/>
      </w:r>
      <w:r>
        <w:rPr>
          <w:rStyle w:val="VerbatimChar"/>
        </w:rPr>
        <w:t xml:space="preserve">1955 1955 2425082 3453073</w:t>
      </w:r>
    </w:p>
    <w:p>
      <w:pPr>
        <w:pStyle w:val="SourceCode"/>
      </w:pPr>
      <w:r>
        <w:rPr>
          <w:rStyle w:val="CommentTok"/>
        </w:rPr>
        <w:t xml:space="preserve"># output high and low scenarios for further compilation </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"data/hi_lo_CAR_landings.csv"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99"/>
    <w:bookmarkStart w:id="200" w:name="references-1"/>
    <w:p>
      <w:pPr>
        <w:pStyle w:val="Heading2"/>
      </w:pPr>
      <w:r>
        <w:t xml:space="preserve">13.6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200"/>
    <w:bookmarkEnd w:id="201"/>
    <w:bookmarkStart w:id="210" w:name="compilation-of-international-catches"/>
    <w:p>
      <w:pPr>
        <w:pStyle w:val="Heading1"/>
      </w:pPr>
      <w:r>
        <w:t xml:space="preserve">14. Compilation of international catches</w:t>
      </w:r>
    </w:p>
    <w:bookmarkStart w:id="205"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remove those erroneous catches identified previously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9324873</w:t>
      </w:r>
      <w:r>
        <w:br/>
      </w:r>
      <w:r>
        <w:rPr>
          <w:rStyle w:val="VerbatimChar"/>
        </w:rPr>
        <w:t xml:space="preserve">2015       NA 10425753</w:t>
      </w:r>
      <w:r>
        <w:br/>
      </w:r>
      <w:r>
        <w:rPr>
          <w:rStyle w:val="VerbatimChar"/>
        </w:rPr>
        <w:t xml:space="preserve">2016       NA 10003833</w:t>
      </w:r>
      <w:r>
        <w:br/>
      </w:r>
      <w:r>
        <w:rPr>
          <w:rStyle w:val="VerbatimChar"/>
        </w:rPr>
        <w:t xml:space="preserve">2017       NA 10128483</w:t>
      </w:r>
      <w:r>
        <w:br/>
      </w:r>
      <w:r>
        <w:rPr>
          <w:rStyle w:val="VerbatimChar"/>
        </w:rPr>
        <w:t xml:space="preserve">2018       NA  9507877</w:t>
      </w:r>
      <w:r>
        <w:br/>
      </w:r>
      <w:r>
        <w:rPr>
          <w:rStyle w:val="VerbatimChar"/>
        </w:rPr>
        <w:t xml:space="preserve">2019       NA  9332567</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3" name="Picture"/>
            <a:graphic>
              <a:graphicData uri="http://schemas.openxmlformats.org/drawingml/2006/picture">
                <pic:pic>
                  <pic:nvPicPr>
                    <pic:cNvPr descr="compile_intl_files/figure-docx/unnamed-chunk-2-1.png" id="204" name="Picture"/>
                    <pic:cNvPicPr>
                      <a:picLocks noChangeArrowheads="1" noChangeAspect="1"/>
                    </pic:cNvPicPr>
                  </pic:nvPicPr>
                  <pic:blipFill>
                    <a:blip r:embed="rId20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0.62</w:t>
      </w:r>
    </w:p>
    <w:p>
      <w:pPr>
        <w:pStyle w:val="FirstParagraph"/>
      </w:pPr>
      <w:r>
        <w:t xml:space="preserve">Note that the Caribbean unreported discards in the database are negligible (&lt; 1%) and we exclude them from further analysis.</w:t>
      </w:r>
    </w:p>
    <w:bookmarkEnd w:id="205"/>
    <w:bookmarkStart w:id="209"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272388267</w:t>
      </w:r>
    </w:p>
    <w:p>
      <w:pPr>
        <w:pStyle w:val="SourceCode"/>
      </w:pPr>
      <w:r>
        <w:rPr>
          <w:rStyle w:val="VerbatimChar"/>
        </w:rPr>
        <w:t xml:space="preserve">[1] 272388267</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7" name="Picture"/>
            <a:graphic>
              <a:graphicData uri="http://schemas.openxmlformats.org/drawingml/2006/picture">
                <pic:pic>
                  <pic:nvPicPr>
                    <pic:cNvPr descr="compile_intl_files/figure-docx/unnamed-chunk-4-1.png" id="208" name="Picture"/>
                    <pic:cNvPicPr>
                      <a:picLocks noChangeArrowheads="1" noChangeAspect="1"/>
                    </pic:cNvPicPr>
                  </pic:nvPicPr>
                  <pic:blipFill>
                    <a:blip r:embed="rId2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9"/>
    <w:bookmarkEnd w:id="210"/>
    <w:bookmarkStart w:id="227"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211" name="Picture"/>
            <a:graphic>
              <a:graphicData uri="http://schemas.openxmlformats.org/drawingml/2006/picture">
                <pic:pic>
                  <pic:nvPicPr>
                    <pic:cNvPr descr="data/eez/new_spatial_zones1.png" id="212"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13"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213"/>
    <w:bookmarkStart w:id="226"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215" name="Picture"/>
            <a:graphic>
              <a:graphicData uri="http://schemas.openxmlformats.org/drawingml/2006/picture">
                <pic:pic>
                  <pic:nvPicPr>
                    <pic:cNvPr descr="compile_all_data_files/figure-docx/unnamed-chunk-8-1.png" id="216" name="Picture"/>
                    <pic:cNvPicPr>
                      <a:picLocks noChangeArrowheads="1" noChangeAspect="1"/>
                    </pic:cNvPicPr>
                  </pic:nvPicPr>
                  <pic:blipFill>
                    <a:blip r:embed="rId214"/>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218" name="Picture"/>
            <a:graphic>
              <a:graphicData uri="http://schemas.openxmlformats.org/drawingml/2006/picture">
                <pic:pic>
                  <pic:nvPicPr>
                    <pic:cNvPr descr="compile_all_data_files/figure-docx/unnamed-chunk-9-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221" name="Picture"/>
            <a:graphic>
              <a:graphicData uri="http://schemas.openxmlformats.org/drawingml/2006/picture">
                <pic:pic>
                  <pic:nvPicPr>
                    <pic:cNvPr descr="compile_all_data_files/figure-docx/unnamed-chunk-10-1.png" id="222" name="Picture"/>
                    <pic:cNvPicPr>
                      <a:picLocks noChangeArrowheads="1" noChangeAspect="1"/>
                    </pic:cNvPicPr>
                  </pic:nvPicPr>
                  <pic:blipFill>
                    <a:blip r:embed="rId2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224" name="Picture"/>
            <a:graphic>
              <a:graphicData uri="http://schemas.openxmlformats.org/drawingml/2006/picture">
                <pic:pic>
                  <pic:nvPicPr>
                    <pic:cNvPr descr="compile_all_data_files/figure-docx/unnamed-chunk-11-1.png" id="225" name="Picture"/>
                    <pic:cNvPicPr>
                      <a:picLocks noChangeArrowheads="1" noChangeAspect="1"/>
                    </pic:cNvPicPr>
                  </pic:nvPicPr>
                  <pic:blipFill>
                    <a:blip r:embed="rId2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0.202 0.351 4.546 0.668 3.364 1.244 0.104 </w:t>
      </w:r>
    </w:p>
    <w:bookmarkEnd w:id="226"/>
    <w:bookmarkEnd w:id="227"/>
    <w:bookmarkStart w:id="252"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9"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8">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9"/>
    <w:bookmarkStart w:id="236"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31" name="Picture"/>
            <a:graphic>
              <a:graphicData uri="http://schemas.openxmlformats.org/drawingml/2006/picture">
                <pic:pic>
                  <pic:nvPicPr>
                    <pic:cNvPr descr="indices_intro_files/figure-docx/unnamed-chunk-2-1.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34" name="Picture"/>
            <a:graphic>
              <a:graphicData uri="http://schemas.openxmlformats.org/drawingml/2006/picture">
                <pic:pic>
                  <pic:nvPicPr>
                    <pic:cNvPr descr="indices_intro_files/figure-docx/unnamed-chunk-2-2.png" id="235" name="Picture"/>
                    <pic:cNvPicPr>
                      <a:picLocks noChangeArrowheads="1" noChangeAspect="1"/>
                    </pic:cNvPicPr>
                  </pic:nvPicPr>
                  <pic:blipFill>
                    <a:blip r:embed="rId2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6"/>
    <w:bookmarkStart w:id="244"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7">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9" name="Picture"/>
            <a:graphic>
              <a:graphicData uri="http://schemas.openxmlformats.org/drawingml/2006/picture">
                <pic:pic>
                  <pic:nvPicPr>
                    <pic:cNvPr descr="indices_intro_files/figure-docx/unnamed-chunk-3-1.png" id="240" name="Picture"/>
                    <pic:cNvPicPr>
                      <a:picLocks noChangeArrowheads="1" noChangeAspect="1"/>
                    </pic:cNvPicPr>
                  </pic:nvPicPr>
                  <pic:blipFill>
                    <a:blip r:embed="rId238"/>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2" name="Picture"/>
            <a:graphic>
              <a:graphicData uri="http://schemas.openxmlformats.org/drawingml/2006/picture">
                <pic:pic>
                  <pic:nvPicPr>
                    <pic:cNvPr descr="indices_intro_files/figure-docx/unnamed-chunk-4-1.png" id="243" name="Picture"/>
                    <pic:cNvPicPr>
                      <a:picLocks noChangeArrowheads="1" noChangeAspect="1"/>
                    </pic:cNvPicPr>
                  </pic:nvPicPr>
                  <pic:blipFill>
                    <a:blip r:embed="rId24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44"/>
    <w:bookmarkStart w:id="251"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6" name="Picture"/>
            <a:graphic>
              <a:graphicData uri="http://schemas.openxmlformats.org/drawingml/2006/picture">
                <pic:pic>
                  <pic:nvPicPr>
                    <pic:cNvPr descr="indices_intro_files/figure-docx/unnamed-chunk-5-1.png" id="247" name="Picture"/>
                    <pic:cNvPicPr>
                      <a:picLocks noChangeArrowheads="1" noChangeAspect="1"/>
                    </pic:cNvPicPr>
                  </pic:nvPicPr>
                  <pic:blipFill>
                    <a:blip r:embed="rId2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9" name="Picture"/>
            <a:graphic>
              <a:graphicData uri="http://schemas.openxmlformats.org/drawingml/2006/picture">
                <pic:pic>
                  <pic:nvPicPr>
                    <pic:cNvPr descr="indices_intro_files/figure-docx/unnamed-chunk-6-1.png" id="250" name="Picture"/>
                    <pic:cNvPicPr>
                      <a:picLocks noChangeArrowheads="1" noChangeAspect="1"/>
                    </pic:cNvPicPr>
                  </pic:nvPicPr>
                  <pic:blipFill>
                    <a:blip r:embed="rId248"/>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51"/>
    <w:bookmarkEnd w:id="252"/>
    <w:bookmarkStart w:id="275"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53">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8"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54">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6" name="Picture"/>
            <a:graphic>
              <a:graphicData uri="http://schemas.openxmlformats.org/drawingml/2006/picture">
                <pic:pic>
                  <pic:nvPicPr>
                    <pic:cNvPr descr="blue_blob_index_files/figure-docx/unnamed-chunk-1-1.png" id="257" name="Picture"/>
                    <pic:cNvPicPr>
                      <a:picLocks noChangeArrowheads="1" noChangeAspect="1"/>
                    </pic:cNvPicPr>
                  </pic:nvPicPr>
                  <pic:blipFill>
                    <a:blip r:embed="rId255"/>
                    <a:stretch>
                      <a:fillRect/>
                    </a:stretch>
                  </pic:blipFill>
                  <pic:spPr bwMode="auto">
                    <a:xfrm>
                      <a:off x="0" y="0"/>
                      <a:ext cx="4620126" cy="3696101"/>
                    </a:xfrm>
                    <a:prstGeom prst="rect">
                      <a:avLst/>
                    </a:prstGeom>
                    <a:noFill/>
                    <a:ln w="9525">
                      <a:noFill/>
                      <a:headEnd/>
                      <a:tailEnd/>
                    </a:ln>
                  </pic:spPr>
                </pic:pic>
              </a:graphicData>
            </a:graphic>
          </wp:inline>
        </w:drawing>
      </w:r>
    </w:p>
    <w:bookmarkEnd w:id="258"/>
    <w:bookmarkStart w:id="262"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60" name="Picture"/>
            <a:graphic>
              <a:graphicData uri="http://schemas.openxmlformats.org/drawingml/2006/picture">
                <pic:pic>
                  <pic:nvPicPr>
                    <pic:cNvPr descr="blue_blob_index_files/figure-docx/unnamed-chunk-2-1.png" id="261" name="Picture"/>
                    <pic:cNvPicPr>
                      <a:picLocks noChangeArrowheads="1" noChangeAspect="1"/>
                    </pic:cNvPicPr>
                  </pic:nvPicPr>
                  <pic:blipFill>
                    <a:blip r:embed="rId259"/>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62"/>
    <w:bookmarkStart w:id="266"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4" name="Picture"/>
            <a:graphic>
              <a:graphicData uri="http://schemas.openxmlformats.org/drawingml/2006/picture">
                <pic:pic>
                  <pic:nvPicPr>
                    <pic:cNvPr descr="blue_blob_index_files/figure-docx/unnamed-chunk-3-1.png" id="265" name="Picture"/>
                    <pic:cNvPicPr>
                      <a:picLocks noChangeArrowheads="1" noChangeAspect="1"/>
                    </pic:cNvPicPr>
                  </pic:nvPicPr>
                  <pic:blipFill>
                    <a:blip r:embed="rId26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6"/>
    <w:bookmarkStart w:id="270"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8" name="Picture"/>
            <a:graphic>
              <a:graphicData uri="http://schemas.openxmlformats.org/drawingml/2006/picture">
                <pic:pic>
                  <pic:nvPicPr>
                    <pic:cNvPr descr="blue_blob_index_files/figure-docx/unnamed-chunk-4-1.png" id="269" name="Picture"/>
                    <pic:cNvPicPr>
                      <a:picLocks noChangeArrowheads="1" noChangeAspect="1"/>
                    </pic:cNvPicPr>
                  </pic:nvPicPr>
                  <pic:blipFill>
                    <a:blip r:embed="rId267"/>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70"/>
    <w:bookmarkStart w:id="274"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72" name="Picture"/>
            <a:graphic>
              <a:graphicData uri="http://schemas.openxmlformats.org/drawingml/2006/picture">
                <pic:pic>
                  <pic:nvPicPr>
                    <pic:cNvPr descr="blue_blob_index_files/figure-docx/unnamed-chunk-5-1.png" id="273" name="Picture"/>
                    <pic:cNvPicPr>
                      <a:picLocks noChangeArrowheads="1" noChangeAspect="1"/>
                    </pic:cNvPicPr>
                  </pic:nvPicPr>
                  <pic:blipFill>
                    <a:blip r:embed="rId27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74"/>
    <w:bookmarkEnd w:id="275"/>
    <w:bookmarkStart w:id="308"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6"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6"/>
    <w:bookmarkStart w:id="286"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8" name="Picture"/>
            <a:graphic>
              <a:graphicData uri="http://schemas.openxmlformats.org/drawingml/2006/picture">
                <pic:pic>
                  <pic:nvPicPr>
                    <pic:cNvPr descr="PRtournament_files/figure-docx/unnamed-chunk-3-1.png" id="279" name="Picture"/>
                    <pic:cNvPicPr>
                      <a:picLocks noChangeArrowheads="1" noChangeAspect="1"/>
                    </pic:cNvPicPr>
                  </pic:nvPicPr>
                  <pic:blipFill>
                    <a:blip r:embed="rId277"/>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81" name="Picture"/>
            <a:graphic>
              <a:graphicData uri="http://schemas.openxmlformats.org/drawingml/2006/picture">
                <pic:pic>
                  <pic:nvPicPr>
                    <pic:cNvPr descr="PRtournament_files/figure-docx/unnamed-chunk-3-2.png" id="282" name="Picture"/>
                    <pic:cNvPicPr>
                      <a:picLocks noChangeArrowheads="1" noChangeAspect="1"/>
                    </pic:cNvPicPr>
                  </pic:nvPicPr>
                  <pic:blipFill>
                    <a:blip r:embed="rId2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84" name="Picture"/>
            <a:graphic>
              <a:graphicData uri="http://schemas.openxmlformats.org/drawingml/2006/picture">
                <pic:pic>
                  <pic:nvPicPr>
                    <pic:cNvPr descr="PRtournament_files/figure-docx/unnamed-chunk-4-1.png" id="285" name="Picture"/>
                    <pic:cNvPicPr>
                      <a:picLocks noChangeArrowheads="1" noChangeAspect="1"/>
                    </pic:cNvPicPr>
                  </pic:nvPicPr>
                  <pic:blipFill>
                    <a:blip r:embed="rId283"/>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6"/>
    <w:bookmarkStart w:id="290"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8" name="Picture"/>
            <a:graphic>
              <a:graphicData uri="http://schemas.openxmlformats.org/drawingml/2006/picture">
                <pic:pic>
                  <pic:nvPicPr>
                    <pic:cNvPr descr="PRtournament_files/figure-docx/unnamed-chunk-9-1.png" id="289" name="Picture"/>
                    <pic:cNvPicPr>
                      <a:picLocks noChangeArrowheads="1" noChangeAspect="1"/>
                    </pic:cNvPicPr>
                  </pic:nvPicPr>
                  <pic:blipFill>
                    <a:blip r:embed="rId2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90"/>
    <w:bookmarkStart w:id="300"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92" name="Picture"/>
            <a:graphic>
              <a:graphicData uri="http://schemas.openxmlformats.org/drawingml/2006/picture">
                <pic:pic>
                  <pic:nvPicPr>
                    <pic:cNvPr descr="PRtournament_files/figure-docx/unnamed-chunk-10-1.png" id="293" name="Picture"/>
                    <pic:cNvPicPr>
                      <a:picLocks noChangeArrowheads="1" noChangeAspect="1"/>
                    </pic:cNvPicPr>
                  </pic:nvPicPr>
                  <pic:blipFill>
                    <a:blip r:embed="rId291"/>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5" name="Picture"/>
            <a:graphic>
              <a:graphicData uri="http://schemas.openxmlformats.org/drawingml/2006/picture">
                <pic:pic>
                  <pic:nvPicPr>
                    <pic:cNvPr descr="PRtournament_files/figure-docx/unnamed-chunk-10-2.png" id="296" name="Picture"/>
                    <pic:cNvPicPr>
                      <a:picLocks noChangeArrowheads="1" noChangeAspect="1"/>
                    </pic:cNvPicPr>
                  </pic:nvPicPr>
                  <pic:blipFill>
                    <a:blip r:embed="rId294"/>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8" name="Picture"/>
            <a:graphic>
              <a:graphicData uri="http://schemas.openxmlformats.org/drawingml/2006/picture">
                <pic:pic>
                  <pic:nvPicPr>
                    <pic:cNvPr descr="PRtournament_files/figure-docx/unnamed-chunk-11-1.png" id="299" name="Picture"/>
                    <pic:cNvPicPr>
                      <a:picLocks noChangeArrowheads="1" noChangeAspect="1"/>
                    </pic:cNvPicPr>
                  </pic:nvPicPr>
                  <pic:blipFill>
                    <a:blip r:embed="rId297"/>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300"/>
    <w:bookmarkStart w:id="307"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302" name="Picture"/>
            <a:graphic>
              <a:graphicData uri="http://schemas.openxmlformats.org/drawingml/2006/picture">
                <pic:pic>
                  <pic:nvPicPr>
                    <pic:cNvPr descr="PRtournament_files/figure-docx/unnamed-chunk-13-1.png" id="303" name="Picture"/>
                    <pic:cNvPicPr>
                      <a:picLocks noChangeArrowheads="1" noChangeAspect="1"/>
                    </pic:cNvPicPr>
                  </pic:nvPicPr>
                  <pic:blipFill>
                    <a:blip r:embed="rId30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5" name="Picture"/>
            <a:graphic>
              <a:graphicData uri="http://schemas.openxmlformats.org/drawingml/2006/picture">
                <pic:pic>
                  <pic:nvPicPr>
                    <pic:cNvPr descr="PRtournament_files/figure-docx/unnamed-chunk-14-1.png" id="306" name="Picture"/>
                    <pic:cNvPicPr>
                      <a:picLocks noChangeArrowheads="1" noChangeAspect="1"/>
                    </pic:cNvPicPr>
                  </pic:nvPicPr>
                  <pic:blipFill>
                    <a:blip r:embed="rId304"/>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7"/>
    <w:bookmarkEnd w:id="308"/>
    <w:bookmarkStart w:id="317"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9"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9"/>
    <w:bookmarkStart w:id="316"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11" name="Picture"/>
            <a:graphic>
              <a:graphicData uri="http://schemas.openxmlformats.org/drawingml/2006/picture">
                <pic:pic>
                  <pic:nvPicPr>
                    <pic:cNvPr descr="PLL_index_results_files/figure-docx/unnamed-chunk-2-1.png" id="312" name="Picture"/>
                    <pic:cNvPicPr>
                      <a:picLocks noChangeArrowheads="1" noChangeAspect="1"/>
                    </pic:cNvPicPr>
                  </pic:nvPicPr>
                  <pic:blipFill>
                    <a:blip r:embed="rId310"/>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14" name="Picture"/>
            <a:graphic>
              <a:graphicData uri="http://schemas.openxmlformats.org/drawingml/2006/picture">
                <pic:pic>
                  <pic:nvPicPr>
                    <pic:cNvPr descr="PLL_index_results_files/figure-docx/unnamed-chunk-3-1.png" id="315" name="Picture"/>
                    <pic:cNvPicPr>
                      <a:picLocks noChangeArrowheads="1" noChangeAspect="1"/>
                    </pic:cNvPicPr>
                  </pic:nvPicPr>
                  <pic:blipFill>
                    <a:blip r:embed="rId313"/>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6"/>
    <w:bookmarkEnd w:id="317"/>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283" Target="media/rId283.png" /><Relationship Type="http://schemas.openxmlformats.org/officeDocument/2006/relationships/image" Id="rId287" Target="media/rId287.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86" Target="media/rId86.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228" Target="@sec-MRIP" TargetMode="External" /><Relationship Type="http://schemas.openxmlformats.org/officeDocument/2006/relationships/hyperlink" Id="rId254" Target="https://coastwatch.pfeg.noaa.gov/erddap/griddap/nceiErsstv5.html" TargetMode="External" /><Relationship Type="http://schemas.openxmlformats.org/officeDocument/2006/relationships/hyperlink" Id="rId253" Target="https://doi.org/10.3389/fmars.2021.626082" TargetMode="External" /><Relationship Type="http://schemas.openxmlformats.org/officeDocument/2006/relationships/hyperlink" Id="rId318"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7"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8" Target="@sec-MRIP" TargetMode="External" /><Relationship Type="http://schemas.openxmlformats.org/officeDocument/2006/relationships/hyperlink" Id="rId254" Target="https://coastwatch.pfeg.noaa.gov/erddap/griddap/nceiErsstv5.html" TargetMode="External" /><Relationship Type="http://schemas.openxmlformats.org/officeDocument/2006/relationships/hyperlink" Id="rId253" Target="https://doi.org/10.3389/fmars.2021.626082" TargetMode="External" /><Relationship Type="http://schemas.openxmlformats.org/officeDocument/2006/relationships/hyperlink" Id="rId318"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7"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2026-10-05T22:16:44Z</dcterms:created>
  <dcterms:modified xsi:type="dcterms:W3CDTF">2026-10-05T22:16:44Z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