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36"/>
          <w:szCs w:val="36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</w:t>
        <w:tab/>
        <w:t xml:space="preserve">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Walk in Clinic Service App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16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2160" w:firstLine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Department of Engineering</w:t>
      </w:r>
    </w:p>
    <w:p w:rsidR="00000000" w:rsidDel="00000000" w:rsidP="00000000" w:rsidRDefault="00000000" w:rsidRPr="00000000" w14:paraId="0000000D">
      <w:pPr>
        <w:ind w:left="216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ind w:left="216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       University of Ottawa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3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</w:t>
        <w:tab/>
        <w:t xml:space="preserve"> Kartik Singhal</w:t>
      </w:r>
    </w:p>
    <w:p w:rsidR="00000000" w:rsidDel="00000000" w:rsidP="00000000" w:rsidRDefault="00000000" w:rsidRPr="00000000" w14:paraId="00000016">
      <w:pPr>
        <w:ind w:left="3600" w:firstLine="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 </w:t>
      </w:r>
    </w:p>
    <w:p w:rsidR="00000000" w:rsidDel="00000000" w:rsidP="00000000" w:rsidRDefault="00000000" w:rsidRPr="00000000" w14:paraId="00000017">
      <w:pPr>
        <w:ind w:left="3600" w:firstLine="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 Milad Rezaee</w:t>
      </w:r>
    </w:p>
    <w:p w:rsidR="00000000" w:rsidDel="00000000" w:rsidP="00000000" w:rsidRDefault="00000000" w:rsidRPr="00000000" w14:paraId="00000018">
      <w:pPr>
        <w:ind w:left="3600" w:firstLine="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 </w:t>
      </w:r>
    </w:p>
    <w:p w:rsidR="00000000" w:rsidDel="00000000" w:rsidP="00000000" w:rsidRDefault="00000000" w:rsidRPr="00000000" w14:paraId="00000019">
      <w:pPr>
        <w:ind w:left="3600" w:firstLine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</w:t>
        <w:tab/>
        <w:t xml:space="preserve"> Thinh Hong</w:t>
      </w:r>
    </w:p>
    <w:p w:rsidR="00000000" w:rsidDel="00000000" w:rsidP="00000000" w:rsidRDefault="00000000" w:rsidRPr="00000000" w14:paraId="0000001A">
      <w:pPr>
        <w:ind w:left="36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3600" w:firstLine="0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 Matt Ignaczak</w:t>
      </w:r>
    </w:p>
    <w:p w:rsidR="00000000" w:rsidDel="00000000" w:rsidP="00000000" w:rsidRDefault="00000000" w:rsidRPr="00000000" w14:paraId="0000001C">
      <w:pPr>
        <w:ind w:left="3600" w:firstLine="0"/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1D">
      <w:pPr>
        <w:ind w:left="360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                               </w:t>
        <w:tab/>
        <w:t xml:space="preserve"> </w:t>
      </w:r>
      <w:r w:rsidDel="00000000" w:rsidR="00000000" w:rsidRPr="00000000">
        <w:rPr>
          <w:highlight w:val="white"/>
          <w:rtl w:val="0"/>
        </w:rPr>
        <w:t xml:space="preserve">December 3rd, 2019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0" w:firstLine="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7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The application was developed for the intended idea that people needed  to know waiting times at nearby walk-in clinics by using their phones.  It also allows users to know the services , address and the open hours of nearby nearby walk-in clinics. The app also  allows them to check-in/book appointments at the clinic of their choice.  Firebase was used to allow shared data. The app has 3 different users in mind. The first one is the administrator, the walk-in clinics employees, and the patients. The administrator manages all the possible services that are available to the patients by the  clinics. The walk-in clinic employee sets a profile for the clinic, sets the hours and address. The patients can search for a walk-in clinic by address,  services and  by working hours. Also they can book appointments and get the approximate wait times</w:t>
      </w:r>
    </w:p>
    <w:p w:rsidR="00000000" w:rsidDel="00000000" w:rsidP="00000000" w:rsidRDefault="00000000" w:rsidRPr="00000000" w14:paraId="00000029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0" w:firstLine="0"/>
        <w:rPr/>
      </w:pPr>
      <w:r w:rsidDel="00000000" w:rsidR="00000000" w:rsidRPr="00000000">
        <w:rPr>
          <w:rtl w:val="0"/>
        </w:rPr>
        <w:t xml:space="preserve">Final UMl Diagram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319617</wp:posOffset>
            </wp:positionV>
            <wp:extent cx="5943600" cy="7924800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Lessons Learned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Cultivated the skills and knowledge required to operate Andoird Studio.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to develop apps and projects.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Synchronize data using Firebase.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ab/>
        <w:tab/>
        <w:t xml:space="preserve">Contributions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Deliverable 1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4665"/>
        <w:gridCol w:w="3480"/>
        <w:tblGridChange w:id="0">
          <w:tblGrid>
            <w:gridCol w:w="1410"/>
            <w:gridCol w:w="4665"/>
            <w:gridCol w:w="3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Contributions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Kartik Singhal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Design and finished Admin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Milad Rezaee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Created test case and UML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Thinh Hong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Matt Ignaczak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2880" w:firstLine="720"/>
        <w:rPr/>
      </w:pPr>
      <w:r w:rsidDel="00000000" w:rsidR="00000000" w:rsidRPr="00000000">
        <w:rPr>
          <w:rtl w:val="0"/>
        </w:rPr>
        <w:t xml:space="preserve">Deliverable 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4665"/>
        <w:gridCol w:w="3480"/>
        <w:tblGridChange w:id="0">
          <w:tblGrid>
            <w:gridCol w:w="1410"/>
            <w:gridCol w:w="4665"/>
            <w:gridCol w:w="3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Contributions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Kartik Singhal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Design and finished Employee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Milad Rezaee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Design and finished Employee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Thinh Hong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Finished UMl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Matt Ignaczak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3600" w:firstLine="720"/>
        <w:rPr/>
      </w:pPr>
      <w:r w:rsidDel="00000000" w:rsidR="00000000" w:rsidRPr="00000000">
        <w:rPr>
          <w:rtl w:val="0"/>
        </w:rPr>
        <w:t xml:space="preserve">Deliverable 3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4665"/>
        <w:gridCol w:w="3480"/>
        <w:tblGridChange w:id="0">
          <w:tblGrid>
            <w:gridCol w:w="1410"/>
            <w:gridCol w:w="4665"/>
            <w:gridCol w:w="3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Contributions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Kartik Singhal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and finished Employee Information app and created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Milad Rezaee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and finished Employee  Information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Thinh Hong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Finished UMl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Matt Ignaczak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&amp; fixed some build 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3600" w:firstLine="720"/>
        <w:rPr/>
      </w:pPr>
      <w:r w:rsidDel="00000000" w:rsidR="00000000" w:rsidRPr="00000000">
        <w:rPr>
          <w:rtl w:val="0"/>
        </w:rPr>
        <w:t xml:space="preserve">Deliverable 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4725"/>
        <w:gridCol w:w="2940"/>
        <w:tblGridChange w:id="0">
          <w:tblGrid>
            <w:gridCol w:w="1890"/>
            <w:gridCol w:w="4725"/>
            <w:gridCol w:w="29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Contributions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Kartik Singhal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Moved app to MVVM architecture, did dev work on deliverable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Milad Rezaee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Thinh Hong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Finished UMl Diagram, Did part of deliverable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Matt Ignaczak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CI and part of delievarble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Screenshoots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2160" w:firstLine="720"/>
        <w:rPr/>
      </w:pPr>
      <w:r w:rsidDel="00000000" w:rsidR="00000000" w:rsidRPr="00000000">
        <w:rPr>
          <w:rtl w:val="0"/>
        </w:rPr>
        <w:t xml:space="preserve">Lessons Learned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Cultivated the skills and knowledge required to operate Android Studio.</w:t>
      </w:r>
    </w:p>
    <w:p w:rsidR="00000000" w:rsidDel="00000000" w:rsidP="00000000" w:rsidRDefault="00000000" w:rsidRPr="00000000" w14:paraId="00000129">
      <w:pPr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Learn to develop apps and projects.</w:t>
      </w:r>
    </w:p>
    <w:p w:rsidR="00000000" w:rsidDel="00000000" w:rsidP="00000000" w:rsidRDefault="00000000" w:rsidRPr="00000000" w14:paraId="0000012A">
      <w:pPr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Synchronize data using Firebase.</w:t>
      </w:r>
    </w:p>
    <w:p w:rsidR="00000000" w:rsidDel="00000000" w:rsidP="00000000" w:rsidRDefault="00000000" w:rsidRPr="00000000" w14:paraId="0000012B">
      <w:pPr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Need to stick to an architecture for the app.</w:t>
      </w:r>
    </w:p>
    <w:p w:rsidR="00000000" w:rsidDel="00000000" w:rsidP="00000000" w:rsidRDefault="00000000" w:rsidRPr="00000000" w14:paraId="0000012C">
      <w:pPr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Important team building skills</w:t>
      </w:r>
    </w:p>
    <w:p w:rsidR="00000000" w:rsidDel="00000000" w:rsidP="00000000" w:rsidRDefault="00000000" w:rsidRPr="00000000" w14:paraId="0000012D">
      <w:pPr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Develop the knowledge needed to work Android Studio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