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37B" w:rsidRDefault="0072437B" w:rsidP="0072437B">
      <w:pPr>
        <w:ind w:leftChars="100" w:left="210" w:firstLine="0"/>
        <w:rPr>
          <w:sz w:val="24"/>
          <w:szCs w:val="24"/>
        </w:rPr>
      </w:pPr>
    </w:p>
    <w:p w:rsidR="0072437B" w:rsidRDefault="0072437B" w:rsidP="0072437B">
      <w:pPr>
        <w:spacing w:line="276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 w:rsidR="0072437B" w:rsidRDefault="0072437B" w:rsidP="0072437B">
      <w:pPr>
        <w:spacing w:line="276" w:lineRule="auto"/>
        <w:ind w:firstLineChars="1150" w:firstLine="2415"/>
      </w:pPr>
    </w:p>
    <w:p w:rsidR="0072437B" w:rsidRDefault="0072437B" w:rsidP="0072437B">
      <w:pPr>
        <w:spacing w:line="276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</w:rPr>
        <w:t>操作系统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实验类型：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综合型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</w:p>
    <w:p w:rsidR="0072437B" w:rsidRDefault="0072437B" w:rsidP="0072437B">
      <w:pPr>
        <w:spacing w:line="276" w:lineRule="auto"/>
        <w:rPr>
          <w:u w:val="single"/>
        </w:rPr>
      </w:pPr>
      <w:r>
        <w:rPr>
          <w:rFonts w:hint="eastAsia"/>
        </w:rPr>
        <w:t>实验项目名称：</w:t>
      </w:r>
      <w:r>
        <w:rPr>
          <w:rFonts w:hint="eastAsia"/>
          <w:u w:val="single"/>
        </w:rPr>
        <w:t xml:space="preserve">   </w:t>
      </w:r>
      <w:r w:rsidR="00E36560">
        <w:rPr>
          <w:rFonts w:hint="eastAsia"/>
          <w:u w:val="single"/>
        </w:rPr>
        <w:t>同步互斥和</w:t>
      </w:r>
      <w:r w:rsidR="00E36560">
        <w:rPr>
          <w:rFonts w:hint="eastAsia"/>
          <w:u w:val="single"/>
        </w:rPr>
        <w:t>Linux</w:t>
      </w:r>
      <w:r w:rsidR="00E36560">
        <w:rPr>
          <w:rFonts w:hint="eastAsia"/>
          <w:u w:val="single"/>
        </w:rPr>
        <w:t>内核模块</w:t>
      </w:r>
      <w:r>
        <w:rPr>
          <w:rFonts w:hint="eastAsia"/>
          <w:u w:val="single"/>
        </w:rPr>
        <w:t xml:space="preserve">                     </w:t>
      </w:r>
    </w:p>
    <w:p w:rsidR="0072437B" w:rsidRDefault="0072437B" w:rsidP="0072437B">
      <w:pPr>
        <w:spacing w:line="276" w:lineRule="auto"/>
      </w:pPr>
      <w:r>
        <w:rPr>
          <w:rFonts w:hint="eastAsia"/>
        </w:rPr>
        <w:t>学生姓名：</w:t>
      </w:r>
      <w:r>
        <w:rPr>
          <w:rFonts w:hint="eastAsia"/>
          <w:u w:val="single"/>
        </w:rPr>
        <w:t xml:space="preserve">  </w:t>
      </w:r>
      <w:r w:rsidR="00016109">
        <w:rPr>
          <w:rFonts w:hint="eastAsia"/>
          <w:u w:val="single"/>
        </w:rPr>
        <w:t>张佳瑶</w:t>
      </w:r>
      <w:r>
        <w:rPr>
          <w:rFonts w:hint="eastAsia"/>
          <w:u w:val="single"/>
        </w:rPr>
        <w:t xml:space="preserve">         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3170103240</w:t>
      </w:r>
      <w:r>
        <w:rPr>
          <w:rFonts w:hint="eastAsia"/>
          <w:u w:val="single"/>
        </w:rPr>
        <w:t xml:space="preserve">           </w:t>
      </w:r>
    </w:p>
    <w:p w:rsidR="0072437B" w:rsidRDefault="0072437B" w:rsidP="0072437B">
      <w:pPr>
        <w:spacing w:line="276" w:lineRule="auto"/>
      </w:pPr>
      <w:r>
        <w:rPr>
          <w:rFonts w:hint="eastAsia"/>
        </w:rPr>
        <w:t>电子邮件地址：</w:t>
      </w:r>
      <w:r>
        <w:rPr>
          <w:rFonts w:hint="eastAsia"/>
          <w:u w:val="single"/>
        </w:rPr>
        <w:t xml:space="preserve">  </w:t>
      </w:r>
      <w:r w:rsidR="00016109">
        <w:rPr>
          <w:u w:val="single"/>
        </w:rPr>
        <w:t>1531077171@</w:t>
      </w:r>
      <w:r w:rsidR="00016109">
        <w:rPr>
          <w:rFonts w:hint="eastAsia"/>
          <w:u w:val="single"/>
        </w:rPr>
        <w:t>qq</w:t>
      </w:r>
      <w:r w:rsidR="00016109">
        <w:rPr>
          <w:u w:val="single"/>
        </w:rPr>
        <w:t>.com</w:t>
      </w:r>
      <w:r>
        <w:rPr>
          <w:rFonts w:hint="eastAsia"/>
          <w:u w:val="single"/>
        </w:rPr>
        <w:t xml:space="preserve">               </w:t>
      </w:r>
    </w:p>
    <w:p w:rsidR="0072437B" w:rsidRDefault="0072437B" w:rsidP="0072437B">
      <w:pPr>
        <w:spacing w:line="276" w:lineRule="auto"/>
        <w:rPr>
          <w:u w:val="single"/>
        </w:rPr>
      </w:pP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2019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10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月</w:t>
      </w:r>
      <w:r>
        <w:rPr>
          <w:rFonts w:hint="eastAsia"/>
          <w:u w:val="single"/>
        </w:rPr>
        <w:t xml:space="preserve">  </w:t>
      </w:r>
      <w:r w:rsidR="00016109">
        <w:rPr>
          <w:u w:val="single"/>
        </w:rPr>
        <w:t>23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日</w:t>
      </w:r>
    </w:p>
    <w:p w:rsidR="0072437B" w:rsidRDefault="0072437B" w:rsidP="0072437B">
      <w:pPr>
        <w:spacing w:line="276" w:lineRule="auto"/>
      </w:pPr>
    </w:p>
    <w:p w:rsidR="0072437B" w:rsidRDefault="0072437B" w:rsidP="0072437B">
      <w:pPr>
        <w:spacing w:line="276" w:lineRule="auto"/>
      </w:pPr>
    </w:p>
    <w:p w:rsidR="0072437B" w:rsidRDefault="0072437B" w:rsidP="0072437B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实验环境</w:t>
      </w:r>
    </w:p>
    <w:p w:rsidR="00CF0A96" w:rsidRPr="00CF0A96" w:rsidRDefault="00CF0A96" w:rsidP="00CF0A96">
      <w:pPr>
        <w:spacing w:line="276" w:lineRule="auto"/>
        <w:ind w:left="420"/>
        <w:rPr>
          <w:color w:val="000000" w:themeColor="text1"/>
        </w:rPr>
      </w:pPr>
      <w:r w:rsidRPr="00CF0A96">
        <w:rPr>
          <w:rFonts w:hint="eastAsia"/>
          <w:color w:val="000000" w:themeColor="text1"/>
        </w:rPr>
        <w:t>处理器：</w:t>
      </w:r>
      <w:r w:rsidRPr="00CF0A96">
        <w:rPr>
          <w:rFonts w:hint="eastAsia"/>
          <w:color w:val="000000" w:themeColor="text1"/>
        </w:rPr>
        <w:t>2</w:t>
      </w:r>
      <w:r w:rsidRPr="00CF0A96">
        <w:rPr>
          <w:color w:val="000000" w:themeColor="text1"/>
        </w:rPr>
        <w:t>.4GH</w:t>
      </w:r>
      <w:r w:rsidRPr="00CF0A96">
        <w:rPr>
          <w:rFonts w:hint="eastAsia"/>
          <w:color w:val="000000" w:themeColor="text1"/>
        </w:rPr>
        <w:t>z</w:t>
      </w:r>
      <w:r w:rsidRPr="00CF0A96">
        <w:rPr>
          <w:color w:val="000000" w:themeColor="text1"/>
        </w:rPr>
        <w:t xml:space="preserve"> Intel Core i5</w:t>
      </w:r>
    </w:p>
    <w:p w:rsidR="00CF0A96" w:rsidRDefault="00CF0A96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 w:rsidRPr="00CF0A96">
        <w:rPr>
          <w:color w:val="000000" w:themeColor="text1"/>
        </w:rPr>
        <w:t>macOS 10.14.5</w:t>
      </w:r>
    </w:p>
    <w:p w:rsidR="00CF0A96" w:rsidRDefault="003927B3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 w:rsidRPr="003927B3">
        <w:rPr>
          <w:color w:val="000000" w:themeColor="text1"/>
        </w:rPr>
        <w:t>Linux version 5.0.0-29-generic (buildd@lgw01-amd64-039) (gcc version 7.4.0 (Ubuntu 7.4.0-1ubuntu1~18.04.1))</w:t>
      </w:r>
    </w:p>
    <w:p w:rsidR="00747A49" w:rsidRDefault="00747A49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</w:p>
    <w:p w:rsidR="00747A49" w:rsidRDefault="00747A49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>
        <w:rPr>
          <w:rFonts w:hint="eastAsia"/>
          <w:color w:val="000000" w:themeColor="text1"/>
        </w:rPr>
        <w:t>处理器：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ntel® Core™ i7-6700HQ CPU @ 2.60G</w:t>
      </w:r>
      <w:r w:rsidR="000A1745">
        <w:rPr>
          <w:color w:val="000000" w:themeColor="text1"/>
        </w:rPr>
        <w:t>Hz</w:t>
      </w:r>
    </w:p>
    <w:p w:rsidR="000A1745" w:rsidRDefault="000A1745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>
        <w:rPr>
          <w:color w:val="000000" w:themeColor="text1"/>
        </w:rPr>
        <w:t>Windows10</w:t>
      </w:r>
    </w:p>
    <w:p w:rsidR="000A1745" w:rsidRPr="000A1745" w:rsidRDefault="000A1745" w:rsidP="000A1745">
      <w:pPr>
        <w:widowControl/>
        <w:adjustRightInd/>
        <w:spacing w:line="240" w:lineRule="auto"/>
        <w:ind w:left="420" w:firstLine="420"/>
        <w:jc w:val="left"/>
        <w:textAlignment w:val="auto"/>
        <w:rPr>
          <w:rFonts w:hint="eastAsia"/>
          <w:color w:val="000000" w:themeColor="text1"/>
        </w:rPr>
      </w:pPr>
      <w:r w:rsidRPr="003927B3">
        <w:rPr>
          <w:color w:val="000000" w:themeColor="text1"/>
        </w:rPr>
        <w:t>Linux version 5.0.0-29-generic (buildd@lgw01-amd64-039) (gcc version 7.4.0 (Ubuntu 7.4.0-1ubuntu1~18.04.1))</w:t>
      </w:r>
    </w:p>
    <w:p w:rsidR="003927B3" w:rsidRPr="00CF0A96" w:rsidRDefault="003927B3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</w:p>
    <w:p w:rsidR="0052479E" w:rsidRPr="00635E3E" w:rsidRDefault="0072437B" w:rsidP="00635E3E">
      <w:pPr>
        <w:numPr>
          <w:ilvl w:val="0"/>
          <w:numId w:val="1"/>
        </w:numPr>
        <w:adjustRightInd/>
        <w:spacing w:line="276" w:lineRule="auto"/>
        <w:textAlignment w:val="auto"/>
        <w:rPr>
          <w:rFonts w:hint="eastAsia"/>
        </w:rPr>
      </w:pPr>
      <w:r>
        <w:rPr>
          <w:rFonts w:hint="eastAsia"/>
        </w:rPr>
        <w:t>实验内容和结果及分析</w:t>
      </w:r>
    </w:p>
    <w:p w:rsidR="000A1745" w:rsidRPr="00FD1B3E" w:rsidRDefault="000A1745" w:rsidP="00FD1B3E">
      <w:pPr>
        <w:pStyle w:val="ab"/>
        <w:numPr>
          <w:ilvl w:val="1"/>
          <w:numId w:val="16"/>
        </w:numPr>
        <w:spacing w:line="360" w:lineRule="auto"/>
        <w:ind w:firstLineChars="0"/>
        <w:rPr>
          <w:color w:val="000000" w:themeColor="text1"/>
        </w:rPr>
      </w:pPr>
      <w:r w:rsidRPr="00FD1B3E">
        <w:rPr>
          <w:rFonts w:hint="eastAsia"/>
          <w:color w:val="000000" w:themeColor="text1"/>
        </w:rPr>
        <w:t>题目</w:t>
      </w:r>
    </w:p>
    <w:p w:rsidR="00E119D5" w:rsidRPr="00F50314" w:rsidRDefault="00E119D5" w:rsidP="00E119D5">
      <w:pPr>
        <w:topLinePunct/>
        <w:autoSpaceDE w:val="0"/>
        <w:autoSpaceDN w:val="0"/>
        <w:adjustRightInd/>
        <w:spacing w:line="276" w:lineRule="auto"/>
        <w:jc w:val="left"/>
        <w:textAlignment w:val="auto"/>
      </w:pPr>
      <w:r w:rsidRPr="00DF6F81">
        <w:rPr>
          <w:rFonts w:hint="eastAsia"/>
        </w:rPr>
        <w:t>有两条道路双向两个车道，</w:t>
      </w:r>
      <w:r>
        <w:rPr>
          <w:rFonts w:hint="eastAsia"/>
        </w:rPr>
        <w:t>即每条路</w:t>
      </w:r>
      <w:r w:rsidRPr="00DF6F81">
        <w:rPr>
          <w:rFonts w:hint="eastAsia"/>
        </w:rPr>
        <w:t>每个方向只有一个车道，两条道路十字交叉</w:t>
      </w:r>
      <w:r>
        <w:rPr>
          <w:rFonts w:hint="eastAsia"/>
        </w:rPr>
        <w:t>。</w:t>
      </w:r>
      <w:r w:rsidRPr="00DF6F81">
        <w:rPr>
          <w:rFonts w:hint="eastAsia"/>
        </w:rPr>
        <w:t>假设车辆只能向前直行，而不允许转弯和后退。如果有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辆车几乎同时到达这个十字路口，如图（</w:t>
      </w:r>
      <w:r w:rsidRPr="00DF6F81">
        <w:rPr>
          <w:rFonts w:hint="eastAsia"/>
        </w:rPr>
        <w:t>a</w:t>
      </w:r>
      <w:r>
        <w:rPr>
          <w:rFonts w:hint="eastAsia"/>
        </w:rPr>
        <w:t>）所示；</w:t>
      </w:r>
      <w:r w:rsidRPr="00DF6F81">
        <w:rPr>
          <w:rFonts w:hint="eastAsia"/>
        </w:rPr>
        <w:t>相互交叉地停下来，如图（</w:t>
      </w:r>
      <w:r w:rsidRPr="00DF6F81">
        <w:rPr>
          <w:rFonts w:hint="eastAsia"/>
        </w:rPr>
        <w:t>b</w:t>
      </w:r>
      <w:r w:rsidRPr="00DF6F81">
        <w:rPr>
          <w:rFonts w:hint="eastAsia"/>
        </w:rPr>
        <w:t>），此时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辆车都将不能继续向前，这是一个典型的死锁问题。</w:t>
      </w:r>
      <w:r>
        <w:rPr>
          <w:rFonts w:hint="eastAsia"/>
        </w:rPr>
        <w:t>从操作系统原理的资源分配观点，</w:t>
      </w:r>
      <w:r w:rsidRPr="00F50314">
        <w:rPr>
          <w:rFonts w:hint="eastAsia"/>
        </w:rPr>
        <w:t>如果</w:t>
      </w:r>
      <w:r w:rsidRPr="00F50314">
        <w:rPr>
          <w:rFonts w:hint="eastAsia"/>
        </w:rPr>
        <w:t>4</w:t>
      </w:r>
      <w:r w:rsidRPr="00F50314">
        <w:rPr>
          <w:rFonts w:hint="eastAsia"/>
        </w:rPr>
        <w:t>辆车都想驶过十字路口，那么对资源的要求如下：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向北行驶的车</w:t>
      </w:r>
      <w:r w:rsidRPr="00F50314">
        <w:rPr>
          <w:rFonts w:hint="eastAsia"/>
          <w:sz w:val="20"/>
        </w:rPr>
        <w:t>1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a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b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向西行驶的车</w:t>
      </w:r>
      <w:r w:rsidRPr="00F50314">
        <w:rPr>
          <w:rFonts w:hint="eastAsia"/>
          <w:sz w:val="20"/>
        </w:rPr>
        <w:t>2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b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c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向南行驶的车</w:t>
      </w:r>
      <w:r w:rsidRPr="00F50314">
        <w:rPr>
          <w:rFonts w:hint="eastAsia"/>
          <w:sz w:val="20"/>
        </w:rPr>
        <w:t>3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c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d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向东行驶的车</w:t>
      </w:r>
      <w:r w:rsidRPr="00F50314">
        <w:rPr>
          <w:rFonts w:hint="eastAsia"/>
          <w:sz w:val="20"/>
        </w:rPr>
        <w:t>4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d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a</w:t>
      </w:r>
      <w:r w:rsidRPr="00F50314">
        <w:rPr>
          <w:rFonts w:hint="eastAsia"/>
          <w:sz w:val="20"/>
        </w:rPr>
        <w:t>。</w:t>
      </w:r>
    </w:p>
    <w:p w:rsidR="00E119D5" w:rsidRDefault="00E119D5" w:rsidP="00E119D5">
      <w:pPr>
        <w:spacing w:line="276" w:lineRule="auto"/>
        <w:rPr>
          <w:sz w:val="20"/>
        </w:rPr>
      </w:pPr>
      <w:r>
        <w:rPr>
          <w:noProof/>
        </w:rPr>
        <w:drawing>
          <wp:inline distT="0" distB="0" distL="0" distR="0" wp14:anchorId="1700B07D" wp14:editId="107F6E2D">
            <wp:extent cx="4466718" cy="224576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9734" cy="22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5" w:rsidRDefault="00E119D5" w:rsidP="00E119D5">
      <w:pPr>
        <w:spacing w:line="276" w:lineRule="auto"/>
        <w:rPr>
          <w:sz w:val="20"/>
        </w:rPr>
      </w:pP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  <w:r w:rsidRPr="00DF6F81">
        <w:t>我们</w:t>
      </w:r>
      <w:r w:rsidRPr="00DF6F81">
        <w:rPr>
          <w:rFonts w:hint="eastAsia"/>
        </w:rPr>
        <w:t>要实现十字路口交通的车辆</w:t>
      </w:r>
      <w:r>
        <w:rPr>
          <w:rFonts w:hint="eastAsia"/>
        </w:rPr>
        <w:t>同步</w:t>
      </w:r>
      <w:r w:rsidRPr="00DF6F81">
        <w:rPr>
          <w:rFonts w:hint="eastAsia"/>
        </w:rPr>
        <w:t>问题，</w:t>
      </w:r>
      <w:r w:rsidRPr="00DF6F81">
        <w:t>防止</w:t>
      </w:r>
      <w:r w:rsidRPr="00DF6F81">
        <w:rPr>
          <w:rFonts w:hint="eastAsia"/>
        </w:rPr>
        <w:t>汽车在经过</w:t>
      </w:r>
      <w:r w:rsidRPr="00DF6F81">
        <w:t>十字路口</w:t>
      </w:r>
      <w:r w:rsidRPr="00DF6F81">
        <w:rPr>
          <w:rFonts w:hint="eastAsia"/>
        </w:rPr>
        <w:t>时产生</w:t>
      </w:r>
      <w:r w:rsidRPr="00DF6F81">
        <w:t>死锁</w:t>
      </w:r>
      <w:r w:rsidRPr="00DF6F81">
        <w:rPr>
          <w:rFonts w:hint="eastAsia"/>
        </w:rPr>
        <w:t>和饥饿。在我们的</w:t>
      </w:r>
      <w:r w:rsidRPr="00DF6F81">
        <w:t>系统中，</w:t>
      </w:r>
      <w:r w:rsidRPr="00DF6F81">
        <w:rPr>
          <w:rFonts w:hint="eastAsia"/>
        </w:rPr>
        <w:t>东西南北各个方向不断</w:t>
      </w:r>
      <w:r>
        <w:rPr>
          <w:rFonts w:hint="eastAsia"/>
        </w:rPr>
        <w:t>地</w:t>
      </w:r>
      <w:r w:rsidRPr="00DF6F81">
        <w:rPr>
          <w:rFonts w:hint="eastAsia"/>
        </w:rPr>
        <w:t>有车辆经过十字路口（注意：不只有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辆），同一个方向的车辆依次排队通过十字路口。按照交通规则是右边车辆优先通行，如图</w:t>
      </w:r>
      <w:r w:rsidRPr="00DF6F81">
        <w:rPr>
          <w:rFonts w:hint="eastAsia"/>
        </w:rPr>
        <w:t>(a)</w:t>
      </w:r>
      <w:r w:rsidRPr="00DF6F81">
        <w:rPr>
          <w:rFonts w:hint="eastAsia"/>
        </w:rPr>
        <w:t>中，若只有</w:t>
      </w:r>
      <w:r w:rsidRPr="00DF6F81">
        <w:rPr>
          <w:rFonts w:hint="eastAsia"/>
        </w:rPr>
        <w:t>car1</w:t>
      </w:r>
      <w:r w:rsidRPr="00DF6F81">
        <w:rPr>
          <w:rFonts w:hint="eastAsia"/>
        </w:rPr>
        <w:t>、</w:t>
      </w:r>
      <w:r w:rsidRPr="00DF6F81">
        <w:rPr>
          <w:rFonts w:hint="eastAsia"/>
        </w:rPr>
        <w:t>car2</w:t>
      </w:r>
      <w:r w:rsidRPr="00DF6F81">
        <w:rPr>
          <w:rFonts w:hint="eastAsia"/>
        </w:rPr>
        <w:t>、</w:t>
      </w:r>
      <w:r w:rsidRPr="00DF6F81">
        <w:rPr>
          <w:rFonts w:hint="eastAsia"/>
        </w:rPr>
        <w:t>car3</w:t>
      </w:r>
      <w:r w:rsidRPr="00DF6F81">
        <w:rPr>
          <w:rFonts w:hint="eastAsia"/>
        </w:rPr>
        <w:t>，那么车辆通过十字路口的顺序是</w:t>
      </w:r>
      <w:r w:rsidRPr="00DF6F81">
        <w:rPr>
          <w:rFonts w:hint="eastAsia"/>
        </w:rPr>
        <w:t>car3-&gt;car2-&gt;car1</w:t>
      </w:r>
      <w:r w:rsidRPr="00DF6F81">
        <w:rPr>
          <w:rFonts w:hint="eastAsia"/>
        </w:rPr>
        <w:t>。</w:t>
      </w:r>
      <w:r>
        <w:rPr>
          <w:rFonts w:hint="eastAsia"/>
        </w:rPr>
        <w:t>车辆通行总的规则：</w:t>
      </w:r>
    </w:p>
    <w:p w:rsidR="00E119D5" w:rsidRPr="00D31FA8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sz w:val="20"/>
        </w:rPr>
      </w:pPr>
      <w:r w:rsidRPr="00D31FA8">
        <w:rPr>
          <w:rFonts w:hint="eastAsia"/>
          <w:sz w:val="20"/>
        </w:rPr>
        <w:t>来自同一个方向多个车辆到达十字路口时，车辆靠右行驶，依次顺序通过；</w:t>
      </w:r>
    </w:p>
    <w:p w:rsidR="00E119D5" w:rsidRPr="00D31FA8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sz w:val="20"/>
        </w:rPr>
      </w:pPr>
      <w:r w:rsidRPr="00D31FA8">
        <w:rPr>
          <w:rFonts w:hint="eastAsia"/>
          <w:sz w:val="20"/>
        </w:rPr>
        <w:t>有多个方向的车辆同时到达十字路口时，按照右边车辆优先通行规则，除非该车在十字路口等待时收到一个立即通行的信号；</w:t>
      </w:r>
    </w:p>
    <w:p w:rsidR="00E119D5" w:rsidRPr="00067240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 w:rsidRPr="00067240">
        <w:rPr>
          <w:rFonts w:hint="eastAsia"/>
          <w:sz w:val="20"/>
        </w:rPr>
        <w:t>避免产生死锁</w:t>
      </w:r>
      <w:r>
        <w:rPr>
          <w:rFonts w:hint="eastAsia"/>
          <w:sz w:val="20"/>
        </w:rPr>
        <w:t>；</w:t>
      </w:r>
    </w:p>
    <w:p w:rsidR="00E119D5" w:rsidRPr="00280869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 w:rsidRPr="00067240">
        <w:rPr>
          <w:rFonts w:hint="eastAsia"/>
          <w:sz w:val="20"/>
        </w:rPr>
        <w:t>避免产生饥饿</w:t>
      </w:r>
      <w:r>
        <w:rPr>
          <w:rFonts w:hint="eastAsia"/>
          <w:sz w:val="20"/>
        </w:rPr>
        <w:t>；</w:t>
      </w:r>
    </w:p>
    <w:p w:rsidR="00E119D5" w:rsidRPr="009330BF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>
        <w:rPr>
          <w:rFonts w:hint="eastAsia"/>
          <w:sz w:val="20"/>
        </w:rPr>
        <w:t>任何一个线程（车辆）不得采用单点调度策略；</w:t>
      </w:r>
    </w:p>
    <w:p w:rsidR="00E119D5" w:rsidRPr="00067240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>
        <w:rPr>
          <w:rFonts w:hint="eastAsia"/>
          <w:sz w:val="20"/>
        </w:rPr>
        <w:t>由于使用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型信号量机制会使线程（车辆）并发度降低且引起不公平（部分线程饥饿），本题不得使用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型信号量机制，即在上图中车辆不能要求同时满足两个象限才能顺利通过，如南方车辆不能同时判断</w:t>
      </w:r>
      <w:r>
        <w:rPr>
          <w:rFonts w:hint="eastAsia"/>
          <w:sz w:val="20"/>
        </w:rPr>
        <w:t>a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b</w:t>
      </w:r>
      <w:r>
        <w:rPr>
          <w:rFonts w:hint="eastAsia"/>
          <w:sz w:val="20"/>
        </w:rPr>
        <w:t>是否有空。</w:t>
      </w: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  <w:r w:rsidRPr="00A65055">
        <w:rPr>
          <w:rFonts w:hint="eastAsia"/>
          <w:b/>
        </w:rPr>
        <w:t>编写程序实现避免产生死锁和饥饿的车辆</w:t>
      </w:r>
      <w:r>
        <w:rPr>
          <w:rFonts w:hint="eastAsia"/>
          <w:b/>
        </w:rPr>
        <w:t>通过</w:t>
      </w:r>
      <w:r w:rsidRPr="00067240">
        <w:rPr>
          <w:rFonts w:hint="eastAsia"/>
          <w:b/>
        </w:rPr>
        <w:t>十字路口</w:t>
      </w:r>
      <w:r w:rsidRPr="00A65055">
        <w:rPr>
          <w:rFonts w:hint="eastAsia"/>
          <w:b/>
        </w:rPr>
        <w:t>方案</w:t>
      </w:r>
      <w:r w:rsidRPr="00DF6F81">
        <w:rPr>
          <w:rFonts w:hint="eastAsia"/>
        </w:rPr>
        <w:t>，</w:t>
      </w:r>
      <w:r w:rsidRPr="00A65055">
        <w:rPr>
          <w:rFonts w:hint="eastAsia"/>
          <w:b/>
        </w:rPr>
        <w:t>并</w:t>
      </w:r>
      <w:r>
        <w:rPr>
          <w:rFonts w:hint="eastAsia"/>
          <w:b/>
        </w:rPr>
        <w:t>给出</w:t>
      </w:r>
      <w:r w:rsidRPr="00A65055">
        <w:rPr>
          <w:rFonts w:hint="eastAsia"/>
          <w:b/>
        </w:rPr>
        <w:t>详细</w:t>
      </w:r>
      <w:r>
        <w:rPr>
          <w:rFonts w:hint="eastAsia"/>
          <w:b/>
        </w:rPr>
        <w:t>的</w:t>
      </w:r>
      <w:r w:rsidRPr="00A65055">
        <w:rPr>
          <w:rFonts w:hint="eastAsia"/>
          <w:b/>
        </w:rPr>
        <w:t>设计方案</w:t>
      </w:r>
      <w:r>
        <w:rPr>
          <w:rFonts w:hint="eastAsia"/>
          <w:b/>
        </w:rPr>
        <w:t>，程序中要有详细的注释</w:t>
      </w:r>
      <w:r>
        <w:rPr>
          <w:rFonts w:asciiTheme="minorEastAsia" w:eastAsiaTheme="minorEastAsia" w:hAnsiTheme="minorEastAsia" w:cs="Palatino-Bold" w:hint="eastAsia"/>
          <w:bCs/>
          <w:color w:val="231F20"/>
          <w:szCs w:val="21"/>
        </w:rPr>
        <w:t>（</w:t>
      </w:r>
      <w:r>
        <w:rPr>
          <w:rFonts w:hint="eastAsia"/>
          <w:b/>
        </w:rPr>
        <w:t>每三行代码必须要有注释</w:t>
      </w:r>
      <w:r>
        <w:rPr>
          <w:rFonts w:asciiTheme="minorEastAsia" w:eastAsiaTheme="minorEastAsia" w:hAnsiTheme="minorEastAsia" w:cs="Palatino-Bold" w:hint="eastAsia"/>
          <w:bCs/>
          <w:color w:val="231F20"/>
          <w:szCs w:val="21"/>
        </w:rPr>
        <w:t>）</w:t>
      </w:r>
      <w:r w:rsidRPr="00DF6F81">
        <w:rPr>
          <w:rFonts w:hint="eastAsia"/>
        </w:rPr>
        <w:t>。</w:t>
      </w:r>
    </w:p>
    <w:p w:rsidR="00FD1B3E" w:rsidRPr="00FD1B3E" w:rsidRDefault="00FD1B3E" w:rsidP="00FD1B3E">
      <w:pPr>
        <w:spacing w:line="360" w:lineRule="auto"/>
        <w:ind w:firstLine="0"/>
        <w:rPr>
          <w:color w:val="000000" w:themeColor="text1"/>
        </w:rPr>
      </w:pPr>
    </w:p>
    <w:p w:rsidR="00F73A30" w:rsidRPr="00F73A30" w:rsidRDefault="000A1745" w:rsidP="00F73A30">
      <w:pPr>
        <w:pStyle w:val="ab"/>
        <w:numPr>
          <w:ilvl w:val="1"/>
          <w:numId w:val="16"/>
        </w:numPr>
        <w:spacing w:line="360" w:lineRule="auto"/>
        <w:ind w:firstLineChars="0"/>
        <w:rPr>
          <w:color w:val="000000" w:themeColor="text1"/>
        </w:rPr>
      </w:pPr>
      <w:r w:rsidRPr="00F73A30">
        <w:rPr>
          <w:rFonts w:hint="eastAsia"/>
          <w:color w:val="000000" w:themeColor="text1"/>
        </w:rPr>
        <w:t>设计文档</w:t>
      </w:r>
      <w:bookmarkStart w:id="0" w:name="header-n0"/>
    </w:p>
    <w:p w:rsidR="00AB523E" w:rsidRPr="00F73A30" w:rsidRDefault="00F73A30" w:rsidP="00F73A30">
      <w:pPr>
        <w:spacing w:line="360" w:lineRule="auto"/>
        <w:ind w:firstLine="0"/>
        <w:rPr>
          <w:color w:val="000000" w:themeColor="text1"/>
        </w:rPr>
      </w:pPr>
      <w:r w:rsidRPr="00F73A30">
        <w:t xml:space="preserve">1.2.1 </w:t>
      </w:r>
      <w:r w:rsidR="00AB523E" w:rsidRPr="00F73A30">
        <w:rPr>
          <w:rFonts w:ascii="Calibri" w:hAnsi="Calibri"/>
          <w:b/>
          <w:bCs/>
          <w:color w:val="345A8A"/>
          <w:sz w:val="32"/>
          <w:szCs w:val="32"/>
          <w:lang w:eastAsia="en-US"/>
        </w:rPr>
        <w:t>pthread.h</w:t>
      </w:r>
      <w:bookmarkEnd w:id="0"/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 xml:space="preserve">1) </w:t>
      </w:r>
      <w:r w:rsidRPr="00AB523E">
        <w:rPr>
          <w:rFonts w:ascii="Cambria" w:hAnsi="Cambria"/>
          <w:sz w:val="24"/>
          <w:szCs w:val="24"/>
          <w:lang w:eastAsia="en-US"/>
        </w:rPr>
        <w:t>线程控制方面的函数有：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attr</w:t>
      </w:r>
      <w:r w:rsidRPr="00AB523E">
        <w:rPr>
          <w:rFonts w:ascii="Cambria" w:hAnsi="Cambria"/>
          <w:sz w:val="24"/>
          <w:szCs w:val="24"/>
          <w:lang w:eastAsia="en-US"/>
        </w:rPr>
        <w:t>init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create</w:t>
      </w:r>
      <w:r w:rsidRPr="00AB523E">
        <w:rPr>
          <w:rFonts w:ascii="Cambria" w:hAnsi="Cambria"/>
          <w:i/>
          <w:sz w:val="24"/>
          <w:szCs w:val="24"/>
          <w:lang w:eastAsia="en-US"/>
        </w:rPr>
        <w:t>、</w:t>
      </w:r>
      <w:r w:rsidRPr="00AB523E">
        <w:rPr>
          <w:rFonts w:ascii="Cambria" w:hAnsi="Cambria"/>
          <w:i/>
          <w:sz w:val="24"/>
          <w:szCs w:val="24"/>
          <w:lang w:eastAsia="en-US"/>
        </w:rPr>
        <w:t>pthread</w:t>
      </w:r>
      <w:r w:rsidRPr="00AB523E">
        <w:rPr>
          <w:rFonts w:ascii="Cambria" w:hAnsi="Cambria"/>
          <w:sz w:val="24"/>
          <w:szCs w:val="24"/>
          <w:lang w:eastAsia="en-US"/>
        </w:rPr>
        <w:t>join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pthread_exit</w:t>
      </w:r>
    </w:p>
    <w:tbl>
      <w:tblPr>
        <w:tblStyle w:val="Table1"/>
        <w:tblW w:w="0" w:type="pct"/>
        <w:tblLook w:val="07E0" w:firstRow="1" w:lastRow="1" w:firstColumn="1" w:lastColumn="1" w:noHBand="1" w:noVBand="1"/>
      </w:tblPr>
      <w:tblGrid>
        <w:gridCol w:w="1768"/>
        <w:gridCol w:w="6538"/>
      </w:tblGrid>
      <w:tr w:rsidR="00AB523E" w:rsidRPr="00AB523E" w:rsidTr="00F714B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函数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功能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attr</w:t>
            </w:r>
            <w:r w:rsidRPr="00AB523E">
              <w:rPr>
                <w:rFonts w:ascii="Cambria" w:hAnsi="Cambria"/>
                <w:szCs w:val="24"/>
              </w:rPr>
              <w:t>init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初始化一个线程对象的属性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pthread_create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四个参数：第一个参数是指向线程标识符的指针，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pthread_t*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；第二次参数设置线程属性，</w:t>
            </w:r>
            <w:r w:rsidRPr="00AB523E">
              <w:rPr>
                <w:rFonts w:ascii="Cambria" w:hAnsi="Cambria"/>
                <w:szCs w:val="24"/>
                <w:lang w:eastAsia="zh-CN"/>
              </w:rPr>
              <w:t>NULL</w:t>
            </w:r>
            <w:r w:rsidRPr="00AB523E">
              <w:rPr>
                <w:rFonts w:ascii="Cambria" w:hAnsi="Cambria"/>
                <w:szCs w:val="24"/>
                <w:lang w:eastAsia="zh-CN"/>
              </w:rPr>
              <w:t>则使用默认属性；第三个参数是线程运行函数的起始地址，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(void*)(*)(void*)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；第四个参数是运行函数的参数，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void*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pthread_join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用来等待一个线程的结束，线程间同步的操作，共两个参数：第一个参数为线程标识符，即线程</w:t>
            </w:r>
            <w:r w:rsidRPr="00AB523E">
              <w:rPr>
                <w:rFonts w:ascii="Cambria" w:hAnsi="Cambria"/>
                <w:szCs w:val="24"/>
                <w:lang w:eastAsia="zh-CN"/>
              </w:rPr>
              <w:t>id</w:t>
            </w:r>
            <w:r w:rsidRPr="00AB523E">
              <w:rPr>
                <w:rFonts w:ascii="Cambria" w:hAnsi="Cambria"/>
                <w:szCs w:val="24"/>
                <w:lang w:eastAsia="zh-CN"/>
              </w:rPr>
              <w:t>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pthread_t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；第二个参数</w:t>
            </w:r>
            <w:r w:rsidRPr="00AB523E">
              <w:rPr>
                <w:rFonts w:ascii="Cambria" w:hAnsi="Cambria"/>
                <w:szCs w:val="24"/>
                <w:lang w:eastAsia="zh-CN"/>
              </w:rPr>
              <w:t>retval</w:t>
            </w:r>
            <w:r w:rsidRPr="00AB523E">
              <w:rPr>
                <w:rFonts w:ascii="Cambria" w:hAnsi="Cambria"/>
                <w:szCs w:val="24"/>
                <w:lang w:eastAsia="zh-CN"/>
              </w:rPr>
              <w:t>为用户定义的指针，用来存储线程的返回值，</w:t>
            </w:r>
            <w:r w:rsidRPr="00AB523E">
              <w:rPr>
                <w:rFonts w:ascii="Cambria" w:hAnsi="Cambria"/>
                <w:szCs w:val="24"/>
                <w:lang w:eastAsia="zh-CN"/>
              </w:rPr>
              <w:t>type: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void**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pthread_exit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显式退出进程</w:t>
            </w:r>
          </w:p>
        </w:tc>
      </w:tr>
    </w:tbl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>2</w:t>
      </w:r>
      <w:r w:rsidRPr="00AB523E">
        <w:rPr>
          <w:rFonts w:ascii="Cambria" w:hAnsi="Cambria"/>
          <w:sz w:val="24"/>
          <w:szCs w:val="24"/>
          <w:lang w:eastAsia="en-US"/>
        </w:rPr>
        <w:t>）</w:t>
      </w:r>
      <w:r w:rsidRPr="00AB523E">
        <w:rPr>
          <w:rFonts w:ascii="Cambria" w:hAnsi="Cambria"/>
          <w:sz w:val="24"/>
          <w:szCs w:val="24"/>
          <w:lang w:eastAsia="en-US"/>
        </w:rPr>
        <w:t xml:space="preserve"> </w:t>
      </w:r>
      <w:r w:rsidRPr="00AB523E">
        <w:rPr>
          <w:rFonts w:ascii="Cambria" w:hAnsi="Cambria"/>
          <w:sz w:val="24"/>
          <w:szCs w:val="24"/>
          <w:lang w:eastAsia="en-US"/>
        </w:rPr>
        <w:t>互斥锁机制函数：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init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lock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unlock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destroy</w:t>
      </w:r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</w:rPr>
      </w:pPr>
      <w:r w:rsidRPr="00AB523E">
        <w:rPr>
          <w:rFonts w:ascii="Cambria" w:hAnsi="Cambria"/>
          <w:sz w:val="24"/>
          <w:szCs w:val="24"/>
        </w:rPr>
        <w:t>互斥锁保证只有一个进程访问该对象。</w:t>
      </w:r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>锁类型结构</w:t>
      </w:r>
      <w:r w:rsidRPr="00AB523E">
        <w:rPr>
          <w:rFonts w:ascii="Cambria" w:hAnsi="Cambria"/>
          <w:sz w:val="24"/>
          <w:szCs w:val="24"/>
          <w:lang w:eastAsia="en-US"/>
        </w:rPr>
        <w:t>ptread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t</w:t>
      </w:r>
    </w:p>
    <w:tbl>
      <w:tblPr>
        <w:tblStyle w:val="Table1"/>
        <w:tblW w:w="0" w:type="pct"/>
        <w:tblLook w:val="07E0" w:firstRow="1" w:lastRow="1" w:firstColumn="1" w:lastColumn="1" w:noHBand="1" w:noVBand="1"/>
      </w:tblPr>
      <w:tblGrid>
        <w:gridCol w:w="2433"/>
        <w:gridCol w:w="5271"/>
      </w:tblGrid>
      <w:tr w:rsidR="00AB523E" w:rsidRPr="00AB523E" w:rsidTr="00F714B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函数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功能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init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在</w:t>
            </w:r>
            <w:r w:rsidRPr="00AB523E">
              <w:rPr>
                <w:rFonts w:ascii="Cambria" w:hAnsi="Cambria"/>
                <w:szCs w:val="24"/>
                <w:lang w:eastAsia="zh-CN"/>
              </w:rPr>
              <w:t>C</w:t>
            </w:r>
            <w:r w:rsidRPr="00AB523E">
              <w:rPr>
                <w:rFonts w:ascii="Cambria" w:hAnsi="Cambria"/>
                <w:szCs w:val="24"/>
                <w:lang w:eastAsia="zh-CN"/>
              </w:rPr>
              <w:t>语言的多线程编程中，实现互斥锁的初始化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lock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获取互斥锁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unlock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释放互斥锁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destroy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注销一个互斥锁，参数为</w:t>
            </w:r>
            <w:r w:rsidRPr="00AB523E">
              <w:rPr>
                <w:rFonts w:ascii="Cambria" w:hAnsi="Cambria"/>
                <w:b/>
                <w:szCs w:val="24"/>
              </w:rPr>
              <w:t>pthread</w:t>
            </w:r>
            <w:r w:rsidRPr="00AB523E">
              <w:rPr>
                <w:rFonts w:ascii="Cambria" w:hAnsi="Cambria"/>
                <w:b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b/>
                <w:szCs w:val="24"/>
              </w:rPr>
              <w:t>t</w:t>
            </w:r>
            <w:r w:rsidRPr="00AB523E">
              <w:rPr>
                <w:rFonts w:ascii="Cambria" w:hAnsi="Cambria"/>
                <w:szCs w:val="24"/>
              </w:rPr>
              <w:t xml:space="preserve"> </w:t>
            </w:r>
            <w:r w:rsidRPr="00AB523E">
              <w:rPr>
                <w:rFonts w:ascii="Cambria" w:hAnsi="Cambria"/>
                <w:i/>
                <w:szCs w:val="24"/>
              </w:rPr>
              <w:t>mute</w:t>
            </w:r>
            <w:r w:rsidRPr="00AB523E">
              <w:rPr>
                <w:rFonts w:ascii="Cambria" w:hAnsi="Cambria"/>
                <w:szCs w:val="24"/>
              </w:rPr>
              <w:t>x</w:t>
            </w:r>
          </w:p>
        </w:tc>
      </w:tr>
    </w:tbl>
    <w:p w:rsidR="00FD1B3E" w:rsidRDefault="00FD1B3E" w:rsidP="000A1745">
      <w:pPr>
        <w:spacing w:line="360" w:lineRule="auto"/>
        <w:ind w:firstLine="0"/>
        <w:rPr>
          <w:color w:val="000000" w:themeColor="text1"/>
        </w:rPr>
      </w:pPr>
    </w:p>
    <w:p w:rsidR="00CD57BD" w:rsidRDefault="00CD57BD" w:rsidP="000A1745">
      <w:pPr>
        <w:spacing w:line="360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.2.2 </w:t>
      </w:r>
      <w:r>
        <w:rPr>
          <w:rFonts w:hint="eastAsia"/>
          <w:color w:val="000000" w:themeColor="text1"/>
        </w:rPr>
        <w:t>流程</w:t>
      </w:r>
      <w:r w:rsidR="008E5273">
        <w:rPr>
          <w:rFonts w:hint="eastAsia"/>
          <w:color w:val="000000" w:themeColor="text1"/>
        </w:rPr>
        <w:t>说明</w:t>
      </w:r>
    </w:p>
    <w:p w:rsidR="00CD57BD" w:rsidRDefault="004F571C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记录每一辆车的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和方向，将每一辆车加入到对应方向的车队中等待行驶</w:t>
      </w:r>
      <w:r w:rsidR="007C7660">
        <w:rPr>
          <w:rFonts w:hint="eastAsia"/>
          <w:color w:val="000000" w:themeColor="text1"/>
        </w:rPr>
        <w:t>。</w:t>
      </w:r>
    </w:p>
    <w:p w:rsidR="00F8622E" w:rsidRDefault="00F8622E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为每一辆车创建一个线程</w:t>
      </w:r>
      <w:r w:rsidR="007C7660">
        <w:rPr>
          <w:rFonts w:hint="eastAsia"/>
          <w:color w:val="000000" w:themeColor="text1"/>
        </w:rPr>
        <w:t>。</w:t>
      </w:r>
    </w:p>
    <w:p w:rsidR="00843832" w:rsidRDefault="00843832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判断线程对应的车是否为等待车队中的第一辆车，若是，则进入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；若否，则循环等待。</w:t>
      </w:r>
    </w:p>
    <w:p w:rsidR="00843832" w:rsidRDefault="00843832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该车可以到达路口，获得这个方向上的互斥锁</w:t>
      </w:r>
      <w:r w:rsidR="007C7660">
        <w:rPr>
          <w:rFonts w:hint="eastAsia"/>
          <w:color w:val="000000" w:themeColor="text1"/>
        </w:rPr>
        <w:t>。</w:t>
      </w:r>
    </w:p>
    <w:p w:rsidR="00D8497B" w:rsidRDefault="00D8497B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判断这个方向上是否还有车在行驶，若是，则等待条件变量唤醒；若否，则进入</w:t>
      </w:r>
      <w:r>
        <w:rPr>
          <w:rFonts w:hint="eastAsia"/>
          <w:color w:val="000000" w:themeColor="text1"/>
        </w:rPr>
        <w:t>6</w:t>
      </w:r>
      <w:r w:rsidR="007C7660">
        <w:rPr>
          <w:rFonts w:hint="eastAsia"/>
          <w:color w:val="000000" w:themeColor="text1"/>
        </w:rPr>
        <w:t>。</w:t>
      </w:r>
    </w:p>
    <w:p w:rsidR="00D8497B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设置当前车可以行驶，但等待。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获得死锁互斥锁，检查死锁是否发生，若是，则释放相应方向车行驶的条件变量；若否，则进入</w:t>
      </w: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判断当前右方向是否有车等待，若是，等待可行驶条件变量；若否，进入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行驶当前的车，打印行驶信息。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获得等待车队的互斥锁，将当前车移除等待队列，释放当前车队下一辆车可行驶的</w:t>
      </w:r>
      <w:r w:rsidR="00C143A3">
        <w:rPr>
          <w:rFonts w:hint="eastAsia"/>
          <w:color w:val="000000" w:themeColor="text1"/>
        </w:rPr>
        <w:t>条件变量</w:t>
      </w:r>
      <w:r w:rsidR="00A6234F">
        <w:rPr>
          <w:rFonts w:hint="eastAsia"/>
          <w:color w:val="000000" w:themeColor="text1"/>
        </w:rPr>
        <w:t>。</w:t>
      </w:r>
    </w:p>
    <w:p w:rsidR="00580E26" w:rsidRDefault="00571B05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所有</w:t>
      </w:r>
      <w:r w:rsidR="00F85CA9">
        <w:rPr>
          <w:rFonts w:hint="eastAsia"/>
          <w:color w:val="000000" w:themeColor="text1"/>
        </w:rPr>
        <w:t>线程</w:t>
      </w:r>
      <w:r>
        <w:rPr>
          <w:rFonts w:hint="eastAsia"/>
          <w:color w:val="000000" w:themeColor="text1"/>
        </w:rPr>
        <w:t>结束后，</w:t>
      </w:r>
      <w:r w:rsidR="00580E26">
        <w:rPr>
          <w:rFonts w:hint="eastAsia"/>
          <w:color w:val="000000" w:themeColor="text1"/>
        </w:rPr>
        <w:t>释放所有的条件变量和互斥量</w:t>
      </w:r>
    </w:p>
    <w:p w:rsidR="00B26C24" w:rsidRDefault="00B26C24" w:rsidP="00B26C24">
      <w:pPr>
        <w:spacing w:line="360" w:lineRule="auto"/>
        <w:rPr>
          <w:color w:val="000000" w:themeColor="text1"/>
        </w:rPr>
      </w:pPr>
    </w:p>
    <w:p w:rsidR="00B26C24" w:rsidRDefault="00B26C24" w:rsidP="00B26C24">
      <w:pPr>
        <w:spacing w:line="360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.2.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基本变量</w:t>
      </w:r>
      <w:r w:rsidR="00C33E83">
        <w:rPr>
          <w:rFonts w:hint="eastAsia"/>
          <w:color w:val="000000" w:themeColor="text1"/>
        </w:rPr>
        <w:t>和函数</w:t>
      </w:r>
      <w:r>
        <w:rPr>
          <w:rFonts w:hint="eastAsia"/>
          <w:color w:val="000000" w:themeColor="text1"/>
        </w:rPr>
        <w:t>声明</w:t>
      </w:r>
    </w:p>
    <w:p w:rsidR="00B26C24" w:rsidRPr="00B26C24" w:rsidRDefault="00531B8D" w:rsidP="00B26C24">
      <w:pPr>
        <w:spacing w:line="360" w:lineRule="auto"/>
        <w:ind w:firstLine="0"/>
        <w:rPr>
          <w:rFonts w:hint="eastAsia"/>
          <w:color w:val="000000" w:themeColor="text1"/>
        </w:rPr>
      </w:pPr>
      <w:r>
        <w:rPr>
          <w:rStyle w:val="DataTypeTok"/>
        </w:rPr>
        <w:t>pthread_cond_t</w:t>
      </w:r>
      <w:r>
        <w:rPr>
          <w:rStyle w:val="NormalTok"/>
        </w:rPr>
        <w:t xml:space="preserve"> queue[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各个方向车辆队列的条件变量</w:t>
      </w:r>
      <w:r>
        <w:br/>
      </w:r>
      <w:r>
        <w:rPr>
          <w:rStyle w:val="DataTypeTok"/>
        </w:rPr>
        <w:t>pthread_mutex_t</w:t>
      </w:r>
      <w:r>
        <w:rPr>
          <w:rStyle w:val="NormalTok"/>
        </w:rPr>
        <w:t xml:space="preserve"> lock[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各个方向条件变量互斥锁</w:t>
      </w:r>
      <w:r>
        <w:br/>
      </w:r>
      <w:r>
        <w:rPr>
          <w:rStyle w:val="DataTypeTok"/>
        </w:rPr>
        <w:t>pthread_cond_t</w:t>
      </w:r>
      <w:r>
        <w:rPr>
          <w:rStyle w:val="NormalTok"/>
        </w:rPr>
        <w:t xml:space="preserve"> next[</w:t>
      </w:r>
      <w:r>
        <w:rPr>
          <w:rStyle w:val="DecValTok"/>
        </w:rPr>
        <w:t>4</w:t>
      </w:r>
      <w:r>
        <w:rPr>
          <w:rStyle w:val="NormalTok"/>
        </w:rPr>
        <w:t xml:space="preserve">];          </w:t>
      </w:r>
      <w:r>
        <w:rPr>
          <w:rStyle w:val="CommentTok"/>
        </w:rPr>
        <w:t>//</w:t>
      </w:r>
      <w:r>
        <w:rPr>
          <w:rStyle w:val="CommentTok"/>
        </w:rPr>
        <w:t>各个方向设置下次通行车辆的条件变量</w:t>
      </w:r>
      <w:r>
        <w:br/>
      </w:r>
      <w:r>
        <w:rPr>
          <w:rStyle w:val="DataTypeTok"/>
        </w:rPr>
        <w:t>pthread_mutex_t</w:t>
      </w:r>
      <w:r>
        <w:rPr>
          <w:rStyle w:val="NormalTok"/>
        </w:rPr>
        <w:t xml:space="preserve"> cross;           </w:t>
      </w:r>
      <w:r>
        <w:rPr>
          <w:rStyle w:val="CommentTok"/>
        </w:rPr>
        <w:t>//</w:t>
      </w:r>
      <w:r>
        <w:rPr>
          <w:rStyle w:val="CommentTok"/>
        </w:rPr>
        <w:t>路口通行互斥量</w:t>
      </w:r>
      <w:r>
        <w:br/>
      </w:r>
      <w:r>
        <w:rPr>
          <w:rStyle w:val="DataTypeTok"/>
        </w:rPr>
        <w:t>pthread_mutex_t</w:t>
      </w:r>
      <w:r>
        <w:rPr>
          <w:rStyle w:val="NormalTok"/>
        </w:rPr>
        <w:t xml:space="preserve"> Wait[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设置各个方向上等待队列的互斥量</w:t>
      </w:r>
      <w:r>
        <w:br/>
      </w:r>
      <w:r>
        <w:rPr>
          <w:rStyle w:val="DataTypeTok"/>
        </w:rPr>
        <w:t>pthread_cond_t</w:t>
      </w:r>
      <w:r>
        <w:rPr>
          <w:rStyle w:val="NormalTok"/>
        </w:rPr>
        <w:t xml:space="preserve"> deadlockCond;     </w:t>
      </w:r>
      <w:r>
        <w:rPr>
          <w:rStyle w:val="CommentTok"/>
        </w:rPr>
        <w:t>//</w:t>
      </w:r>
      <w:r>
        <w:rPr>
          <w:rStyle w:val="CommentTok"/>
        </w:rPr>
        <w:t>死锁条件变量</w:t>
      </w:r>
      <w:r>
        <w:br/>
      </w:r>
      <w:r>
        <w:rPr>
          <w:rStyle w:val="DataTypeTok"/>
        </w:rPr>
        <w:t>pthread_mutex_t</w:t>
      </w:r>
      <w:r>
        <w:rPr>
          <w:rStyle w:val="NormalTok"/>
        </w:rPr>
        <w:t xml:space="preserve"> deadlockLock;    </w:t>
      </w:r>
      <w:r>
        <w:rPr>
          <w:rStyle w:val="CommentTok"/>
        </w:rPr>
        <w:t>//</w:t>
      </w:r>
      <w:r>
        <w:rPr>
          <w:rStyle w:val="CommentTok"/>
        </w:rPr>
        <w:t>检测死锁互斥量</w:t>
      </w:r>
    </w:p>
    <w:p w:rsidR="00CD57BD" w:rsidRDefault="005514AC" w:rsidP="000A1745">
      <w:pPr>
        <w:spacing w:line="360" w:lineRule="auto"/>
        <w:ind w:firstLine="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*carCross(</w:t>
      </w:r>
      <w:r>
        <w:rPr>
          <w:rStyle w:val="DataTypeTok"/>
        </w:rPr>
        <w:t>void</w:t>
      </w:r>
      <w:r>
        <w:rPr>
          <w:rStyle w:val="NormalTok"/>
        </w:rPr>
        <w:t xml:space="preserve"> *car);</w:t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CommentTok"/>
        </w:rPr>
        <w:t>//</w:t>
      </w:r>
      <w:r>
        <w:rPr>
          <w:rStyle w:val="CommentTok"/>
          <w:rFonts w:hint="eastAsia"/>
        </w:rPr>
        <w:t>线程函数</w:t>
      </w:r>
    </w:p>
    <w:p w:rsidR="005514AC" w:rsidRPr="00540C9B" w:rsidRDefault="005514AC" w:rsidP="000A1745">
      <w:pPr>
        <w:spacing w:line="360" w:lineRule="auto"/>
        <w:ind w:firstLine="0"/>
        <w:rPr>
          <w:rFonts w:hint="eastAsia"/>
          <w:color w:val="000000" w:themeColor="text1"/>
        </w:rPr>
      </w:pPr>
    </w:p>
    <w:p w:rsidR="000A1745" w:rsidRPr="007A655C" w:rsidRDefault="000A1745" w:rsidP="007A655C">
      <w:pPr>
        <w:pStyle w:val="ab"/>
        <w:numPr>
          <w:ilvl w:val="1"/>
          <w:numId w:val="16"/>
        </w:numPr>
        <w:spacing w:line="276" w:lineRule="auto"/>
        <w:ind w:firstLineChars="0"/>
        <w:rPr>
          <w:color w:val="000000" w:themeColor="text1"/>
        </w:rPr>
      </w:pPr>
      <w:r w:rsidRPr="007A655C">
        <w:rPr>
          <w:rFonts w:hint="eastAsia"/>
          <w:color w:val="000000" w:themeColor="text1"/>
        </w:rPr>
        <w:t>程序运行结果截图</w:t>
      </w:r>
    </w:p>
    <w:p w:rsidR="007A655C" w:rsidRDefault="007A655C" w:rsidP="007A655C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编译程序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g++ final.cpp -o thread -lpthread</w:t>
      </w:r>
    </w:p>
    <w:p w:rsidR="007A655C" w:rsidRPr="007A655C" w:rsidRDefault="007A655C" w:rsidP="007A655C">
      <w:pPr>
        <w:spacing w:line="276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运行程序：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/thread [</w:t>
      </w:r>
      <w:r>
        <w:rPr>
          <w:rFonts w:hint="eastAsia"/>
          <w:color w:val="000000" w:themeColor="text1"/>
        </w:rPr>
        <w:t>车队</w:t>
      </w:r>
      <w:r>
        <w:rPr>
          <w:rFonts w:hint="eastAsia"/>
          <w:color w:val="000000" w:themeColor="text1"/>
        </w:rPr>
        <w:t>]</w:t>
      </w:r>
    </w:p>
    <w:p w:rsidR="00FD1B3E" w:rsidRDefault="00292714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327400" cy="469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11A873CC02337C6F437B016FF08F2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06" w:rsidRDefault="00F15306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870200" cy="1193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9019FBA1B8066805D20EF69456017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06" w:rsidRPr="00FD1B3E" w:rsidRDefault="00C84FA7" w:rsidP="000A1745">
      <w:pPr>
        <w:spacing w:line="276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946400" cy="207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5A7C924272328D7D70BB0FD11960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45" w:rsidRDefault="000A1745" w:rsidP="000A1745">
      <w:pPr>
        <w:spacing w:line="276" w:lineRule="auto"/>
        <w:ind w:firstLine="0"/>
        <w:rPr>
          <w:color w:val="000000" w:themeColor="text1"/>
        </w:rPr>
      </w:pPr>
      <w:r w:rsidRPr="00FD1B3E">
        <w:rPr>
          <w:color w:val="000000" w:themeColor="text1"/>
        </w:rPr>
        <w:t>1</w:t>
      </w:r>
      <w:r w:rsidRPr="00FD1B3E">
        <w:rPr>
          <w:color w:val="000000" w:themeColor="text1"/>
        </w:rPr>
        <w:t>.</w:t>
      </w:r>
      <w:r w:rsidRPr="00FD1B3E">
        <w:rPr>
          <w:color w:val="000000" w:themeColor="text1"/>
        </w:rPr>
        <w:t>4</w:t>
      </w:r>
      <w:r w:rsidRPr="00FD1B3E">
        <w:rPr>
          <w:color w:val="000000" w:themeColor="text1"/>
        </w:rPr>
        <w:t xml:space="preserve"> </w:t>
      </w:r>
      <w:r w:rsidRPr="00FD1B3E">
        <w:rPr>
          <w:rFonts w:hint="eastAsia"/>
          <w:color w:val="000000" w:themeColor="text1"/>
        </w:rPr>
        <w:t>结果</w:t>
      </w:r>
      <w:r w:rsidRPr="00FD1B3E">
        <w:rPr>
          <w:rFonts w:hint="eastAsia"/>
          <w:color w:val="000000" w:themeColor="text1"/>
        </w:rPr>
        <w:t>分析</w:t>
      </w:r>
    </w:p>
    <w:p w:rsidR="00FD1B3E" w:rsidRDefault="00F15306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当</w:t>
      </w:r>
      <w:r w:rsidR="005577DC">
        <w:rPr>
          <w:rFonts w:hint="eastAsia"/>
          <w:color w:val="000000" w:themeColor="text1"/>
        </w:rPr>
        <w:t>少于四</w:t>
      </w:r>
      <w:r w:rsidR="007C6E94">
        <w:rPr>
          <w:rFonts w:hint="eastAsia"/>
          <w:color w:val="000000" w:themeColor="text1"/>
        </w:rPr>
        <w:t>辆车到达十字路口时，不会发生死锁。</w:t>
      </w:r>
    </w:p>
    <w:p w:rsidR="00C84FA7" w:rsidRDefault="00C84FA7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当有四辆车到达十字路口时，会发生死锁</w:t>
      </w:r>
      <w:r w:rsidR="005577DC">
        <w:rPr>
          <w:rFonts w:hint="eastAsia"/>
          <w:color w:val="000000" w:themeColor="text1"/>
        </w:rPr>
        <w:t>，于是就会触发死锁信号量，释放某个方向车辆先行，解除死锁，其他方向车辆接着行驶。</w:t>
      </w:r>
    </w:p>
    <w:p w:rsidR="0054269E" w:rsidRDefault="0054269E" w:rsidP="000A1745">
      <w:pPr>
        <w:spacing w:line="276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本程序设计北方车辆释放西方车辆先行条件变量，东方车辆释放北方车辆先行条件变量，南方车辆释放东方车辆先行条件变量，西方车辆释放南方车辆先行条件变量。</w:t>
      </w:r>
    </w:p>
    <w:p w:rsidR="00F15306" w:rsidRDefault="00237DE6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以分析</w:t>
      </w:r>
    </w:p>
    <w:p w:rsidR="00237DE6" w:rsidRDefault="00237DE6" w:rsidP="000A1745">
      <w:pPr>
        <w:spacing w:line="276" w:lineRule="auto"/>
        <w:ind w:firstLine="0"/>
        <w:rPr>
          <w:i/>
          <w:iCs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BEEA248" wp14:editId="3CD48A22">
            <wp:extent cx="2870200" cy="1193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9019FBA1B8066805D20EF69456017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E6" w:rsidRPr="00237DE6" w:rsidRDefault="00237DE6" w:rsidP="000A1745">
      <w:pPr>
        <w:spacing w:line="276" w:lineRule="auto"/>
        <w:ind w:firstLine="0"/>
        <w:rPr>
          <w:color w:val="000000" w:themeColor="text1"/>
        </w:rPr>
      </w:pPr>
      <w:r w:rsidRPr="00237DE6">
        <w:rPr>
          <w:rFonts w:hint="eastAsia"/>
          <w:color w:val="000000" w:themeColor="text1"/>
        </w:rPr>
        <w:t>为例：</w:t>
      </w:r>
    </w:p>
    <w:p w:rsidR="00237DE6" w:rsidRDefault="00237DE6" w:rsidP="000A1745">
      <w:pPr>
        <w:spacing w:line="276" w:lineRule="auto"/>
        <w:ind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释放</w:t>
      </w:r>
      <w:r>
        <w:rPr>
          <w:rFonts w:hint="eastAsia"/>
          <w:color w:val="000000" w:themeColor="text1"/>
        </w:rPr>
        <w:t>west</w:t>
      </w:r>
      <w:r>
        <w:rPr>
          <w:rFonts w:hint="eastAsia"/>
          <w:color w:val="000000" w:themeColor="text1"/>
        </w:rPr>
        <w:t>先行信号。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号车最先行驶。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号车右手边的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号车接着行驶。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号车右手边的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号车接着行驶。最后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号车行驶。</w:t>
      </w:r>
    </w:p>
    <w:p w:rsidR="00237DE6" w:rsidRPr="00237DE6" w:rsidRDefault="00237DE6" w:rsidP="000A1745">
      <w:pPr>
        <w:spacing w:line="276" w:lineRule="auto"/>
        <w:ind w:firstLine="0"/>
        <w:rPr>
          <w:rFonts w:hint="eastAsia"/>
          <w:color w:val="000000" w:themeColor="text1"/>
        </w:rPr>
      </w:pPr>
    </w:p>
    <w:p w:rsidR="000A1745" w:rsidRDefault="000A1745" w:rsidP="000A1745">
      <w:pPr>
        <w:spacing w:line="276" w:lineRule="auto"/>
        <w:ind w:firstLine="0"/>
        <w:rPr>
          <w:color w:val="000000" w:themeColor="text1"/>
        </w:rPr>
      </w:pPr>
      <w:r w:rsidRPr="00FD1B3E">
        <w:rPr>
          <w:color w:val="000000" w:themeColor="text1"/>
        </w:rPr>
        <w:t>1</w:t>
      </w:r>
      <w:r w:rsidRPr="00FD1B3E">
        <w:rPr>
          <w:color w:val="000000" w:themeColor="text1"/>
        </w:rPr>
        <w:t>.</w:t>
      </w:r>
      <w:r w:rsidRPr="00FD1B3E">
        <w:rPr>
          <w:color w:val="000000" w:themeColor="text1"/>
        </w:rPr>
        <w:t>5</w:t>
      </w:r>
      <w:r w:rsidRPr="00FD1B3E">
        <w:rPr>
          <w:color w:val="000000" w:themeColor="text1"/>
        </w:rPr>
        <w:t xml:space="preserve"> </w:t>
      </w:r>
      <w:r w:rsidRPr="00FD1B3E">
        <w:rPr>
          <w:rFonts w:hint="eastAsia"/>
          <w:color w:val="000000" w:themeColor="text1"/>
        </w:rPr>
        <w:t>源程序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30DA" w:rsidTr="008024F5">
        <w:tc>
          <w:tcPr>
            <w:tcW w:w="12181" w:type="dxa"/>
          </w:tcPr>
          <w:p w:rsidR="00ED30DA" w:rsidRPr="004F2B7E" w:rsidRDefault="00ED30DA" w:rsidP="004F2B7E">
            <w:pPr>
              <w:pStyle w:val="SourceCode"/>
              <w:rPr>
                <w:rFonts w:hint="eastAsia"/>
              </w:rPr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&lt;stdio.h&gt;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&lt;stdlib.h&gt;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&lt;string.h&gt;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&lt;unistd.h&gt;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&lt;pthread.h&gt;</w:t>
            </w:r>
            <w:r>
              <w:br/>
            </w:r>
            <w:r>
              <w:br/>
            </w:r>
            <w:r>
              <w:rPr>
                <w:rStyle w:val="PreprocessorTok"/>
              </w:rPr>
              <w:t>#define MAX 100</w:t>
            </w:r>
            <w:r>
              <w:br/>
            </w:r>
            <w:r>
              <w:rPr>
                <w:rStyle w:val="PreprocessorTok"/>
              </w:rPr>
              <w:t>#define NORTH 0</w:t>
            </w:r>
            <w:r>
              <w:br/>
            </w:r>
            <w:r>
              <w:rPr>
                <w:rStyle w:val="PreprocessorTok"/>
              </w:rPr>
              <w:t>#define EAST 1</w:t>
            </w:r>
            <w:r>
              <w:br/>
            </w:r>
            <w:r>
              <w:rPr>
                <w:rStyle w:val="PreprocessorTok"/>
              </w:rPr>
              <w:t>#define SOUTH 2</w:t>
            </w:r>
            <w:r>
              <w:br/>
            </w:r>
            <w:r>
              <w:rPr>
                <w:rStyle w:val="PreprocessorTok"/>
              </w:rPr>
              <w:t>#define WEST 3</w:t>
            </w:r>
            <w:r>
              <w:br/>
            </w:r>
            <w:r>
              <w:br/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一辆汽车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id;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direction;</w:t>
            </w:r>
            <w:r>
              <w:br/>
            </w:r>
            <w:r>
              <w:rPr>
                <w:rStyle w:val="NormalTok"/>
              </w:rPr>
              <w:t>};</w:t>
            </w:r>
            <w:r>
              <w:br/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一个汽车队列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carQueue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size;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队列中车总数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head;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第一辆车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tail;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最后一辆车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direction[</w:t>
            </w:r>
            <w:r>
              <w:rPr>
                <w:rStyle w:val="DecValTok"/>
              </w:rPr>
              <w:t>6</w:t>
            </w:r>
            <w:r>
              <w:rPr>
                <w:rStyle w:val="NormalTok"/>
              </w:rPr>
              <w:t>];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cars[MAX];</w:t>
            </w:r>
            <w:r>
              <w:br/>
            </w:r>
            <w:r>
              <w:rPr>
                <w:rStyle w:val="NormalTok"/>
              </w:rPr>
              <w:t>};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queue[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各个方向车辆队列的条件变量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lock[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各个方向条件变量互斥锁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next[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各个方向设置下次通行车辆的条件变量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cross;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路口通行互斥量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Wait[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设置各个方向上等待队列的互斥量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deadlockCond;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死锁条件变量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deadlockLock;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检测死锁互斥量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car[MAX];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车量队列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carQueue waitCarQueue[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各个方向等待的车的队列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isWait[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 = {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}; 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各个方向上是否有车等待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isCar[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 = {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};  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各个方向上的路口是否有车正在通行</w:t>
            </w:r>
            <w:r>
              <w:br/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*carCross(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*car);</w:t>
            </w:r>
            <w:r>
              <w:br/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main(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argc,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</w:t>
            </w:r>
            <w:r>
              <w:rPr>
                <w:rStyle w:val="AttributeTok"/>
              </w:rPr>
              <w:t>const</w:t>
            </w:r>
            <w:r>
              <w:rPr>
                <w:rStyle w:val="NormalTok"/>
              </w:rPr>
              <w:t xml:space="preserve"> *argv[])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初始化条件变量和互斥量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pthread_cond_init(&amp;queue[i], NULL);</w:t>
            </w:r>
            <w:r>
              <w:br/>
            </w:r>
            <w:r>
              <w:rPr>
                <w:rStyle w:val="NormalTok"/>
              </w:rPr>
              <w:t xml:space="preserve">        pthread_cond_init(&amp;next[i], NULL);</w:t>
            </w:r>
            <w:r>
              <w:br/>
            </w:r>
            <w:r>
              <w:rPr>
                <w:rStyle w:val="NormalTok"/>
              </w:rPr>
              <w:t xml:space="preserve">        pthread_mutex_init(&amp;lock[i], NULL);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pthread_cond_init(&amp;deadlockCond, NULL);</w:t>
            </w:r>
            <w:r>
              <w:br/>
            </w:r>
            <w:r>
              <w:rPr>
                <w:rStyle w:val="NormalTok"/>
              </w:rPr>
              <w:t xml:space="preserve">    pthread_mutex_init(&amp;deadlockLock, NULL);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初始化等待队列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waitCarQueue[i].head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waitCarQueue[i].tail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waitCarQueue[i].size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创建和总车数相等的线程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pthread_t</w:t>
            </w:r>
            <w:r>
              <w:rPr>
                <w:rStyle w:val="NormalTok"/>
              </w:rPr>
              <w:t xml:space="preserve"> carThread[strlen(argv[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])];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标记好四个车队的方向</w:t>
            </w:r>
            <w:r>
              <w:br/>
            </w:r>
            <w:r>
              <w:rPr>
                <w:rStyle w:val="NormalTok"/>
              </w:rPr>
              <w:t xml:space="preserve">    strcpy(waitCarQueue[NORTH].direction, </w:t>
            </w:r>
            <w:r>
              <w:rPr>
                <w:rStyle w:val="StringTok"/>
              </w:rPr>
              <w:t>"North"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strcpy(waitCarQueue[EAST].direction, </w:t>
            </w:r>
            <w:r>
              <w:rPr>
                <w:rStyle w:val="StringTok"/>
              </w:rPr>
              <w:t>"East"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strcpy(waitCarQueue[SOUTH].direction, </w:t>
            </w:r>
            <w:r>
              <w:rPr>
                <w:rStyle w:val="StringTok"/>
              </w:rPr>
              <w:t>"South"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strcpy(waitCarQueue[WEST].direction, </w:t>
            </w:r>
            <w:r>
              <w:rPr>
                <w:rStyle w:val="StringTok"/>
              </w:rPr>
              <w:t>"West"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获得四个方向的车队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 xml:space="preserve"> 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][i])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'n'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北方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加入北方车队</w:t>
            </w:r>
            <w:r>
              <w:br/>
            </w:r>
            <w:r>
              <w:rPr>
                <w:rStyle w:val="NormalTok"/>
              </w:rPr>
              <w:t xml:space="preserve">            waitCarQueue[NORTH].size++;</w:t>
            </w:r>
            <w:r>
              <w:br/>
            </w:r>
            <w:r>
              <w:rPr>
                <w:rStyle w:val="NormalTok"/>
              </w:rPr>
              <w:t xml:space="preserve">            waitCarQueue[NORTH].cars[waitCarQueue[NORTH].tail++]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'e'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东方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加入东方车队</w:t>
            </w:r>
            <w:r>
              <w:br/>
            </w:r>
            <w:r>
              <w:rPr>
                <w:rStyle w:val="NormalTok"/>
              </w:rPr>
              <w:t xml:space="preserve">            waitCarQueue[EAST].size++;</w:t>
            </w:r>
            <w:r>
              <w:br/>
            </w:r>
            <w:r>
              <w:rPr>
                <w:rStyle w:val="NormalTok"/>
              </w:rPr>
              <w:t xml:space="preserve">            waitCarQueue[EAST].cars[waitCarQueue[EAST].tail++]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's'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南方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加入南方车队</w:t>
            </w:r>
            <w:r>
              <w:br/>
            </w:r>
            <w:r>
              <w:rPr>
                <w:rStyle w:val="NormalTok"/>
              </w:rPr>
              <w:t xml:space="preserve">            waitCarQueue[SOUTH].size++;</w:t>
            </w:r>
            <w:r>
              <w:br/>
            </w:r>
            <w:r>
              <w:rPr>
                <w:rStyle w:val="NormalTok"/>
              </w:rPr>
              <w:t xml:space="preserve">            waitCarQueue[SOUTH].cars[waitCarQueue[SOUTH].tail++]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'w'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西方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加入西方车队</w:t>
            </w:r>
            <w:r>
              <w:br/>
            </w:r>
            <w:r>
              <w:rPr>
                <w:rStyle w:val="NormalTok"/>
              </w:rPr>
              <w:t xml:space="preserve">            waitCarQueue[WEST].size++;</w:t>
            </w:r>
            <w:r>
              <w:br/>
            </w:r>
            <w:r>
              <w:rPr>
                <w:rStyle w:val="NormalTok"/>
              </w:rPr>
              <w:t xml:space="preserve">            waitCarQueue[WEST].cars[waitCarQueue[WEST].tail++]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创建线程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pthread_create(&amp;carThread[i], NULL, carCross, 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*)&amp;car[i]);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等待线程停止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pthread_join(carThread[i], NULL);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释放资源</w:t>
            </w:r>
            <w:r>
              <w:br/>
            </w:r>
            <w:r>
              <w:rPr>
                <w:rStyle w:val="NormalTok"/>
              </w:rPr>
              <w:t xml:space="preserve">    pthread_mutex_destroy(&amp;cross);</w:t>
            </w:r>
            <w:r>
              <w:br/>
            </w:r>
            <w:r>
              <w:rPr>
                <w:rStyle w:val="NormalTok"/>
              </w:rPr>
              <w:t xml:space="preserve">    pthread_mutex_destroy(&amp;deadlockLock);</w:t>
            </w:r>
            <w:r>
              <w:br/>
            </w:r>
            <w:r>
              <w:rPr>
                <w:rStyle w:val="NormalTok"/>
              </w:rPr>
              <w:t xml:space="preserve">    pthread_cond_destroy(&amp;deadlockCond);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pthread_mutex_destroy(&amp;lock[i]);</w:t>
            </w:r>
            <w:r>
              <w:br/>
            </w:r>
            <w:r>
              <w:rPr>
                <w:rStyle w:val="NormalTok"/>
              </w:rPr>
              <w:t xml:space="preserve">        pthread_cond_destroy(&amp;queue[i]);</w:t>
            </w:r>
            <w:r>
              <w:br/>
            </w:r>
            <w:r>
              <w:rPr>
                <w:rStyle w:val="NormalTok"/>
              </w:rPr>
              <w:t xml:space="preserve">        pthread_cond_destroy(&amp;next[i]);</w:t>
            </w:r>
            <w:r>
              <w:br/>
            </w:r>
            <w:r>
              <w:rPr>
                <w:rStyle w:val="NormalTok"/>
              </w:rPr>
              <w:t xml:space="preserve">        pthread_mutex_destroy(&amp;Wait[i]);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*carCross(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*Car = (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*)car;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如果这辆车不是等待列表中的第一辆车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 xml:space="preserve"> (waitCarQueue[Car-&gt;direction].cars[waitCarQueue[Car-&gt;direction].head] != Car-&gt;id)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开到路口</w:t>
            </w:r>
            <w:r>
              <w:br/>
            </w:r>
            <w:r>
              <w:rPr>
                <w:rStyle w:val="NormalTok"/>
              </w:rPr>
              <w:t xml:space="preserve">    printf(</w:t>
            </w:r>
            <w:r>
              <w:rPr>
                <w:rStyle w:val="StringTok"/>
              </w:rPr>
              <w:t xml:space="preserve">"car </w:t>
            </w:r>
            <w:r>
              <w:rPr>
                <w:rStyle w:val="SpecialCharTok"/>
              </w:rPr>
              <w:t>%d</w:t>
            </w:r>
            <w:r>
              <w:rPr>
                <w:rStyle w:val="StringTok"/>
              </w:rPr>
              <w:t xml:space="preserve"> from </w:t>
            </w:r>
            <w:r>
              <w:rPr>
                <w:rStyle w:val="SpecialCharTok"/>
              </w:rPr>
              <w:t>%s</w:t>
            </w:r>
            <w:r>
              <w:rPr>
                <w:rStyle w:val="StringTok"/>
              </w:rPr>
              <w:t xml:space="preserve"> arrives at crossing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Car-&gt;id, waitCarQueue[Car-&gt;direction].direction);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开启路口锁</w:t>
            </w:r>
            <w:r>
              <w:br/>
            </w:r>
            <w:r>
              <w:rPr>
                <w:rStyle w:val="NormalTok"/>
              </w:rPr>
              <w:t xml:space="preserve">    pthread_mutex_lock(&amp;lock[Car-&gt;direction]);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这个方向上有车在开，等待信号量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 xml:space="preserve"> (isCar[Car-&gt;direction] ==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pthread_cond_wait(&amp;queue[Car-&gt;direction], &amp;lock[Car-&gt;direction]);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标记本车要开</w:t>
            </w:r>
            <w:r>
              <w:br/>
            </w:r>
            <w:r>
              <w:rPr>
                <w:rStyle w:val="NormalTok"/>
              </w:rPr>
              <w:t xml:space="preserve">    isCar[Car-&gt;direction]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标记本车等待</w:t>
            </w:r>
            <w:r>
              <w:br/>
            </w:r>
            <w:r>
              <w:rPr>
                <w:rStyle w:val="NormalTok"/>
              </w:rPr>
              <w:t xml:space="preserve">    isWait[Car-&gt;direction]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死锁检测</w:t>
            </w:r>
            <w:r>
              <w:br/>
            </w:r>
            <w:r>
              <w:rPr>
                <w:rStyle w:val="NormalTok"/>
              </w:rPr>
              <w:t xml:space="preserve">    pthread_mutex_lock(&amp;deadlockLock);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发现死锁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 (isWait[NORTH] &amp;&amp; isWait[EAST] &amp;&amp; isWait[SOUTH] &amp;&amp; isWait[WEST])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 xml:space="preserve"> (Car-&gt;direction)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NORTH: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北方车让西方车先行驶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West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pthread_cond_signal(&amp;next[WEST]);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EAST: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东方车让北方车先行驶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North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pthread_cond_signal(&amp;next[NORTH]);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SOUTH: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南方车让东方车先行驶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East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pthread_cond_signal(&amp;next[EAST]);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WEST: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西方车让北方车先行驶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South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pthread_cond_signal(&amp;next[SOUTH]);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pthread_mutex_unlock(&amp;deadlockLock);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如果右边有车，等待信号量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 (waitCarQueue[(Car-&gt;direction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 xml:space="preserve">) %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].size !=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pthread_cond_wait(&amp;next[Car-&gt;direction], &amp;lock[Car-&gt;direction]);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当前没有车在路口等待，本车可以开了</w:t>
            </w:r>
            <w:r>
              <w:br/>
            </w:r>
            <w:r>
              <w:rPr>
                <w:rStyle w:val="NormalTok"/>
              </w:rPr>
              <w:t xml:space="preserve">    isWait[Car-&gt;direction]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pthread_mutex_lock(&amp;cross);</w:t>
            </w:r>
            <w:r>
              <w:br/>
            </w:r>
            <w:r>
              <w:rPr>
                <w:rStyle w:val="NormalTok"/>
              </w:rPr>
              <w:t xml:space="preserve">    printf(</w:t>
            </w:r>
            <w:r>
              <w:rPr>
                <w:rStyle w:val="StringTok"/>
              </w:rPr>
              <w:t xml:space="preserve">"car </w:t>
            </w:r>
            <w:r>
              <w:rPr>
                <w:rStyle w:val="SpecialCharTok"/>
              </w:rPr>
              <w:t>%d</w:t>
            </w:r>
            <w:r>
              <w:rPr>
                <w:rStyle w:val="StringTok"/>
              </w:rPr>
              <w:t xml:space="preserve"> from </w:t>
            </w:r>
            <w:r>
              <w:rPr>
                <w:rStyle w:val="SpecialCharTok"/>
              </w:rPr>
              <w:t>%s</w:t>
            </w:r>
            <w:r>
              <w:rPr>
                <w:rStyle w:val="StringTok"/>
              </w:rPr>
              <w:t xml:space="preserve"> leaving crossing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Car-&gt;id, waitCarQueue[Car-&gt;direction].direction);</w:t>
            </w:r>
            <w:r>
              <w:br/>
            </w:r>
            <w:r>
              <w:rPr>
                <w:rStyle w:val="NormalTok"/>
              </w:rPr>
              <w:t xml:space="preserve">    pthread_mutex_unlock(&amp;cross);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释放左边车辆通行信号</w:t>
            </w:r>
            <w:r>
              <w:br/>
            </w:r>
            <w:r>
              <w:rPr>
                <w:rStyle w:val="NormalTok"/>
              </w:rPr>
              <w:t xml:space="preserve">    pthread_cond_signal(&amp;next[(Car-&gt;direction +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 xml:space="preserve">) %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]);</w:t>
            </w:r>
            <w:r>
              <w:br/>
            </w:r>
            <w:r>
              <w:rPr>
                <w:rStyle w:val="NormalTok"/>
              </w:rPr>
              <w:t xml:space="preserve">    pthread_mutex_unlock(&amp;lock[Car-&gt;direction]);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将开走的车移除等待队列</w:t>
            </w:r>
            <w:r>
              <w:br/>
            </w:r>
            <w:r>
              <w:rPr>
                <w:rStyle w:val="NormalTok"/>
              </w:rPr>
              <w:t xml:space="preserve">    pthread_mutex_lock(&amp;Wait[Car-&gt;direction]);</w:t>
            </w:r>
            <w:r>
              <w:br/>
            </w:r>
            <w:r>
              <w:rPr>
                <w:rStyle w:val="NormalTok"/>
              </w:rPr>
              <w:t xml:space="preserve">    waitCarQueue[Car-&gt;direction].head++;</w:t>
            </w:r>
            <w:r>
              <w:br/>
            </w:r>
            <w:r>
              <w:rPr>
                <w:rStyle w:val="NormalTok"/>
              </w:rPr>
              <w:t xml:space="preserve">    waitCarQueue[Car-&gt;direction].size--;</w:t>
            </w:r>
            <w:r>
              <w:br/>
            </w:r>
            <w:r>
              <w:rPr>
                <w:rStyle w:val="NormalTok"/>
              </w:rPr>
              <w:t xml:space="preserve">    isCar[Car-&gt;direction]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释放本车队下一辆车可以行驶的信号量</w:t>
            </w:r>
            <w:r>
              <w:br/>
            </w:r>
            <w:r>
              <w:rPr>
                <w:rStyle w:val="NormalTok"/>
              </w:rPr>
              <w:t xml:space="preserve">    pthread_cond_signal(&amp;queue[Car-&gt;direction]);</w:t>
            </w:r>
            <w:r>
              <w:br/>
            </w:r>
            <w:r>
              <w:rPr>
                <w:rStyle w:val="NormalTok"/>
              </w:rPr>
              <w:t xml:space="preserve">    pthread_mutex_unlock(&amp;Wait[Car-&gt;direction]);</w:t>
            </w:r>
            <w:r>
              <w:br/>
            </w:r>
            <w:r>
              <w:rPr>
                <w:rStyle w:val="NormalTok"/>
              </w:rPr>
              <w:t xml:space="preserve">    pthread_exit(NULL);</w:t>
            </w:r>
            <w:r>
              <w:br/>
            </w:r>
            <w:r>
              <w:rPr>
                <w:rStyle w:val="NormalTok"/>
              </w:rPr>
              <w:t>}</w:t>
            </w:r>
          </w:p>
        </w:tc>
      </w:tr>
    </w:tbl>
    <w:p w:rsidR="00FD1B3E" w:rsidRPr="00FD1B3E" w:rsidRDefault="00FD1B3E" w:rsidP="000A1745">
      <w:pPr>
        <w:spacing w:line="276" w:lineRule="auto"/>
        <w:ind w:firstLine="0"/>
        <w:rPr>
          <w:rFonts w:hint="eastAsia"/>
          <w:color w:val="000000" w:themeColor="text1"/>
        </w:rPr>
      </w:pPr>
    </w:p>
    <w:p w:rsidR="000A1745" w:rsidRDefault="000A1745" w:rsidP="00C75C4A">
      <w:pPr>
        <w:spacing w:line="360" w:lineRule="auto"/>
        <w:ind w:firstLine="0"/>
        <w:rPr>
          <w:color w:val="000000" w:themeColor="text1"/>
        </w:rPr>
      </w:pPr>
    </w:p>
    <w:p w:rsidR="00C75C4A" w:rsidRDefault="00C75C4A" w:rsidP="00C75C4A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 w:rsidR="00540C9B">
        <w:rPr>
          <w:color w:val="000000" w:themeColor="text1"/>
        </w:rPr>
        <w:t>.1</w:t>
      </w:r>
      <w:r>
        <w:rPr>
          <w:color w:val="000000" w:themeColor="text1"/>
        </w:rPr>
        <w:t xml:space="preserve"> </w:t>
      </w:r>
      <w:r w:rsidRPr="00C75C4A">
        <w:rPr>
          <w:rFonts w:hint="eastAsia"/>
          <w:color w:val="000000" w:themeColor="text1"/>
        </w:rPr>
        <w:t>题目</w:t>
      </w:r>
    </w:p>
    <w:p w:rsidR="00C75C4A" w:rsidRDefault="00C75C4A" w:rsidP="00C75C4A">
      <w:pPr>
        <w:pStyle w:val="ab"/>
        <w:topLinePunct/>
        <w:autoSpaceDE w:val="0"/>
        <w:autoSpaceDN w:val="0"/>
        <w:adjustRightInd/>
        <w:spacing w:line="240" w:lineRule="auto"/>
        <w:jc w:val="left"/>
        <w:textAlignment w:val="auto"/>
      </w:pPr>
      <w:r>
        <w:rPr>
          <w:rFonts w:hint="eastAsia"/>
        </w:rPr>
        <w:t>编写一个</w:t>
      </w:r>
      <w:r>
        <w:rPr>
          <w:rFonts w:hint="eastAsia"/>
        </w:rPr>
        <w:t>Linux</w:t>
      </w:r>
      <w:r>
        <w:rPr>
          <w:rFonts w:hint="eastAsia"/>
        </w:rPr>
        <w:t>的内核模块，其功能是遍历操作系统所有进程。该内核模块输出系统中每个进程的：名字、进程</w:t>
      </w:r>
      <w:r>
        <w:rPr>
          <w:rFonts w:hint="eastAsia"/>
        </w:rPr>
        <w:t>pid</w:t>
      </w:r>
      <w:r>
        <w:rPr>
          <w:rFonts w:hint="eastAsia"/>
        </w:rPr>
        <w:t>、进程的状态、父进程的名字等；以及统计系统中进程个数，包括统计系统中</w:t>
      </w:r>
      <w:r w:rsidRPr="00AD7447">
        <w:rPr>
          <w:rFonts w:hint="eastAsia"/>
        </w:rPr>
        <w:t>TASK_RUNNING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TASK_INTERRUPTIBLE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TASK_UNINTERRUPTIBLE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TASK_ZOMBIE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TASK_STOPPED</w:t>
      </w:r>
      <w:r w:rsidRPr="003C1B9D">
        <w:rPr>
          <w:rFonts w:hint="eastAsia"/>
        </w:rPr>
        <w:t>等</w:t>
      </w:r>
      <w:r>
        <w:rPr>
          <w:rFonts w:hint="eastAsia"/>
        </w:rPr>
        <w:t>（</w:t>
      </w:r>
      <w:r w:rsidRPr="003C1B9D">
        <w:rPr>
          <w:rFonts w:hint="eastAsia"/>
        </w:rPr>
        <w:t>还有其他状态</w:t>
      </w:r>
      <w:r>
        <w:rPr>
          <w:rFonts w:hint="eastAsia"/>
        </w:rPr>
        <w:t>）</w:t>
      </w:r>
      <w:r w:rsidRPr="00AD7447">
        <w:rPr>
          <w:rFonts w:hint="eastAsia"/>
        </w:rPr>
        <w:t>状态进程的个数</w:t>
      </w:r>
      <w:r>
        <w:rPr>
          <w:rFonts w:hint="eastAsia"/>
        </w:rPr>
        <w:t>。同时还需要编写一个用户态下执行的程序，格式化输出（显示）内核模块输出的内容。</w:t>
      </w:r>
    </w:p>
    <w:p w:rsidR="00C75C4A" w:rsidRPr="00C75C4A" w:rsidRDefault="00C75C4A" w:rsidP="00C75C4A">
      <w:pPr>
        <w:spacing w:line="360" w:lineRule="auto"/>
        <w:ind w:firstLine="0"/>
        <w:rPr>
          <w:color w:val="000000" w:themeColor="text1"/>
        </w:rPr>
      </w:pPr>
    </w:p>
    <w:p w:rsidR="00C75C4A" w:rsidRPr="00540C9B" w:rsidRDefault="00540C9B" w:rsidP="00540C9B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.2 </w:t>
      </w:r>
      <w:r w:rsidR="00C75C4A" w:rsidRPr="00540C9B">
        <w:rPr>
          <w:rFonts w:hint="eastAsia"/>
          <w:color w:val="000000" w:themeColor="text1"/>
        </w:rPr>
        <w:t>设计文档</w:t>
      </w:r>
    </w:p>
    <w:p w:rsidR="00540C9B" w:rsidRDefault="00540C9B" w:rsidP="00540C9B">
      <w:pPr>
        <w:adjustRightInd/>
        <w:spacing w:line="276" w:lineRule="auto"/>
        <w:ind w:firstLine="0"/>
        <w:textAlignment w:val="auto"/>
      </w:pPr>
      <w:r>
        <w:rPr>
          <w:rFonts w:hint="eastAsia"/>
        </w:rPr>
        <w:t>2</w:t>
      </w:r>
      <w:r>
        <w:t xml:space="preserve">.2.3 </w:t>
      </w:r>
      <w:r w:rsidR="0052479E" w:rsidRPr="0052479E">
        <w:t>内核模块</w:t>
      </w:r>
    </w:p>
    <w:p w:rsidR="0072437B" w:rsidRDefault="00540C9B" w:rsidP="00540C9B">
      <w:pPr>
        <w:adjustRightInd/>
        <w:spacing w:line="276" w:lineRule="auto"/>
        <w:ind w:firstLine="0"/>
        <w:textAlignment w:val="auto"/>
      </w:pPr>
      <w:r>
        <w:t>2.2.3.1</w:t>
      </w:r>
      <w:r w:rsidR="0052479E" w:rsidRPr="0052479E">
        <w:t xml:space="preserve"> </w:t>
      </w:r>
      <w:r w:rsidR="0052479E" w:rsidRPr="0052479E">
        <w:t>头文件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F9B" w:rsidTr="005A2F9B">
        <w:tc>
          <w:tcPr>
            <w:tcW w:w="8296" w:type="dxa"/>
          </w:tcPr>
          <w:p w:rsidR="005A2F9B" w:rsidRDefault="005A2F9B" w:rsidP="005A2F9B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&lt;linux/module.h&gt;</w:t>
            </w:r>
            <w:r>
              <w:rPr>
                <w:rStyle w:val="PreprocessorTok"/>
              </w:rPr>
              <w:t xml:space="preserve">   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//modules KERN_INFO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&lt;linux/sched/signal.h&gt;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//struct task_struct</w:t>
            </w:r>
          </w:p>
        </w:tc>
      </w:tr>
    </w:tbl>
    <w:p w:rsidR="005A2F9B" w:rsidRPr="00540C9B" w:rsidRDefault="005A2F9B" w:rsidP="00540C9B">
      <w:pPr>
        <w:adjustRightInd/>
        <w:spacing w:line="276" w:lineRule="auto"/>
        <w:ind w:firstLine="0"/>
        <w:textAlignment w:val="auto"/>
      </w:pPr>
    </w:p>
    <w:p w:rsidR="00540C9B" w:rsidRPr="00540C9B" w:rsidRDefault="00540C9B" w:rsidP="00540C9B">
      <w:pPr>
        <w:pStyle w:val="FirstParagraph"/>
        <w:rPr>
          <w:sz w:val="21"/>
          <w:szCs w:val="21"/>
        </w:rPr>
      </w:pPr>
      <w:r w:rsidRPr="00540C9B">
        <w:rPr>
          <w:sz w:val="21"/>
          <w:szCs w:val="21"/>
        </w:rPr>
        <w:t>头文件linux/module.h包含对模块的结构定义以及模块的版本控制，如KERN_INFO</w:t>
      </w:r>
      <w:r w:rsidRPr="00540C9B">
        <w:rPr>
          <w:i/>
          <w:sz w:val="21"/>
          <w:szCs w:val="21"/>
        </w:rPr>
        <w:t>。</w:t>
      </w:r>
      <w:r w:rsidRPr="00540C9B">
        <w:rPr>
          <w:sz w:val="21"/>
          <w:szCs w:val="21"/>
        </w:rPr>
        <w:t>头文件linux/sched/signal.h包含必要的</w:t>
      </w:r>
      <w:r w:rsidRPr="00CE3FA7">
        <w:rPr>
          <w:sz w:val="21"/>
          <w:szCs w:val="21"/>
        </w:rPr>
        <w:t>INIT</w:t>
      </w:r>
      <w:r>
        <w:rPr>
          <w:i/>
          <w:sz w:val="21"/>
          <w:szCs w:val="21"/>
        </w:rPr>
        <w:t>_</w:t>
      </w:r>
      <w:r w:rsidRPr="00540C9B">
        <w:rPr>
          <w:sz w:val="21"/>
          <w:szCs w:val="21"/>
        </w:rPr>
        <w:t>TASK宏。</w:t>
      </w:r>
    </w:p>
    <w:p w:rsidR="0072437B" w:rsidRDefault="00063A65" w:rsidP="00063A65">
      <w:pPr>
        <w:spacing w:line="276" w:lineRule="auto"/>
        <w:ind w:firstLine="0"/>
      </w:pPr>
      <w:r>
        <w:t xml:space="preserve">2.2.3.2 </w:t>
      </w:r>
      <w:r>
        <w:rPr>
          <w:rFonts w:hint="eastAsia"/>
        </w:rPr>
        <w:t>主要函数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FA7" w:rsidTr="00CE3FA7">
        <w:tc>
          <w:tcPr>
            <w:tcW w:w="8296" w:type="dxa"/>
          </w:tcPr>
          <w:p w:rsidR="00CE3FA7" w:rsidRPr="00CE3FA7" w:rsidRDefault="00CE3FA7" w:rsidP="00CE3FA7">
            <w:pPr>
              <w:pStyle w:val="SourceCode"/>
            </w:pP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init_module(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cleanup_module(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);</w:t>
            </w:r>
          </w:p>
        </w:tc>
      </w:tr>
    </w:tbl>
    <w:p w:rsidR="00CE3FA7" w:rsidRDefault="00CE3FA7" w:rsidP="00063A65">
      <w:pPr>
        <w:spacing w:line="276" w:lineRule="auto"/>
        <w:ind w:firstLine="0"/>
      </w:pPr>
    </w:p>
    <w:p w:rsidR="00063A65" w:rsidRPr="00063A65" w:rsidRDefault="00063A65" w:rsidP="00063A65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函数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init_module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的作用是向内核注册模块提供的新功能。</w:t>
      </w:r>
    </w:p>
    <w:p w:rsidR="00063A65" w:rsidRPr="00063A65" w:rsidRDefault="00063A65" w:rsidP="00063A65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函数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cleanup_module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的作用是注销所有模块注册的新功能。</w:t>
      </w:r>
    </w:p>
    <w:p w:rsidR="00063A65" w:rsidRDefault="00BC344C" w:rsidP="00063A65">
      <w:pPr>
        <w:spacing w:line="276" w:lineRule="auto"/>
        <w:ind w:firstLine="0"/>
      </w:pPr>
      <w:r>
        <w:rPr>
          <w:rFonts w:hint="eastAsia"/>
        </w:rPr>
        <w:t>2</w:t>
      </w:r>
      <w:r>
        <w:t>.2.3.3</w:t>
      </w:r>
      <w:r w:rsidR="00F0083F">
        <w:t xml:space="preserve"> init_module</w:t>
      </w:r>
      <w:r w:rsidR="00F0083F">
        <w:rPr>
          <w:rFonts w:hint="eastAsia"/>
        </w:rPr>
        <w:t>说明</w:t>
      </w:r>
    </w:p>
    <w:p w:rsidR="001F0250" w:rsidRPr="00D0387A" w:rsidRDefault="001F0250" w:rsidP="001F0250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是一个多用户、多任务的系统，会产生很多的进程，每个进程会有不同的状态。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进程状态可以为分：可执行状态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RUNNING\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可中断的睡眠状态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INTERRUPTIBLE\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不可中断的睡眠状态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UNINTERRUPTIBLE\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暂停状态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STOPPED\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跟踪状态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TRACED\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退出状态</w:t>
      </w:r>
      <w:r w:rsidR="00D0387A">
        <w:rPr>
          <w:rFonts w:ascii="Times New Roman" w:eastAsia="宋体" w:hAnsi="Times New Roman" w:cs="Times New Roman" w:hint="eastAsia"/>
          <w:sz w:val="21"/>
          <w:szCs w:val="20"/>
          <w:lang w:eastAsia="zh-CN"/>
        </w:rPr>
        <w:t>T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DEAD\EXIT_ZOMBIE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</w:t>
      </w:r>
    </w:p>
    <w:p w:rsidR="001F0250" w:rsidRPr="001F0250" w:rsidRDefault="001F0250" w:rsidP="001F0250">
      <w:pPr>
        <w:pStyle w:val="a3"/>
        <w:rPr>
          <w:sz w:val="21"/>
          <w:szCs w:val="21"/>
          <w:lang w:eastAsia="zh-CN"/>
        </w:rPr>
      </w:pPr>
      <w:r w:rsidRPr="001F0250">
        <w:rPr>
          <w:sz w:val="21"/>
          <w:szCs w:val="21"/>
          <w:lang w:eastAsia="zh-CN"/>
        </w:rPr>
        <w:t>struct task_struct中: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成员</w:t>
      </w:r>
      <w:r w:rsidRPr="00D0387A">
        <w:t>comm[TASKCOMMLEN]</w:t>
      </w:r>
      <w:r w:rsidRPr="00D0387A">
        <w:t>代表正在执行的名字，路径。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pid</w:t>
      </w:r>
      <w:r w:rsidRPr="00D0387A">
        <w:t>代表进程的</w:t>
      </w:r>
      <w:r w:rsidRPr="00D0387A">
        <w:t>id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state</w:t>
      </w:r>
      <w:r w:rsidRPr="00D0387A">
        <w:t>代表进程状态</w:t>
      </w:r>
      <w:r w:rsidRPr="00D0387A">
        <w:t>,-1</w:t>
      </w:r>
      <w:r w:rsidRPr="00D0387A">
        <w:t>代表没有运行，</w:t>
      </w:r>
      <w:r w:rsidRPr="00D0387A">
        <w:t>0</w:t>
      </w:r>
      <w:r w:rsidRPr="00D0387A">
        <w:t>代表可以运行，大于</w:t>
      </w:r>
      <w:r w:rsidRPr="00D0387A">
        <w:t>0</w:t>
      </w:r>
      <w:r w:rsidRPr="00D0387A">
        <w:t>表示停止。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parent</w:t>
      </w:r>
      <w:r w:rsidRPr="00D0387A">
        <w:t>代表父进程指针，</w:t>
      </w:r>
      <w:r w:rsidRPr="00D0387A">
        <w:t>children</w:t>
      </w:r>
      <w:r w:rsidRPr="00D0387A">
        <w:t>代表孩子进程指针，</w:t>
      </w:r>
      <w:r w:rsidRPr="00D0387A">
        <w:t>sibling</w:t>
      </w:r>
      <w:r w:rsidRPr="00D0387A">
        <w:t>代表兄弟进程指针。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exit_state</w:t>
      </w:r>
      <w:r w:rsidRPr="00D0387A">
        <w:t>代表进程是否退出。</w:t>
      </w:r>
    </w:p>
    <w:p w:rsidR="001F0250" w:rsidRPr="00D0387A" w:rsidRDefault="001F0250" w:rsidP="001F0250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首先定义一个指向进程的指针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，然后用这个指针遍历系统中所有的进程。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系统中进程的组织数据结构是双向循环链表，其根为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。因此，将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的初始值设为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，通过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process=next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task(process)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，将指针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修改为指向当前进程的下一个进程。通过判断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是否重新指向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决定循环是否结束。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对于系统中的每一个进程，首先通过在循环中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totalProcess++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，统计系统中进程总数。读取结构体成员，在终端打印进程的基本信息，如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process-&gt;comm,process-&gt;pid,process-&gt;state,process-&gt;parent-&gt;pid,process-&gt;parent-&gt;comm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首先判断进程是否终止。如果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process-&gt;exit</w:t>
      </w:r>
      <w:r w:rsidR="00CF63DE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 == 0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true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代表进程没有终止，如果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process-&gt;exit</w:t>
      </w:r>
      <w:r w:rsidR="00CF63DE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 == 0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false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代表进程已经终止。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一个进程没有终止，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域能够取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5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个互为排斥的值。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373"/>
        <w:gridCol w:w="3156"/>
      </w:tblGrid>
      <w:tr w:rsidR="001F0250" w:rsidRPr="001F0250" w:rsidTr="00D63ED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状态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描述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TASK_RUNNING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1. 进程正在被执行 2. 进程就绪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TASK_INTERRUPTIBLE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进程因为等待一些条件而被阻塞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TASK_ININTERRUPTIBLE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进程因为等待一些条件而被阻塞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TASK_STOPPED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进程被停止执行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TASK_TRACED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进程被debugger等进程监视</w:t>
            </w:r>
          </w:p>
        </w:tc>
      </w:tr>
    </w:tbl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一个进程终止了，在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exit_state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域可以取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2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个值。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26"/>
        <w:gridCol w:w="4836"/>
      </w:tblGrid>
      <w:tr w:rsidR="001F0250" w:rsidRPr="001F0250" w:rsidTr="00D63ED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状态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描述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EXIT_ZOMBIE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进程被终止，但父进程未终止，进程成为僵尸进程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EXIT_DEAD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进程最终状态</w:t>
            </w:r>
          </w:p>
        </w:tc>
      </w:tr>
    </w:tbl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switch-case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语句，判断进程状态，记录不同状态下的进程个数。</w:t>
      </w:r>
    </w:p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最后输出系统中每个进程的：名字、进程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pid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、进程的状态、父进程的名字等；以及统计系统中进程个数，包括统计系统中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RUNNING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INTERRUPTIBLE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UNINTERRUPTIBLE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ZOMBIE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TASK_STOPPED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等（还有其他状态）状态进程的个数。</w:t>
      </w:r>
    </w:p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init_module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中，先打印了一个</w:t>
      </w:r>
      <w:r w:rsidR="00747419">
        <w:rPr>
          <w:rFonts w:ascii="Times New Roman" w:eastAsia="宋体" w:hAnsi="Times New Roman" w:cs="Times New Roman"/>
          <w:sz w:val="21"/>
          <w:szCs w:val="20"/>
          <w:lang w:eastAsia="zh-CN"/>
        </w:rPr>
        <w:t>”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Process log:</w:t>
      </w:r>
      <w:r w:rsidR="00747419">
        <w:rPr>
          <w:rFonts w:ascii="Times New Roman" w:eastAsia="宋体" w:hAnsi="Times New Roman" w:cs="Times New Roman"/>
          <w:sz w:val="21"/>
          <w:szCs w:val="20"/>
          <w:lang w:eastAsia="zh-CN"/>
        </w:rPr>
        <w:t>”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的标志，为了用户态程序能够从日志中找到需要的进程统计信息。</w:t>
      </w:r>
    </w:p>
    <w:p w:rsidR="00F0083F" w:rsidRDefault="00EF5A82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用户程序</w:t>
      </w:r>
    </w:p>
    <w:p w:rsidR="00EF5A82" w:rsidRDefault="00EF5A82" w:rsidP="008E4D3D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用户态下的程序是从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文件中读出内核模块输出的内容。首先，打开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文件。通过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getline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函数每次读取一行文件中的内容，通过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find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函数判断是否包含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的提示信息，记录这个提示信息一共出现的次数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count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。再次打开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文件，每次读取文件中的一行，统计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提示信息在当前出现的次数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flag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。当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flag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和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count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相等，说明下面的记录是需要打印的进程统计信息。于是向终端打印最后一次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提示信息后出现的文件信息。</w:t>
      </w:r>
    </w:p>
    <w:p w:rsidR="00D8731C" w:rsidRPr="005B6C3F" w:rsidRDefault="00D8731C" w:rsidP="00D8731C">
      <w:pPr>
        <w:pStyle w:val="a3"/>
        <w:rPr>
          <w:b/>
          <w:lang w:eastAsia="zh-CN"/>
        </w:rPr>
      </w:pP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程序运行结果截图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$make</w:t>
      </w:r>
      <w:r>
        <w:t>编译获得内核模块</w:t>
      </w:r>
      <w:r>
        <w:t>linuxKernel.ko</w:t>
      </w:r>
      <w:r>
        <w:t>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$sudo insmod linuxKernel.ko</w:t>
      </w:r>
      <w:r>
        <w:t>加载内核模块。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$g++ user.cpp</w:t>
      </w:r>
      <w:r>
        <w:t>编译获得可执行用户文件</w:t>
      </w:r>
      <w:r>
        <w:t>a.out</w:t>
      </w:r>
      <w:r>
        <w:t>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$./a.out</w:t>
      </w:r>
      <w:r>
        <w:t>在当前目录下执行用户程序，得到运行进程统计结果。</w:t>
      </w:r>
    </w:p>
    <w:p w:rsidR="005C3571" w:rsidRDefault="005C3571" w:rsidP="005C3571">
      <w:pPr>
        <w:pStyle w:val="CaptionedFigure"/>
      </w:pPr>
      <w:r>
        <w:rPr>
          <w:noProof/>
        </w:rPr>
        <w:drawing>
          <wp:inline distT="0" distB="0" distL="0" distR="0" wp14:anchorId="0D81B096" wp14:editId="43603100">
            <wp:extent cx="5334000" cy="305593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72258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571" w:rsidRDefault="005C3571" w:rsidP="005C3571">
      <w:pPr>
        <w:pStyle w:val="CaptionedFigure"/>
      </w:pPr>
      <w:r>
        <w:rPr>
          <w:noProof/>
        </w:rPr>
        <w:drawing>
          <wp:inline distT="0" distB="0" distL="0" distR="0" wp14:anchorId="5C44A3EA" wp14:editId="50513CD2">
            <wp:extent cx="5334000" cy="305593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73575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4F" w:rsidRDefault="005C3571" w:rsidP="009F062D">
      <w:pPr>
        <w:pStyle w:val="CaptionedFigure"/>
      </w:pPr>
      <w:r>
        <w:rPr>
          <w:noProof/>
        </w:rPr>
        <w:drawing>
          <wp:inline distT="0" distB="0" distL="0" distR="0" wp14:anchorId="579724F2" wp14:editId="5C713DE4">
            <wp:extent cx="5334000" cy="305593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63925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4F" w:rsidRDefault="0062314F" w:rsidP="00063A65">
      <w:pPr>
        <w:spacing w:line="276" w:lineRule="auto"/>
        <w:ind w:firstLine="0"/>
      </w:pP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源程序</w:t>
      </w: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内核模块</w:t>
      </w:r>
    </w:p>
    <w:p w:rsidR="0062314F" w:rsidRDefault="0062314F" w:rsidP="0062314F">
      <w:pPr>
        <w:pStyle w:val="FirstParagraph"/>
      </w:pPr>
      <w:r>
        <w:t>linuxKernel.c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700" w:rsidRPr="008024F5" w:rsidTr="008024F5">
        <w:tc>
          <w:tcPr>
            <w:tcW w:w="10622" w:type="dxa"/>
          </w:tcPr>
          <w:p w:rsidR="00DB3700" w:rsidRDefault="00DB3700" w:rsidP="00DB3700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&lt;linux/module.h&gt;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//modules KERN_INFO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&lt;linux/sched/signal.h&gt;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//struct task_struct</w:t>
            </w:r>
            <w:r>
              <w:br/>
            </w:r>
            <w:r>
              <w:br/>
            </w:r>
            <w:r>
              <w:rPr>
                <w:rStyle w:val="CommentTok"/>
              </w:rPr>
              <w:t>/*initilize the module*/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init_module(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printk(</w:t>
            </w:r>
            <w:r>
              <w:rPr>
                <w:rStyle w:val="StringTok"/>
              </w:rPr>
              <w:t>"Hello!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//mark to start count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totalProcess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total number of process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/*the number of different state process*/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running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interruptible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uninterruptible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zombie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stopped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traced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dead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task_struct *process;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//pointer pointing to process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>(process=&amp;init_task;(process=next_task(process))!=&amp;init_task;)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//iterate over the process list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/*print the basic data*/</w:t>
            </w:r>
            <w:r>
              <w:br/>
            </w:r>
            <w:r>
              <w:rPr>
                <w:rStyle w:val="NormalTok"/>
              </w:rPr>
              <w:t xml:space="preserve">        printk(KERN_INFO</w:t>
            </w:r>
            <w:r>
              <w:rPr>
                <w:rStyle w:val="StringTok"/>
              </w:rPr>
              <w:t>"Name: %s, pid: %d, state: %d, parent id: %d, parent name: %s"</w:t>
            </w:r>
            <w:r>
              <w:rPr>
                <w:rStyle w:val="NormalTok"/>
              </w:rPr>
              <w:t>,process-&gt;comm,process-&gt;pid,process-&gt;state,process-&gt;parent-&gt;pid,process-&gt;parent-&gt;comm);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(process-&gt;exit_state ==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process is not dead yet</w:t>
            </w:r>
            <w:r>
              <w:rPr>
                <w:rStyle w:val="CommentTok"/>
              </w:rPr>
              <w:tab/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>(process-&gt;state)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//count the number of process in different states</w:t>
            </w:r>
            <w:r>
              <w:br/>
            </w:r>
            <w:r>
              <w:rPr>
                <w:rStyle w:val="NormalTok"/>
              </w:rPr>
              <w:t xml:space="preserve">            {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TASK_RUNNING:</w:t>
            </w:r>
            <w:r>
              <w:br/>
            </w:r>
            <w:r>
              <w:rPr>
                <w:rStyle w:val="NormalTok"/>
              </w:rPr>
              <w:t xml:space="preserve">                    running++;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TASK_INTERRUPTIBLE:</w:t>
            </w:r>
            <w:r>
              <w:br/>
            </w:r>
            <w:r>
              <w:rPr>
                <w:rStyle w:val="NormalTok"/>
              </w:rPr>
              <w:t xml:space="preserve">                    interruptible++;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TASK_UNINTERRUPTIBLE:</w:t>
            </w:r>
            <w:r>
              <w:br/>
            </w:r>
            <w:r>
              <w:rPr>
                <w:rStyle w:val="NormalTok"/>
              </w:rPr>
              <w:t xml:space="preserve">                    uninterruptible++;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TASK_STOPPED:</w:t>
            </w:r>
            <w:r>
              <w:br/>
            </w:r>
            <w:r>
              <w:rPr>
                <w:rStyle w:val="NormalTok"/>
              </w:rPr>
              <w:t xml:space="preserve">                    stopped++;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TASK_TRACED: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NormalTok"/>
              </w:rPr>
              <w:tab/>
              <w:t>traced++;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}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process is dead or zombie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>(process-&gt;exit_state)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  <w:t>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EXIT_ZOMBIE: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  <w:t>zombie++;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EXIT_DEAD: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  <w:t>dead++;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  <w:t>}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totalProcess++;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/*print the count result*/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total number of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totalProcess);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running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running);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interruptible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interruptible);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uninterruptible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uninterruptible);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pf zombie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zombie);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stopped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stopped);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traced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traced);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dead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dead);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CommentTok"/>
              </w:rPr>
              <w:t>/*clean uo the module*/</w:t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cleanup_module(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printk(</w:t>
            </w:r>
            <w:r>
              <w:rPr>
                <w:rStyle w:val="StringTok"/>
              </w:rPr>
              <w:t>"Good-bye!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NormalTok"/>
              </w:rPr>
              <w:t>MODULE_LICENSE(</w:t>
            </w:r>
            <w:r>
              <w:rPr>
                <w:rStyle w:val="StringTok"/>
              </w:rPr>
              <w:t>"GPL"</w:t>
            </w:r>
            <w:r>
              <w:rPr>
                <w:rStyle w:val="NormalTok"/>
              </w:rPr>
              <w:t>);</w:t>
            </w:r>
          </w:p>
        </w:tc>
      </w:tr>
    </w:tbl>
    <w:p w:rsidR="00DB3700" w:rsidRPr="00DB3700" w:rsidRDefault="00DB3700" w:rsidP="00DB3700">
      <w:pPr>
        <w:pStyle w:val="a3"/>
      </w:pPr>
    </w:p>
    <w:p w:rsidR="0062314F" w:rsidRDefault="0062314F" w:rsidP="00063A65">
      <w:pPr>
        <w:spacing w:line="276" w:lineRule="auto"/>
        <w:ind w:firstLine="0"/>
      </w:pPr>
      <w:r>
        <w:t>2.4.2</w:t>
      </w:r>
      <w:r>
        <w:rPr>
          <w:rFonts w:hint="eastAsia"/>
        </w:rPr>
        <w:t>用户程序</w:t>
      </w:r>
    </w:p>
    <w:p w:rsidR="0062314F" w:rsidRDefault="0062314F" w:rsidP="0062314F">
      <w:pPr>
        <w:pStyle w:val="FirstParagraph"/>
      </w:pPr>
      <w:r>
        <w:t>user.cpp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700" w:rsidTr="008024F5">
        <w:tc>
          <w:tcPr>
            <w:tcW w:w="8921" w:type="dxa"/>
          </w:tcPr>
          <w:p w:rsidR="00DB3700" w:rsidRPr="0062314F" w:rsidRDefault="00DB3700" w:rsidP="00DB3700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&lt;iostream&gt;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&lt;fstream&gt;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&lt;string&gt;</w:t>
            </w:r>
            <w:r>
              <w:br/>
            </w:r>
            <w:r>
              <w:br/>
            </w:r>
            <w:r>
              <w:rPr>
                <w:rStyle w:val="KeywordTok"/>
              </w:rPr>
              <w:t>using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namespace</w:t>
            </w:r>
            <w:r>
              <w:rPr>
                <w:rStyle w:val="NormalTok"/>
              </w:rPr>
              <w:t xml:space="preserve"> std;</w:t>
            </w:r>
            <w:r>
              <w:br/>
            </w:r>
            <w:r>
              <w:rPr>
                <w:rStyle w:val="PreprocessorTok"/>
              </w:rPr>
              <w:t>#define MAXLENGTH 1000</w:t>
            </w:r>
            <w:r>
              <w:br/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main()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 xml:space="preserve">/*The program in user mode reads out the output of the kernel module </w:t>
            </w:r>
            <w:r>
              <w:br/>
            </w:r>
            <w:r>
              <w:rPr>
                <w:rStyle w:val="CommentTok"/>
              </w:rPr>
              <w:t xml:space="preserve">     *from the / var / log / kern. log (ubuntu) file</w:t>
            </w:r>
            <w:r>
              <w:br/>
            </w:r>
            <w:r>
              <w:rPr>
                <w:rStyle w:val="CommentTok"/>
              </w:rPr>
              <w:t xml:space="preserve">     */</w:t>
            </w:r>
            <w:r>
              <w:br/>
            </w:r>
            <w:r>
              <w:rPr>
                <w:rStyle w:val="NormalTok"/>
              </w:rPr>
              <w:t xml:space="preserve">    string file = </w:t>
            </w:r>
            <w:r>
              <w:rPr>
                <w:rStyle w:val="StringTok"/>
              </w:rPr>
              <w:t>"/var/log/kern.log"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string mark = </w:t>
            </w:r>
            <w:r>
              <w:rPr>
                <w:rStyle w:val="StringTok"/>
              </w:rPr>
              <w:t>"Process log:"</w:t>
            </w:r>
            <w:r>
              <w:rPr>
                <w:rStyle w:val="NormalTok"/>
              </w:rPr>
              <w:t xml:space="preserve">;    </w:t>
            </w:r>
            <w:r>
              <w:rPr>
                <w:rStyle w:val="CommentTok"/>
              </w:rPr>
              <w:t>//mark in the module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count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 </w:t>
            </w:r>
            <w:r>
              <w:rPr>
                <w:rStyle w:val="CommentTok"/>
              </w:rPr>
              <w:t>//count the number of hello occur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buffer[MAXLENGTH]; </w:t>
            </w:r>
            <w:r>
              <w:rPr>
                <w:rStyle w:val="CommentTok"/>
              </w:rPr>
              <w:t>//store the one line log information</w:t>
            </w:r>
            <w:r>
              <w:br/>
            </w:r>
            <w:r>
              <w:rPr>
                <w:rStyle w:val="NormalTok"/>
              </w:rPr>
              <w:t xml:space="preserve">    string temp;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fstream fs;</w:t>
            </w:r>
            <w:r>
              <w:br/>
            </w:r>
            <w:r>
              <w:rPr>
                <w:rStyle w:val="NormalTok"/>
              </w:rPr>
              <w:t xml:space="preserve">    fs.open(file, ios::in);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>(!fs.eof())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fs.getline(buffer,MAXLENGTH,</w:t>
            </w:r>
            <w:r>
              <w:rPr>
                <w:rStyle w:val="CharTok"/>
              </w:rPr>
              <w:t>'</w:t>
            </w:r>
            <w:r>
              <w:rPr>
                <w:rStyle w:val="SpecialCharTok"/>
              </w:rPr>
              <w:t>\n</w:t>
            </w:r>
            <w:r>
              <w:rPr>
                <w:rStyle w:val="CharTok"/>
              </w:rPr>
              <w:t>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temp = buffer;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>(temp.find(mark)!=string::npos)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count++;    </w:t>
            </w:r>
            <w:r>
              <w:rPr>
                <w:rStyle w:val="CommentTok"/>
              </w:rPr>
              <w:t>//if hello occurs, count is added by 1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fs.close();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flag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fs.open(file, ios::in);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>(!fs.eof())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fs.getline(buffer,MAXLENGTH,</w:t>
            </w:r>
            <w:r>
              <w:rPr>
                <w:rStyle w:val="CharTok"/>
              </w:rPr>
              <w:t>'</w:t>
            </w:r>
            <w:r>
              <w:rPr>
                <w:rStyle w:val="SpecialCharTok"/>
              </w:rPr>
              <w:t>\n</w:t>
            </w:r>
            <w:r>
              <w:rPr>
                <w:rStyle w:val="CharTok"/>
              </w:rPr>
              <w:t>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temp = buffer;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>(temp.find(mark)!=string::npos)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flag++;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(flag == count)   </w:t>
            </w:r>
            <w:r>
              <w:rPr>
                <w:rStyle w:val="CommentTok"/>
              </w:rPr>
              <w:t>//if meet the last hello print the information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cout&lt;&lt;buffer&lt;&lt;endl;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fs.close();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   </w:t>
            </w:r>
            <w:r>
              <w:br/>
            </w:r>
            <w:r>
              <w:rPr>
                <w:rStyle w:val="NormalTok"/>
              </w:rPr>
              <w:t>}</w:t>
            </w:r>
          </w:p>
          <w:p w:rsidR="00DB3700" w:rsidRPr="00DB3700" w:rsidRDefault="00DB3700" w:rsidP="00063A65">
            <w:pPr>
              <w:spacing w:line="276" w:lineRule="auto"/>
              <w:ind w:firstLine="0"/>
            </w:pPr>
          </w:p>
        </w:tc>
      </w:tr>
    </w:tbl>
    <w:p w:rsidR="0062314F" w:rsidRDefault="0062314F" w:rsidP="00063A65">
      <w:pPr>
        <w:spacing w:line="276" w:lineRule="auto"/>
        <w:ind w:firstLine="0"/>
      </w:pPr>
    </w:p>
    <w:p w:rsidR="0072437B" w:rsidRDefault="0072437B" w:rsidP="0072437B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讨论、心得（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写好</w:t>
      </w:r>
      <w:r>
        <w:t>helloworld.c</w:t>
      </w:r>
      <w:r>
        <w:t>的程序后，编写</w:t>
      </w:r>
      <w:r>
        <w:t>makefile</w:t>
      </w:r>
      <w:r>
        <w:t>文件。根据《边干边学</w:t>
      </w:r>
      <w:r>
        <w:t>——Linux</w:t>
      </w:r>
      <w:r>
        <w:t>内核指导》，</w:t>
      </w:r>
      <w:r>
        <w:t>KDIR</w:t>
      </w:r>
      <w:r>
        <w:t>设置为</w:t>
      </w:r>
      <w:r>
        <w:rPr>
          <w:rStyle w:val="DataTypeTok"/>
        </w:rPr>
        <w:t>KDIR</w:t>
      </w:r>
      <w:r>
        <w:rPr>
          <w:rStyle w:val="CharTok"/>
        </w:rPr>
        <w:t>=</w:t>
      </w:r>
      <w:r>
        <w:rPr>
          <w:rStyle w:val="StringTok"/>
        </w:rPr>
        <w:t>/usr/src/linux</w:t>
      </w:r>
    </w:p>
    <w:p w:rsidR="00CF0A96" w:rsidRDefault="00CF0A96" w:rsidP="00CF0A96">
      <w:pPr>
        <w:pStyle w:val="FirstParagraph"/>
        <w:ind w:left="60" w:firstLine="360"/>
        <w:rPr>
          <w:lang w:eastAsia="zh-CN"/>
        </w:rPr>
      </w:pPr>
      <w:r w:rsidRPr="00CF0A96">
        <w:rPr>
          <w:rFonts w:ascii="Times New Roman" w:eastAsia="宋体" w:hAnsi="Times New Roman" w:cs="Times New Roman"/>
          <w:sz w:val="21"/>
          <w:szCs w:val="20"/>
          <w:lang w:eastAsia="zh-CN"/>
        </w:rPr>
        <w:t>但是在编译时发现出现了错误。</w:t>
      </w:r>
    </w:p>
    <w:p w:rsidR="00CF0A96" w:rsidRDefault="00CF0A96" w:rsidP="00CF0A96">
      <w:pPr>
        <w:pStyle w:val="CaptionedFigure"/>
      </w:pPr>
      <w:r>
        <w:rPr>
          <w:noProof/>
        </w:rPr>
        <w:drawing>
          <wp:inline distT="0" distB="0" distL="0" distR="0" wp14:anchorId="05FF3A7E" wp14:editId="2B73A77A">
            <wp:extent cx="5334000" cy="97824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071626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pStyle w:val="ImageCaption"/>
      </w:pPr>
    </w:p>
    <w:p w:rsidR="00CF0A96" w:rsidRPr="00C40801" w:rsidRDefault="00CF0A96" w:rsidP="00CF0A96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随后在上课听讲后，将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KDIR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修正为</w:t>
      </w:r>
    </w:p>
    <w:p w:rsidR="00CF0A96" w:rsidRDefault="00CF0A96" w:rsidP="00CF0A96">
      <w:pPr>
        <w:pStyle w:val="SourceCode"/>
      </w:pPr>
      <w:r>
        <w:rPr>
          <w:rStyle w:val="DataTypeTok"/>
        </w:rPr>
        <w:t xml:space="preserve">KDIR </w:t>
      </w:r>
      <w:r>
        <w:rPr>
          <w:rStyle w:val="CharTok"/>
        </w:rPr>
        <w:t>=</w:t>
      </w:r>
      <w:r>
        <w:rPr>
          <w:rStyle w:val="StringTok"/>
        </w:rPr>
        <w:t xml:space="preserve"> /lib/modules/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uname -r</w:t>
      </w:r>
      <w:r>
        <w:rPr>
          <w:rStyle w:val="CharTok"/>
        </w:rPr>
        <w:t>)</w:t>
      </w:r>
      <w:r>
        <w:rPr>
          <w:rStyle w:val="StringTok"/>
        </w:rPr>
        <w:t>/build</w:t>
      </w:r>
    </w:p>
    <w:p w:rsidR="00CF0A96" w:rsidRDefault="00CF0A96" w:rsidP="00CF0A96">
      <w:pPr>
        <w:pStyle w:val="SourceCode"/>
      </w:pPr>
      <w:r>
        <w:rPr>
          <w:rStyle w:val="NormalTok"/>
        </w:rPr>
        <w:t xml:space="preserve">make -C </w:t>
      </w:r>
      <w:r>
        <w:rPr>
          <w:rStyle w:val="CharTok"/>
        </w:rPr>
        <w:t>$(</w:t>
      </w:r>
      <w:r>
        <w:rPr>
          <w:rStyle w:val="DataTypeTok"/>
        </w:rPr>
        <w:t>KDIR</w:t>
      </w:r>
      <w:r>
        <w:rPr>
          <w:rStyle w:val="CharTok"/>
        </w:rPr>
        <w:t>)</w:t>
      </w:r>
      <w:r>
        <w:rPr>
          <w:rStyle w:val="NormalTok"/>
        </w:rPr>
        <w:t xml:space="preserve"> </w:t>
      </w:r>
      <w:r>
        <w:rPr>
          <w:rStyle w:val="DataTypeTok"/>
        </w:rPr>
        <w:t>M</w:t>
      </w:r>
      <w:r>
        <w:rPr>
          <w:rStyle w:val="CharTok"/>
        </w:rPr>
        <w:t>=$(</w:t>
      </w:r>
      <w:r>
        <w:rPr>
          <w:rStyle w:val="DataTypeTok"/>
        </w:rPr>
        <w:t>PWD</w:t>
      </w:r>
      <w:r>
        <w:rPr>
          <w:rStyle w:val="CharTok"/>
        </w:rPr>
        <w:t>)</w:t>
      </w:r>
      <w:r>
        <w:rPr>
          <w:rStyle w:val="StringTok"/>
        </w:rPr>
        <w:t xml:space="preserve"> modules</w:t>
      </w:r>
    </w:p>
    <w:p w:rsidR="00CF0A96" w:rsidRPr="00C40801" w:rsidRDefault="00CF0A96" w:rsidP="00C40801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该命令中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-C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选项的作用是指将当前的工作目录转移到指定的目录（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KDIR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），程序到当前目录（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pwd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）查找模块源码，将其编译，生成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.ko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文件。</w:t>
      </w:r>
    </w:p>
    <w:p w:rsidR="00CF0A96" w:rsidRDefault="00CF0A96" w:rsidP="00CF0A96">
      <w:pPr>
        <w:pStyle w:val="a3"/>
        <w:rPr>
          <w:lang w:eastAsia="zh-CN"/>
        </w:rPr>
      </w:pP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直接使用</w:t>
      </w:r>
      <w:r>
        <w:t>insmod</w:t>
      </w:r>
      <w:r>
        <w:t>执行内核模块失败。需要在命令前面加上</w:t>
      </w:r>
      <w:r>
        <w:t>sudo</w:t>
      </w:r>
      <w:r>
        <w:t>执行超级用户权限。</w:t>
      </w:r>
    </w:p>
    <w:p w:rsidR="00CF0A96" w:rsidRDefault="00CF0A96" w:rsidP="00E16AE5">
      <w:pPr>
        <w:pStyle w:val="CaptionedFigure"/>
        <w:ind w:left="480"/>
      </w:pPr>
      <w:r>
        <w:rPr>
          <w:noProof/>
        </w:rPr>
        <w:drawing>
          <wp:inline distT="0" distB="0" distL="0" distR="0" wp14:anchorId="0EECB38A" wp14:editId="29B05BCC">
            <wp:extent cx="5334000" cy="75966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165986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widowControl/>
        <w:numPr>
          <w:ilvl w:val="0"/>
          <w:numId w:val="2"/>
        </w:numPr>
        <w:adjustRightInd/>
        <w:spacing w:after="200" w:line="240" w:lineRule="auto"/>
        <w:jc w:val="left"/>
        <w:textAlignment w:val="auto"/>
      </w:pPr>
      <w:r>
        <w:t>在</w:t>
      </w:r>
      <w:r>
        <w:t>dmesg</w:t>
      </w:r>
      <w:r>
        <w:t>后看到了</w:t>
      </w:r>
      <w:r>
        <w:rPr>
          <w:noProof/>
        </w:rPr>
        <w:drawing>
          <wp:inline distT="0" distB="0" distL="0" distR="0" wp14:anchorId="6DBE7075" wp14:editId="3DED200E">
            <wp:extent cx="3440190" cy="242987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185544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的信息。</w:t>
      </w:r>
    </w:p>
    <w:p w:rsidR="00CF0A96" w:rsidRDefault="00CF0A96" w:rsidP="00CF0A96">
      <w:pPr>
        <w:pStyle w:val="FirstParagraph"/>
      </w:pP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在执行</w:t>
      </w:r>
      <w:r>
        <w:t>makefile</w:t>
      </w:r>
      <w:r>
        <w:t>时，会出现下面的错误。</w:t>
      </w:r>
    </w:p>
    <w:p w:rsidR="00CF0A96" w:rsidRDefault="00CF0A96" w:rsidP="00C40801">
      <w:pPr>
        <w:pStyle w:val="CaptionedFigure"/>
      </w:pPr>
      <w:r>
        <w:rPr>
          <w:noProof/>
        </w:rPr>
        <w:drawing>
          <wp:inline distT="0" distB="0" distL="0" distR="0" wp14:anchorId="4CF39420" wp14:editId="37865DB3">
            <wp:extent cx="5334000" cy="425386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375116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Pr="00C40801" w:rsidRDefault="00CF0A96" w:rsidP="00CF0A96">
      <w:pPr>
        <w:pStyle w:val="a3"/>
        <w:rPr>
          <w:sz w:val="21"/>
          <w:szCs w:val="21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根据提示，</w:t>
      </w:r>
      <w:r w:rsidRPr="00C40801">
        <w:rPr>
          <w:sz w:val="21"/>
          <w:szCs w:val="21"/>
          <w:lang w:eastAsia="zh-CN"/>
        </w:rPr>
        <w:t>init</w:t>
      </w:r>
      <w:r w:rsidR="00C40801">
        <w:rPr>
          <w:sz w:val="21"/>
          <w:szCs w:val="21"/>
          <w:lang w:eastAsia="zh-CN"/>
        </w:rPr>
        <w:t>_</w:t>
      </w:r>
      <w:r w:rsidRPr="00C40801">
        <w:rPr>
          <w:i/>
          <w:sz w:val="21"/>
          <w:szCs w:val="21"/>
          <w:lang w:eastAsia="zh-CN"/>
        </w:rPr>
        <w:t>task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在使用前没有被定义。但</w:t>
      </w:r>
      <w:r w:rsidRPr="00C40801">
        <w:rPr>
          <w:i/>
          <w:sz w:val="21"/>
          <w:szCs w:val="21"/>
          <w:lang w:eastAsia="zh-CN"/>
        </w:rPr>
        <w:t>init</w:t>
      </w:r>
      <w:r w:rsidR="00C40801">
        <w:rPr>
          <w:i/>
          <w:sz w:val="21"/>
          <w:szCs w:val="21"/>
          <w:lang w:eastAsia="zh-CN"/>
        </w:rPr>
        <w:t>_</w:t>
      </w:r>
      <w:r w:rsidRPr="00C40801">
        <w:rPr>
          <w:sz w:val="21"/>
          <w:szCs w:val="21"/>
          <w:lang w:eastAsia="zh-CN"/>
        </w:rPr>
        <w:t>task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属于内核代码段，说明没有将正确的</w:t>
      </w:r>
      <w:r w:rsidRPr="00C40801">
        <w:rPr>
          <w:sz w:val="21"/>
          <w:szCs w:val="21"/>
          <w:lang w:eastAsia="zh-CN"/>
        </w:rPr>
        <w:t>Linux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源文件包含进去。查阅发现</w:t>
      </w:r>
      <w:r w:rsidRPr="00C40801">
        <w:rPr>
          <w:sz w:val="21"/>
          <w:szCs w:val="21"/>
        </w:rPr>
        <w:t>4.11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以后，该方法都放在了</w:t>
      </w:r>
      <w:r w:rsidRPr="00C40801">
        <w:rPr>
          <w:rStyle w:val="VerbatimChar"/>
          <w:sz w:val="21"/>
          <w:szCs w:val="21"/>
        </w:rPr>
        <w:t>include/linux/sched/signal.h</w:t>
      </w:r>
      <w:r w:rsidRPr="00C40801">
        <w:rPr>
          <w:sz w:val="21"/>
          <w:szCs w:val="21"/>
        </w:rPr>
        <w:t>中。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修改后，编译成功。</w:t>
      </w:r>
    </w:p>
    <w:p w:rsidR="00CF0A96" w:rsidRDefault="00CF0A96" w:rsidP="00E16AE5">
      <w:pPr>
        <w:pStyle w:val="CaptionedFigure"/>
      </w:pPr>
      <w:r>
        <w:rPr>
          <w:noProof/>
        </w:rPr>
        <w:drawing>
          <wp:inline distT="0" distB="0" distL="0" distR="0" wp14:anchorId="38C58035" wp14:editId="0BD4457A">
            <wp:extent cx="5334000" cy="6000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360602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pStyle w:val="CaptionedFigure"/>
      </w:pPr>
      <w:r>
        <w:rPr>
          <w:noProof/>
        </w:rPr>
        <w:drawing>
          <wp:inline distT="0" distB="0" distL="0" distR="0" wp14:anchorId="697A1316" wp14:editId="0B3B34EC">
            <wp:extent cx="5334000" cy="425386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475556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E5" w:rsidRDefault="00E16AE5" w:rsidP="00E16AE5">
      <w:pPr>
        <w:widowControl/>
        <w:adjustRightInd/>
        <w:spacing w:after="200" w:line="240" w:lineRule="auto"/>
        <w:ind w:left="480" w:firstLine="0"/>
        <w:jc w:val="left"/>
        <w:textAlignment w:val="auto"/>
      </w:pPr>
    </w:p>
    <w:p w:rsidR="0072437B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一开始以为</w:t>
      </w:r>
      <w:r>
        <w:t>helloworld.ko</w:t>
      </w:r>
      <w:r>
        <w:t>模块加载到内核中就会马上在终端打印一个</w:t>
      </w:r>
      <w:r>
        <w:t>"hello world"</w:t>
      </w:r>
      <w:r>
        <w:t>，发现并没有，后才才意识到要有用户程序去调用这个内核模块，才会执行这个模块中的代码，在终端上打印</w:t>
      </w:r>
      <w:r>
        <w:t>"hello world"</w:t>
      </w:r>
      <w:r>
        <w:t>。</w:t>
      </w:r>
    </w:p>
    <w:p w:rsidR="00F04E6A" w:rsidRDefault="00F04E6A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rPr>
          <w:rFonts w:hint="eastAsia"/>
        </w:rPr>
        <w:t>一开始以为发生死锁后都是让北方的车先行驶，后来发现这样线程是北方的车，不能发出信号让自己行驶，所以应该是按当前车的位置而定，发出信号让一方的车行驶，接触死锁状态。</w:t>
      </w:r>
      <w:r w:rsidR="00BF5E7C">
        <w:rPr>
          <w:rFonts w:hint="eastAsia"/>
        </w:rPr>
        <w:t>同步互斥的程序写的挺久的，主要问题在于没有把握好条件变量和互斥量之间的使用关系。</w:t>
      </w:r>
    </w:p>
    <w:p w:rsidR="00D425D1" w:rsidRPr="0072437B" w:rsidRDefault="00D425D1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rPr>
          <w:rFonts w:hint="eastAsia"/>
        </w:rPr>
        <w:t>编译线程函数最后要加上</w:t>
      </w:r>
      <w:r>
        <w:rPr>
          <w:rFonts w:hint="eastAsia"/>
        </w:rPr>
        <w:t>-lpthread</w:t>
      </w:r>
      <w:r>
        <w:rPr>
          <w:rFonts w:hint="eastAsia"/>
        </w:rPr>
        <w:t>。</w:t>
      </w:r>
      <w:bookmarkStart w:id="1" w:name="_GoBack"/>
      <w:bookmarkEnd w:id="1"/>
    </w:p>
    <w:sectPr w:rsidR="00D425D1" w:rsidRPr="0072437B" w:rsidSect="000D1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neva">
    <w:altName w:val="Arial"/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Palatino-Bold">
    <w:altName w:val="Times New Roman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E05E22"/>
    <w:multiLevelType w:val="hybridMultilevel"/>
    <w:tmpl w:val="44000D00"/>
    <w:lvl w:ilvl="0" w:tplc="0409000F">
      <w:start w:val="1"/>
      <w:numFmt w:val="decimal"/>
      <w:lvlText w:val="%1."/>
      <w:lvlJc w:val="left"/>
      <w:pPr>
        <w:tabs>
          <w:tab w:val="num" w:pos="0"/>
        </w:tabs>
        <w:ind w:left="0" w:hanging="420"/>
      </w:pPr>
    </w:lvl>
    <w:lvl w:ilvl="1" w:tplc="0409000F">
      <w:start w:val="1"/>
      <w:numFmt w:val="decimal"/>
      <w:lvlText w:val="%2."/>
      <w:lvlJc w:val="left"/>
      <w:pPr>
        <w:tabs>
          <w:tab w:val="num" w:pos="0"/>
        </w:tabs>
        <w:ind w:left="0" w:hanging="420"/>
      </w:pPr>
    </w:lvl>
    <w:lvl w:ilvl="2" w:tplc="04090011">
      <w:start w:val="1"/>
      <w:numFmt w:val="decimal"/>
      <w:lvlText w:val="%3)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" w15:restartNumberingAfterBreak="0">
    <w:nsid w:val="081F46F4"/>
    <w:multiLevelType w:val="multilevel"/>
    <w:tmpl w:val="5F9C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74B52"/>
    <w:multiLevelType w:val="multilevel"/>
    <w:tmpl w:val="A47C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CD2DE"/>
    <w:multiLevelType w:val="multilevel"/>
    <w:tmpl w:val="F00A41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9E2B7D"/>
    <w:multiLevelType w:val="multilevel"/>
    <w:tmpl w:val="1B4C9A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DF66316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3C2049C3"/>
    <w:multiLevelType w:val="hybridMultilevel"/>
    <w:tmpl w:val="1B840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D83BBF"/>
    <w:multiLevelType w:val="hybridMultilevel"/>
    <w:tmpl w:val="952C5AF8"/>
    <w:lvl w:ilvl="0" w:tplc="04090011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E7B7B3E"/>
    <w:multiLevelType w:val="multilevel"/>
    <w:tmpl w:val="CF161C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F7C7CF5"/>
    <w:multiLevelType w:val="hybridMultilevel"/>
    <w:tmpl w:val="25EE82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60001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6F255D8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5A0D62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58B1DB9"/>
    <w:multiLevelType w:val="hybridMultilevel"/>
    <w:tmpl w:val="D7B03CB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F5F28FD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4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3"/>
  </w:num>
  <w:num w:numId="9">
    <w:abstractNumId w:val="2"/>
  </w:num>
  <w:num w:numId="10">
    <w:abstractNumId w:val="11"/>
  </w:num>
  <w:num w:numId="11">
    <w:abstractNumId w:val="9"/>
  </w:num>
  <w:num w:numId="12">
    <w:abstractNumId w:val="13"/>
  </w:num>
  <w:num w:numId="13">
    <w:abstractNumId w:val="1"/>
  </w:num>
  <w:num w:numId="14">
    <w:abstractNumId w:val="15"/>
  </w:num>
  <w:num w:numId="15">
    <w:abstractNumId w:val="6"/>
  </w:num>
  <w:num w:numId="16">
    <w:abstractNumId w:val="5"/>
  </w:num>
  <w:num w:numId="17">
    <w:abstractNumId w:val="10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6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37B"/>
    <w:rsid w:val="00016109"/>
    <w:rsid w:val="00063A65"/>
    <w:rsid w:val="000A1745"/>
    <w:rsid w:val="000E1287"/>
    <w:rsid w:val="001F0250"/>
    <w:rsid w:val="00237DE6"/>
    <w:rsid w:val="00292714"/>
    <w:rsid w:val="003927B3"/>
    <w:rsid w:val="003F5042"/>
    <w:rsid w:val="00435991"/>
    <w:rsid w:val="004417F5"/>
    <w:rsid w:val="004F2B7E"/>
    <w:rsid w:val="004F571C"/>
    <w:rsid w:val="0052479E"/>
    <w:rsid w:val="00525D18"/>
    <w:rsid w:val="00531B8D"/>
    <w:rsid w:val="00540C9B"/>
    <w:rsid w:val="0054269E"/>
    <w:rsid w:val="005514AC"/>
    <w:rsid w:val="005577DC"/>
    <w:rsid w:val="00571B05"/>
    <w:rsid w:val="00580E26"/>
    <w:rsid w:val="005A2F9B"/>
    <w:rsid w:val="005B6C3F"/>
    <w:rsid w:val="005C3571"/>
    <w:rsid w:val="0062314F"/>
    <w:rsid w:val="00635E3E"/>
    <w:rsid w:val="006C0DA2"/>
    <w:rsid w:val="0072437B"/>
    <w:rsid w:val="00747419"/>
    <w:rsid w:val="00747A49"/>
    <w:rsid w:val="007A655C"/>
    <w:rsid w:val="007C6E94"/>
    <w:rsid w:val="007C7660"/>
    <w:rsid w:val="008024F5"/>
    <w:rsid w:val="00843832"/>
    <w:rsid w:val="008747A4"/>
    <w:rsid w:val="008E4D3D"/>
    <w:rsid w:val="008E5273"/>
    <w:rsid w:val="008F2638"/>
    <w:rsid w:val="009F062D"/>
    <w:rsid w:val="00A6234F"/>
    <w:rsid w:val="00AB523E"/>
    <w:rsid w:val="00AF2451"/>
    <w:rsid w:val="00B26C24"/>
    <w:rsid w:val="00BC031C"/>
    <w:rsid w:val="00BC344C"/>
    <w:rsid w:val="00BE3EBA"/>
    <w:rsid w:val="00BF5E7C"/>
    <w:rsid w:val="00C143A3"/>
    <w:rsid w:val="00C33E83"/>
    <w:rsid w:val="00C40801"/>
    <w:rsid w:val="00C75C4A"/>
    <w:rsid w:val="00C84FA7"/>
    <w:rsid w:val="00CD57BD"/>
    <w:rsid w:val="00CE3FA7"/>
    <w:rsid w:val="00CF0A96"/>
    <w:rsid w:val="00CF63DE"/>
    <w:rsid w:val="00D00537"/>
    <w:rsid w:val="00D0387A"/>
    <w:rsid w:val="00D31FA8"/>
    <w:rsid w:val="00D425D1"/>
    <w:rsid w:val="00D8497B"/>
    <w:rsid w:val="00D8731C"/>
    <w:rsid w:val="00DA627A"/>
    <w:rsid w:val="00DB3700"/>
    <w:rsid w:val="00E119D5"/>
    <w:rsid w:val="00E16AE5"/>
    <w:rsid w:val="00E36560"/>
    <w:rsid w:val="00ED30DA"/>
    <w:rsid w:val="00EF5A82"/>
    <w:rsid w:val="00F0083F"/>
    <w:rsid w:val="00F01F3F"/>
    <w:rsid w:val="00F04E6A"/>
    <w:rsid w:val="00F15306"/>
    <w:rsid w:val="00F57873"/>
    <w:rsid w:val="00F73A30"/>
    <w:rsid w:val="00F85CA9"/>
    <w:rsid w:val="00F8622E"/>
    <w:rsid w:val="00FD1B3E"/>
    <w:rsid w:val="00FD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F2501"/>
  <w15:chartTrackingRefBased/>
  <w15:docId w15:val="{0B0AF837-4BA8-AC4C-83B4-6F3AE7C3D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37B"/>
    <w:pPr>
      <w:widowControl w:val="0"/>
      <w:adjustRightInd w:val="0"/>
      <w:spacing w:line="314" w:lineRule="atLeast"/>
      <w:ind w:firstLine="425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1">
    <w:name w:val="heading 1"/>
    <w:basedOn w:val="a"/>
    <w:link w:val="1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1"/>
    </w:pPr>
    <w:rPr>
      <w:rFonts w:ascii="宋体" w:hAnsi="宋体" w:cs="宋体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2"/>
    </w:pPr>
    <w:rPr>
      <w:rFonts w:ascii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F0A96"/>
    <w:pPr>
      <w:widowControl/>
      <w:adjustRightInd/>
      <w:spacing w:before="180" w:after="18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4">
    <w:name w:val="正文文本 字符"/>
    <w:basedOn w:val="a0"/>
    <w:link w:val="a3"/>
    <w:rsid w:val="00CF0A96"/>
    <w:rPr>
      <w:kern w:val="0"/>
      <w:sz w:val="24"/>
      <w:lang w:eastAsia="en-US"/>
    </w:rPr>
  </w:style>
  <w:style w:type="paragraph" w:customStyle="1" w:styleId="FirstParagraph">
    <w:name w:val="First Paragraph"/>
    <w:basedOn w:val="a3"/>
    <w:next w:val="a3"/>
    <w:qFormat/>
    <w:rsid w:val="00CF0A96"/>
  </w:style>
  <w:style w:type="paragraph" w:customStyle="1" w:styleId="ImageCaption">
    <w:name w:val="Image Caption"/>
    <w:basedOn w:val="a5"/>
    <w:rsid w:val="00CF0A96"/>
    <w:pPr>
      <w:widowControl/>
      <w:adjustRightInd/>
      <w:spacing w:after="12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CF0A96"/>
    <w:pPr>
      <w:keepNext/>
      <w:widowControl/>
      <w:adjustRightInd/>
      <w:spacing w:after="20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CF0A96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F0A96"/>
    <w:pPr>
      <w:widowControl/>
      <w:wordWrap w:val="0"/>
      <w:adjustRightInd/>
      <w:spacing w:after="200" w:line="240" w:lineRule="auto"/>
      <w:ind w:firstLine="0"/>
      <w:jc w:val="left"/>
      <w:textAlignment w:val="auto"/>
    </w:pPr>
    <w:rPr>
      <w:rFonts w:ascii="Consolas" w:eastAsiaTheme="minorEastAsia" w:hAnsi="Consolas" w:cstheme="minorBidi"/>
      <w:kern w:val="2"/>
      <w:sz w:val="22"/>
      <w:szCs w:val="24"/>
    </w:rPr>
  </w:style>
  <w:style w:type="character" w:customStyle="1" w:styleId="KeywordTok">
    <w:name w:val="KeywordTok"/>
    <w:basedOn w:val="VerbatimChar"/>
    <w:rsid w:val="00CF0A96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CF0A96"/>
    <w:rPr>
      <w:rFonts w:ascii="Consolas" w:hAnsi="Consolas"/>
      <w:color w:val="902000"/>
      <w:sz w:val="22"/>
    </w:rPr>
  </w:style>
  <w:style w:type="character" w:customStyle="1" w:styleId="CharTok">
    <w:name w:val="CharTok"/>
    <w:basedOn w:val="VerbatimChar"/>
    <w:rsid w:val="00CF0A96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CF0A96"/>
    <w:rPr>
      <w:rFonts w:ascii="Consolas" w:hAnsi="Consolas"/>
      <w:color w:val="4070A0"/>
      <w:sz w:val="22"/>
    </w:rPr>
  </w:style>
  <w:style w:type="character" w:customStyle="1" w:styleId="NormalTok">
    <w:name w:val="NormalTok"/>
    <w:basedOn w:val="VerbatimChar"/>
    <w:rsid w:val="00CF0A96"/>
    <w:rPr>
      <w:rFonts w:ascii="Consolas" w:hAnsi="Consolas"/>
      <w:sz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CF0A96"/>
    <w:rPr>
      <w:rFonts w:asciiTheme="majorHAnsi" w:eastAsia="黑体" w:hAnsiTheme="majorHAnsi" w:cstheme="majorBidi"/>
      <w:sz w:val="20"/>
    </w:rPr>
  </w:style>
  <w:style w:type="paragraph" w:styleId="a6">
    <w:name w:val="List"/>
    <w:basedOn w:val="a"/>
    <w:uiPriority w:val="99"/>
    <w:unhideWhenUsed/>
    <w:rsid w:val="00CF0A96"/>
    <w:pPr>
      <w:ind w:left="200" w:hangingChars="200" w:hanging="200"/>
      <w:contextualSpacing/>
    </w:pPr>
  </w:style>
  <w:style w:type="paragraph" w:styleId="21">
    <w:name w:val="List 2"/>
    <w:basedOn w:val="a"/>
    <w:uiPriority w:val="99"/>
    <w:unhideWhenUsed/>
    <w:rsid w:val="00CF0A96"/>
    <w:pPr>
      <w:ind w:leftChars="200" w:left="100" w:hangingChars="200" w:hanging="200"/>
      <w:contextualSpacing/>
    </w:pPr>
  </w:style>
  <w:style w:type="paragraph" w:styleId="a7">
    <w:name w:val="Body Text First Indent"/>
    <w:basedOn w:val="a3"/>
    <w:link w:val="a8"/>
    <w:uiPriority w:val="99"/>
    <w:unhideWhenUsed/>
    <w:rsid w:val="00CF0A96"/>
    <w:pPr>
      <w:widowControl w:val="0"/>
      <w:adjustRightInd w:val="0"/>
      <w:spacing w:before="0" w:after="120" w:line="314" w:lineRule="atLeast"/>
      <w:ind w:firstLineChars="100" w:firstLine="420"/>
      <w:jc w:val="both"/>
      <w:textAlignment w:val="baseline"/>
    </w:pPr>
    <w:rPr>
      <w:rFonts w:ascii="Times New Roman" w:eastAsia="宋体" w:hAnsi="Times New Roman" w:cs="Times New Roman"/>
      <w:sz w:val="21"/>
      <w:szCs w:val="20"/>
      <w:lang w:eastAsia="zh-CN"/>
    </w:rPr>
  </w:style>
  <w:style w:type="character" w:customStyle="1" w:styleId="a8">
    <w:name w:val="正文文本首行缩进 字符"/>
    <w:basedOn w:val="a4"/>
    <w:link w:val="a7"/>
    <w:uiPriority w:val="99"/>
    <w:rsid w:val="00CF0A96"/>
    <w:rPr>
      <w:rFonts w:ascii="Times New Roman" w:eastAsia="宋体" w:hAnsi="Times New Roman" w:cs="Times New Roman"/>
      <w:kern w:val="0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CF0A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0A96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52479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2479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2479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2479E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md-plain">
    <w:name w:val="md-plain"/>
    <w:basedOn w:val="a0"/>
    <w:rsid w:val="0052479E"/>
  </w:style>
  <w:style w:type="paragraph" w:styleId="HTML">
    <w:name w:val="HTML Preformatted"/>
    <w:basedOn w:val="a"/>
    <w:link w:val="HTML0"/>
    <w:uiPriority w:val="99"/>
    <w:semiHidden/>
    <w:unhideWhenUsed/>
    <w:rsid w:val="005247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479E"/>
    <w:rPr>
      <w:rFonts w:ascii="宋体" w:eastAsia="宋体" w:hAnsi="宋体" w:cs="宋体"/>
      <w:kern w:val="0"/>
      <w:sz w:val="24"/>
    </w:rPr>
  </w:style>
  <w:style w:type="character" w:customStyle="1" w:styleId="cm-meta">
    <w:name w:val="cm-meta"/>
    <w:basedOn w:val="a0"/>
    <w:rsid w:val="0052479E"/>
  </w:style>
  <w:style w:type="character" w:customStyle="1" w:styleId="cm-tab">
    <w:name w:val="cm-tab"/>
    <w:basedOn w:val="a0"/>
    <w:rsid w:val="0052479E"/>
  </w:style>
  <w:style w:type="character" w:customStyle="1" w:styleId="cm-comment">
    <w:name w:val="cm-comment"/>
    <w:basedOn w:val="a0"/>
    <w:rsid w:val="0052479E"/>
  </w:style>
  <w:style w:type="character" w:customStyle="1" w:styleId="cm-variable-3">
    <w:name w:val="cm-variable-3"/>
    <w:basedOn w:val="a0"/>
    <w:rsid w:val="0052479E"/>
  </w:style>
  <w:style w:type="character" w:customStyle="1" w:styleId="cm-def">
    <w:name w:val="cm-def"/>
    <w:basedOn w:val="a0"/>
    <w:rsid w:val="0052479E"/>
  </w:style>
  <w:style w:type="character" w:customStyle="1" w:styleId="cm-variable">
    <w:name w:val="cm-variable"/>
    <w:basedOn w:val="a0"/>
    <w:rsid w:val="0052479E"/>
  </w:style>
  <w:style w:type="character" w:customStyle="1" w:styleId="cm-string">
    <w:name w:val="cm-string"/>
    <w:basedOn w:val="a0"/>
    <w:rsid w:val="0052479E"/>
  </w:style>
  <w:style w:type="character" w:customStyle="1" w:styleId="cm-operator">
    <w:name w:val="cm-operator"/>
    <w:basedOn w:val="a0"/>
    <w:rsid w:val="0052479E"/>
  </w:style>
  <w:style w:type="character" w:customStyle="1" w:styleId="cm-number">
    <w:name w:val="cm-number"/>
    <w:basedOn w:val="a0"/>
    <w:rsid w:val="0052479E"/>
  </w:style>
  <w:style w:type="character" w:customStyle="1" w:styleId="cm-keyword">
    <w:name w:val="cm-keyword"/>
    <w:basedOn w:val="a0"/>
    <w:rsid w:val="0052479E"/>
  </w:style>
  <w:style w:type="character" w:customStyle="1" w:styleId="cm-tab-wrap-hack">
    <w:name w:val="cm-tab-wrap-hack"/>
    <w:basedOn w:val="a0"/>
    <w:rsid w:val="0052479E"/>
  </w:style>
  <w:style w:type="paragraph" w:customStyle="1" w:styleId="md-end-block">
    <w:name w:val="md-end-block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md-image">
    <w:name w:val="md-image"/>
    <w:basedOn w:val="a0"/>
    <w:rsid w:val="0052479E"/>
  </w:style>
  <w:style w:type="paragraph" w:customStyle="1" w:styleId="md-list-item">
    <w:name w:val="md-list-item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td-span">
    <w:name w:val="td-span"/>
    <w:basedOn w:val="a0"/>
    <w:rsid w:val="0052479E"/>
  </w:style>
  <w:style w:type="character" w:customStyle="1" w:styleId="ImportTok">
    <w:name w:val="ImportTok"/>
    <w:basedOn w:val="VerbatimChar"/>
    <w:rsid w:val="00540C9B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540C9B"/>
    <w:rPr>
      <w:rFonts w:ascii="Consolas" w:hAnsi="Consolas"/>
      <w:i/>
      <w:color w:val="60A0B0"/>
      <w:sz w:val="22"/>
    </w:rPr>
  </w:style>
  <w:style w:type="character" w:customStyle="1" w:styleId="PreprocessorTok">
    <w:name w:val="PreprocessorTok"/>
    <w:basedOn w:val="VerbatimChar"/>
    <w:rsid w:val="00540C9B"/>
    <w:rPr>
      <w:rFonts w:ascii="Consolas" w:hAnsi="Consolas"/>
      <w:color w:val="BC7A00"/>
      <w:sz w:val="22"/>
    </w:rPr>
  </w:style>
  <w:style w:type="paragraph" w:customStyle="1" w:styleId="Compact">
    <w:name w:val="Compact"/>
    <w:basedOn w:val="a3"/>
    <w:qFormat/>
    <w:rsid w:val="001F0250"/>
    <w:pPr>
      <w:spacing w:before="36" w:after="36"/>
    </w:pPr>
  </w:style>
  <w:style w:type="table" w:customStyle="1" w:styleId="Table">
    <w:name w:val="Table"/>
    <w:semiHidden/>
    <w:unhideWhenUsed/>
    <w:qFormat/>
    <w:rsid w:val="001F0250"/>
    <w:pPr>
      <w:spacing w:after="200"/>
    </w:pPr>
    <w:rPr>
      <w:kern w:val="0"/>
      <w:sz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cValTok">
    <w:name w:val="DecValTok"/>
    <w:basedOn w:val="VerbatimChar"/>
    <w:rsid w:val="0062314F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62314F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62314F"/>
    <w:rPr>
      <w:rFonts w:ascii="Consolas" w:hAnsi="Consolas"/>
      <w:b/>
      <w:color w:val="007020"/>
      <w:sz w:val="22"/>
    </w:rPr>
  </w:style>
  <w:style w:type="table" w:styleId="ac">
    <w:name w:val="Table Grid"/>
    <w:basedOn w:val="a1"/>
    <w:uiPriority w:val="39"/>
    <w:rsid w:val="00DB37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tributeTok">
    <w:name w:val="AttributeTok"/>
    <w:basedOn w:val="VerbatimChar"/>
    <w:rsid w:val="00FD1B3E"/>
    <w:rPr>
      <w:rFonts w:ascii="Consolas" w:hAnsi="Consolas"/>
      <w:color w:val="7D9029"/>
      <w:sz w:val="22"/>
    </w:rPr>
  </w:style>
  <w:style w:type="table" w:customStyle="1" w:styleId="Table1">
    <w:name w:val="Table1"/>
    <w:semiHidden/>
    <w:unhideWhenUsed/>
    <w:qFormat/>
    <w:rsid w:val="00AB523E"/>
    <w:pPr>
      <w:spacing w:after="200"/>
    </w:pPr>
    <w:rPr>
      <w:kern w:val="0"/>
      <w:sz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0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2369</Words>
  <Characters>13504</Characters>
  <Application>Microsoft Office Word</Application>
  <DocSecurity>0</DocSecurity>
  <Lines>112</Lines>
  <Paragraphs>31</Paragraphs>
  <ScaleCrop>false</ScaleCrop>
  <Company/>
  <LinksUpToDate>false</LinksUpToDate>
  <CharactersWithSpaces>15842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宅宅宅宅 西</dc:creator>
  <cp:keywords/>
  <dc:description/>
  <cp:lastModifiedBy>宅宅宅宅 西</cp:lastModifiedBy>
  <cp:revision>79</cp:revision>
  <dcterms:created xsi:type="dcterms:W3CDTF">2019-09-23T08:07:00Z</dcterms:created>
  <dcterms:modified xsi:type="dcterms:W3CDTF">2019-11-27T18:10:00Z</dcterms:modified>
</cp:coreProperties>
</file>