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AC2" w:rsidRPr="006D74A7" w:rsidRDefault="00DA5AC2" w:rsidP="00DA5AC2">
      <w:pPr>
        <w:pStyle w:val="a3"/>
        <w:numPr>
          <w:ilvl w:val="0"/>
          <w:numId w:val="2"/>
        </w:numPr>
        <w:ind w:firstLineChars="0"/>
        <w:rPr>
          <w:rFonts w:ascii="Times New Roman" w:hAnsi="Times New Roman" w:cs="Times New Roman"/>
        </w:rPr>
      </w:pPr>
      <w:r w:rsidRPr="006D74A7">
        <w:rPr>
          <w:rFonts w:ascii="Times New Roman" w:hAnsi="Times New Roman" w:cs="Times New Roman"/>
        </w:rPr>
        <w:t>What is the baud rate of the standard 10-Mbps Ethernet?</w:t>
      </w:r>
    </w:p>
    <w:p w:rsidR="005F445E" w:rsidRPr="006D74A7" w:rsidRDefault="005F445E" w:rsidP="005F445E">
      <w:pPr>
        <w:pStyle w:val="a3"/>
        <w:ind w:left="420" w:firstLineChars="0" w:firstLine="0"/>
        <w:rPr>
          <w:rFonts w:ascii="Times New Roman" w:hAnsi="Times New Roman" w:cs="Times New Roman"/>
        </w:rPr>
      </w:pPr>
      <w:r w:rsidRPr="006D74A7">
        <w:rPr>
          <w:rFonts w:ascii="Times New Roman" w:hAnsi="Times New Roman" w:cs="Times New Roman"/>
        </w:rPr>
        <w:t>20M</w:t>
      </w:r>
      <w:r w:rsidRPr="006D74A7">
        <w:rPr>
          <w:rFonts w:ascii="Times New Roman" w:hAnsi="Times New Roman" w:cs="Times New Roman"/>
        </w:rPr>
        <w:tab/>
      </w:r>
      <w:r w:rsidRPr="006D74A7">
        <w:rPr>
          <w:rFonts w:ascii="Times New Roman" w:hAnsi="Times New Roman" w:cs="Times New Roman"/>
        </w:rPr>
        <w:tab/>
      </w:r>
      <w:r w:rsidRPr="006D74A7">
        <w:rPr>
          <w:rFonts w:ascii="Times New Roman" w:hAnsi="Times New Roman" w:cs="Times New Roman"/>
        </w:rPr>
        <w:t>波特率</w:t>
      </w:r>
      <w:r w:rsidRPr="006D74A7">
        <w:rPr>
          <w:rFonts w:ascii="Times New Roman" w:hAnsi="Times New Roman" w:cs="Times New Roman"/>
        </w:rPr>
        <w:t>=</w:t>
      </w:r>
      <w:r w:rsidRPr="006D74A7">
        <w:rPr>
          <w:rFonts w:ascii="Times New Roman" w:hAnsi="Times New Roman" w:cs="Times New Roman"/>
        </w:rPr>
        <w:t>比特率</w:t>
      </w:r>
      <w:r w:rsidRPr="006D74A7">
        <w:rPr>
          <w:rFonts w:ascii="Times New Roman" w:hAnsi="Times New Roman" w:cs="Times New Roman"/>
        </w:rPr>
        <w:t>*</w:t>
      </w:r>
      <w:r w:rsidRPr="006D74A7">
        <w:rPr>
          <w:rFonts w:ascii="Times New Roman" w:hAnsi="Times New Roman" w:cs="Times New Roman"/>
        </w:rPr>
        <w:t>一个周期传送的二进制位数</w:t>
      </w:r>
    </w:p>
    <w:p w:rsidR="00DA5AC2" w:rsidRPr="006D74A7" w:rsidRDefault="00DA5AC2" w:rsidP="00DA5AC2">
      <w:pPr>
        <w:pStyle w:val="a3"/>
        <w:numPr>
          <w:ilvl w:val="0"/>
          <w:numId w:val="2"/>
        </w:numPr>
        <w:ind w:firstLineChars="0"/>
        <w:rPr>
          <w:rFonts w:ascii="Times New Roman" w:hAnsi="Times New Roman" w:cs="Times New Roman"/>
        </w:rPr>
      </w:pPr>
      <w:r w:rsidRPr="006D74A7">
        <w:rPr>
          <w:rFonts w:ascii="Times New Roman" w:hAnsi="Times New Roman" w:cs="Times New Roman"/>
        </w:rPr>
        <w:t>Sketch the Manchester encoding for the bit st</w:t>
      </w:r>
      <w:bookmarkStart w:id="0" w:name="_GoBack"/>
      <w:bookmarkEnd w:id="0"/>
      <w:r w:rsidRPr="006D74A7">
        <w:rPr>
          <w:rFonts w:ascii="Times New Roman" w:hAnsi="Times New Roman" w:cs="Times New Roman"/>
        </w:rPr>
        <w:t>ream: 0001110101.</w:t>
      </w:r>
    </w:p>
    <w:p w:rsidR="005F445E" w:rsidRPr="006D74A7" w:rsidRDefault="005F445E" w:rsidP="005F445E">
      <w:pPr>
        <w:pStyle w:val="a3"/>
        <w:ind w:left="420" w:firstLineChars="0" w:firstLine="0"/>
        <w:rPr>
          <w:rFonts w:ascii="Times New Roman" w:hAnsi="Times New Roman" w:cs="Times New Roman"/>
        </w:rPr>
      </w:pPr>
      <w:r w:rsidRPr="006D74A7">
        <w:rPr>
          <w:rFonts w:ascii="Times New Roman" w:hAnsi="Times New Roman" w:cs="Times New Roman"/>
        </w:rPr>
        <w:t>LH</w:t>
      </w:r>
      <w:r w:rsidRPr="006D74A7">
        <w:rPr>
          <w:rFonts w:ascii="Times New Roman" w:hAnsi="Times New Roman" w:cs="Times New Roman"/>
        </w:rPr>
        <w:t>对应</w:t>
      </w:r>
      <w:r w:rsidRPr="006D74A7">
        <w:rPr>
          <w:rFonts w:ascii="Times New Roman" w:hAnsi="Times New Roman" w:cs="Times New Roman"/>
        </w:rPr>
        <w:t>0</w:t>
      </w:r>
      <w:r w:rsidRPr="006D74A7">
        <w:rPr>
          <w:rFonts w:ascii="Times New Roman" w:hAnsi="Times New Roman" w:cs="Times New Roman"/>
        </w:rPr>
        <w:t>；</w:t>
      </w:r>
    </w:p>
    <w:p w:rsidR="005F445E" w:rsidRPr="006D74A7" w:rsidRDefault="005F445E" w:rsidP="005F445E">
      <w:pPr>
        <w:pStyle w:val="a3"/>
        <w:ind w:left="420" w:firstLineChars="0" w:firstLine="0"/>
        <w:rPr>
          <w:rFonts w:ascii="Times New Roman" w:hAnsi="Times New Roman" w:cs="Times New Roman"/>
        </w:rPr>
      </w:pPr>
      <w:r w:rsidRPr="006D74A7">
        <w:rPr>
          <w:rFonts w:ascii="Times New Roman" w:hAnsi="Times New Roman" w:cs="Times New Roman"/>
        </w:rPr>
        <w:t>HL</w:t>
      </w:r>
      <w:r w:rsidRPr="006D74A7">
        <w:rPr>
          <w:rFonts w:ascii="Times New Roman" w:hAnsi="Times New Roman" w:cs="Times New Roman"/>
        </w:rPr>
        <w:t>对应</w:t>
      </w:r>
      <w:r w:rsidRPr="006D74A7">
        <w:rPr>
          <w:rFonts w:ascii="Times New Roman" w:hAnsi="Times New Roman" w:cs="Times New Roman"/>
        </w:rPr>
        <w:t>1</w:t>
      </w:r>
    </w:p>
    <w:p w:rsidR="007A7548" w:rsidRPr="006D74A7" w:rsidRDefault="00C017B5" w:rsidP="005F445E">
      <w:pPr>
        <w:pStyle w:val="a3"/>
        <w:ind w:left="420" w:firstLineChars="0" w:firstLine="0"/>
        <w:rPr>
          <w:rFonts w:ascii="Times New Roman" w:hAnsi="Times New Roman" w:cs="Times New Roman"/>
        </w:rPr>
      </w:pPr>
      <w:r w:rsidRPr="006D74A7">
        <w:rPr>
          <w:rFonts w:ascii="Times New Roman" w:hAnsi="Times New Roman" w:cs="Times New Roman"/>
          <w:noProof/>
        </w:rPr>
        <w:drawing>
          <wp:inline distT="0" distB="0" distL="0" distR="0" wp14:anchorId="540760E9" wp14:editId="3A1D9DAA">
            <wp:extent cx="5274310" cy="2224507"/>
            <wp:effectExtent l="0" t="0" r="2540" b="4445"/>
            <wp:docPr id="1" name="图片 1" descr="E:\Desktop\IMG_20181124_213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IMG_20181124_21304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24507"/>
                    </a:xfrm>
                    <a:prstGeom prst="rect">
                      <a:avLst/>
                    </a:prstGeom>
                    <a:noFill/>
                    <a:ln>
                      <a:noFill/>
                    </a:ln>
                  </pic:spPr>
                </pic:pic>
              </a:graphicData>
            </a:graphic>
          </wp:inline>
        </w:drawing>
      </w:r>
    </w:p>
    <w:p w:rsidR="00DA5AC2" w:rsidRPr="006D74A7" w:rsidRDefault="00DA5AC2" w:rsidP="00A76664">
      <w:pPr>
        <w:pStyle w:val="a3"/>
        <w:numPr>
          <w:ilvl w:val="0"/>
          <w:numId w:val="2"/>
        </w:numPr>
        <w:ind w:firstLineChars="0"/>
        <w:rPr>
          <w:rFonts w:ascii="Times New Roman" w:hAnsi="Times New Roman" w:cs="Times New Roman"/>
        </w:rPr>
      </w:pPr>
      <w:r w:rsidRPr="006D74A7">
        <w:rPr>
          <w:rFonts w:ascii="Times New Roman" w:hAnsi="Times New Roman" w:cs="Times New Roman"/>
        </w:rPr>
        <w:t xml:space="preserve">Consider building a CSMA/CD network running at 1 </w:t>
      </w:r>
      <w:proofErr w:type="spellStart"/>
      <w:r w:rsidRPr="006D74A7">
        <w:rPr>
          <w:rFonts w:ascii="Times New Roman" w:hAnsi="Times New Roman" w:cs="Times New Roman"/>
        </w:rPr>
        <w:t>Gbps</w:t>
      </w:r>
      <w:proofErr w:type="spellEnd"/>
      <w:r w:rsidRPr="006D74A7">
        <w:rPr>
          <w:rFonts w:ascii="Times New Roman" w:hAnsi="Times New Roman" w:cs="Times New Roman"/>
        </w:rPr>
        <w:t xml:space="preserve"> over a 1-km cable with no repeaters. The signal speed in the cable is 200,000 km/sec. What is the minimum frame size in bytes?</w:t>
      </w:r>
      <w:r w:rsidR="00A76664" w:rsidRPr="006D74A7">
        <w:rPr>
          <w:rFonts w:ascii="Times New Roman" w:hAnsi="Times New Roman" w:cs="Times New Roman"/>
        </w:rPr>
        <w:t xml:space="preserve"> </w:t>
      </w:r>
      <w:r w:rsidR="00A76664" w:rsidRPr="006D74A7">
        <w:rPr>
          <w:rFonts w:ascii="Times New Roman" w:hAnsi="Times New Roman" w:cs="Times New Roman"/>
        </w:rPr>
        <w:t>考虑在没有中继器的情况下，通过</w:t>
      </w:r>
      <w:r w:rsidR="00A76664" w:rsidRPr="006D74A7">
        <w:rPr>
          <w:rFonts w:ascii="Times New Roman" w:hAnsi="Times New Roman" w:cs="Times New Roman"/>
        </w:rPr>
        <w:t>1 km</w:t>
      </w:r>
      <w:r w:rsidR="00A76664" w:rsidRPr="006D74A7">
        <w:rPr>
          <w:rFonts w:ascii="Times New Roman" w:hAnsi="Times New Roman" w:cs="Times New Roman"/>
        </w:rPr>
        <w:t>电缆构建以</w:t>
      </w:r>
      <w:r w:rsidR="00A76664" w:rsidRPr="006D74A7">
        <w:rPr>
          <w:rFonts w:ascii="Times New Roman" w:hAnsi="Times New Roman" w:cs="Times New Roman"/>
        </w:rPr>
        <w:t xml:space="preserve">1 </w:t>
      </w:r>
      <w:proofErr w:type="spellStart"/>
      <w:r w:rsidR="00A76664" w:rsidRPr="006D74A7">
        <w:rPr>
          <w:rFonts w:ascii="Times New Roman" w:hAnsi="Times New Roman" w:cs="Times New Roman"/>
        </w:rPr>
        <w:t>Gbps</w:t>
      </w:r>
      <w:proofErr w:type="spellEnd"/>
      <w:r w:rsidR="00A76664" w:rsidRPr="006D74A7">
        <w:rPr>
          <w:rFonts w:ascii="Times New Roman" w:hAnsi="Times New Roman" w:cs="Times New Roman"/>
        </w:rPr>
        <w:t>运行的</w:t>
      </w:r>
      <w:r w:rsidR="00A76664" w:rsidRPr="006D74A7">
        <w:rPr>
          <w:rFonts w:ascii="Times New Roman" w:hAnsi="Times New Roman" w:cs="Times New Roman"/>
        </w:rPr>
        <w:t>CSMA / CD</w:t>
      </w:r>
      <w:r w:rsidR="00A76664" w:rsidRPr="006D74A7">
        <w:rPr>
          <w:rFonts w:ascii="Times New Roman" w:hAnsi="Times New Roman" w:cs="Times New Roman"/>
        </w:rPr>
        <w:t>网络。</w:t>
      </w:r>
      <w:r w:rsidR="00A76664" w:rsidRPr="006D74A7">
        <w:rPr>
          <w:rFonts w:ascii="Times New Roman" w:hAnsi="Times New Roman" w:cs="Times New Roman"/>
        </w:rPr>
        <w:t xml:space="preserve"> </w:t>
      </w:r>
      <w:r w:rsidR="00A76664" w:rsidRPr="006D74A7">
        <w:rPr>
          <w:rFonts w:ascii="Times New Roman" w:hAnsi="Times New Roman" w:cs="Times New Roman"/>
        </w:rPr>
        <w:t>电缆中的信号速度为</w:t>
      </w:r>
      <w:r w:rsidR="00A76664" w:rsidRPr="006D74A7">
        <w:rPr>
          <w:rFonts w:ascii="Times New Roman" w:hAnsi="Times New Roman" w:cs="Times New Roman"/>
        </w:rPr>
        <w:t>200,000</w:t>
      </w:r>
      <w:r w:rsidR="00A76664" w:rsidRPr="006D74A7">
        <w:rPr>
          <w:rFonts w:ascii="Times New Roman" w:hAnsi="Times New Roman" w:cs="Times New Roman"/>
        </w:rPr>
        <w:t>千米</w:t>
      </w:r>
      <w:r w:rsidR="00A76664" w:rsidRPr="006D74A7">
        <w:rPr>
          <w:rFonts w:ascii="Times New Roman" w:hAnsi="Times New Roman" w:cs="Times New Roman"/>
        </w:rPr>
        <w:t>/</w:t>
      </w:r>
      <w:r w:rsidR="00A76664" w:rsidRPr="006D74A7">
        <w:rPr>
          <w:rFonts w:ascii="Times New Roman" w:hAnsi="Times New Roman" w:cs="Times New Roman"/>
        </w:rPr>
        <w:t>秒。</w:t>
      </w:r>
      <w:r w:rsidR="00A76664" w:rsidRPr="006D74A7">
        <w:rPr>
          <w:rFonts w:ascii="Times New Roman" w:hAnsi="Times New Roman" w:cs="Times New Roman"/>
        </w:rPr>
        <w:t xml:space="preserve"> </w:t>
      </w:r>
      <w:r w:rsidR="00A76664" w:rsidRPr="006D74A7">
        <w:rPr>
          <w:rFonts w:ascii="Times New Roman" w:hAnsi="Times New Roman" w:cs="Times New Roman"/>
        </w:rPr>
        <w:t>以字节为单位的最小</w:t>
      </w:r>
      <w:proofErr w:type="gramStart"/>
      <w:r w:rsidR="00A76664" w:rsidRPr="006D74A7">
        <w:rPr>
          <w:rFonts w:ascii="Times New Roman" w:hAnsi="Times New Roman" w:cs="Times New Roman"/>
        </w:rPr>
        <w:t>帧</w:t>
      </w:r>
      <w:proofErr w:type="gramEnd"/>
      <w:r w:rsidR="00A76664" w:rsidRPr="006D74A7">
        <w:rPr>
          <w:rFonts w:ascii="Times New Roman" w:hAnsi="Times New Roman" w:cs="Times New Roman"/>
        </w:rPr>
        <w:t>大小是多少？</w:t>
      </w:r>
    </w:p>
    <w:p w:rsidR="005F445E" w:rsidRPr="006D74A7" w:rsidRDefault="00A50D5C" w:rsidP="005F445E">
      <w:pPr>
        <w:pStyle w:val="a3"/>
        <w:ind w:left="420" w:firstLineChars="0" w:firstLine="0"/>
        <w:rPr>
          <w:rFonts w:ascii="Times New Roman" w:hAnsi="Times New Roman" w:cs="Times New Roman"/>
        </w:rPr>
      </w:pPr>
      <w:r w:rsidRPr="006D74A7">
        <w:rPr>
          <w:rFonts w:ascii="Times New Roman" w:hAnsi="Times New Roman" w:cs="Times New Roman"/>
        </w:rPr>
        <w:t>1250</w:t>
      </w:r>
    </w:p>
    <w:p w:rsidR="002D0807" w:rsidRPr="006D74A7" w:rsidRDefault="002D0807" w:rsidP="002D0807">
      <w:pPr>
        <w:ind w:firstLine="420"/>
        <w:rPr>
          <w:rFonts w:ascii="Times New Roman" w:hAnsi="Times New Roman" w:cs="Times New Roman"/>
        </w:rPr>
      </w:pPr>
    </w:p>
    <w:p w:rsidR="002D0807" w:rsidRPr="006D74A7" w:rsidRDefault="002D0807" w:rsidP="002D0807">
      <w:pPr>
        <w:ind w:firstLine="420"/>
        <w:rPr>
          <w:rFonts w:ascii="Times New Roman" w:hAnsi="Times New Roman" w:cs="Times New Roman"/>
        </w:rPr>
      </w:pPr>
      <w:r w:rsidRPr="006D74A7">
        <w:rPr>
          <w:rFonts w:ascii="Times New Roman" w:hAnsi="Times New Roman" w:cs="Times New Roman"/>
        </w:rPr>
        <w:t>帧的最小长度的要求：</w:t>
      </w:r>
    </w:p>
    <w:p w:rsidR="002D0807" w:rsidRPr="006D74A7" w:rsidRDefault="002D0807" w:rsidP="002D0807">
      <w:pPr>
        <w:pStyle w:val="a3"/>
        <w:ind w:left="420"/>
        <w:rPr>
          <w:rFonts w:ascii="Times New Roman" w:hAnsi="Times New Roman" w:cs="Times New Roman"/>
        </w:rPr>
      </w:pPr>
      <w:r w:rsidRPr="006D74A7">
        <w:rPr>
          <w:rFonts w:ascii="Times New Roman" w:hAnsi="Times New Roman" w:cs="Times New Roman"/>
        </w:rPr>
        <w:t>整个帧的发送时间应当不小于信号在网中</w:t>
      </w:r>
      <w:r w:rsidRPr="006D74A7">
        <w:rPr>
          <w:rFonts w:ascii="Times New Roman" w:hAnsi="Times New Roman" w:cs="Times New Roman"/>
        </w:rPr>
        <w:t>“</w:t>
      </w:r>
      <w:r w:rsidRPr="006D74A7">
        <w:rPr>
          <w:rFonts w:ascii="Times New Roman" w:hAnsi="Times New Roman" w:cs="Times New Roman"/>
        </w:rPr>
        <w:t>传播距离最大</w:t>
      </w:r>
      <w:r w:rsidRPr="006D74A7">
        <w:rPr>
          <w:rFonts w:ascii="Times New Roman" w:hAnsi="Times New Roman" w:cs="Times New Roman"/>
        </w:rPr>
        <w:t>”</w:t>
      </w:r>
      <w:r w:rsidRPr="006D74A7">
        <w:rPr>
          <w:rFonts w:ascii="Times New Roman" w:hAnsi="Times New Roman" w:cs="Times New Roman"/>
        </w:rPr>
        <w:t>的两个结点之间传播时间的两倍。</w:t>
      </w:r>
    </w:p>
    <w:p w:rsidR="002D0807" w:rsidRPr="006D74A7" w:rsidRDefault="002D0807" w:rsidP="002D0807">
      <w:pPr>
        <w:pStyle w:val="a3"/>
        <w:ind w:left="420"/>
        <w:rPr>
          <w:rFonts w:ascii="Times New Roman" w:hAnsi="Times New Roman" w:cs="Times New Roman"/>
        </w:rPr>
      </w:pPr>
      <w:r w:rsidRPr="006D74A7">
        <w:rPr>
          <w:rFonts w:ascii="Times New Roman" w:hAnsi="Times New Roman" w:cs="Times New Roman"/>
        </w:rPr>
        <w:t>2T=2*</w:t>
      </w:r>
      <w:r w:rsidRPr="006D74A7">
        <w:rPr>
          <w:rFonts w:ascii="Times New Roman" w:hAnsi="Times New Roman" w:cs="Times New Roman"/>
        </w:rPr>
        <w:t>（</w:t>
      </w:r>
      <w:r w:rsidRPr="006D74A7">
        <w:rPr>
          <w:rFonts w:ascii="Times New Roman" w:hAnsi="Times New Roman" w:cs="Times New Roman"/>
        </w:rPr>
        <w:t>1 km /20w km/s)=2*0.000005s=10us</w:t>
      </w:r>
    </w:p>
    <w:p w:rsidR="002D0807" w:rsidRPr="006D74A7" w:rsidRDefault="002D0807" w:rsidP="002D0807">
      <w:pPr>
        <w:pStyle w:val="a3"/>
        <w:ind w:left="420"/>
        <w:rPr>
          <w:rFonts w:ascii="Times New Roman" w:hAnsi="Times New Roman" w:cs="Times New Roman"/>
        </w:rPr>
      </w:pPr>
      <w:r w:rsidRPr="006D74A7">
        <w:rPr>
          <w:rFonts w:ascii="Times New Roman" w:hAnsi="Times New Roman" w:cs="Times New Roman"/>
        </w:rPr>
        <w:t>1gbps=1000mbps</w:t>
      </w:r>
    </w:p>
    <w:p w:rsidR="00A50D5C" w:rsidRPr="006D74A7" w:rsidRDefault="002D0807" w:rsidP="002D0807">
      <w:pPr>
        <w:pStyle w:val="a3"/>
        <w:ind w:left="420" w:firstLineChars="0" w:firstLine="0"/>
        <w:rPr>
          <w:rFonts w:ascii="Times New Roman" w:hAnsi="Times New Roman" w:cs="Times New Roman"/>
        </w:rPr>
      </w:pPr>
      <w:r w:rsidRPr="006D74A7">
        <w:rPr>
          <w:rFonts w:ascii="Times New Roman" w:hAnsi="Times New Roman" w:cs="Times New Roman"/>
        </w:rPr>
        <w:t>1000mbps*10us=0.1mb=10000b/8=1250</w:t>
      </w:r>
      <w:r w:rsidRPr="006D74A7">
        <w:rPr>
          <w:rFonts w:ascii="Times New Roman" w:hAnsi="Times New Roman" w:cs="Times New Roman"/>
        </w:rPr>
        <w:t>字节</w:t>
      </w:r>
    </w:p>
    <w:p w:rsidR="00DA5AC2" w:rsidRPr="006D74A7" w:rsidRDefault="00DA5AC2" w:rsidP="00A76664">
      <w:pPr>
        <w:pStyle w:val="a3"/>
        <w:numPr>
          <w:ilvl w:val="0"/>
          <w:numId w:val="2"/>
        </w:numPr>
        <w:ind w:firstLineChars="0"/>
        <w:rPr>
          <w:rFonts w:ascii="Times New Roman" w:hAnsi="Times New Roman" w:cs="Times New Roman"/>
        </w:rPr>
      </w:pPr>
      <w:r w:rsidRPr="006D74A7">
        <w:rPr>
          <w:rFonts w:ascii="Times New Roman" w:hAnsi="Times New Roman" w:cs="Times New Roman"/>
        </w:rPr>
        <w:t>Briefly describe the difference between store-and-forward and cut-through switches.</w:t>
      </w:r>
      <w:r w:rsidR="00A76664" w:rsidRPr="006D74A7">
        <w:rPr>
          <w:rFonts w:ascii="Times New Roman" w:hAnsi="Times New Roman" w:cs="Times New Roman"/>
        </w:rPr>
        <w:t xml:space="preserve"> </w:t>
      </w:r>
      <w:r w:rsidR="00A76664" w:rsidRPr="006D74A7">
        <w:rPr>
          <w:rFonts w:ascii="Times New Roman" w:hAnsi="Times New Roman" w:cs="Times New Roman"/>
        </w:rPr>
        <w:t>简要描述存储转发和直通交换机之间的区别。</w:t>
      </w:r>
    </w:p>
    <w:p w:rsidR="005F445E" w:rsidRPr="006D74A7" w:rsidRDefault="005B5B0B" w:rsidP="005F445E">
      <w:pPr>
        <w:pStyle w:val="a3"/>
        <w:rPr>
          <w:rFonts w:ascii="Times New Roman" w:hAnsi="Times New Roman" w:cs="Times New Roman"/>
        </w:rPr>
      </w:pPr>
      <w:r w:rsidRPr="006D74A7">
        <w:rPr>
          <w:rFonts w:ascii="Times New Roman" w:hAnsi="Times New Roman" w:cs="Times New Roman"/>
        </w:rPr>
        <w:t>存储</w:t>
      </w:r>
      <w:r w:rsidRPr="006D74A7">
        <w:rPr>
          <w:rFonts w:ascii="Times New Roman" w:hAnsi="Times New Roman" w:cs="Times New Roman"/>
        </w:rPr>
        <w:t>-</w:t>
      </w:r>
      <w:r w:rsidRPr="006D74A7">
        <w:rPr>
          <w:rFonts w:ascii="Times New Roman" w:hAnsi="Times New Roman" w:cs="Times New Roman"/>
        </w:rPr>
        <w:t>转发型交换机完整存储输入的每个帧，然后检查并转发。</w:t>
      </w:r>
    </w:p>
    <w:p w:rsidR="005B5B0B" w:rsidRPr="006D74A7" w:rsidRDefault="005B5B0B" w:rsidP="005F445E">
      <w:pPr>
        <w:pStyle w:val="a3"/>
        <w:rPr>
          <w:rFonts w:ascii="Times New Roman" w:hAnsi="Times New Roman" w:cs="Times New Roman"/>
        </w:rPr>
      </w:pPr>
      <w:r w:rsidRPr="006D74A7">
        <w:rPr>
          <w:rFonts w:ascii="Times New Roman" w:hAnsi="Times New Roman" w:cs="Times New Roman"/>
        </w:rPr>
        <w:t>直通型交换机在输入帧没有全部到达之前就开始转发，一得到目的地址，转发就开始了。</w:t>
      </w:r>
    </w:p>
    <w:p w:rsidR="005F445E" w:rsidRPr="006D74A7" w:rsidRDefault="005F445E" w:rsidP="005F445E">
      <w:pPr>
        <w:pStyle w:val="a3"/>
        <w:ind w:left="420" w:firstLineChars="0" w:firstLine="0"/>
        <w:rPr>
          <w:rFonts w:ascii="Times New Roman" w:hAnsi="Times New Roman" w:cs="Times New Roman"/>
        </w:rPr>
      </w:pPr>
    </w:p>
    <w:p w:rsidR="00DA5AC2" w:rsidRPr="006D74A7" w:rsidRDefault="00DA5AC2" w:rsidP="00DA5AC2">
      <w:pPr>
        <w:pStyle w:val="a3"/>
        <w:numPr>
          <w:ilvl w:val="0"/>
          <w:numId w:val="2"/>
        </w:numPr>
        <w:ind w:firstLineChars="0"/>
        <w:rPr>
          <w:rFonts w:ascii="Times New Roman" w:hAnsi="Times New Roman" w:cs="Times New Roman"/>
        </w:rPr>
      </w:pPr>
      <w:proofErr w:type="gramStart"/>
      <w:r w:rsidRPr="006D74A7">
        <w:rPr>
          <w:rFonts w:ascii="Times New Roman" w:hAnsi="Times New Roman" w:cs="Times New Roman"/>
        </w:rPr>
        <w:t>A group of N stations share a 56-kbps pure ALOHA channel</w:t>
      </w:r>
      <w:proofErr w:type="gramEnd"/>
      <w:r w:rsidRPr="006D74A7">
        <w:rPr>
          <w:rFonts w:ascii="Times New Roman" w:hAnsi="Times New Roman" w:cs="Times New Roman"/>
        </w:rPr>
        <w:t>. Each station outputs a 1000-bit frame on an average of once every 100 sec, even if the previous one has not yet been sent (e.g., the stations can buffer outgoing frames). What is the maximum value of N?</w:t>
      </w:r>
    </w:p>
    <w:p w:rsidR="005F445E" w:rsidRPr="006D74A7" w:rsidRDefault="005F445E" w:rsidP="005F445E">
      <w:pPr>
        <w:pStyle w:val="a3"/>
        <w:ind w:left="420" w:firstLineChars="0" w:firstLine="0"/>
        <w:rPr>
          <w:rFonts w:ascii="Times New Roman" w:hAnsi="Times New Roman" w:cs="Times New Roman"/>
        </w:rPr>
      </w:pPr>
      <w:r w:rsidRPr="006D74A7">
        <w:rPr>
          <w:rFonts w:ascii="Times New Roman" w:hAnsi="Times New Roman" w:cs="Times New Roman"/>
        </w:rPr>
        <w:t>56*1000*0.184/10=1030</w:t>
      </w:r>
    </w:p>
    <w:sectPr w:rsidR="005F445E" w:rsidRPr="006D74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137D8"/>
    <w:multiLevelType w:val="hybridMultilevel"/>
    <w:tmpl w:val="3350D9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357960"/>
    <w:multiLevelType w:val="hybridMultilevel"/>
    <w:tmpl w:val="58C619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715"/>
    <w:rsid w:val="002D0807"/>
    <w:rsid w:val="005B5B0B"/>
    <w:rsid w:val="005F445E"/>
    <w:rsid w:val="00660715"/>
    <w:rsid w:val="006D74A7"/>
    <w:rsid w:val="007A7548"/>
    <w:rsid w:val="00820B3F"/>
    <w:rsid w:val="0085702A"/>
    <w:rsid w:val="00A50D5C"/>
    <w:rsid w:val="00A76664"/>
    <w:rsid w:val="00C017B5"/>
    <w:rsid w:val="00DA5AC2"/>
    <w:rsid w:val="00F02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AC2"/>
    <w:pPr>
      <w:ind w:firstLineChars="200" w:firstLine="420"/>
    </w:pPr>
  </w:style>
  <w:style w:type="paragraph" w:styleId="a4">
    <w:name w:val="Balloon Text"/>
    <w:basedOn w:val="a"/>
    <w:link w:val="Char"/>
    <w:uiPriority w:val="99"/>
    <w:semiHidden/>
    <w:unhideWhenUsed/>
    <w:rsid w:val="00C017B5"/>
    <w:rPr>
      <w:sz w:val="18"/>
      <w:szCs w:val="18"/>
    </w:rPr>
  </w:style>
  <w:style w:type="character" w:customStyle="1" w:styleId="Char">
    <w:name w:val="批注框文本 Char"/>
    <w:basedOn w:val="a0"/>
    <w:link w:val="a4"/>
    <w:uiPriority w:val="99"/>
    <w:semiHidden/>
    <w:rsid w:val="00C017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AC2"/>
    <w:pPr>
      <w:ind w:firstLineChars="200" w:firstLine="420"/>
    </w:pPr>
  </w:style>
  <w:style w:type="paragraph" w:styleId="a4">
    <w:name w:val="Balloon Text"/>
    <w:basedOn w:val="a"/>
    <w:link w:val="Char"/>
    <w:uiPriority w:val="99"/>
    <w:semiHidden/>
    <w:unhideWhenUsed/>
    <w:rsid w:val="00C017B5"/>
    <w:rPr>
      <w:sz w:val="18"/>
      <w:szCs w:val="18"/>
    </w:rPr>
  </w:style>
  <w:style w:type="character" w:customStyle="1" w:styleId="Char">
    <w:name w:val="批注框文本 Char"/>
    <w:basedOn w:val="a0"/>
    <w:link w:val="a4"/>
    <w:uiPriority w:val="99"/>
    <w:semiHidden/>
    <w:rsid w:val="00C017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2018-11-15T08:35:00Z</dcterms:created>
  <dcterms:modified xsi:type="dcterms:W3CDTF">2018-12-20T11:17:00Z</dcterms:modified>
</cp:coreProperties>
</file>