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336" w:rsidRDefault="00505336">
      <w:pPr>
        <w:rPr>
          <w:rFonts w:ascii="Times New Roman" w:hAnsi="Times New Roman" w:cs="Times New Roman"/>
        </w:rPr>
      </w:pPr>
      <w:r>
        <w:rPr>
          <w:rFonts w:ascii="Times New Roman" w:hAnsi="Times New Roman" w:cs="Times New Roman" w:hint="cs"/>
        </w:rPr>
        <w:t>R</w:t>
      </w:r>
      <w:r>
        <w:rPr>
          <w:rFonts w:ascii="Times New Roman" w:hAnsi="Times New Roman" w:cs="Times New Roman"/>
        </w:rPr>
        <w:t>EQUIREMENT1: Project Organization</w:t>
      </w:r>
    </w:p>
    <w:p w:rsidR="00D71486" w:rsidRDefault="00D71486">
      <w:pPr>
        <w:rPr>
          <w:rFonts w:ascii="Times New Roman" w:hAnsi="Times New Roman" w:cs="Times New Roman"/>
        </w:rPr>
      </w:pPr>
      <w:r>
        <w:rPr>
          <w:rFonts w:ascii="Times New Roman" w:hAnsi="Times New Roman" w:cs="Times New Roman"/>
        </w:rPr>
        <w:t xml:space="preserve">1(a) </w:t>
      </w:r>
      <w:r w:rsidR="00084FBC">
        <w:rPr>
          <w:rFonts w:ascii="Times New Roman" w:hAnsi="Times New Roman" w:cs="Times New Roman"/>
        </w:rPr>
        <w:t>develop an initial project charter</w:t>
      </w:r>
    </w:p>
    <w:p w:rsidR="001C4211" w:rsidRDefault="001C4211" w:rsidP="001C4211">
      <w:pPr>
        <w:rPr>
          <w:b/>
          <w:color w:val="000000"/>
          <w:sz w:val="24"/>
        </w:rPr>
      </w:pPr>
      <w:r>
        <w:rPr>
          <w:b/>
          <w:color w:val="000000"/>
          <w:sz w:val="24"/>
        </w:rPr>
        <w:t>Project Name</w:t>
      </w:r>
    </w:p>
    <w:p w:rsidR="001C4211" w:rsidRPr="008F3CD4" w:rsidRDefault="001C4211" w:rsidP="001C4211">
      <w:r w:rsidRPr="001C4211">
        <w:rPr>
          <w:rFonts w:ascii="Calibri" w:eastAsia="DengXian" w:hAnsi="Calibri" w:cs="Times New Roman"/>
          <w:kern w:val="0"/>
          <w:sz w:val="22"/>
          <w:szCs w:val="22"/>
          <w:lang w:eastAsia="en-US"/>
        </w:rPr>
        <w:t>The GPS Auto-navigation System Verification Project</w:t>
      </w:r>
    </w:p>
    <w:p w:rsidR="001C4211" w:rsidRDefault="001C4211" w:rsidP="001C4211">
      <w:r w:rsidRPr="00BE26F1">
        <w:rPr>
          <w:b/>
          <w:color w:val="000000"/>
          <w:sz w:val="24"/>
        </w:rPr>
        <w:br/>
      </w:r>
      <w:r>
        <w:rPr>
          <w:b/>
          <w:color w:val="000000"/>
          <w:sz w:val="24"/>
        </w:rPr>
        <w:t>Background</w:t>
      </w:r>
    </w:p>
    <w:p w:rsidR="001C4211" w:rsidRPr="001C4211" w:rsidRDefault="001C4211" w:rsidP="001C421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 xml:space="preserve">Hangzhou AUTONAV, Inc. launched IRIS project for development of a new project. The IRIS proposes a new strategy which </w:t>
      </w:r>
      <w:r w:rsidRPr="001C4211">
        <w:rPr>
          <w:rFonts w:ascii="Calibri" w:eastAsia="DengXian" w:hAnsi="Calibri" w:cs="Times New Roman" w:hint="eastAsia"/>
          <w:kern w:val="0"/>
          <w:sz w:val="22"/>
          <w:szCs w:val="22"/>
          <w:lang w:eastAsia="en-US"/>
        </w:rPr>
        <w:t>i</w:t>
      </w:r>
      <w:r w:rsidRPr="001C4211">
        <w:rPr>
          <w:rFonts w:ascii="Calibri" w:eastAsia="DengXian" w:hAnsi="Calibri" w:cs="Times New Roman"/>
          <w:kern w:val="0"/>
          <w:sz w:val="22"/>
          <w:szCs w:val="22"/>
          <w:lang w:eastAsia="en-US"/>
        </w:rPr>
        <w:t xml:space="preserve">s “first to market with </w:t>
      </w:r>
      <w:proofErr w:type="gramStart"/>
      <w:r w:rsidRPr="001C4211">
        <w:rPr>
          <w:rFonts w:ascii="Calibri" w:eastAsia="DengXian" w:hAnsi="Calibri" w:cs="Times New Roman"/>
          <w:kern w:val="0"/>
          <w:sz w:val="22"/>
          <w:szCs w:val="22"/>
          <w:lang w:eastAsia="en-US"/>
        </w:rPr>
        <w:t>technological</w:t>
      </w:r>
      <w:proofErr w:type="gramEnd"/>
      <w:r w:rsidRPr="001C4211">
        <w:rPr>
          <w:rFonts w:ascii="Calibri" w:eastAsia="DengXian" w:hAnsi="Calibri" w:cs="Times New Roman"/>
          <w:kern w:val="0"/>
          <w:sz w:val="22"/>
          <w:szCs w:val="22"/>
          <w:lang w:eastAsia="en-US"/>
        </w:rPr>
        <w:t xml:space="preserve"> superior and high reliability at a reasonable cost” and can exceed all field expectations for reliability. IRIS promotes the transition of the company into a new market and the transformation of the company into a new line of products. And the IRIS represents the movement by the company into very profitable and high growth areas of commercial navigation equipment. </w:t>
      </w:r>
    </w:p>
    <w:p w:rsidR="001C4211" w:rsidRPr="001C4211" w:rsidRDefault="001C4211" w:rsidP="001C421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Opportunity:</w:t>
      </w:r>
    </w:p>
    <w:p w:rsidR="001C4211" w:rsidRPr="001C4211" w:rsidRDefault="001C4211" w:rsidP="001C421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H</w:t>
      </w:r>
      <w:r w:rsidRPr="001C4211">
        <w:rPr>
          <w:rFonts w:ascii="Calibri" w:eastAsia="DengXian" w:hAnsi="Calibri" w:cs="Times New Roman"/>
          <w:kern w:val="0"/>
          <w:sz w:val="22"/>
          <w:szCs w:val="22"/>
          <w:lang w:eastAsia="en-US"/>
        </w:rPr>
        <w:t>angzhou AUTONAV, Inc. is an is an organization whose main business is the production of high reliability auto guidance and navigation systems for various customers.</w:t>
      </w:r>
      <w:r w:rsidRPr="001C4211">
        <w:rPr>
          <w:rFonts w:ascii="Calibri" w:eastAsia="DengXian" w:hAnsi="Calibri" w:cs="Times New Roman" w:hint="eastAsia"/>
          <w:kern w:val="0"/>
          <w:sz w:val="22"/>
          <w:szCs w:val="22"/>
          <w:lang w:eastAsia="en-US"/>
        </w:rPr>
        <w:t xml:space="preserve"> </w:t>
      </w:r>
      <w:r w:rsidRPr="001C4211">
        <w:rPr>
          <w:rFonts w:ascii="Calibri" w:eastAsia="DengXian" w:hAnsi="Calibri" w:cs="Times New Roman"/>
          <w:kern w:val="0"/>
          <w:sz w:val="22"/>
          <w:szCs w:val="22"/>
          <w:lang w:eastAsia="en-US"/>
        </w:rPr>
        <w:t>It has made a profit by following a philosophy of careful development and maintenance of a competitive strategy. The strategy has been to “produce the most technologically superior and most reliable electronics equipment in the world”.  They are known in the industry as excelling in technological sophistication and high reliability products. The company also had a reputation of producing high technology products that were developed on time, within budget, and to all performance requirements --- they operated on a project mentality and had been quite successful.</w:t>
      </w:r>
    </w:p>
    <w:p w:rsidR="001C4211" w:rsidRPr="001C4211" w:rsidRDefault="001C4211" w:rsidP="001C421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The project is receiving a lot of attention from senior management.</w:t>
      </w:r>
    </w:p>
    <w:p w:rsidR="001C4211" w:rsidRPr="001C4211" w:rsidRDefault="001C4211" w:rsidP="001C421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Problem:</w:t>
      </w:r>
    </w:p>
    <w:p w:rsidR="001C4211" w:rsidRPr="00CE222F" w:rsidRDefault="001C4211" w:rsidP="001C4211">
      <w:pPr>
        <w:rPr>
          <w:b/>
          <w:color w:val="000000"/>
          <w:sz w:val="24"/>
        </w:rPr>
      </w:pPr>
      <w:r w:rsidRPr="001C4211">
        <w:rPr>
          <w:rFonts w:ascii="Calibri" w:eastAsia="DengXian" w:hAnsi="Calibri" w:cs="Times New Roman"/>
          <w:kern w:val="0"/>
          <w:sz w:val="22"/>
          <w:szCs w:val="22"/>
          <w:lang w:eastAsia="en-US"/>
        </w:rPr>
        <w:t xml:space="preserve">The IRIS </w:t>
      </w:r>
      <w:proofErr w:type="gramStart"/>
      <w:r w:rsidRPr="001C4211">
        <w:rPr>
          <w:rFonts w:ascii="Calibri" w:eastAsia="DengXian" w:hAnsi="Calibri" w:cs="Times New Roman"/>
          <w:kern w:val="0"/>
          <w:sz w:val="22"/>
          <w:szCs w:val="22"/>
          <w:lang w:eastAsia="en-US"/>
        </w:rPr>
        <w:t>need</w:t>
      </w:r>
      <w:proofErr w:type="gramEnd"/>
      <w:r w:rsidRPr="001C4211">
        <w:rPr>
          <w:rFonts w:ascii="Calibri" w:eastAsia="DengXian" w:hAnsi="Calibri" w:cs="Times New Roman"/>
          <w:kern w:val="0"/>
          <w:sz w:val="22"/>
          <w:szCs w:val="22"/>
          <w:lang w:eastAsia="en-US"/>
        </w:rPr>
        <w:t xml:space="preserve"> to receive some tests.</w:t>
      </w:r>
      <w:r w:rsidRPr="001C4211">
        <w:rPr>
          <w:rFonts w:ascii="Calibri" w:eastAsia="DengXian" w:hAnsi="Calibri" w:cs="Times New Roman"/>
          <w:kern w:val="0"/>
          <w:sz w:val="22"/>
          <w:szCs w:val="22"/>
          <w:lang w:eastAsia="en-US"/>
        </w:rPr>
        <w:br/>
      </w:r>
      <w:r w:rsidR="00C56C6B" w:rsidRPr="00BE26F1">
        <w:rPr>
          <w:b/>
          <w:color w:val="000000"/>
          <w:sz w:val="24"/>
        </w:rPr>
        <w:br/>
      </w:r>
      <w:r w:rsidRPr="00BE26F1">
        <w:rPr>
          <w:b/>
          <w:color w:val="000000"/>
          <w:sz w:val="24"/>
        </w:rPr>
        <w:t>Goals</w:t>
      </w:r>
    </w:p>
    <w:p w:rsidR="001C4211" w:rsidRPr="00CE222F" w:rsidRDefault="001C4211" w:rsidP="001C4211">
      <w:pPr>
        <w:pStyle w:val="a3"/>
        <w:numPr>
          <w:ilvl w:val="0"/>
          <w:numId w:val="1"/>
        </w:numPr>
        <w:rPr>
          <w:b/>
          <w:color w:val="000000"/>
          <w:sz w:val="24"/>
          <w:lang w:val="en-US" w:eastAsia="zh-CN"/>
        </w:rPr>
      </w:pPr>
      <w:r>
        <w:rPr>
          <w:lang w:val="en-US" w:eastAsia="zh-CN"/>
        </w:rPr>
        <w:t>Test 5 systems under operational conditions to support claims of reliability to convince the customer that product design performance was stable and reliable</w:t>
      </w:r>
    </w:p>
    <w:p w:rsidR="001C4211" w:rsidRPr="00CE222F" w:rsidRDefault="001C4211" w:rsidP="001C4211">
      <w:pPr>
        <w:pStyle w:val="a3"/>
        <w:numPr>
          <w:ilvl w:val="0"/>
          <w:numId w:val="1"/>
        </w:numPr>
        <w:rPr>
          <w:b/>
          <w:color w:val="000000"/>
          <w:sz w:val="24"/>
          <w:lang w:val="en-US" w:eastAsia="zh-CN"/>
        </w:rPr>
      </w:pPr>
      <w:r>
        <w:rPr>
          <w:lang w:val="en-US" w:eastAsia="zh-CN"/>
        </w:rPr>
        <w:t>Receive a “tear down” workmanship assessment</w:t>
      </w:r>
    </w:p>
    <w:p w:rsidR="001C4211" w:rsidRPr="00BE26F1" w:rsidRDefault="001C4211" w:rsidP="001C4211">
      <w:pPr>
        <w:pStyle w:val="a3"/>
        <w:numPr>
          <w:ilvl w:val="0"/>
          <w:numId w:val="1"/>
        </w:numPr>
        <w:rPr>
          <w:b/>
          <w:color w:val="000000"/>
          <w:sz w:val="24"/>
          <w:lang w:val="en-US"/>
        </w:rPr>
      </w:pPr>
      <w:r>
        <w:rPr>
          <w:lang w:val="en-US"/>
        </w:rPr>
        <w:t>Receive engineer design review</w:t>
      </w:r>
    </w:p>
    <w:p w:rsidR="001C4211" w:rsidRDefault="00C56C6B" w:rsidP="001C4211">
      <w:pPr>
        <w:rPr>
          <w:b/>
          <w:sz w:val="24"/>
        </w:rPr>
      </w:pPr>
      <w:r w:rsidRPr="00BE26F1">
        <w:rPr>
          <w:b/>
          <w:color w:val="000000"/>
          <w:sz w:val="24"/>
        </w:rPr>
        <w:br/>
      </w:r>
      <w:r w:rsidR="001C4211" w:rsidRPr="0077079C">
        <w:rPr>
          <w:b/>
          <w:sz w:val="24"/>
        </w:rPr>
        <w:t xml:space="preserve">Scope </w:t>
      </w:r>
    </w:p>
    <w:p w:rsidR="001C4211" w:rsidRPr="004A3BBD" w:rsidRDefault="001C4211" w:rsidP="001C4211">
      <w:pPr>
        <w:pStyle w:val="a3"/>
        <w:numPr>
          <w:ilvl w:val="0"/>
          <w:numId w:val="1"/>
        </w:numPr>
        <w:rPr>
          <w:b/>
          <w:color w:val="000000"/>
          <w:sz w:val="24"/>
          <w:lang w:val="en-US"/>
        </w:rPr>
      </w:pPr>
      <w:r>
        <w:rPr>
          <w:lang w:val="en-US"/>
        </w:rPr>
        <w:t>Design test plan and time arrangement</w:t>
      </w:r>
    </w:p>
    <w:p w:rsidR="001C4211" w:rsidRPr="004A3BBD" w:rsidRDefault="001C4211" w:rsidP="001C4211">
      <w:pPr>
        <w:pStyle w:val="a3"/>
        <w:numPr>
          <w:ilvl w:val="0"/>
          <w:numId w:val="1"/>
        </w:numPr>
        <w:rPr>
          <w:b/>
          <w:color w:val="000000"/>
          <w:sz w:val="24"/>
          <w:lang w:val="en-US"/>
        </w:rPr>
      </w:pPr>
      <w:r>
        <w:rPr>
          <w:rFonts w:hint="eastAsia"/>
          <w:lang w:val="en-US"/>
        </w:rPr>
        <w:t>G</w:t>
      </w:r>
      <w:r>
        <w:rPr>
          <w:lang w:val="en-US"/>
        </w:rPr>
        <w:t>uidance system reliability testing</w:t>
      </w:r>
    </w:p>
    <w:p w:rsidR="001C4211" w:rsidRPr="009758B7" w:rsidRDefault="001C4211" w:rsidP="001C4211">
      <w:pPr>
        <w:pStyle w:val="a3"/>
        <w:numPr>
          <w:ilvl w:val="0"/>
          <w:numId w:val="1"/>
        </w:numPr>
        <w:rPr>
          <w:b/>
          <w:color w:val="000000"/>
          <w:sz w:val="24"/>
          <w:lang w:val="en-US"/>
        </w:rPr>
      </w:pPr>
      <w:r>
        <w:rPr>
          <w:lang w:val="en-US"/>
        </w:rPr>
        <w:t>Module decomposition audit and result of audit</w:t>
      </w:r>
    </w:p>
    <w:p w:rsidR="00C56C6B" w:rsidRPr="00C56C6B" w:rsidRDefault="001C4211" w:rsidP="002623E6">
      <w:pPr>
        <w:pStyle w:val="a3"/>
        <w:numPr>
          <w:ilvl w:val="0"/>
          <w:numId w:val="1"/>
        </w:numPr>
        <w:rPr>
          <w:b/>
          <w:color w:val="000000"/>
          <w:sz w:val="24"/>
          <w:lang w:val="en-US"/>
        </w:rPr>
      </w:pPr>
      <w:r>
        <w:rPr>
          <w:lang w:val="en-US"/>
        </w:rPr>
        <w:lastRenderedPageBreak/>
        <w:t>Analysis test and result of audit</w:t>
      </w:r>
    </w:p>
    <w:p w:rsidR="001C4211" w:rsidRPr="00C56C6B" w:rsidRDefault="00C56C6B" w:rsidP="00C56C6B">
      <w:pPr>
        <w:rPr>
          <w:rFonts w:ascii="Calibri" w:eastAsia="DengXian" w:hAnsi="Calibri" w:cs="Times New Roman"/>
          <w:b/>
          <w:color w:val="000000"/>
          <w:sz w:val="24"/>
          <w:szCs w:val="22"/>
          <w:lang w:eastAsia="en-US"/>
        </w:rPr>
      </w:pPr>
      <w:r w:rsidRPr="00BE26F1">
        <w:rPr>
          <w:b/>
          <w:color w:val="000000"/>
          <w:sz w:val="24"/>
        </w:rPr>
        <w:br/>
      </w:r>
      <w:r w:rsidR="001C4211" w:rsidRPr="00C56C6B">
        <w:rPr>
          <w:b/>
          <w:sz w:val="24"/>
        </w:rPr>
        <w:t>Key Stakeholders</w:t>
      </w:r>
      <w:r w:rsidR="001C4211" w:rsidRPr="00C56C6B">
        <w:rPr>
          <w:sz w:val="24"/>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670"/>
        <w:gridCol w:w="2186"/>
      </w:tblGrid>
      <w:tr w:rsidR="001C4211" w:rsidRPr="00AF4437" w:rsidTr="00C850D8">
        <w:tc>
          <w:tcPr>
            <w:tcW w:w="5670"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Client Represent</w:t>
            </w:r>
          </w:p>
        </w:tc>
        <w:tc>
          <w:tcPr>
            <w:tcW w:w="218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R</w:t>
            </w:r>
            <w:r w:rsidRPr="001C4211">
              <w:rPr>
                <w:rFonts w:ascii="Calibri" w:eastAsia="DengXian" w:hAnsi="Calibri" w:cs="Times New Roman"/>
                <w:kern w:val="0"/>
                <w:sz w:val="22"/>
                <w:szCs w:val="22"/>
                <w:lang w:eastAsia="en-US"/>
              </w:rPr>
              <w:t>obert HOU</w:t>
            </w:r>
          </w:p>
        </w:tc>
      </w:tr>
      <w:tr w:rsidR="001C4211" w:rsidRPr="00AF4437" w:rsidTr="00C850D8">
        <w:tc>
          <w:tcPr>
            <w:tcW w:w="5670" w:type="dxa"/>
            <w:shd w:val="clear" w:color="auto" w:fill="auto"/>
          </w:tcPr>
          <w:p w:rsidR="001C4211" w:rsidRPr="001C4211" w:rsidRDefault="00D04D07" w:rsidP="00311B91">
            <w:pPr>
              <w:rPr>
                <w:rFonts w:ascii="Calibri" w:eastAsia="DengXian" w:hAnsi="Calibri" w:cs="Times New Roman"/>
                <w:kern w:val="0"/>
                <w:sz w:val="22"/>
                <w:szCs w:val="22"/>
                <w:lang w:eastAsia="en-US"/>
              </w:rPr>
            </w:pPr>
            <w:r>
              <w:rPr>
                <w:rFonts w:ascii="Calibri" w:eastAsia="DengXian" w:hAnsi="Calibri" w:cs="Times New Roman"/>
                <w:kern w:val="0"/>
                <w:sz w:val="22"/>
                <w:szCs w:val="22"/>
                <w:lang w:eastAsia="en-US"/>
              </w:rPr>
              <w:t xml:space="preserve">IRIS </w:t>
            </w:r>
            <w:r w:rsidR="001C4211" w:rsidRPr="001C4211">
              <w:rPr>
                <w:rFonts w:ascii="Calibri" w:eastAsia="DengXian" w:hAnsi="Calibri" w:cs="Times New Roman"/>
                <w:kern w:val="0"/>
                <w:sz w:val="22"/>
                <w:szCs w:val="22"/>
                <w:lang w:eastAsia="en-US"/>
              </w:rPr>
              <w:t>Project Manager</w:t>
            </w:r>
          </w:p>
        </w:tc>
        <w:tc>
          <w:tcPr>
            <w:tcW w:w="218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G</w:t>
            </w:r>
            <w:r w:rsidRPr="001C4211">
              <w:rPr>
                <w:rFonts w:ascii="Calibri" w:eastAsia="DengXian" w:hAnsi="Calibri" w:cs="Times New Roman"/>
                <w:kern w:val="0"/>
                <w:sz w:val="22"/>
                <w:szCs w:val="22"/>
                <w:lang w:eastAsia="en-US"/>
              </w:rPr>
              <w:t>eorge WU</w:t>
            </w:r>
          </w:p>
        </w:tc>
      </w:tr>
      <w:tr w:rsidR="001C4211" w:rsidRPr="00AF4437" w:rsidTr="00C850D8">
        <w:tc>
          <w:tcPr>
            <w:tcW w:w="5670"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Senior vice-president and Director of Product Manufacturing</w:t>
            </w:r>
          </w:p>
        </w:tc>
        <w:tc>
          <w:tcPr>
            <w:tcW w:w="218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P</w:t>
            </w:r>
            <w:r w:rsidRPr="001C4211">
              <w:rPr>
                <w:rFonts w:ascii="Calibri" w:eastAsia="DengXian" w:hAnsi="Calibri" w:cs="Times New Roman"/>
                <w:kern w:val="0"/>
                <w:sz w:val="22"/>
                <w:szCs w:val="22"/>
                <w:lang w:eastAsia="en-US"/>
              </w:rPr>
              <w:t>eter WANG</w:t>
            </w:r>
          </w:p>
        </w:tc>
      </w:tr>
      <w:tr w:rsidR="001C4211" w:rsidRPr="00AF4437" w:rsidTr="00C850D8">
        <w:tc>
          <w:tcPr>
            <w:tcW w:w="5670"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D</w:t>
            </w:r>
            <w:r w:rsidRPr="001C4211">
              <w:rPr>
                <w:rFonts w:ascii="Calibri" w:eastAsia="DengXian" w:hAnsi="Calibri" w:cs="Times New Roman"/>
                <w:kern w:val="0"/>
                <w:sz w:val="22"/>
                <w:szCs w:val="22"/>
                <w:lang w:eastAsia="en-US"/>
              </w:rPr>
              <w:t>irector of Marketing and Sales</w:t>
            </w:r>
          </w:p>
        </w:tc>
        <w:tc>
          <w:tcPr>
            <w:tcW w:w="218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T</w:t>
            </w:r>
            <w:r w:rsidRPr="001C4211">
              <w:rPr>
                <w:rFonts w:ascii="Calibri" w:eastAsia="DengXian" w:hAnsi="Calibri" w:cs="Times New Roman"/>
                <w:kern w:val="0"/>
                <w:sz w:val="22"/>
                <w:szCs w:val="22"/>
                <w:lang w:eastAsia="en-US"/>
              </w:rPr>
              <w:t>homas GU</w:t>
            </w:r>
          </w:p>
        </w:tc>
      </w:tr>
      <w:tr w:rsidR="001C4211" w:rsidRPr="00AF4437" w:rsidTr="00C850D8">
        <w:tc>
          <w:tcPr>
            <w:tcW w:w="5670"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D</w:t>
            </w:r>
            <w:r w:rsidRPr="001C4211">
              <w:rPr>
                <w:rFonts w:ascii="Calibri" w:eastAsia="DengXian" w:hAnsi="Calibri" w:cs="Times New Roman"/>
                <w:kern w:val="0"/>
                <w:sz w:val="22"/>
                <w:szCs w:val="22"/>
                <w:lang w:eastAsia="en-US"/>
              </w:rPr>
              <w:t>irector of Inspection &amp; Test</w:t>
            </w:r>
          </w:p>
        </w:tc>
        <w:tc>
          <w:tcPr>
            <w:tcW w:w="218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J</w:t>
            </w:r>
            <w:r w:rsidRPr="001C4211">
              <w:rPr>
                <w:rFonts w:ascii="Calibri" w:eastAsia="DengXian" w:hAnsi="Calibri" w:cs="Times New Roman"/>
                <w:kern w:val="0"/>
                <w:sz w:val="22"/>
                <w:szCs w:val="22"/>
                <w:lang w:eastAsia="en-US"/>
              </w:rPr>
              <w:t>ane YANG</w:t>
            </w:r>
          </w:p>
        </w:tc>
      </w:tr>
      <w:tr w:rsidR="001C4211" w:rsidRPr="00AF4437" w:rsidTr="00C850D8">
        <w:tc>
          <w:tcPr>
            <w:tcW w:w="5670"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D</w:t>
            </w:r>
            <w:r w:rsidRPr="001C4211">
              <w:rPr>
                <w:rFonts w:ascii="Calibri" w:eastAsia="DengXian" w:hAnsi="Calibri" w:cs="Times New Roman"/>
                <w:kern w:val="0"/>
                <w:sz w:val="22"/>
                <w:szCs w:val="22"/>
                <w:lang w:eastAsia="en-US"/>
              </w:rPr>
              <w:t>irector of Engineer</w:t>
            </w:r>
          </w:p>
        </w:tc>
        <w:tc>
          <w:tcPr>
            <w:tcW w:w="218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J</w:t>
            </w:r>
            <w:r w:rsidRPr="001C4211">
              <w:rPr>
                <w:rFonts w:ascii="Calibri" w:eastAsia="DengXian" w:hAnsi="Calibri" w:cs="Times New Roman"/>
                <w:kern w:val="0"/>
                <w:sz w:val="22"/>
                <w:szCs w:val="22"/>
                <w:lang w:eastAsia="en-US"/>
              </w:rPr>
              <w:t>ames TAN</w:t>
            </w:r>
          </w:p>
        </w:tc>
      </w:tr>
      <w:tr w:rsidR="00A41236" w:rsidRPr="00AF4437" w:rsidTr="00C850D8">
        <w:tc>
          <w:tcPr>
            <w:tcW w:w="5670" w:type="dxa"/>
            <w:shd w:val="clear" w:color="auto" w:fill="auto"/>
          </w:tcPr>
          <w:p w:rsidR="00A41236" w:rsidRPr="001C4211" w:rsidRDefault="00A41236"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t>Q</w:t>
            </w:r>
            <w:r>
              <w:rPr>
                <w:rFonts w:ascii="Calibri" w:eastAsia="DengXian" w:hAnsi="Calibri" w:cs="Times New Roman"/>
                <w:kern w:val="0"/>
                <w:sz w:val="22"/>
                <w:szCs w:val="22"/>
              </w:rPr>
              <w:t>uality Engineering</w:t>
            </w:r>
          </w:p>
        </w:tc>
        <w:tc>
          <w:tcPr>
            <w:tcW w:w="2186" w:type="dxa"/>
            <w:shd w:val="clear" w:color="auto" w:fill="auto"/>
          </w:tcPr>
          <w:p w:rsidR="00A41236" w:rsidRPr="001C4211" w:rsidRDefault="00A41236"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t>G</w:t>
            </w:r>
            <w:r>
              <w:rPr>
                <w:rFonts w:ascii="Calibri" w:eastAsia="DengXian" w:hAnsi="Calibri" w:cs="Times New Roman"/>
                <w:kern w:val="0"/>
                <w:sz w:val="22"/>
                <w:szCs w:val="22"/>
              </w:rPr>
              <w:t>ail YU</w:t>
            </w:r>
          </w:p>
        </w:tc>
      </w:tr>
      <w:tr w:rsidR="00A41236" w:rsidRPr="00AF4437" w:rsidTr="00C850D8">
        <w:tc>
          <w:tcPr>
            <w:tcW w:w="5670" w:type="dxa"/>
            <w:shd w:val="clear" w:color="auto" w:fill="auto"/>
          </w:tcPr>
          <w:p w:rsidR="00A41236" w:rsidRPr="001C4211" w:rsidRDefault="00A41236"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t>D</w:t>
            </w:r>
            <w:r>
              <w:rPr>
                <w:rFonts w:ascii="Calibri" w:eastAsia="DengXian" w:hAnsi="Calibri" w:cs="Times New Roman"/>
                <w:kern w:val="0"/>
                <w:sz w:val="22"/>
                <w:szCs w:val="22"/>
              </w:rPr>
              <w:t>esign &amp; Product</w:t>
            </w:r>
          </w:p>
        </w:tc>
        <w:tc>
          <w:tcPr>
            <w:tcW w:w="2186" w:type="dxa"/>
            <w:shd w:val="clear" w:color="auto" w:fill="auto"/>
          </w:tcPr>
          <w:p w:rsidR="00A41236" w:rsidRPr="001C4211" w:rsidRDefault="00A41236"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t>T</w:t>
            </w:r>
            <w:r>
              <w:rPr>
                <w:rFonts w:ascii="Calibri" w:eastAsia="DengXian" w:hAnsi="Calibri" w:cs="Times New Roman"/>
                <w:kern w:val="0"/>
                <w:sz w:val="22"/>
                <w:szCs w:val="22"/>
              </w:rPr>
              <w:t>om HUANG</w:t>
            </w:r>
          </w:p>
        </w:tc>
      </w:tr>
      <w:tr w:rsidR="0031046B" w:rsidRPr="00AF4437" w:rsidTr="00C850D8">
        <w:tc>
          <w:tcPr>
            <w:tcW w:w="5670" w:type="dxa"/>
            <w:shd w:val="clear" w:color="auto" w:fill="auto"/>
          </w:tcPr>
          <w:p w:rsidR="0031046B" w:rsidRDefault="0031046B" w:rsidP="00311B91">
            <w:pPr>
              <w:rPr>
                <w:rFonts w:ascii="Calibri" w:eastAsia="DengXian" w:hAnsi="Calibri" w:cs="Times New Roman"/>
                <w:kern w:val="0"/>
                <w:sz w:val="22"/>
                <w:szCs w:val="22"/>
              </w:rPr>
            </w:pPr>
            <w:r w:rsidRPr="0031046B">
              <w:rPr>
                <w:rFonts w:ascii="Calibri" w:eastAsia="DengXian" w:hAnsi="Calibri" w:cs="Times New Roman"/>
                <w:kern w:val="0"/>
                <w:sz w:val="22"/>
                <w:szCs w:val="22"/>
              </w:rPr>
              <w:t>The Manager of Reliability Engineering</w:t>
            </w:r>
          </w:p>
        </w:tc>
        <w:tc>
          <w:tcPr>
            <w:tcW w:w="2186" w:type="dxa"/>
            <w:shd w:val="clear" w:color="auto" w:fill="auto"/>
          </w:tcPr>
          <w:p w:rsidR="0031046B" w:rsidRDefault="0031046B"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t>Z</w:t>
            </w:r>
            <w:r>
              <w:rPr>
                <w:rFonts w:ascii="Calibri" w:eastAsia="DengXian" w:hAnsi="Calibri" w:cs="Times New Roman"/>
                <w:kern w:val="0"/>
                <w:sz w:val="22"/>
                <w:szCs w:val="22"/>
              </w:rPr>
              <w:t>JY</w:t>
            </w:r>
          </w:p>
        </w:tc>
      </w:tr>
      <w:tr w:rsidR="00A41236" w:rsidRPr="00AF4437" w:rsidTr="00C850D8">
        <w:tc>
          <w:tcPr>
            <w:tcW w:w="5670" w:type="dxa"/>
            <w:shd w:val="clear" w:color="auto" w:fill="auto"/>
          </w:tcPr>
          <w:p w:rsidR="00A41236" w:rsidRPr="001C4211" w:rsidRDefault="00A41236" w:rsidP="00311B91">
            <w:pPr>
              <w:rPr>
                <w:rFonts w:ascii="Calibri" w:eastAsia="DengXian" w:hAnsi="Calibri" w:cs="Times New Roman" w:hint="eastAsia"/>
                <w:kern w:val="0"/>
                <w:sz w:val="22"/>
                <w:szCs w:val="22"/>
                <w:lang w:eastAsia="en-US"/>
              </w:rPr>
            </w:pPr>
            <w:r>
              <w:rPr>
                <w:rFonts w:ascii="Calibri" w:eastAsia="DengXian" w:hAnsi="Calibri" w:cs="Times New Roman" w:hint="eastAsia"/>
                <w:kern w:val="0"/>
                <w:sz w:val="22"/>
                <w:szCs w:val="22"/>
              </w:rPr>
              <w:t>Ex</w:t>
            </w:r>
            <w:r>
              <w:rPr>
                <w:rFonts w:ascii="Calibri" w:eastAsia="DengXian" w:hAnsi="Calibri" w:cs="Times New Roman"/>
                <w:kern w:val="0"/>
                <w:sz w:val="22"/>
                <w:szCs w:val="22"/>
              </w:rPr>
              <w:t>ecutive</w:t>
            </w:r>
            <w:r w:rsidR="008B192A">
              <w:rPr>
                <w:rFonts w:ascii="Calibri" w:eastAsia="DengXian" w:hAnsi="Calibri" w:cs="Times New Roman"/>
                <w:kern w:val="0"/>
                <w:sz w:val="22"/>
                <w:szCs w:val="22"/>
              </w:rPr>
              <w:t xml:space="preserve"> assistant</w:t>
            </w:r>
          </w:p>
        </w:tc>
        <w:tc>
          <w:tcPr>
            <w:tcW w:w="2186" w:type="dxa"/>
            <w:shd w:val="clear" w:color="auto" w:fill="auto"/>
          </w:tcPr>
          <w:p w:rsidR="00A41236" w:rsidRPr="001C4211" w:rsidRDefault="00A41236"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t>A</w:t>
            </w:r>
            <w:r>
              <w:rPr>
                <w:rFonts w:ascii="Calibri" w:eastAsia="DengXian" w:hAnsi="Calibri" w:cs="Times New Roman"/>
                <w:kern w:val="0"/>
                <w:sz w:val="22"/>
                <w:szCs w:val="22"/>
              </w:rPr>
              <w:t>dam OUYANG</w:t>
            </w:r>
          </w:p>
        </w:tc>
      </w:tr>
    </w:tbl>
    <w:p w:rsidR="001C4211" w:rsidRDefault="00DD0FEB" w:rsidP="001C4211">
      <w:r w:rsidRPr="00BE26F1">
        <w:rPr>
          <w:b/>
          <w:color w:val="000000"/>
          <w:sz w:val="24"/>
        </w:rPr>
        <w:br/>
      </w:r>
      <w:r w:rsidR="001C4211" w:rsidRPr="009329BE">
        <w:rPr>
          <w:b/>
          <w:sz w:val="24"/>
        </w:rPr>
        <w:t>Project Milestones</w:t>
      </w:r>
      <w:r w:rsidR="001C4211" w:rsidRPr="009329BE">
        <w:rPr>
          <w:sz w:val="24"/>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4111"/>
        <w:gridCol w:w="3745"/>
      </w:tblGrid>
      <w:tr w:rsidR="001C4211" w:rsidTr="00311B91">
        <w:tc>
          <w:tcPr>
            <w:tcW w:w="4111"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Pre-briefing of the results and recommended actions prior</w:t>
            </w:r>
          </w:p>
        </w:tc>
        <w:tc>
          <w:tcPr>
            <w:tcW w:w="3745"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At least 1 week at advance</w:t>
            </w:r>
          </w:p>
        </w:tc>
      </w:tr>
      <w:tr w:rsidR="001C4211" w:rsidTr="00311B91">
        <w:tc>
          <w:tcPr>
            <w:tcW w:w="4111"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A full customer briefing</w:t>
            </w:r>
            <w:r w:rsidRPr="001C4211">
              <w:rPr>
                <w:rFonts w:ascii="Calibri" w:eastAsia="DengXian" w:hAnsi="Calibri" w:cs="Times New Roman"/>
                <w:kern w:val="0"/>
                <w:sz w:val="22"/>
                <w:szCs w:val="22"/>
                <w:lang w:eastAsia="en-US"/>
              </w:rPr>
              <w:tab/>
            </w:r>
          </w:p>
        </w:tc>
        <w:tc>
          <w:tcPr>
            <w:tcW w:w="3745"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In 3 weeks</w:t>
            </w:r>
          </w:p>
        </w:tc>
      </w:tr>
    </w:tbl>
    <w:p w:rsidR="001C4211" w:rsidRPr="005445FC" w:rsidRDefault="00DD0FEB" w:rsidP="001C4211">
      <w:r w:rsidRPr="00BE26F1">
        <w:rPr>
          <w:b/>
          <w:color w:val="000000"/>
          <w:sz w:val="24"/>
        </w:rPr>
        <w:br/>
      </w:r>
      <w:r w:rsidR="001C4211" w:rsidRPr="009329BE">
        <w:rPr>
          <w:b/>
          <w:sz w:val="24"/>
        </w:rPr>
        <w:t>Constraints, Assumptions, Risks</w:t>
      </w:r>
      <w:r w:rsidR="001C4211">
        <w:rPr>
          <w:b/>
          <w:sz w:val="24"/>
        </w:rPr>
        <w:t xml:space="preserve"> and Dependencies</w:t>
      </w:r>
    </w:p>
    <w:tbl>
      <w:tblPr>
        <w:tblW w:w="0" w:type="auto"/>
        <w:tblBorders>
          <w:insideH w:val="single" w:sz="4" w:space="0" w:color="auto"/>
          <w:insideV w:val="single" w:sz="4" w:space="0" w:color="auto"/>
        </w:tblBorders>
        <w:tblLook w:val="04A0" w:firstRow="1" w:lastRow="0" w:firstColumn="1" w:lastColumn="0" w:noHBand="0" w:noVBand="1"/>
      </w:tblPr>
      <w:tblGrid>
        <w:gridCol w:w="2176"/>
        <w:gridCol w:w="6124"/>
      </w:tblGrid>
      <w:tr w:rsidR="001C4211" w:rsidRPr="00AF4437" w:rsidTr="00DD0FEB">
        <w:tc>
          <w:tcPr>
            <w:tcW w:w="237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 xml:space="preserve">Constraints      </w:t>
            </w:r>
          </w:p>
        </w:tc>
        <w:tc>
          <w:tcPr>
            <w:tcW w:w="7479"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Loss test data</w:t>
            </w:r>
          </w:p>
        </w:tc>
      </w:tr>
      <w:tr w:rsidR="001C4211" w:rsidRPr="00AF4437" w:rsidTr="00DD0FEB">
        <w:tc>
          <w:tcPr>
            <w:tcW w:w="237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Assumptions</w:t>
            </w:r>
          </w:p>
        </w:tc>
        <w:tc>
          <w:tcPr>
            <w:tcW w:w="7479" w:type="dxa"/>
            <w:shd w:val="clear" w:color="auto" w:fill="auto"/>
          </w:tcPr>
          <w:p w:rsidR="001C4211" w:rsidRPr="001C4211" w:rsidRDefault="001C4211" w:rsidP="00311B91">
            <w:pPr>
              <w:rPr>
                <w:rFonts w:ascii="Calibri" w:eastAsia="DengXian" w:hAnsi="Calibri" w:cs="Times New Roman"/>
                <w:kern w:val="0"/>
                <w:sz w:val="22"/>
                <w:szCs w:val="22"/>
                <w:lang w:eastAsia="en-US"/>
              </w:rPr>
            </w:pPr>
            <w:r>
              <w:rPr>
                <w:rFonts w:ascii="Calibri" w:eastAsia="DengXian" w:hAnsi="Calibri" w:cs="Times New Roman" w:hint="eastAsia"/>
                <w:kern w:val="0"/>
                <w:sz w:val="22"/>
                <w:szCs w:val="22"/>
                <w:lang w:eastAsia="en-US"/>
              </w:rPr>
              <w:t>5</w:t>
            </w:r>
            <w:r>
              <w:rPr>
                <w:rFonts w:ascii="Calibri" w:eastAsia="DengXian" w:hAnsi="Calibri" w:cs="Times New Roman"/>
                <w:kern w:val="0"/>
                <w:sz w:val="22"/>
                <w:szCs w:val="22"/>
                <w:lang w:eastAsia="en-US"/>
              </w:rPr>
              <w:t xml:space="preserve"> systems</w:t>
            </w:r>
          </w:p>
        </w:tc>
      </w:tr>
      <w:tr w:rsidR="001C4211" w:rsidRPr="00AF4437" w:rsidTr="00DD0FEB">
        <w:tc>
          <w:tcPr>
            <w:tcW w:w="2376"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Risks</w:t>
            </w:r>
            <w:r>
              <w:rPr>
                <w:rFonts w:ascii="Calibri" w:eastAsia="DengXian" w:hAnsi="Calibri" w:cs="Times New Roman"/>
                <w:kern w:val="0"/>
                <w:sz w:val="22"/>
                <w:szCs w:val="22"/>
                <w:lang w:eastAsia="en-US"/>
              </w:rPr>
              <w:t xml:space="preserve"> </w:t>
            </w:r>
            <w:r w:rsidRPr="001C4211">
              <w:rPr>
                <w:rFonts w:ascii="Calibri" w:eastAsia="DengXian" w:hAnsi="Calibri" w:cs="Times New Roman"/>
                <w:kern w:val="0"/>
                <w:sz w:val="22"/>
                <w:szCs w:val="22"/>
                <w:lang w:eastAsia="en-US"/>
              </w:rPr>
              <w:t>and Dependencies</w:t>
            </w:r>
          </w:p>
        </w:tc>
        <w:tc>
          <w:tcPr>
            <w:tcW w:w="7479" w:type="dxa"/>
            <w:shd w:val="clear" w:color="auto" w:fill="auto"/>
          </w:tcPr>
          <w:p w:rsidR="001C4211" w:rsidRPr="001C4211" w:rsidRDefault="001C4211" w:rsidP="00311B91">
            <w:pPr>
              <w:rPr>
                <w:rFonts w:ascii="Calibri" w:eastAsia="DengXian" w:hAnsi="Calibri" w:cs="Times New Roman"/>
                <w:kern w:val="0"/>
                <w:sz w:val="22"/>
                <w:szCs w:val="22"/>
                <w:lang w:eastAsia="en-US"/>
              </w:rPr>
            </w:pPr>
            <w:r w:rsidRPr="001C4211">
              <w:rPr>
                <w:rFonts w:ascii="Calibri" w:eastAsia="DengXian" w:hAnsi="Calibri" w:cs="Times New Roman"/>
                <w:kern w:val="0"/>
                <w:sz w:val="22"/>
                <w:szCs w:val="22"/>
                <w:lang w:eastAsia="en-US"/>
              </w:rPr>
              <w:t>Irreconcilable conflicts with customers</w:t>
            </w:r>
          </w:p>
        </w:tc>
      </w:tr>
    </w:tbl>
    <w:p w:rsidR="001C4211" w:rsidRPr="0077079C" w:rsidRDefault="00DD0FEB" w:rsidP="001C4211">
      <w:pPr>
        <w:rPr>
          <w:b/>
        </w:rPr>
      </w:pPr>
      <w:r w:rsidRPr="00BE26F1">
        <w:rPr>
          <w:b/>
          <w:color w:val="000000"/>
          <w:sz w:val="24"/>
        </w:rPr>
        <w:br/>
      </w:r>
      <w:r w:rsidR="001C4211" w:rsidRPr="00924D82">
        <w:rPr>
          <w:b/>
        </w:rPr>
        <w:t xml:space="preserve">Approval Signatures </w:t>
      </w:r>
      <w:r w:rsidR="001C4211">
        <w:rPr>
          <w:b/>
        </w:rPr>
        <w:br/>
      </w:r>
    </w:p>
    <w:tbl>
      <w:tblPr>
        <w:tblW w:w="0" w:type="auto"/>
        <w:jc w:val="center"/>
        <w:tblBorders>
          <w:insideH w:val="single" w:sz="4" w:space="0" w:color="auto"/>
        </w:tblBorders>
        <w:tblLook w:val="04A0" w:firstRow="1" w:lastRow="0" w:firstColumn="1" w:lastColumn="0" w:noHBand="0" w:noVBand="1"/>
      </w:tblPr>
      <w:tblGrid>
        <w:gridCol w:w="2327"/>
        <w:gridCol w:w="464"/>
      </w:tblGrid>
      <w:tr w:rsidR="001C4211" w:rsidRPr="00AF4437" w:rsidTr="00311B91">
        <w:trPr>
          <w:jc w:val="center"/>
        </w:trPr>
        <w:tc>
          <w:tcPr>
            <w:tcW w:w="2327" w:type="dxa"/>
            <w:shd w:val="clear" w:color="auto" w:fill="auto"/>
          </w:tcPr>
          <w:p w:rsidR="001C4211" w:rsidRPr="0015673A" w:rsidRDefault="00950CC3" w:rsidP="00311B91">
            <w:pPr>
              <w:rPr>
                <w:rFonts w:ascii="Times New Roman" w:hAnsi="Times New Roman" w:cs="Times New Roman"/>
                <w:sz w:val="20"/>
              </w:rPr>
            </w:pPr>
            <w:bookmarkStart w:id="0" w:name="_GoBack"/>
            <w:proofErr w:type="spellStart"/>
            <w:r w:rsidRPr="0015673A">
              <w:rPr>
                <w:rFonts w:ascii="Times New Roman" w:hAnsi="Times New Roman" w:cs="Times New Roman"/>
                <w:sz w:val="20"/>
              </w:rPr>
              <w:t>zjy</w:t>
            </w:r>
            <w:bookmarkEnd w:id="0"/>
            <w:proofErr w:type="spellEnd"/>
          </w:p>
        </w:tc>
        <w:tc>
          <w:tcPr>
            <w:tcW w:w="464" w:type="dxa"/>
            <w:tcBorders>
              <w:bottom w:val="nil"/>
            </w:tcBorders>
            <w:shd w:val="clear" w:color="auto" w:fill="auto"/>
          </w:tcPr>
          <w:p w:rsidR="001C4211" w:rsidRPr="00AF4437" w:rsidRDefault="001C4211" w:rsidP="00311B91">
            <w:pPr>
              <w:rPr>
                <w:sz w:val="20"/>
              </w:rPr>
            </w:pPr>
          </w:p>
        </w:tc>
      </w:tr>
      <w:tr w:rsidR="001C4211" w:rsidRPr="00AF4437" w:rsidTr="00311B91">
        <w:trPr>
          <w:trHeight w:val="52"/>
          <w:jc w:val="center"/>
        </w:trPr>
        <w:tc>
          <w:tcPr>
            <w:tcW w:w="2327" w:type="dxa"/>
            <w:shd w:val="clear" w:color="auto" w:fill="auto"/>
          </w:tcPr>
          <w:p w:rsidR="001C4211" w:rsidRPr="00AF4437" w:rsidRDefault="001C4211" w:rsidP="001C4211">
            <w:pPr>
              <w:rPr>
                <w:sz w:val="20"/>
              </w:rPr>
            </w:pPr>
            <w:r w:rsidRPr="001C4211">
              <w:rPr>
                <w:rFonts w:ascii="Calibri" w:eastAsia="DengXian" w:hAnsi="Calibri" w:cs="Times New Roman"/>
                <w:kern w:val="0"/>
                <w:sz w:val="22"/>
                <w:szCs w:val="22"/>
                <w:lang w:eastAsia="en-US"/>
              </w:rPr>
              <w:t xml:space="preserve">[Name], Project Client, Project </w:t>
            </w:r>
            <w:proofErr w:type="spellStart"/>
            <w:r w:rsidRPr="001C4211">
              <w:rPr>
                <w:rFonts w:ascii="Calibri" w:eastAsia="DengXian" w:hAnsi="Calibri" w:cs="Times New Roman"/>
                <w:kern w:val="0"/>
                <w:sz w:val="22"/>
                <w:szCs w:val="22"/>
                <w:lang w:eastAsia="en-US"/>
              </w:rPr>
              <w:t>Manger</w:t>
            </w:r>
            <w:proofErr w:type="spellEnd"/>
            <w:r w:rsidRPr="001C4211">
              <w:rPr>
                <w:rFonts w:ascii="Calibri" w:eastAsia="DengXian" w:hAnsi="Calibri" w:cs="Times New Roman"/>
                <w:kern w:val="0"/>
                <w:sz w:val="22"/>
                <w:szCs w:val="22"/>
                <w:lang w:eastAsia="en-US"/>
              </w:rPr>
              <w:t>…</w:t>
            </w:r>
          </w:p>
        </w:tc>
        <w:tc>
          <w:tcPr>
            <w:tcW w:w="464" w:type="dxa"/>
            <w:tcBorders>
              <w:top w:val="nil"/>
              <w:bottom w:val="nil"/>
            </w:tcBorders>
            <w:shd w:val="clear" w:color="auto" w:fill="auto"/>
          </w:tcPr>
          <w:p w:rsidR="001C4211" w:rsidRPr="00AF4437" w:rsidRDefault="001C4211" w:rsidP="00311B91">
            <w:pPr>
              <w:jc w:val="center"/>
              <w:rPr>
                <w:sz w:val="20"/>
              </w:rPr>
            </w:pPr>
          </w:p>
        </w:tc>
      </w:tr>
    </w:tbl>
    <w:p w:rsidR="00084FBC" w:rsidRPr="001C4211" w:rsidRDefault="00084FBC">
      <w:pPr>
        <w:rPr>
          <w:rFonts w:ascii="Times New Roman" w:hAnsi="Times New Roman" w:cs="Times New Roman"/>
        </w:rPr>
      </w:pPr>
    </w:p>
    <w:p w:rsidR="00D71486" w:rsidRDefault="0007229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(b) develop a</w:t>
      </w:r>
      <w:r w:rsidR="000900F8">
        <w:rPr>
          <w:rFonts w:ascii="Times New Roman" w:hAnsi="Times New Roman" w:cs="Times New Roman"/>
        </w:rPr>
        <w:t xml:space="preserve"> complete Linear Responsibility Chart</w:t>
      </w:r>
    </w:p>
    <w:p w:rsidR="00B81FCB" w:rsidRDefault="00B81FCB">
      <w:pPr>
        <w:rPr>
          <w:rFonts w:ascii="Cambria" w:hAnsi="Cambria" w:cs="Apple Color Emoji"/>
        </w:rPr>
      </w:pPr>
      <w:r>
        <w:rPr>
          <w:rFonts w:ascii="Apple Color Emoji" w:hAnsi="Apple Color Emoji" w:cs="Apple Color Emoji" w:hint="eastAsia"/>
        </w:rPr>
        <w:t>✅</w:t>
      </w:r>
      <w:r>
        <w:rPr>
          <w:rFonts w:ascii="Apple Color Emoji" w:hAnsi="Apple Color Emoji" w:cs="Apple Color Emoji"/>
        </w:rPr>
        <w:t xml:space="preserve"> </w:t>
      </w:r>
      <w:r>
        <w:rPr>
          <w:rFonts w:ascii="Cambria" w:hAnsi="Cambria" w:cs="Apple Color Emoji"/>
        </w:rPr>
        <w:t>means the primary responsibility.</w:t>
      </w:r>
    </w:p>
    <w:p w:rsidR="00B81FCB" w:rsidRDefault="00B81FCB">
      <w:pPr>
        <w:rPr>
          <w:rFonts w:ascii="Cambria" w:hAnsi="Cambria" w:cs="Cambria"/>
        </w:rPr>
      </w:pPr>
      <w:r>
        <w:rPr>
          <w:rFonts w:ascii="Apple Color Emoji" w:hAnsi="Apple Color Emoji" w:cs="Apple Color Emoji" w:hint="eastAsia"/>
        </w:rPr>
        <w:t>⭕️</w:t>
      </w:r>
      <w:r>
        <w:rPr>
          <w:rFonts w:ascii="Apple Color Emoji" w:hAnsi="Apple Color Emoji" w:cs="Apple Color Emoji"/>
        </w:rPr>
        <w:t xml:space="preserve"> </w:t>
      </w:r>
      <w:r>
        <w:rPr>
          <w:rFonts w:ascii="Cambria" w:hAnsi="Cambria" w:cs="Cambria" w:hint="eastAsia"/>
        </w:rPr>
        <w:t>means</w:t>
      </w:r>
      <w:r>
        <w:rPr>
          <w:rFonts w:ascii="Cambria" w:hAnsi="Cambria" w:cs="Cambria"/>
        </w:rPr>
        <w:t xml:space="preserve"> consulting responsibility.</w:t>
      </w:r>
    </w:p>
    <w:p w:rsidR="00B81FCB" w:rsidRPr="00B81FCB" w:rsidRDefault="00B81FCB">
      <w:pPr>
        <w:rPr>
          <w:rFonts w:ascii="Cambria" w:hAnsi="Cambria" w:cs="Cambria"/>
        </w:rPr>
      </w:pPr>
      <w:r>
        <w:rPr>
          <w:rFonts w:ascii="Apple Color Emoji" w:hAnsi="Apple Color Emoji" w:cs="Apple Color Emoji" w:hint="eastAsia"/>
        </w:rPr>
        <w:t>❌</w:t>
      </w:r>
      <w:r>
        <w:rPr>
          <w:rFonts w:ascii="Apple Color Emoji" w:hAnsi="Apple Color Emoji" w:cs="Apple Color Emoji" w:hint="eastAsia"/>
        </w:rPr>
        <w:t xml:space="preserve"> </w:t>
      </w:r>
      <w:r>
        <w:rPr>
          <w:rFonts w:ascii="Cambria" w:hAnsi="Cambria" w:cs="Cambria" w:hint="eastAsia"/>
        </w:rPr>
        <w:t>means</w:t>
      </w:r>
      <w:r>
        <w:rPr>
          <w:rFonts w:ascii="Cambria" w:hAnsi="Cambria" w:cs="Cambria"/>
        </w:rPr>
        <w:t xml:space="preserve"> reviewing responsibility.</w:t>
      </w:r>
    </w:p>
    <w:tbl>
      <w:tblPr>
        <w:tblW w:w="8788" w:type="dxa"/>
        <w:tblBorders>
          <w:insideH w:val="single" w:sz="4" w:space="0" w:color="auto"/>
          <w:insideV w:val="single" w:sz="4" w:space="0" w:color="auto"/>
        </w:tblBorders>
        <w:tblLook w:val="04A0" w:firstRow="1" w:lastRow="0" w:firstColumn="1" w:lastColumn="0" w:noHBand="0" w:noVBand="1"/>
      </w:tblPr>
      <w:tblGrid>
        <w:gridCol w:w="1530"/>
        <w:gridCol w:w="870"/>
        <w:gridCol w:w="821"/>
        <w:gridCol w:w="923"/>
        <w:gridCol w:w="732"/>
        <w:gridCol w:w="764"/>
        <w:gridCol w:w="1019"/>
        <w:gridCol w:w="562"/>
        <w:gridCol w:w="903"/>
        <w:gridCol w:w="664"/>
      </w:tblGrid>
      <w:tr w:rsidR="0031046B" w:rsidRPr="001C4211" w:rsidTr="0031046B">
        <w:tc>
          <w:tcPr>
            <w:tcW w:w="1530" w:type="dxa"/>
            <w:shd w:val="clear" w:color="auto" w:fill="auto"/>
          </w:tcPr>
          <w:p w:rsidR="0031046B" w:rsidRPr="001C4211" w:rsidRDefault="0031046B" w:rsidP="00311B91">
            <w:pPr>
              <w:rPr>
                <w:rFonts w:ascii="Calibri" w:eastAsia="DengXian" w:hAnsi="Calibri" w:cs="Times New Roman"/>
                <w:kern w:val="0"/>
                <w:sz w:val="22"/>
                <w:szCs w:val="22"/>
                <w:lang w:eastAsia="en-US"/>
              </w:rPr>
            </w:pPr>
          </w:p>
        </w:tc>
        <w:tc>
          <w:tcPr>
            <w:tcW w:w="870" w:type="dxa"/>
          </w:tcPr>
          <w:p w:rsidR="0031046B" w:rsidRPr="001C4211" w:rsidRDefault="0031046B"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t>G</w:t>
            </w:r>
            <w:r w:rsidRPr="001C4211">
              <w:rPr>
                <w:rFonts w:ascii="Calibri" w:eastAsia="DengXian" w:hAnsi="Calibri" w:cs="Times New Roman"/>
                <w:kern w:val="0"/>
                <w:sz w:val="22"/>
                <w:szCs w:val="22"/>
                <w:lang w:eastAsia="en-US"/>
              </w:rPr>
              <w:t xml:space="preserve">eorge </w:t>
            </w:r>
            <w:r w:rsidRPr="001C4211">
              <w:rPr>
                <w:rFonts w:ascii="Calibri" w:eastAsia="DengXian" w:hAnsi="Calibri" w:cs="Times New Roman"/>
                <w:kern w:val="0"/>
                <w:sz w:val="22"/>
                <w:szCs w:val="22"/>
                <w:lang w:eastAsia="en-US"/>
              </w:rPr>
              <w:lastRenderedPageBreak/>
              <w:t>WU</w:t>
            </w:r>
          </w:p>
        </w:tc>
        <w:tc>
          <w:tcPr>
            <w:tcW w:w="821" w:type="dxa"/>
          </w:tcPr>
          <w:p w:rsidR="0031046B" w:rsidRPr="001C4211" w:rsidRDefault="0031046B"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lastRenderedPageBreak/>
              <w:t>P</w:t>
            </w:r>
            <w:r w:rsidRPr="001C4211">
              <w:rPr>
                <w:rFonts w:ascii="Calibri" w:eastAsia="DengXian" w:hAnsi="Calibri" w:cs="Times New Roman"/>
                <w:kern w:val="0"/>
                <w:sz w:val="22"/>
                <w:szCs w:val="22"/>
                <w:lang w:eastAsia="en-US"/>
              </w:rPr>
              <w:t xml:space="preserve">eter </w:t>
            </w:r>
            <w:r w:rsidRPr="001C4211">
              <w:rPr>
                <w:rFonts w:ascii="Calibri" w:eastAsia="DengXian" w:hAnsi="Calibri" w:cs="Times New Roman"/>
                <w:kern w:val="0"/>
                <w:sz w:val="22"/>
                <w:szCs w:val="22"/>
                <w:lang w:eastAsia="en-US"/>
              </w:rPr>
              <w:lastRenderedPageBreak/>
              <w:t>WANG</w:t>
            </w:r>
          </w:p>
        </w:tc>
        <w:tc>
          <w:tcPr>
            <w:tcW w:w="923" w:type="dxa"/>
          </w:tcPr>
          <w:p w:rsidR="0031046B" w:rsidRPr="001C4211" w:rsidRDefault="0031046B"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lastRenderedPageBreak/>
              <w:t>T</w:t>
            </w:r>
            <w:r w:rsidRPr="001C4211">
              <w:rPr>
                <w:rFonts w:ascii="Calibri" w:eastAsia="DengXian" w:hAnsi="Calibri" w:cs="Times New Roman"/>
                <w:kern w:val="0"/>
                <w:sz w:val="22"/>
                <w:szCs w:val="22"/>
                <w:lang w:eastAsia="en-US"/>
              </w:rPr>
              <w:t xml:space="preserve">homas </w:t>
            </w:r>
            <w:r w:rsidRPr="001C4211">
              <w:rPr>
                <w:rFonts w:ascii="Calibri" w:eastAsia="DengXian" w:hAnsi="Calibri" w:cs="Times New Roman"/>
                <w:kern w:val="0"/>
                <w:sz w:val="22"/>
                <w:szCs w:val="22"/>
                <w:lang w:eastAsia="en-US"/>
              </w:rPr>
              <w:lastRenderedPageBreak/>
              <w:t>GU</w:t>
            </w:r>
          </w:p>
        </w:tc>
        <w:tc>
          <w:tcPr>
            <w:tcW w:w="732" w:type="dxa"/>
          </w:tcPr>
          <w:p w:rsidR="0031046B" w:rsidRPr="001C4211" w:rsidRDefault="0031046B"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lastRenderedPageBreak/>
              <w:t>J</w:t>
            </w:r>
            <w:r w:rsidRPr="001C4211">
              <w:rPr>
                <w:rFonts w:ascii="Calibri" w:eastAsia="DengXian" w:hAnsi="Calibri" w:cs="Times New Roman"/>
                <w:kern w:val="0"/>
                <w:sz w:val="22"/>
                <w:szCs w:val="22"/>
                <w:lang w:eastAsia="en-US"/>
              </w:rPr>
              <w:t xml:space="preserve">ane </w:t>
            </w:r>
            <w:r w:rsidRPr="001C4211">
              <w:rPr>
                <w:rFonts w:ascii="Calibri" w:eastAsia="DengXian" w:hAnsi="Calibri" w:cs="Times New Roman"/>
                <w:kern w:val="0"/>
                <w:sz w:val="22"/>
                <w:szCs w:val="22"/>
                <w:lang w:eastAsia="en-US"/>
              </w:rPr>
              <w:lastRenderedPageBreak/>
              <w:t>YANG</w:t>
            </w:r>
          </w:p>
        </w:tc>
        <w:tc>
          <w:tcPr>
            <w:tcW w:w="764" w:type="dxa"/>
          </w:tcPr>
          <w:p w:rsidR="0031046B" w:rsidRPr="001C4211" w:rsidRDefault="0031046B" w:rsidP="00311B91">
            <w:pPr>
              <w:rPr>
                <w:rFonts w:ascii="Calibri" w:eastAsia="DengXian" w:hAnsi="Calibri" w:cs="Times New Roman"/>
                <w:kern w:val="0"/>
                <w:sz w:val="22"/>
                <w:szCs w:val="22"/>
                <w:lang w:eastAsia="en-US"/>
              </w:rPr>
            </w:pPr>
            <w:r w:rsidRPr="001C4211">
              <w:rPr>
                <w:rFonts w:ascii="Calibri" w:eastAsia="DengXian" w:hAnsi="Calibri" w:cs="Times New Roman" w:hint="eastAsia"/>
                <w:kern w:val="0"/>
                <w:sz w:val="22"/>
                <w:szCs w:val="22"/>
                <w:lang w:eastAsia="en-US"/>
              </w:rPr>
              <w:lastRenderedPageBreak/>
              <w:t>J</w:t>
            </w:r>
            <w:r w:rsidRPr="001C4211">
              <w:rPr>
                <w:rFonts w:ascii="Calibri" w:eastAsia="DengXian" w:hAnsi="Calibri" w:cs="Times New Roman"/>
                <w:kern w:val="0"/>
                <w:sz w:val="22"/>
                <w:szCs w:val="22"/>
                <w:lang w:eastAsia="en-US"/>
              </w:rPr>
              <w:t xml:space="preserve">ames </w:t>
            </w:r>
            <w:r w:rsidRPr="001C4211">
              <w:rPr>
                <w:rFonts w:ascii="Calibri" w:eastAsia="DengXian" w:hAnsi="Calibri" w:cs="Times New Roman"/>
                <w:kern w:val="0"/>
                <w:sz w:val="22"/>
                <w:szCs w:val="22"/>
                <w:lang w:eastAsia="en-US"/>
              </w:rPr>
              <w:lastRenderedPageBreak/>
              <w:t>TAN</w:t>
            </w:r>
          </w:p>
        </w:tc>
        <w:tc>
          <w:tcPr>
            <w:tcW w:w="1019" w:type="dxa"/>
          </w:tcPr>
          <w:p w:rsidR="0031046B" w:rsidRPr="001C4211" w:rsidRDefault="0031046B"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lastRenderedPageBreak/>
              <w:t>A</w:t>
            </w:r>
            <w:r>
              <w:rPr>
                <w:rFonts w:ascii="Calibri" w:eastAsia="DengXian" w:hAnsi="Calibri" w:cs="Times New Roman"/>
                <w:kern w:val="0"/>
                <w:sz w:val="22"/>
                <w:szCs w:val="22"/>
              </w:rPr>
              <w:t xml:space="preserve">dam </w:t>
            </w:r>
            <w:r>
              <w:rPr>
                <w:rFonts w:ascii="Calibri" w:eastAsia="DengXian" w:hAnsi="Calibri" w:cs="Times New Roman"/>
                <w:kern w:val="0"/>
                <w:sz w:val="22"/>
                <w:szCs w:val="22"/>
              </w:rPr>
              <w:lastRenderedPageBreak/>
              <w:t>OUYANG</w:t>
            </w:r>
          </w:p>
        </w:tc>
        <w:tc>
          <w:tcPr>
            <w:tcW w:w="562" w:type="dxa"/>
          </w:tcPr>
          <w:p w:rsidR="0031046B" w:rsidRDefault="0031046B"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lastRenderedPageBreak/>
              <w:t>G</w:t>
            </w:r>
            <w:r>
              <w:rPr>
                <w:rFonts w:ascii="Calibri" w:eastAsia="DengXian" w:hAnsi="Calibri" w:cs="Times New Roman"/>
                <w:kern w:val="0"/>
                <w:sz w:val="22"/>
                <w:szCs w:val="22"/>
              </w:rPr>
              <w:t xml:space="preserve">ail </w:t>
            </w:r>
            <w:r>
              <w:rPr>
                <w:rFonts w:ascii="Calibri" w:eastAsia="DengXian" w:hAnsi="Calibri" w:cs="Times New Roman"/>
                <w:kern w:val="0"/>
                <w:sz w:val="22"/>
                <w:szCs w:val="22"/>
              </w:rPr>
              <w:lastRenderedPageBreak/>
              <w:t>YU</w:t>
            </w:r>
          </w:p>
        </w:tc>
        <w:tc>
          <w:tcPr>
            <w:tcW w:w="903" w:type="dxa"/>
          </w:tcPr>
          <w:p w:rsidR="0031046B" w:rsidRDefault="0031046B"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lastRenderedPageBreak/>
              <w:t>T</w:t>
            </w:r>
            <w:r>
              <w:rPr>
                <w:rFonts w:ascii="Calibri" w:eastAsia="DengXian" w:hAnsi="Calibri" w:cs="Times New Roman"/>
                <w:kern w:val="0"/>
                <w:sz w:val="22"/>
                <w:szCs w:val="22"/>
              </w:rPr>
              <w:t xml:space="preserve">om </w:t>
            </w:r>
            <w:r>
              <w:rPr>
                <w:rFonts w:ascii="Calibri" w:eastAsia="DengXian" w:hAnsi="Calibri" w:cs="Times New Roman"/>
                <w:kern w:val="0"/>
                <w:sz w:val="22"/>
                <w:szCs w:val="22"/>
              </w:rPr>
              <w:lastRenderedPageBreak/>
              <w:t>HUANG</w:t>
            </w:r>
          </w:p>
        </w:tc>
        <w:tc>
          <w:tcPr>
            <w:tcW w:w="664" w:type="dxa"/>
          </w:tcPr>
          <w:p w:rsidR="0031046B" w:rsidRDefault="0031046B"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lastRenderedPageBreak/>
              <w:t>Z</w:t>
            </w:r>
            <w:r>
              <w:rPr>
                <w:rFonts w:ascii="Calibri" w:eastAsia="DengXian" w:hAnsi="Calibri" w:cs="Times New Roman"/>
                <w:kern w:val="0"/>
                <w:sz w:val="22"/>
                <w:szCs w:val="22"/>
              </w:rPr>
              <w:t>JY</w:t>
            </w:r>
          </w:p>
        </w:tc>
      </w:tr>
      <w:tr w:rsidR="0031046B" w:rsidRPr="001C4211" w:rsidTr="0031046B">
        <w:tc>
          <w:tcPr>
            <w:tcW w:w="1530" w:type="dxa"/>
            <w:shd w:val="clear" w:color="auto" w:fill="auto"/>
          </w:tcPr>
          <w:p w:rsidR="0031046B" w:rsidRPr="001C4211" w:rsidRDefault="0031046B" w:rsidP="00311B91">
            <w:pPr>
              <w:rPr>
                <w:rFonts w:ascii="Calibri" w:eastAsia="DengXian" w:hAnsi="Calibri" w:cs="Times New Roman"/>
                <w:kern w:val="0"/>
                <w:sz w:val="22"/>
                <w:szCs w:val="22"/>
              </w:rPr>
            </w:pPr>
            <w:r>
              <w:rPr>
                <w:rFonts w:ascii="Calibri" w:eastAsia="DengXian" w:hAnsi="Calibri" w:cs="Times New Roman"/>
                <w:kern w:val="0"/>
                <w:sz w:val="22"/>
                <w:szCs w:val="22"/>
              </w:rPr>
              <w:t>Lead and manager the project</w:t>
            </w:r>
          </w:p>
        </w:tc>
        <w:tc>
          <w:tcPr>
            <w:tcW w:w="870" w:type="dxa"/>
          </w:tcPr>
          <w:p w:rsidR="0031046B" w:rsidRPr="001C4211" w:rsidRDefault="0031046B" w:rsidP="00311B91">
            <w:pPr>
              <w:rPr>
                <w:rFonts w:ascii="Calibri" w:eastAsia="DengXian" w:hAnsi="Calibri" w:cs="Times New Roman"/>
                <w:kern w:val="0"/>
                <w:sz w:val="22"/>
                <w:szCs w:val="22"/>
              </w:rPr>
            </w:pPr>
            <w:r>
              <w:rPr>
                <w:rFonts w:ascii="Apple Color Emoji" w:eastAsia="DengXian" w:hAnsi="Apple Color Emoji" w:cs="Apple Color Emoji" w:hint="eastAsia"/>
                <w:kern w:val="0"/>
                <w:sz w:val="22"/>
                <w:szCs w:val="22"/>
              </w:rPr>
              <w:t>✅</w:t>
            </w:r>
          </w:p>
        </w:tc>
        <w:tc>
          <w:tcPr>
            <w:tcW w:w="821" w:type="dxa"/>
          </w:tcPr>
          <w:p w:rsidR="0031046B" w:rsidRPr="001C4211" w:rsidRDefault="0031046B" w:rsidP="00311B91">
            <w:pPr>
              <w:rPr>
                <w:rFonts w:ascii="Calibri" w:eastAsia="DengXian" w:hAnsi="Calibri" w:cs="Times New Roman"/>
                <w:kern w:val="0"/>
                <w:sz w:val="22"/>
                <w:szCs w:val="22"/>
                <w:lang w:eastAsia="en-US"/>
              </w:rPr>
            </w:pPr>
          </w:p>
        </w:tc>
        <w:tc>
          <w:tcPr>
            <w:tcW w:w="923" w:type="dxa"/>
          </w:tcPr>
          <w:p w:rsidR="0031046B" w:rsidRPr="001C4211" w:rsidRDefault="0031046B" w:rsidP="00311B91">
            <w:pPr>
              <w:rPr>
                <w:rFonts w:ascii="Calibri" w:eastAsia="DengXian" w:hAnsi="Calibri" w:cs="Times New Roman"/>
                <w:kern w:val="0"/>
                <w:sz w:val="22"/>
                <w:szCs w:val="22"/>
                <w:lang w:eastAsia="en-US"/>
              </w:rPr>
            </w:pPr>
          </w:p>
        </w:tc>
        <w:tc>
          <w:tcPr>
            <w:tcW w:w="732" w:type="dxa"/>
          </w:tcPr>
          <w:p w:rsidR="0031046B" w:rsidRPr="001C4211" w:rsidRDefault="0031046B" w:rsidP="00311B91">
            <w:pPr>
              <w:rPr>
                <w:rFonts w:ascii="Calibri" w:eastAsia="DengXian" w:hAnsi="Calibri" w:cs="Times New Roman"/>
                <w:kern w:val="0"/>
                <w:sz w:val="22"/>
                <w:szCs w:val="22"/>
                <w:lang w:eastAsia="en-US"/>
              </w:rPr>
            </w:pPr>
          </w:p>
        </w:tc>
        <w:tc>
          <w:tcPr>
            <w:tcW w:w="764" w:type="dxa"/>
          </w:tcPr>
          <w:p w:rsidR="0031046B" w:rsidRPr="001C4211" w:rsidRDefault="0031046B" w:rsidP="00311B91">
            <w:pPr>
              <w:rPr>
                <w:rFonts w:ascii="Calibri" w:eastAsia="DengXian" w:hAnsi="Calibri" w:cs="Times New Roman"/>
                <w:kern w:val="0"/>
                <w:sz w:val="22"/>
                <w:szCs w:val="22"/>
                <w:lang w:eastAsia="en-US"/>
              </w:rPr>
            </w:pPr>
          </w:p>
        </w:tc>
        <w:tc>
          <w:tcPr>
            <w:tcW w:w="1019"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562" w:type="dxa"/>
          </w:tcPr>
          <w:p w:rsidR="0031046B" w:rsidRPr="001C4211" w:rsidRDefault="0031046B" w:rsidP="00311B91">
            <w:pPr>
              <w:rPr>
                <w:rFonts w:ascii="Calibri" w:eastAsia="DengXian" w:hAnsi="Calibri" w:cs="Times New Roman"/>
                <w:kern w:val="0"/>
                <w:sz w:val="22"/>
                <w:szCs w:val="22"/>
                <w:lang w:eastAsia="en-US"/>
              </w:rPr>
            </w:pPr>
          </w:p>
        </w:tc>
        <w:tc>
          <w:tcPr>
            <w:tcW w:w="903" w:type="dxa"/>
          </w:tcPr>
          <w:p w:rsidR="0031046B" w:rsidRPr="001C4211" w:rsidRDefault="0031046B" w:rsidP="00311B91">
            <w:pPr>
              <w:rPr>
                <w:rFonts w:ascii="Calibri" w:eastAsia="DengXian" w:hAnsi="Calibri" w:cs="Times New Roman"/>
                <w:kern w:val="0"/>
                <w:sz w:val="22"/>
                <w:szCs w:val="22"/>
                <w:lang w:eastAsia="en-US"/>
              </w:rPr>
            </w:pPr>
          </w:p>
        </w:tc>
        <w:tc>
          <w:tcPr>
            <w:tcW w:w="664" w:type="dxa"/>
          </w:tcPr>
          <w:p w:rsidR="0031046B" w:rsidRPr="001C4211" w:rsidRDefault="0031046B" w:rsidP="00311B91">
            <w:pPr>
              <w:rPr>
                <w:rFonts w:ascii="Calibri" w:eastAsia="DengXian" w:hAnsi="Calibri" w:cs="Times New Roman"/>
                <w:kern w:val="0"/>
                <w:sz w:val="22"/>
                <w:szCs w:val="22"/>
                <w:lang w:eastAsia="en-US"/>
              </w:rPr>
            </w:pPr>
          </w:p>
        </w:tc>
      </w:tr>
      <w:tr w:rsidR="0031046B" w:rsidRPr="001C4211" w:rsidTr="0031046B">
        <w:tc>
          <w:tcPr>
            <w:tcW w:w="1530" w:type="dxa"/>
            <w:shd w:val="clear" w:color="auto" w:fill="auto"/>
          </w:tcPr>
          <w:p w:rsidR="0031046B" w:rsidRPr="001C4211" w:rsidRDefault="0031046B" w:rsidP="00311B91">
            <w:pPr>
              <w:rPr>
                <w:rFonts w:ascii="Calibri" w:eastAsia="DengXian" w:hAnsi="Calibri" w:cs="Times New Roman"/>
                <w:kern w:val="0"/>
                <w:sz w:val="22"/>
                <w:szCs w:val="22"/>
              </w:rPr>
            </w:pPr>
            <w:r>
              <w:rPr>
                <w:rFonts w:ascii="Calibri" w:eastAsia="DengXian" w:hAnsi="Calibri" w:cs="Times New Roman" w:hint="eastAsia"/>
                <w:kern w:val="0"/>
                <w:sz w:val="22"/>
                <w:szCs w:val="22"/>
              </w:rPr>
              <w:t>d</w:t>
            </w:r>
            <w:r>
              <w:rPr>
                <w:rFonts w:ascii="Calibri" w:eastAsia="DengXian" w:hAnsi="Calibri" w:cs="Times New Roman"/>
                <w:kern w:val="0"/>
                <w:sz w:val="22"/>
                <w:szCs w:val="22"/>
              </w:rPr>
              <w:t xml:space="preserve">esign the system </w:t>
            </w:r>
          </w:p>
        </w:tc>
        <w:tc>
          <w:tcPr>
            <w:tcW w:w="870"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821" w:type="dxa"/>
          </w:tcPr>
          <w:p w:rsidR="0031046B" w:rsidRPr="001C4211" w:rsidRDefault="0031046B" w:rsidP="00311B91">
            <w:pPr>
              <w:rPr>
                <w:rFonts w:ascii="Calibri" w:eastAsia="DengXian" w:hAnsi="Calibri" w:cs="Times New Roman"/>
                <w:kern w:val="0"/>
                <w:sz w:val="22"/>
                <w:szCs w:val="22"/>
                <w:lang w:eastAsia="en-US"/>
              </w:rPr>
            </w:pPr>
            <w:r>
              <w:rPr>
                <w:rFonts w:ascii="Apple Color Emoji" w:eastAsia="DengXian" w:hAnsi="Apple Color Emoji" w:cs="Apple Color Emoji" w:hint="eastAsia"/>
                <w:kern w:val="0"/>
                <w:sz w:val="22"/>
                <w:szCs w:val="22"/>
              </w:rPr>
              <w:t>✅</w:t>
            </w:r>
          </w:p>
        </w:tc>
        <w:tc>
          <w:tcPr>
            <w:tcW w:w="923" w:type="dxa"/>
          </w:tcPr>
          <w:p w:rsidR="0031046B" w:rsidRPr="001C4211" w:rsidRDefault="0031046B" w:rsidP="00311B91">
            <w:pPr>
              <w:rPr>
                <w:rFonts w:ascii="Calibri" w:eastAsia="DengXian" w:hAnsi="Calibri" w:cs="Times New Roman"/>
                <w:kern w:val="0"/>
                <w:sz w:val="22"/>
                <w:szCs w:val="22"/>
                <w:lang w:eastAsia="en-US"/>
              </w:rPr>
            </w:pPr>
          </w:p>
        </w:tc>
        <w:tc>
          <w:tcPr>
            <w:tcW w:w="732" w:type="dxa"/>
          </w:tcPr>
          <w:p w:rsidR="0031046B" w:rsidRPr="001C4211" w:rsidRDefault="0031046B" w:rsidP="00311B91">
            <w:pPr>
              <w:rPr>
                <w:rFonts w:ascii="Calibri" w:eastAsia="DengXian" w:hAnsi="Calibri" w:cs="Times New Roman"/>
                <w:kern w:val="0"/>
                <w:sz w:val="22"/>
                <w:szCs w:val="22"/>
                <w:lang w:eastAsia="en-US"/>
              </w:rPr>
            </w:pPr>
          </w:p>
        </w:tc>
        <w:tc>
          <w:tcPr>
            <w:tcW w:w="764" w:type="dxa"/>
          </w:tcPr>
          <w:p w:rsidR="0031046B" w:rsidRPr="001C4211" w:rsidRDefault="0031046B" w:rsidP="00311B91">
            <w:pPr>
              <w:rPr>
                <w:rFonts w:ascii="Calibri" w:eastAsia="DengXian" w:hAnsi="Calibri" w:cs="Times New Roman"/>
                <w:kern w:val="0"/>
                <w:sz w:val="22"/>
                <w:szCs w:val="22"/>
                <w:lang w:eastAsia="en-US"/>
              </w:rPr>
            </w:pPr>
          </w:p>
        </w:tc>
        <w:tc>
          <w:tcPr>
            <w:tcW w:w="1019"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562" w:type="dxa"/>
          </w:tcPr>
          <w:p w:rsidR="0031046B" w:rsidRPr="001C4211" w:rsidRDefault="0031046B" w:rsidP="00311B91">
            <w:pPr>
              <w:rPr>
                <w:rFonts w:ascii="Calibri" w:eastAsia="DengXian" w:hAnsi="Calibri" w:cs="Times New Roman"/>
                <w:kern w:val="0"/>
                <w:sz w:val="22"/>
                <w:szCs w:val="22"/>
                <w:lang w:eastAsia="en-US"/>
              </w:rPr>
            </w:pPr>
          </w:p>
        </w:tc>
        <w:tc>
          <w:tcPr>
            <w:tcW w:w="903"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664" w:type="dxa"/>
          </w:tcPr>
          <w:p w:rsidR="0031046B" w:rsidRDefault="0031046B" w:rsidP="00311B91">
            <w:pPr>
              <w:rPr>
                <w:rFonts w:ascii="Apple Color Emoji" w:hAnsi="Apple Color Emoji" w:cs="Apple Color Emoji"/>
              </w:rPr>
            </w:pPr>
          </w:p>
        </w:tc>
      </w:tr>
      <w:tr w:rsidR="0031046B" w:rsidRPr="001C4211" w:rsidTr="0031046B">
        <w:tc>
          <w:tcPr>
            <w:tcW w:w="1530" w:type="dxa"/>
            <w:shd w:val="clear" w:color="auto" w:fill="auto"/>
          </w:tcPr>
          <w:p w:rsidR="0031046B" w:rsidRPr="001C4211" w:rsidRDefault="0031046B" w:rsidP="00311B91">
            <w:pPr>
              <w:rPr>
                <w:rFonts w:ascii="Calibri" w:eastAsia="DengXian" w:hAnsi="Calibri" w:cs="Times New Roman"/>
                <w:kern w:val="0"/>
                <w:sz w:val="22"/>
                <w:szCs w:val="22"/>
              </w:rPr>
            </w:pPr>
            <w:r>
              <w:rPr>
                <w:rFonts w:ascii="Calibri" w:eastAsia="DengXian" w:hAnsi="Calibri" w:cs="Times New Roman"/>
                <w:kern w:val="0"/>
                <w:sz w:val="22"/>
                <w:szCs w:val="22"/>
              </w:rPr>
              <w:t>Test the system</w:t>
            </w:r>
          </w:p>
        </w:tc>
        <w:tc>
          <w:tcPr>
            <w:tcW w:w="870"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821" w:type="dxa"/>
          </w:tcPr>
          <w:p w:rsidR="0031046B" w:rsidRPr="001C4211" w:rsidRDefault="0031046B" w:rsidP="00311B91">
            <w:pPr>
              <w:rPr>
                <w:rFonts w:ascii="Calibri" w:eastAsia="DengXian" w:hAnsi="Calibri" w:cs="Times New Roman"/>
                <w:kern w:val="0"/>
                <w:sz w:val="22"/>
                <w:szCs w:val="22"/>
                <w:lang w:eastAsia="en-US"/>
              </w:rPr>
            </w:pPr>
          </w:p>
        </w:tc>
        <w:tc>
          <w:tcPr>
            <w:tcW w:w="923" w:type="dxa"/>
          </w:tcPr>
          <w:p w:rsidR="0031046B" w:rsidRPr="001C4211" w:rsidRDefault="0031046B" w:rsidP="00311B91">
            <w:pPr>
              <w:rPr>
                <w:rFonts w:ascii="Calibri" w:eastAsia="DengXian" w:hAnsi="Calibri" w:cs="Times New Roman"/>
                <w:kern w:val="0"/>
                <w:sz w:val="22"/>
                <w:szCs w:val="22"/>
                <w:lang w:eastAsia="en-US"/>
              </w:rPr>
            </w:pPr>
          </w:p>
        </w:tc>
        <w:tc>
          <w:tcPr>
            <w:tcW w:w="732" w:type="dxa"/>
          </w:tcPr>
          <w:p w:rsidR="0031046B" w:rsidRPr="001C4211" w:rsidRDefault="0031046B" w:rsidP="00311B91">
            <w:pPr>
              <w:rPr>
                <w:rFonts w:ascii="Calibri" w:eastAsia="DengXian" w:hAnsi="Calibri" w:cs="Times New Roman"/>
                <w:kern w:val="0"/>
                <w:sz w:val="22"/>
                <w:szCs w:val="22"/>
                <w:lang w:eastAsia="en-US"/>
              </w:rPr>
            </w:pPr>
            <w:r>
              <w:rPr>
                <w:rFonts w:ascii="Apple Color Emoji" w:eastAsia="DengXian" w:hAnsi="Apple Color Emoji" w:cs="Apple Color Emoji" w:hint="eastAsia"/>
                <w:kern w:val="0"/>
                <w:sz w:val="22"/>
                <w:szCs w:val="22"/>
              </w:rPr>
              <w:t>✅</w:t>
            </w:r>
          </w:p>
        </w:tc>
        <w:tc>
          <w:tcPr>
            <w:tcW w:w="764" w:type="dxa"/>
          </w:tcPr>
          <w:p w:rsidR="0031046B" w:rsidRPr="001C4211" w:rsidRDefault="0031046B" w:rsidP="00311B91">
            <w:pPr>
              <w:rPr>
                <w:rFonts w:ascii="Calibri" w:eastAsia="DengXian" w:hAnsi="Calibri" w:cs="Times New Roman"/>
                <w:kern w:val="0"/>
                <w:sz w:val="22"/>
                <w:szCs w:val="22"/>
                <w:lang w:eastAsia="en-US"/>
              </w:rPr>
            </w:pPr>
          </w:p>
        </w:tc>
        <w:tc>
          <w:tcPr>
            <w:tcW w:w="1019"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562"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903"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664" w:type="dxa"/>
          </w:tcPr>
          <w:p w:rsidR="0031046B" w:rsidRDefault="0031046B" w:rsidP="00311B91">
            <w:pPr>
              <w:rPr>
                <w:rFonts w:ascii="Apple Color Emoji" w:hAnsi="Apple Color Emoji" w:cs="Apple Color Emoji"/>
              </w:rPr>
            </w:pPr>
          </w:p>
        </w:tc>
      </w:tr>
      <w:tr w:rsidR="0031046B" w:rsidRPr="001C4211" w:rsidTr="0031046B">
        <w:tc>
          <w:tcPr>
            <w:tcW w:w="1530" w:type="dxa"/>
            <w:shd w:val="clear" w:color="auto" w:fill="auto"/>
          </w:tcPr>
          <w:p w:rsidR="0031046B" w:rsidRPr="001C4211" w:rsidRDefault="0031046B" w:rsidP="00311B91">
            <w:pPr>
              <w:rPr>
                <w:rFonts w:ascii="Calibri" w:eastAsia="DengXian" w:hAnsi="Calibri" w:cs="Times New Roman"/>
                <w:kern w:val="0"/>
                <w:sz w:val="22"/>
                <w:szCs w:val="22"/>
              </w:rPr>
            </w:pPr>
            <w:r>
              <w:rPr>
                <w:rFonts w:ascii="Calibri" w:eastAsia="DengXian" w:hAnsi="Calibri" w:cs="Times New Roman"/>
                <w:kern w:val="0"/>
                <w:sz w:val="22"/>
                <w:szCs w:val="22"/>
              </w:rPr>
              <w:t>Pre-briefing of the results and recommended actions prior</w:t>
            </w:r>
          </w:p>
        </w:tc>
        <w:tc>
          <w:tcPr>
            <w:tcW w:w="870"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821" w:type="dxa"/>
          </w:tcPr>
          <w:p w:rsidR="0031046B" w:rsidRPr="001C4211" w:rsidRDefault="0031046B" w:rsidP="00311B91">
            <w:pPr>
              <w:rPr>
                <w:rFonts w:ascii="Calibri" w:eastAsia="DengXian" w:hAnsi="Calibri" w:cs="Times New Roman"/>
                <w:kern w:val="0"/>
                <w:sz w:val="22"/>
                <w:szCs w:val="22"/>
                <w:lang w:eastAsia="en-US"/>
              </w:rPr>
            </w:pPr>
          </w:p>
        </w:tc>
        <w:tc>
          <w:tcPr>
            <w:tcW w:w="923" w:type="dxa"/>
          </w:tcPr>
          <w:p w:rsidR="0031046B" w:rsidRPr="001C4211" w:rsidRDefault="0031046B" w:rsidP="00311B91">
            <w:pPr>
              <w:rPr>
                <w:rFonts w:ascii="Calibri" w:eastAsia="DengXian" w:hAnsi="Calibri" w:cs="Times New Roman"/>
                <w:kern w:val="0"/>
                <w:sz w:val="22"/>
                <w:szCs w:val="22"/>
                <w:lang w:eastAsia="en-US"/>
              </w:rPr>
            </w:pPr>
          </w:p>
        </w:tc>
        <w:tc>
          <w:tcPr>
            <w:tcW w:w="732" w:type="dxa"/>
          </w:tcPr>
          <w:p w:rsidR="0031046B" w:rsidRPr="001C4211" w:rsidRDefault="0031046B" w:rsidP="00311B91">
            <w:pPr>
              <w:rPr>
                <w:rFonts w:ascii="Calibri" w:eastAsia="DengXian" w:hAnsi="Calibri" w:cs="Times New Roman"/>
                <w:kern w:val="0"/>
                <w:sz w:val="22"/>
                <w:szCs w:val="22"/>
                <w:lang w:eastAsia="en-US"/>
              </w:rPr>
            </w:pPr>
            <w:r>
              <w:rPr>
                <w:rFonts w:ascii="Apple Color Emoji" w:eastAsia="DengXian" w:hAnsi="Apple Color Emoji" w:cs="Apple Color Emoji" w:hint="eastAsia"/>
                <w:kern w:val="0"/>
                <w:sz w:val="22"/>
                <w:szCs w:val="22"/>
              </w:rPr>
              <w:t>✅</w:t>
            </w:r>
          </w:p>
        </w:tc>
        <w:tc>
          <w:tcPr>
            <w:tcW w:w="764"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1019"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562"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903"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664" w:type="dxa"/>
          </w:tcPr>
          <w:p w:rsidR="0031046B" w:rsidRDefault="0031046B" w:rsidP="00311B91">
            <w:pPr>
              <w:rPr>
                <w:rFonts w:ascii="Apple Color Emoji" w:hAnsi="Apple Color Emoji" w:cs="Apple Color Emoji"/>
              </w:rPr>
            </w:pPr>
          </w:p>
        </w:tc>
      </w:tr>
      <w:tr w:rsidR="0031046B" w:rsidRPr="001C4211" w:rsidTr="0031046B">
        <w:tc>
          <w:tcPr>
            <w:tcW w:w="1530" w:type="dxa"/>
            <w:shd w:val="clear" w:color="auto" w:fill="auto"/>
          </w:tcPr>
          <w:p w:rsidR="0031046B" w:rsidRPr="001C4211" w:rsidRDefault="0031046B" w:rsidP="00311B91">
            <w:pPr>
              <w:rPr>
                <w:rFonts w:ascii="Calibri" w:eastAsia="DengXian" w:hAnsi="Calibri" w:cs="Times New Roman"/>
                <w:kern w:val="0"/>
                <w:sz w:val="22"/>
                <w:szCs w:val="22"/>
              </w:rPr>
            </w:pPr>
            <w:r>
              <w:rPr>
                <w:rFonts w:ascii="Calibri" w:eastAsia="DengXian" w:hAnsi="Calibri" w:cs="Times New Roman"/>
                <w:kern w:val="0"/>
                <w:sz w:val="22"/>
                <w:szCs w:val="22"/>
              </w:rPr>
              <w:t>Negotiate with customers</w:t>
            </w:r>
          </w:p>
        </w:tc>
        <w:tc>
          <w:tcPr>
            <w:tcW w:w="870"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821" w:type="dxa"/>
          </w:tcPr>
          <w:p w:rsidR="0031046B" w:rsidRPr="001C4211" w:rsidRDefault="0031046B" w:rsidP="00311B91">
            <w:pPr>
              <w:rPr>
                <w:rFonts w:ascii="Calibri" w:eastAsia="DengXian" w:hAnsi="Calibri" w:cs="Times New Roman"/>
                <w:kern w:val="0"/>
                <w:sz w:val="22"/>
                <w:szCs w:val="22"/>
                <w:lang w:eastAsia="en-US"/>
              </w:rPr>
            </w:pPr>
          </w:p>
        </w:tc>
        <w:tc>
          <w:tcPr>
            <w:tcW w:w="923"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732" w:type="dxa"/>
          </w:tcPr>
          <w:p w:rsidR="0031046B" w:rsidRPr="001C4211" w:rsidRDefault="0031046B" w:rsidP="00311B91">
            <w:pPr>
              <w:rPr>
                <w:rFonts w:ascii="Calibri" w:eastAsia="DengXian" w:hAnsi="Calibri" w:cs="Times New Roman"/>
                <w:kern w:val="0"/>
                <w:sz w:val="22"/>
                <w:szCs w:val="22"/>
                <w:lang w:eastAsia="en-US"/>
              </w:rPr>
            </w:pPr>
            <w:r>
              <w:rPr>
                <w:rFonts w:ascii="Apple Color Emoji" w:eastAsia="DengXian" w:hAnsi="Apple Color Emoji" w:cs="Apple Color Emoji" w:hint="eastAsia"/>
                <w:kern w:val="0"/>
                <w:sz w:val="22"/>
                <w:szCs w:val="22"/>
              </w:rPr>
              <w:t>✅</w:t>
            </w:r>
          </w:p>
        </w:tc>
        <w:tc>
          <w:tcPr>
            <w:tcW w:w="764" w:type="dxa"/>
          </w:tcPr>
          <w:p w:rsidR="0031046B" w:rsidRPr="001C4211" w:rsidRDefault="0031046B" w:rsidP="00311B91">
            <w:pPr>
              <w:rPr>
                <w:rFonts w:ascii="Calibri" w:eastAsia="DengXian" w:hAnsi="Calibri" w:cs="Times New Roman"/>
                <w:kern w:val="0"/>
                <w:sz w:val="22"/>
                <w:szCs w:val="22"/>
                <w:lang w:eastAsia="en-US"/>
              </w:rPr>
            </w:pPr>
          </w:p>
        </w:tc>
        <w:tc>
          <w:tcPr>
            <w:tcW w:w="1019" w:type="dxa"/>
          </w:tcPr>
          <w:p w:rsidR="0031046B" w:rsidRPr="001C4211" w:rsidRDefault="0031046B"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562" w:type="dxa"/>
          </w:tcPr>
          <w:p w:rsidR="0031046B" w:rsidRPr="001C4211" w:rsidRDefault="0031046B" w:rsidP="00311B91">
            <w:pPr>
              <w:rPr>
                <w:rFonts w:ascii="Calibri" w:eastAsia="DengXian" w:hAnsi="Calibri" w:cs="Times New Roman"/>
                <w:kern w:val="0"/>
                <w:sz w:val="22"/>
                <w:szCs w:val="22"/>
                <w:lang w:eastAsia="en-US"/>
              </w:rPr>
            </w:pPr>
          </w:p>
        </w:tc>
        <w:tc>
          <w:tcPr>
            <w:tcW w:w="903" w:type="dxa"/>
          </w:tcPr>
          <w:p w:rsidR="0031046B" w:rsidRPr="001C4211" w:rsidRDefault="0031046B" w:rsidP="00311B91">
            <w:pPr>
              <w:rPr>
                <w:rFonts w:ascii="Calibri" w:eastAsia="DengXian" w:hAnsi="Calibri" w:cs="Times New Roman"/>
                <w:kern w:val="0"/>
                <w:sz w:val="22"/>
                <w:szCs w:val="22"/>
                <w:lang w:eastAsia="en-US"/>
              </w:rPr>
            </w:pPr>
          </w:p>
        </w:tc>
        <w:tc>
          <w:tcPr>
            <w:tcW w:w="664" w:type="dxa"/>
          </w:tcPr>
          <w:p w:rsidR="0031046B" w:rsidRPr="001C4211" w:rsidRDefault="0031046B" w:rsidP="00311B91">
            <w:pPr>
              <w:rPr>
                <w:rFonts w:ascii="Calibri" w:eastAsia="DengXian" w:hAnsi="Calibri" w:cs="Times New Roman"/>
                <w:kern w:val="0"/>
                <w:sz w:val="22"/>
                <w:szCs w:val="22"/>
                <w:lang w:eastAsia="en-US"/>
              </w:rPr>
            </w:pPr>
          </w:p>
        </w:tc>
      </w:tr>
      <w:tr w:rsidR="0031046B" w:rsidRPr="001C4211" w:rsidTr="0031046B">
        <w:tc>
          <w:tcPr>
            <w:tcW w:w="1530" w:type="dxa"/>
            <w:shd w:val="clear" w:color="auto" w:fill="auto"/>
          </w:tcPr>
          <w:p w:rsidR="0031046B" w:rsidRDefault="0031046B" w:rsidP="00311B91">
            <w:pPr>
              <w:rPr>
                <w:rFonts w:ascii="Calibri" w:eastAsia="DengXian" w:hAnsi="Calibri" w:cs="Times New Roman"/>
                <w:kern w:val="0"/>
                <w:sz w:val="22"/>
                <w:szCs w:val="22"/>
              </w:rPr>
            </w:pPr>
            <w:r>
              <w:rPr>
                <w:rFonts w:ascii="Calibri" w:eastAsia="DengXian" w:hAnsi="Calibri" w:cs="Times New Roman"/>
                <w:kern w:val="0"/>
                <w:sz w:val="22"/>
                <w:szCs w:val="22"/>
              </w:rPr>
              <w:t>Make plan</w:t>
            </w:r>
          </w:p>
        </w:tc>
        <w:tc>
          <w:tcPr>
            <w:tcW w:w="870" w:type="dxa"/>
          </w:tcPr>
          <w:p w:rsidR="0031046B" w:rsidRDefault="0031046B" w:rsidP="00311B91">
            <w:pPr>
              <w:rPr>
                <w:rFonts w:ascii="Apple Color Emoji" w:hAnsi="Apple Color Emoji" w:cs="Apple Color Emoji"/>
              </w:rPr>
            </w:pPr>
            <w:r>
              <w:rPr>
                <w:rFonts w:ascii="Apple Color Emoji" w:hAnsi="Apple Color Emoji" w:cs="Apple Color Emoji" w:hint="eastAsia"/>
              </w:rPr>
              <w:t>❌</w:t>
            </w:r>
          </w:p>
        </w:tc>
        <w:tc>
          <w:tcPr>
            <w:tcW w:w="821" w:type="dxa"/>
          </w:tcPr>
          <w:p w:rsidR="0031046B" w:rsidRPr="001C4211" w:rsidRDefault="005004B0"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923" w:type="dxa"/>
          </w:tcPr>
          <w:p w:rsidR="0031046B" w:rsidRDefault="005004B0" w:rsidP="00311B91">
            <w:pPr>
              <w:rPr>
                <w:rFonts w:ascii="Apple Color Emoji" w:hAnsi="Apple Color Emoji" w:cs="Apple Color Emoji"/>
              </w:rPr>
            </w:pPr>
            <w:r>
              <w:rPr>
                <w:rFonts w:ascii="Apple Color Emoji" w:hAnsi="Apple Color Emoji" w:cs="Apple Color Emoji" w:hint="eastAsia"/>
              </w:rPr>
              <w:t>⭕️</w:t>
            </w:r>
          </w:p>
        </w:tc>
        <w:tc>
          <w:tcPr>
            <w:tcW w:w="732" w:type="dxa"/>
          </w:tcPr>
          <w:p w:rsidR="0031046B" w:rsidRDefault="005004B0" w:rsidP="00311B91">
            <w:pPr>
              <w:rPr>
                <w:rFonts w:ascii="Apple Color Emoji" w:eastAsia="DengXian" w:hAnsi="Apple Color Emoji" w:cs="Apple Color Emoji"/>
                <w:kern w:val="0"/>
                <w:sz w:val="22"/>
                <w:szCs w:val="22"/>
              </w:rPr>
            </w:pPr>
            <w:r>
              <w:rPr>
                <w:rFonts w:ascii="Apple Color Emoji" w:hAnsi="Apple Color Emoji" w:cs="Apple Color Emoji" w:hint="eastAsia"/>
              </w:rPr>
              <w:t>⭕️</w:t>
            </w:r>
          </w:p>
        </w:tc>
        <w:tc>
          <w:tcPr>
            <w:tcW w:w="764" w:type="dxa"/>
          </w:tcPr>
          <w:p w:rsidR="0031046B" w:rsidRPr="001C4211" w:rsidRDefault="005004B0"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1019" w:type="dxa"/>
          </w:tcPr>
          <w:p w:rsidR="0031046B" w:rsidRDefault="005004B0" w:rsidP="00311B91">
            <w:pPr>
              <w:rPr>
                <w:rFonts w:ascii="Apple Color Emoji" w:hAnsi="Apple Color Emoji" w:cs="Apple Color Emoji"/>
              </w:rPr>
            </w:pPr>
            <w:r>
              <w:rPr>
                <w:rFonts w:ascii="Apple Color Emoji" w:hAnsi="Apple Color Emoji" w:cs="Apple Color Emoji" w:hint="eastAsia"/>
              </w:rPr>
              <w:t>⭕️</w:t>
            </w:r>
          </w:p>
        </w:tc>
        <w:tc>
          <w:tcPr>
            <w:tcW w:w="562" w:type="dxa"/>
          </w:tcPr>
          <w:p w:rsidR="0031046B" w:rsidRPr="001C4211" w:rsidRDefault="005004B0"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903" w:type="dxa"/>
          </w:tcPr>
          <w:p w:rsidR="0031046B" w:rsidRPr="001C4211" w:rsidRDefault="005004B0" w:rsidP="00311B91">
            <w:pPr>
              <w:rPr>
                <w:rFonts w:ascii="Calibri" w:eastAsia="DengXian" w:hAnsi="Calibri" w:cs="Times New Roman"/>
                <w:kern w:val="0"/>
                <w:sz w:val="22"/>
                <w:szCs w:val="22"/>
                <w:lang w:eastAsia="en-US"/>
              </w:rPr>
            </w:pPr>
            <w:r>
              <w:rPr>
                <w:rFonts w:ascii="Apple Color Emoji" w:hAnsi="Apple Color Emoji" w:cs="Apple Color Emoji" w:hint="eastAsia"/>
              </w:rPr>
              <w:t>⭕️</w:t>
            </w:r>
          </w:p>
        </w:tc>
        <w:tc>
          <w:tcPr>
            <w:tcW w:w="664" w:type="dxa"/>
          </w:tcPr>
          <w:p w:rsidR="0031046B" w:rsidRPr="001C4211" w:rsidRDefault="0031046B" w:rsidP="00311B91">
            <w:pPr>
              <w:rPr>
                <w:rFonts w:ascii="Calibri" w:eastAsia="DengXian" w:hAnsi="Calibri" w:cs="Times New Roman"/>
                <w:kern w:val="0"/>
                <w:sz w:val="22"/>
                <w:szCs w:val="22"/>
              </w:rPr>
            </w:pPr>
            <w:r>
              <w:rPr>
                <w:rFonts w:ascii="Apple Color Emoji" w:eastAsia="DengXian" w:hAnsi="Apple Color Emoji" w:cs="Apple Color Emoji" w:hint="eastAsia"/>
                <w:kern w:val="0"/>
                <w:sz w:val="22"/>
                <w:szCs w:val="22"/>
              </w:rPr>
              <w:t>✅</w:t>
            </w:r>
          </w:p>
        </w:tc>
      </w:tr>
    </w:tbl>
    <w:p w:rsidR="000900F8" w:rsidRDefault="000900F8">
      <w:pPr>
        <w:rPr>
          <w:rFonts w:ascii="Times New Roman" w:hAnsi="Times New Roman" w:cs="Times New Roman"/>
        </w:rPr>
      </w:pPr>
    </w:p>
    <w:p w:rsidR="00072295" w:rsidRDefault="0007229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(c) complete a stakeholder analysis</w:t>
      </w:r>
    </w:p>
    <w:p w:rsidR="007B2A04" w:rsidRPr="007F689F" w:rsidRDefault="007B2A04" w:rsidP="007B2A04">
      <w:pPr>
        <w:ind w:left="420" w:right="210"/>
        <w:rPr>
          <w:b/>
          <w:sz w:val="24"/>
        </w:rPr>
      </w:pPr>
      <w:r w:rsidRPr="007F689F">
        <w:rPr>
          <w:rFonts w:hint="eastAsia"/>
          <w:b/>
          <w:sz w:val="24"/>
        </w:rPr>
        <w:t>1</w:t>
      </w:r>
      <w:r w:rsidRPr="007F689F">
        <w:rPr>
          <w:b/>
          <w:sz w:val="24"/>
        </w:rPr>
        <w:t xml:space="preserve">. </w:t>
      </w:r>
      <w:r w:rsidRPr="007B2A04">
        <w:rPr>
          <w:b/>
          <w:sz w:val="24"/>
        </w:rPr>
        <w:t>stakeholders in project team</w:t>
      </w:r>
    </w:p>
    <w:tbl>
      <w:tblPr>
        <w:tblStyle w:val="a4"/>
        <w:tblW w:w="8285" w:type="dxa"/>
        <w:tblInd w:w="210" w:type="dxa"/>
        <w:tblLayout w:type="fixed"/>
        <w:tblLook w:val="04A0" w:firstRow="1" w:lastRow="0" w:firstColumn="1" w:lastColumn="0" w:noHBand="0" w:noVBand="1"/>
      </w:tblPr>
      <w:tblGrid>
        <w:gridCol w:w="1912"/>
        <w:gridCol w:w="1937"/>
        <w:gridCol w:w="2268"/>
        <w:gridCol w:w="992"/>
        <w:gridCol w:w="1176"/>
      </w:tblGrid>
      <w:tr w:rsidR="007B2A04" w:rsidTr="0013482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kern w:val="0"/>
                <w:sz w:val="22"/>
              </w:rPr>
              <w:t xml:space="preserve">Name </w:t>
            </w:r>
          </w:p>
        </w:tc>
        <w:tc>
          <w:tcPr>
            <w:tcW w:w="1937"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Organization</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Role</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Profit</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Impact</w:t>
            </w:r>
          </w:p>
        </w:tc>
      </w:tr>
      <w:tr w:rsidR="0031046B" w:rsidTr="00134826">
        <w:tc>
          <w:tcPr>
            <w:tcW w:w="1912" w:type="dxa"/>
          </w:tcPr>
          <w:p w:rsidR="0031046B" w:rsidRPr="007B2A04" w:rsidRDefault="0031046B" w:rsidP="00AB3E04">
            <w:pPr>
              <w:kinsoku w:val="0"/>
              <w:ind w:right="210"/>
              <w:rPr>
                <w:rFonts w:ascii="Calibri" w:eastAsia="DengXian" w:hAnsi="Calibri" w:cs="Times New Roman"/>
                <w:kern w:val="0"/>
                <w:sz w:val="22"/>
              </w:rPr>
            </w:pPr>
            <w:r>
              <w:rPr>
                <w:rFonts w:ascii="Calibri" w:eastAsia="DengXian" w:hAnsi="Calibri" w:cs="Times New Roman" w:hint="eastAsia"/>
                <w:kern w:val="0"/>
                <w:sz w:val="22"/>
              </w:rPr>
              <w:t>G</w:t>
            </w:r>
            <w:r>
              <w:rPr>
                <w:rFonts w:ascii="Calibri" w:eastAsia="DengXian" w:hAnsi="Calibri" w:cs="Times New Roman"/>
                <w:kern w:val="0"/>
                <w:sz w:val="22"/>
              </w:rPr>
              <w:t>eorge WU</w:t>
            </w:r>
          </w:p>
        </w:tc>
        <w:tc>
          <w:tcPr>
            <w:tcW w:w="1937" w:type="dxa"/>
          </w:tcPr>
          <w:p w:rsidR="0031046B" w:rsidRPr="007B2A04" w:rsidRDefault="0031046B" w:rsidP="00AB3E04">
            <w:pPr>
              <w:kinsoku w:val="0"/>
              <w:ind w:right="210"/>
              <w:rPr>
                <w:rFonts w:ascii="Cambria" w:hAnsi="Cambria" w:cs="Cambria"/>
              </w:rPr>
            </w:pPr>
            <w:r w:rsidRPr="007B2A04">
              <w:rPr>
                <w:rFonts w:ascii="Cambria" w:hAnsi="Cambria" w:cs="Cambria"/>
                <w:szCs w:val="24"/>
              </w:rPr>
              <w:t>Senior manager</w:t>
            </w:r>
          </w:p>
        </w:tc>
        <w:tc>
          <w:tcPr>
            <w:tcW w:w="2268" w:type="dxa"/>
          </w:tcPr>
          <w:p w:rsidR="0031046B" w:rsidRPr="007B2A04" w:rsidRDefault="0031046B" w:rsidP="00AB3E04">
            <w:pPr>
              <w:kinsoku w:val="0"/>
              <w:ind w:right="210"/>
              <w:rPr>
                <w:rFonts w:ascii="Cambria" w:hAnsi="Cambria" w:cs="Cambria"/>
              </w:rPr>
            </w:pPr>
            <w:r>
              <w:rPr>
                <w:rFonts w:ascii="Cambria" w:hAnsi="Cambria" w:cs="Cambria" w:hint="eastAsia"/>
              </w:rPr>
              <w:t>I</w:t>
            </w:r>
            <w:r>
              <w:rPr>
                <w:rFonts w:ascii="Cambria" w:hAnsi="Cambria" w:cs="Cambria"/>
              </w:rPr>
              <w:t>RIS Project Manager</w:t>
            </w:r>
          </w:p>
        </w:tc>
        <w:tc>
          <w:tcPr>
            <w:tcW w:w="992" w:type="dxa"/>
          </w:tcPr>
          <w:p w:rsidR="0031046B" w:rsidRPr="007B2A04" w:rsidRDefault="0031046B" w:rsidP="00AB3E04">
            <w:pPr>
              <w:kinsoku w:val="0"/>
              <w:ind w:right="210"/>
              <w:rPr>
                <w:rFonts w:ascii="Cambria" w:hAnsi="Cambria" w:cs="Cambria"/>
              </w:rPr>
            </w:pPr>
            <w:r>
              <w:rPr>
                <w:rFonts w:ascii="Cambria" w:hAnsi="Cambria" w:cs="Cambria" w:hint="eastAsia"/>
              </w:rPr>
              <w:t>H</w:t>
            </w:r>
            <w:r>
              <w:rPr>
                <w:rFonts w:ascii="Cambria" w:hAnsi="Cambria" w:cs="Cambria"/>
              </w:rPr>
              <w:t>igh</w:t>
            </w:r>
          </w:p>
        </w:tc>
        <w:tc>
          <w:tcPr>
            <w:tcW w:w="1176" w:type="dxa"/>
          </w:tcPr>
          <w:p w:rsidR="0031046B" w:rsidRPr="007B2A04" w:rsidRDefault="0031046B" w:rsidP="00AB3E04">
            <w:pPr>
              <w:kinsoku w:val="0"/>
              <w:ind w:right="210"/>
              <w:rPr>
                <w:rFonts w:ascii="Cambria" w:hAnsi="Cambria" w:cs="Cambria"/>
              </w:rPr>
            </w:pPr>
            <w:r>
              <w:rPr>
                <w:rFonts w:ascii="Cambria" w:hAnsi="Cambria" w:cs="Cambria" w:hint="eastAsia"/>
              </w:rPr>
              <w:t>H</w:t>
            </w:r>
            <w:r>
              <w:rPr>
                <w:rFonts w:ascii="Cambria" w:hAnsi="Cambria" w:cs="Cambria"/>
              </w:rPr>
              <w:t>igh</w:t>
            </w:r>
          </w:p>
        </w:tc>
      </w:tr>
      <w:tr w:rsidR="007B2A04" w:rsidTr="0013482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hint="eastAsia"/>
                <w:kern w:val="0"/>
                <w:sz w:val="22"/>
              </w:rPr>
              <w:t>P</w:t>
            </w:r>
            <w:r w:rsidRPr="007B2A04">
              <w:rPr>
                <w:rFonts w:ascii="Calibri" w:eastAsia="DengXian" w:hAnsi="Calibri" w:cs="Times New Roman"/>
                <w:kern w:val="0"/>
                <w:sz w:val="22"/>
              </w:rPr>
              <w:t>eter WANG</w:t>
            </w:r>
          </w:p>
        </w:tc>
        <w:tc>
          <w:tcPr>
            <w:tcW w:w="1937"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Senior manager</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Senior vice-president, director of product manufacturing</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High</w:t>
            </w:r>
          </w:p>
        </w:tc>
      </w:tr>
      <w:tr w:rsidR="007B2A04" w:rsidTr="0013482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hint="eastAsia"/>
                <w:kern w:val="0"/>
                <w:sz w:val="22"/>
              </w:rPr>
              <w:t>T</w:t>
            </w:r>
            <w:r w:rsidRPr="007B2A04">
              <w:rPr>
                <w:rFonts w:ascii="Calibri" w:eastAsia="DengXian" w:hAnsi="Calibri" w:cs="Times New Roman"/>
                <w:kern w:val="0"/>
                <w:sz w:val="22"/>
              </w:rPr>
              <w:t>homas GU</w:t>
            </w:r>
          </w:p>
        </w:tc>
        <w:tc>
          <w:tcPr>
            <w:tcW w:w="1937"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Senior manager</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Director of marketing and sales</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Medium</w:t>
            </w:r>
          </w:p>
        </w:tc>
      </w:tr>
      <w:tr w:rsidR="007B2A04" w:rsidTr="0013482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hint="eastAsia"/>
                <w:kern w:val="0"/>
                <w:sz w:val="22"/>
              </w:rPr>
              <w:t>J</w:t>
            </w:r>
            <w:r w:rsidRPr="007B2A04">
              <w:rPr>
                <w:rFonts w:ascii="Calibri" w:eastAsia="DengXian" w:hAnsi="Calibri" w:cs="Times New Roman"/>
                <w:kern w:val="0"/>
                <w:sz w:val="22"/>
              </w:rPr>
              <w:t>ane YANG</w:t>
            </w:r>
          </w:p>
        </w:tc>
        <w:tc>
          <w:tcPr>
            <w:tcW w:w="1937"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Senior manager</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Director inspection &amp; test</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Pretty 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High</w:t>
            </w:r>
          </w:p>
        </w:tc>
      </w:tr>
      <w:tr w:rsidR="007B2A04" w:rsidTr="00134826">
        <w:tc>
          <w:tcPr>
            <w:tcW w:w="1912" w:type="dxa"/>
          </w:tcPr>
          <w:p w:rsidR="007B2A04" w:rsidRPr="007B2A04" w:rsidRDefault="0031046B" w:rsidP="00AB3E04">
            <w:pPr>
              <w:kinsoku w:val="0"/>
              <w:ind w:right="210"/>
              <w:rPr>
                <w:rFonts w:ascii="Calibri" w:eastAsia="DengXian" w:hAnsi="Calibri" w:cs="Times New Roman"/>
                <w:kern w:val="0"/>
                <w:sz w:val="22"/>
              </w:rPr>
            </w:pPr>
            <w:r>
              <w:rPr>
                <w:rFonts w:ascii="Calibri" w:eastAsia="DengXian" w:hAnsi="Calibri" w:cs="Times New Roman"/>
                <w:kern w:val="0"/>
                <w:sz w:val="22"/>
              </w:rPr>
              <w:t>ZJY</w:t>
            </w:r>
          </w:p>
        </w:tc>
        <w:tc>
          <w:tcPr>
            <w:tcW w:w="1937"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Project team</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The Manager of Reliability Engineering</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Pretty 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Pretty high</w:t>
            </w:r>
          </w:p>
        </w:tc>
      </w:tr>
      <w:tr w:rsidR="007B2A04" w:rsidTr="0013482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kern w:val="0"/>
                <w:sz w:val="22"/>
              </w:rPr>
              <w:t>Gall YU</w:t>
            </w:r>
          </w:p>
        </w:tc>
        <w:tc>
          <w:tcPr>
            <w:tcW w:w="1937"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Project team</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Manager of Quality Engineering</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Pretty 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High</w:t>
            </w:r>
          </w:p>
        </w:tc>
      </w:tr>
      <w:tr w:rsidR="007B2A04" w:rsidTr="0013482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hint="eastAsia"/>
                <w:kern w:val="0"/>
                <w:sz w:val="22"/>
              </w:rPr>
              <w:t>T</w:t>
            </w:r>
            <w:r w:rsidRPr="007B2A04">
              <w:rPr>
                <w:rFonts w:ascii="Calibri" w:eastAsia="DengXian" w:hAnsi="Calibri" w:cs="Times New Roman"/>
                <w:kern w:val="0"/>
                <w:sz w:val="22"/>
              </w:rPr>
              <w:t>om HUANG</w:t>
            </w:r>
          </w:p>
        </w:tc>
        <w:tc>
          <w:tcPr>
            <w:tcW w:w="1937"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Project team</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Manager of Design and Product Engineering</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Pretty 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High</w:t>
            </w:r>
          </w:p>
        </w:tc>
      </w:tr>
    </w:tbl>
    <w:p w:rsidR="007B2A04" w:rsidRDefault="007B2A04" w:rsidP="007B2A04">
      <w:pPr>
        <w:ind w:left="210" w:right="210" w:firstLine="420"/>
      </w:pPr>
    </w:p>
    <w:p w:rsidR="007B2A04" w:rsidRPr="007F689F" w:rsidRDefault="007B2A04" w:rsidP="007B2A04">
      <w:pPr>
        <w:ind w:left="420" w:right="210"/>
        <w:rPr>
          <w:b/>
          <w:sz w:val="24"/>
        </w:rPr>
      </w:pPr>
      <w:r w:rsidRPr="007F689F">
        <w:rPr>
          <w:b/>
          <w:sz w:val="24"/>
        </w:rPr>
        <w:t>2. stakeholders from other apartments in company</w:t>
      </w:r>
    </w:p>
    <w:tbl>
      <w:tblPr>
        <w:tblStyle w:val="a4"/>
        <w:tblW w:w="0" w:type="auto"/>
        <w:tblInd w:w="210" w:type="dxa"/>
        <w:tblLayout w:type="fixed"/>
        <w:tblLook w:val="04A0" w:firstRow="1" w:lastRow="0" w:firstColumn="1" w:lastColumn="0" w:noHBand="0" w:noVBand="1"/>
      </w:tblPr>
      <w:tblGrid>
        <w:gridCol w:w="1912"/>
        <w:gridCol w:w="1701"/>
        <w:gridCol w:w="2268"/>
        <w:gridCol w:w="992"/>
        <w:gridCol w:w="1176"/>
      </w:tblGrid>
      <w:tr w:rsidR="007B2A04" w:rsidTr="00243CD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kern w:val="0"/>
                <w:sz w:val="22"/>
              </w:rPr>
              <w:t xml:space="preserve">Name </w:t>
            </w:r>
          </w:p>
        </w:tc>
        <w:tc>
          <w:tcPr>
            <w:tcW w:w="1701"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Organization</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Role</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Profit</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Impact</w:t>
            </w:r>
          </w:p>
        </w:tc>
      </w:tr>
      <w:tr w:rsidR="007B2A04" w:rsidTr="00243CD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hint="eastAsia"/>
                <w:kern w:val="0"/>
                <w:sz w:val="22"/>
              </w:rPr>
              <w:t>J</w:t>
            </w:r>
            <w:r w:rsidRPr="007B2A04">
              <w:rPr>
                <w:rFonts w:ascii="Calibri" w:eastAsia="DengXian" w:hAnsi="Calibri" w:cs="Times New Roman"/>
                <w:kern w:val="0"/>
                <w:sz w:val="22"/>
              </w:rPr>
              <w:t>ames TAN</w:t>
            </w:r>
          </w:p>
        </w:tc>
        <w:tc>
          <w:tcPr>
            <w:tcW w:w="1701"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 xml:space="preserve">Senior </w:t>
            </w:r>
            <w:r w:rsidRPr="007B2A04">
              <w:rPr>
                <w:rFonts w:ascii="Cambria" w:hAnsi="Cambria" w:cs="Cambria"/>
                <w:szCs w:val="24"/>
              </w:rPr>
              <w:lastRenderedPageBreak/>
              <w:t>manager</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lastRenderedPageBreak/>
              <w:t xml:space="preserve">Director of </w:t>
            </w:r>
            <w:r w:rsidRPr="007B2A04">
              <w:rPr>
                <w:rFonts w:ascii="Cambria" w:hAnsi="Cambria" w:cs="Cambria"/>
                <w:szCs w:val="24"/>
              </w:rPr>
              <w:lastRenderedPageBreak/>
              <w:t>eng</w:t>
            </w:r>
            <w:r w:rsidR="00162B24">
              <w:rPr>
                <w:rFonts w:ascii="Cambria" w:hAnsi="Cambria" w:cs="Cambria" w:hint="eastAsia"/>
                <w:szCs w:val="24"/>
              </w:rPr>
              <w:t>in</w:t>
            </w:r>
            <w:r w:rsidRPr="007B2A04">
              <w:rPr>
                <w:rFonts w:ascii="Cambria" w:hAnsi="Cambria" w:cs="Cambria" w:hint="eastAsia"/>
                <w:szCs w:val="24"/>
              </w:rPr>
              <w:t>e</w:t>
            </w:r>
            <w:r w:rsidRPr="007B2A04">
              <w:rPr>
                <w:rFonts w:ascii="Cambria" w:hAnsi="Cambria" w:cs="Cambria"/>
                <w:szCs w:val="24"/>
              </w:rPr>
              <w:t>ering</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lastRenderedPageBreak/>
              <w:t xml:space="preserve">Pretty </w:t>
            </w:r>
            <w:r w:rsidRPr="007B2A04">
              <w:rPr>
                <w:rFonts w:ascii="Cambria" w:hAnsi="Cambria" w:cs="Cambria"/>
                <w:szCs w:val="24"/>
              </w:rPr>
              <w:lastRenderedPageBreak/>
              <w:t>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lastRenderedPageBreak/>
              <w:t xml:space="preserve">Pretty </w:t>
            </w:r>
            <w:r w:rsidRPr="007B2A04">
              <w:rPr>
                <w:rFonts w:ascii="Cambria" w:hAnsi="Cambria" w:cs="Cambria"/>
                <w:szCs w:val="24"/>
              </w:rPr>
              <w:lastRenderedPageBreak/>
              <w:t>high</w:t>
            </w:r>
          </w:p>
        </w:tc>
      </w:tr>
      <w:tr w:rsidR="007B2A04" w:rsidTr="00243CD6">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kern w:val="0"/>
                <w:sz w:val="22"/>
              </w:rPr>
              <w:lastRenderedPageBreak/>
              <w:t>George WU</w:t>
            </w:r>
          </w:p>
        </w:tc>
        <w:tc>
          <w:tcPr>
            <w:tcW w:w="1701"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Senior manager</w:t>
            </w:r>
          </w:p>
        </w:tc>
        <w:tc>
          <w:tcPr>
            <w:tcW w:w="2268" w:type="dxa"/>
          </w:tcPr>
          <w:p w:rsidR="007B2A04" w:rsidRPr="007B2A04" w:rsidRDefault="00243CD6" w:rsidP="00AB3E04">
            <w:pPr>
              <w:kinsoku w:val="0"/>
              <w:ind w:right="210"/>
              <w:rPr>
                <w:rFonts w:ascii="Cambria" w:hAnsi="Cambria" w:cs="Cambria"/>
                <w:szCs w:val="24"/>
              </w:rPr>
            </w:pPr>
            <w:r>
              <w:rPr>
                <w:rFonts w:ascii="Cambria" w:hAnsi="Cambria" w:cs="Cambria" w:hint="eastAsia"/>
              </w:rPr>
              <w:t>I</w:t>
            </w:r>
            <w:r>
              <w:rPr>
                <w:rFonts w:ascii="Cambria" w:hAnsi="Cambria" w:cs="Cambria"/>
              </w:rPr>
              <w:t xml:space="preserve">RIS </w:t>
            </w:r>
            <w:r w:rsidR="007B2A04" w:rsidRPr="007B2A04">
              <w:rPr>
                <w:rFonts w:ascii="Cambria" w:hAnsi="Cambria" w:cs="Cambria"/>
                <w:szCs w:val="24"/>
              </w:rPr>
              <w:t>Project manager</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Pretty 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Pretty high</w:t>
            </w:r>
          </w:p>
        </w:tc>
      </w:tr>
    </w:tbl>
    <w:p w:rsidR="007B2A04" w:rsidRDefault="007B2A04" w:rsidP="007B2A04">
      <w:pPr>
        <w:ind w:right="210"/>
      </w:pPr>
    </w:p>
    <w:p w:rsidR="007B2A04" w:rsidRPr="007F689F" w:rsidRDefault="007B2A04" w:rsidP="007B2A04">
      <w:pPr>
        <w:ind w:left="420" w:right="210"/>
        <w:rPr>
          <w:b/>
          <w:sz w:val="24"/>
        </w:rPr>
      </w:pPr>
      <w:r w:rsidRPr="007F689F">
        <w:rPr>
          <w:rFonts w:hint="eastAsia"/>
          <w:b/>
          <w:sz w:val="24"/>
        </w:rPr>
        <w:t>3</w:t>
      </w:r>
      <w:r w:rsidRPr="007F689F">
        <w:rPr>
          <w:b/>
          <w:sz w:val="24"/>
        </w:rPr>
        <w:t>. stakeholders from customers</w:t>
      </w:r>
    </w:p>
    <w:tbl>
      <w:tblPr>
        <w:tblStyle w:val="a4"/>
        <w:tblW w:w="0" w:type="auto"/>
        <w:tblInd w:w="210" w:type="dxa"/>
        <w:tblLayout w:type="fixed"/>
        <w:tblLook w:val="04A0" w:firstRow="1" w:lastRow="0" w:firstColumn="1" w:lastColumn="0" w:noHBand="0" w:noVBand="1"/>
      </w:tblPr>
      <w:tblGrid>
        <w:gridCol w:w="1912"/>
        <w:gridCol w:w="1701"/>
        <w:gridCol w:w="2268"/>
        <w:gridCol w:w="992"/>
        <w:gridCol w:w="1176"/>
      </w:tblGrid>
      <w:tr w:rsidR="007B2A04" w:rsidTr="00AB3E04">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kern w:val="0"/>
                <w:sz w:val="22"/>
              </w:rPr>
              <w:t xml:space="preserve">Name </w:t>
            </w:r>
          </w:p>
        </w:tc>
        <w:tc>
          <w:tcPr>
            <w:tcW w:w="1701"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Organization</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Role</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Profit</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Impact</w:t>
            </w:r>
          </w:p>
        </w:tc>
      </w:tr>
      <w:tr w:rsidR="007B2A04" w:rsidRPr="004E4A7F" w:rsidTr="00AB3E04">
        <w:tc>
          <w:tcPr>
            <w:tcW w:w="1912" w:type="dxa"/>
          </w:tcPr>
          <w:p w:rsidR="007B2A04" w:rsidRPr="007B2A04" w:rsidRDefault="007B2A04" w:rsidP="00AB3E04">
            <w:pPr>
              <w:kinsoku w:val="0"/>
              <w:ind w:right="210"/>
              <w:rPr>
                <w:rFonts w:ascii="Calibri" w:eastAsia="DengXian" w:hAnsi="Calibri" w:cs="Times New Roman"/>
                <w:kern w:val="0"/>
                <w:sz w:val="22"/>
              </w:rPr>
            </w:pPr>
            <w:r w:rsidRPr="007B2A04">
              <w:rPr>
                <w:rFonts w:ascii="Calibri" w:eastAsia="DengXian" w:hAnsi="Calibri" w:cs="Times New Roman" w:hint="eastAsia"/>
                <w:kern w:val="0"/>
                <w:sz w:val="22"/>
              </w:rPr>
              <w:t>R</w:t>
            </w:r>
            <w:r w:rsidRPr="007B2A04">
              <w:rPr>
                <w:rFonts w:ascii="Calibri" w:eastAsia="DengXian" w:hAnsi="Calibri" w:cs="Times New Roman"/>
                <w:kern w:val="0"/>
                <w:sz w:val="22"/>
              </w:rPr>
              <w:t>obert HOU</w:t>
            </w:r>
          </w:p>
        </w:tc>
        <w:tc>
          <w:tcPr>
            <w:tcW w:w="1701"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Customer representative</w:t>
            </w:r>
          </w:p>
        </w:tc>
        <w:tc>
          <w:tcPr>
            <w:tcW w:w="2268"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Inter</w:t>
            </w:r>
            <w:r w:rsidR="00774136">
              <w:rPr>
                <w:rFonts w:ascii="Cambria" w:hAnsi="Cambria" w:cs="Cambria" w:hint="eastAsia"/>
                <w:szCs w:val="24"/>
              </w:rPr>
              <w:t>n</w:t>
            </w:r>
            <w:r w:rsidRPr="007B2A04">
              <w:rPr>
                <w:rFonts w:ascii="Cambria" w:hAnsi="Cambria" w:cs="Cambria"/>
                <w:szCs w:val="24"/>
              </w:rPr>
              <w:t>al customer representative</w:t>
            </w:r>
          </w:p>
        </w:tc>
        <w:tc>
          <w:tcPr>
            <w:tcW w:w="992"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High</w:t>
            </w:r>
          </w:p>
        </w:tc>
        <w:tc>
          <w:tcPr>
            <w:tcW w:w="1176" w:type="dxa"/>
          </w:tcPr>
          <w:p w:rsidR="007B2A04" w:rsidRPr="007B2A04" w:rsidRDefault="007B2A04" w:rsidP="00AB3E04">
            <w:pPr>
              <w:kinsoku w:val="0"/>
              <w:ind w:right="210"/>
              <w:rPr>
                <w:rFonts w:ascii="Cambria" w:hAnsi="Cambria" w:cs="Cambria"/>
                <w:szCs w:val="24"/>
              </w:rPr>
            </w:pPr>
            <w:r w:rsidRPr="007B2A04">
              <w:rPr>
                <w:rFonts w:ascii="Cambria" w:hAnsi="Cambria" w:cs="Cambria"/>
                <w:szCs w:val="24"/>
              </w:rPr>
              <w:t>Medium</w:t>
            </w:r>
          </w:p>
        </w:tc>
      </w:tr>
    </w:tbl>
    <w:p w:rsidR="00505336" w:rsidRDefault="00505336">
      <w:pPr>
        <w:rPr>
          <w:rFonts w:ascii="Times New Roman" w:hAnsi="Times New Roman" w:cs="Times New Roman"/>
        </w:rPr>
      </w:pPr>
    </w:p>
    <w:p w:rsidR="00DF6AA8" w:rsidRDefault="00DF6AA8">
      <w:pPr>
        <w:rPr>
          <w:rFonts w:ascii="Times New Roman" w:hAnsi="Times New Roman" w:cs="Times New Roman"/>
        </w:rPr>
      </w:pPr>
    </w:p>
    <w:p w:rsidR="00505336" w:rsidRDefault="0050533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EQUIREMENT2: Network Planning for the Reliability Testing and Workmanship Auditing</w:t>
      </w:r>
    </w:p>
    <w:p w:rsidR="005F61CA" w:rsidRDefault="005F61CA" w:rsidP="005F61CA">
      <w:pPr>
        <w:widowControl/>
        <w:rPr>
          <w:rFonts w:ascii="Times New Roman" w:hAnsi="Times New Roman" w:cs="Times New Roman"/>
        </w:rPr>
      </w:pPr>
      <w:r>
        <w:rPr>
          <w:rFonts w:ascii="Times New Roman" w:hAnsi="Times New Roman" w:cs="Times New Roman"/>
        </w:rPr>
        <w:t>2</w:t>
      </w:r>
      <w:r w:rsidRPr="005F61CA">
        <w:rPr>
          <w:rFonts w:ascii="Times New Roman" w:hAnsi="Times New Roman" w:cs="Times New Roman"/>
        </w:rPr>
        <w:t>(a) Develop a CPM Activity on Node diagram for the project,</w:t>
      </w:r>
    </w:p>
    <w:p w:rsidR="00A25CB6" w:rsidRDefault="00D30DAD" w:rsidP="000F0E93">
      <w:pPr>
        <w:widowControl/>
        <w:jc w:val="center"/>
        <w:rPr>
          <w:rFonts w:ascii="Times New Roman" w:hAnsi="Times New Roman" w:cs="Times New Roman"/>
        </w:rPr>
      </w:pPr>
      <w:r w:rsidRPr="00D30DAD">
        <w:rPr>
          <w:rFonts w:ascii="Times New Roman" w:hAnsi="Times New Roman" w:cs="Times New Roman"/>
          <w:noProof/>
        </w:rPr>
        <w:drawing>
          <wp:inline distT="0" distB="0" distL="0" distR="0" wp14:anchorId="1A464658" wp14:editId="419517D9">
            <wp:extent cx="5270500" cy="28454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45435"/>
                    </a:xfrm>
                    <a:prstGeom prst="rect">
                      <a:avLst/>
                    </a:prstGeom>
                  </pic:spPr>
                </pic:pic>
              </a:graphicData>
            </a:graphic>
          </wp:inline>
        </w:drawing>
      </w:r>
    </w:p>
    <w:p w:rsidR="00A25CB6" w:rsidRPr="005F61CA" w:rsidRDefault="00A25CB6" w:rsidP="005F61CA">
      <w:pPr>
        <w:widowControl/>
        <w:rPr>
          <w:rFonts w:ascii="Times New Roman" w:hAnsi="Times New Roman" w:cs="Times New Roman"/>
        </w:rPr>
      </w:pPr>
    </w:p>
    <w:p w:rsidR="005F61CA" w:rsidRDefault="005F61CA" w:rsidP="005F61CA">
      <w:pPr>
        <w:widowControl/>
        <w:rPr>
          <w:rFonts w:ascii="Times New Roman" w:hAnsi="Times New Roman" w:cs="Times New Roman"/>
        </w:rPr>
      </w:pPr>
      <w:r>
        <w:rPr>
          <w:rFonts w:ascii="Times New Roman" w:hAnsi="Times New Roman" w:cs="Times New Roman"/>
        </w:rPr>
        <w:t>2</w:t>
      </w:r>
      <w:r w:rsidRPr="005F61CA">
        <w:rPr>
          <w:rFonts w:ascii="Times New Roman" w:hAnsi="Times New Roman" w:cs="Times New Roman"/>
        </w:rPr>
        <w:t>(b) Determine the critical path and the duration of the critical path for the project,</w:t>
      </w:r>
    </w:p>
    <w:p w:rsidR="00CC0943" w:rsidRPr="00B81094" w:rsidRDefault="00CC0943" w:rsidP="005F61CA">
      <w:pPr>
        <w:widowControl/>
        <w:rPr>
          <w:rFonts w:ascii="Cambria" w:hAnsi="Cambria" w:cs="Cambria"/>
        </w:rPr>
      </w:pPr>
      <w:r w:rsidRPr="00B81094">
        <w:rPr>
          <w:rFonts w:ascii="Cambria" w:hAnsi="Cambria" w:cs="Cambria"/>
        </w:rPr>
        <w:t>As we know, the critical path has the longest duration and its duration is known as the duration of the project.</w:t>
      </w:r>
    </w:p>
    <w:p w:rsidR="00FC48CA" w:rsidRPr="00FC48CA" w:rsidRDefault="00CC0943" w:rsidP="005F61CA">
      <w:pPr>
        <w:widowControl/>
        <w:rPr>
          <w:rFonts w:ascii="Cambria" w:hAnsi="Cambria" w:cs="Cambria"/>
        </w:rPr>
      </w:pPr>
      <w:r>
        <w:rPr>
          <w:rFonts w:ascii="Cambria" w:hAnsi="Cambria" w:cs="Cambria"/>
        </w:rPr>
        <w:t>Therefore, t</w:t>
      </w:r>
      <w:r w:rsidR="00FC48CA" w:rsidRPr="00FC48CA">
        <w:rPr>
          <w:rFonts w:ascii="Cambria" w:hAnsi="Cambria" w:cs="Cambria"/>
        </w:rPr>
        <w:t>he critical path of this project is A</w:t>
      </w:r>
      <w:r w:rsidR="00FC48CA" w:rsidRPr="00FC48CA">
        <w:rPr>
          <w:rFonts w:ascii="Cambria" w:hAnsi="Cambria" w:cs="Cambria" w:hint="eastAsia"/>
        </w:rPr>
        <w:t>-&gt;</w:t>
      </w:r>
      <w:r w:rsidR="00FC48CA" w:rsidRPr="00FC48CA">
        <w:rPr>
          <w:rFonts w:ascii="Cambria" w:hAnsi="Cambria" w:cs="Cambria"/>
        </w:rPr>
        <w:t>K-&gt;M-&gt;N. So, the total day would be cost is 5 + 2 + 11 + 3 = 21days.</w:t>
      </w:r>
    </w:p>
    <w:p w:rsidR="00FC48CA" w:rsidRPr="005F61CA" w:rsidRDefault="00FC48CA" w:rsidP="005F61CA">
      <w:pPr>
        <w:widowControl/>
        <w:rPr>
          <w:rFonts w:ascii="Times New Roman" w:hAnsi="Times New Roman" w:cs="Times New Roman"/>
        </w:rPr>
      </w:pPr>
    </w:p>
    <w:p w:rsidR="005F61CA" w:rsidRDefault="005F61CA" w:rsidP="005F61CA">
      <w:pPr>
        <w:widowControl/>
        <w:rPr>
          <w:rFonts w:ascii="Times New Roman" w:hAnsi="Times New Roman" w:cs="Times New Roman"/>
        </w:rPr>
      </w:pPr>
      <w:r>
        <w:rPr>
          <w:rFonts w:ascii="Times New Roman" w:hAnsi="Times New Roman" w:cs="Times New Roman"/>
        </w:rPr>
        <w:t>2</w:t>
      </w:r>
      <w:r w:rsidRPr="005F61CA">
        <w:rPr>
          <w:rFonts w:ascii="Times New Roman" w:hAnsi="Times New Roman" w:cs="Times New Roman"/>
        </w:rPr>
        <w:t xml:space="preserve">(c), What conclusions can you draw from the CPM </w:t>
      </w:r>
      <w:proofErr w:type="gramStart"/>
      <w:r w:rsidRPr="005F61CA">
        <w:rPr>
          <w:rFonts w:ascii="Times New Roman" w:hAnsi="Times New Roman" w:cs="Times New Roman"/>
        </w:rPr>
        <w:t>diagram?,</w:t>
      </w:r>
      <w:proofErr w:type="gramEnd"/>
      <w:r w:rsidRPr="005F61CA">
        <w:rPr>
          <w:rFonts w:ascii="Times New Roman" w:hAnsi="Times New Roman" w:cs="Times New Roman"/>
        </w:rPr>
        <w:t> </w:t>
      </w:r>
    </w:p>
    <w:p w:rsidR="004B0FE2" w:rsidRPr="00B81094" w:rsidRDefault="0032702B" w:rsidP="005F61CA">
      <w:pPr>
        <w:widowControl/>
        <w:rPr>
          <w:rFonts w:ascii="Cambria" w:hAnsi="Cambria" w:cs="Cambria"/>
        </w:rPr>
      </w:pPr>
      <w:r w:rsidRPr="00B81094">
        <w:rPr>
          <w:rFonts w:ascii="Cambria" w:hAnsi="Cambria" w:cs="Cambria"/>
        </w:rPr>
        <w:t xml:space="preserve">The duration of the project is 21 days. </w:t>
      </w:r>
      <w:r w:rsidR="008D05F6" w:rsidRPr="00B81094">
        <w:rPr>
          <w:rFonts w:ascii="Cambria" w:hAnsi="Cambria" w:cs="Cambria"/>
        </w:rPr>
        <w:t>In this project, we should finish task A and task G at first and finish task I and task N in last.</w:t>
      </w:r>
      <w:r w:rsidRPr="00B81094">
        <w:rPr>
          <w:rFonts w:ascii="Cambria" w:hAnsi="Cambria" w:cs="Cambria" w:hint="eastAsia"/>
        </w:rPr>
        <w:t xml:space="preserve"> </w:t>
      </w:r>
      <w:r w:rsidR="004B0FE2" w:rsidRPr="00B81094">
        <w:rPr>
          <w:rFonts w:ascii="Cambria" w:hAnsi="Cambria" w:cs="Cambria"/>
        </w:rPr>
        <w:t>Task B, C, J, K, L need to run concurrently with executing.</w:t>
      </w:r>
    </w:p>
    <w:p w:rsidR="004B0FE2" w:rsidRPr="00B81094" w:rsidRDefault="004B0FE2" w:rsidP="005F61CA">
      <w:pPr>
        <w:widowControl/>
        <w:rPr>
          <w:rFonts w:ascii="Cambria" w:hAnsi="Cambria" w:cs="Cambria"/>
        </w:rPr>
      </w:pPr>
      <w:r w:rsidRPr="00B81094">
        <w:rPr>
          <w:rFonts w:ascii="Cambria" w:hAnsi="Cambria" w:cs="Cambria"/>
        </w:rPr>
        <w:t>Reliability testing</w:t>
      </w:r>
      <w:r w:rsidR="00D82F99" w:rsidRPr="00B81094">
        <w:rPr>
          <w:rFonts w:ascii="Cambria" w:hAnsi="Cambria" w:cs="Cambria"/>
        </w:rPr>
        <w:t xml:space="preserve"> costs the most time and workload in the processing of project.</w:t>
      </w:r>
      <w:r w:rsidR="00294BDD" w:rsidRPr="00B81094">
        <w:rPr>
          <w:rFonts w:ascii="Cambria" w:hAnsi="Cambria" w:cs="Cambria"/>
        </w:rPr>
        <w:t xml:space="preserve"> </w:t>
      </w:r>
    </w:p>
    <w:p w:rsidR="002C4605" w:rsidRPr="00B81094" w:rsidRDefault="00294BDD" w:rsidP="005F61CA">
      <w:pPr>
        <w:widowControl/>
        <w:rPr>
          <w:rFonts w:ascii="Cambria" w:hAnsi="Cambria" w:cs="Cambria"/>
        </w:rPr>
      </w:pPr>
      <w:r w:rsidRPr="00B81094">
        <w:rPr>
          <w:rFonts w:ascii="Cambria" w:hAnsi="Cambria" w:cs="Cambria"/>
        </w:rPr>
        <w:t>Tasks are all related, one after another. Each task needs to be completed on time to ensure the smooth progress of the whole project. Balance the progress of the project by tracking critical paths.</w:t>
      </w:r>
    </w:p>
    <w:p w:rsidR="00294BDD" w:rsidRPr="005F61CA" w:rsidRDefault="00294BDD" w:rsidP="005F61CA">
      <w:pPr>
        <w:widowControl/>
        <w:rPr>
          <w:rFonts w:ascii="Times New Roman" w:hAnsi="Times New Roman" w:cs="Times New Roman"/>
        </w:rPr>
      </w:pPr>
    </w:p>
    <w:p w:rsidR="005F61CA" w:rsidRDefault="005F61CA" w:rsidP="005F61CA">
      <w:pPr>
        <w:widowControl/>
        <w:rPr>
          <w:rFonts w:ascii="Times New Roman" w:hAnsi="Times New Roman" w:cs="Times New Roman"/>
        </w:rPr>
      </w:pPr>
      <w:r>
        <w:rPr>
          <w:rFonts w:ascii="Times New Roman" w:hAnsi="Times New Roman" w:cs="Times New Roman"/>
        </w:rPr>
        <w:lastRenderedPageBreak/>
        <w:t>2</w:t>
      </w:r>
      <w:r w:rsidRPr="005F61CA">
        <w:rPr>
          <w:rFonts w:ascii="Times New Roman" w:hAnsi="Times New Roman" w:cs="Times New Roman"/>
        </w:rPr>
        <w:t>(d) Discuss the assumptions, limitations, and implications for using the CPM as an approach for scheduling this project? </w:t>
      </w:r>
    </w:p>
    <w:p w:rsidR="001C43C6" w:rsidRDefault="001C43C6" w:rsidP="005F61CA">
      <w:pPr>
        <w:widowControl/>
        <w:rPr>
          <w:rFonts w:ascii="Cambria" w:hAnsi="Cambria" w:cs="Cambria"/>
        </w:rPr>
      </w:pPr>
      <w:r>
        <w:rPr>
          <w:rFonts w:ascii="Cambria" w:hAnsi="Cambria" w:cs="Cambria"/>
        </w:rPr>
        <w:t>Assumptions:</w:t>
      </w:r>
    </w:p>
    <w:p w:rsidR="001C43C6" w:rsidRDefault="001C43C6" w:rsidP="005F61CA">
      <w:pPr>
        <w:pStyle w:val="a3"/>
        <w:numPr>
          <w:ilvl w:val="0"/>
          <w:numId w:val="2"/>
        </w:numPr>
        <w:rPr>
          <w:rFonts w:ascii="Cambria" w:eastAsiaTheme="minorEastAsia" w:hAnsi="Cambria" w:cs="Cambria"/>
          <w:kern w:val="2"/>
          <w:sz w:val="21"/>
          <w:szCs w:val="24"/>
          <w:lang w:val="en-US" w:eastAsia="zh-CN"/>
        </w:rPr>
      </w:pPr>
      <w:r w:rsidRPr="007D5DD3">
        <w:rPr>
          <w:rFonts w:ascii="Cambria" w:eastAsiaTheme="minorEastAsia" w:hAnsi="Cambria" w:cs="Cambria"/>
          <w:kern w:val="2"/>
          <w:sz w:val="21"/>
          <w:szCs w:val="24"/>
          <w:lang w:val="en-US" w:eastAsia="zh-CN"/>
        </w:rPr>
        <w:t xml:space="preserve">CPM operates on the assumption that there is a precise known time that each activity in the project will take. But in real, it’s not true. </w:t>
      </w:r>
    </w:p>
    <w:p w:rsidR="001C43C6" w:rsidRDefault="001C43C6" w:rsidP="005F61CA">
      <w:pPr>
        <w:pStyle w:val="a3"/>
        <w:numPr>
          <w:ilvl w:val="0"/>
          <w:numId w:val="2"/>
        </w:numPr>
        <w:rPr>
          <w:rFonts w:ascii="Cambria" w:eastAsiaTheme="minorEastAsia" w:hAnsi="Cambria" w:cs="Cambria"/>
          <w:kern w:val="2"/>
          <w:sz w:val="21"/>
          <w:szCs w:val="24"/>
          <w:lang w:val="en-US" w:eastAsia="zh-CN"/>
        </w:rPr>
      </w:pPr>
      <w:r>
        <w:rPr>
          <w:rFonts w:ascii="Cambria" w:eastAsiaTheme="minorEastAsia" w:hAnsi="Cambria" w:cs="Cambria"/>
          <w:kern w:val="2"/>
          <w:sz w:val="21"/>
          <w:szCs w:val="24"/>
          <w:lang w:val="en-US" w:eastAsia="zh-CN"/>
        </w:rPr>
        <w:t>It identifies the most critical elements in the project.</w:t>
      </w:r>
    </w:p>
    <w:p w:rsidR="001C43C6" w:rsidRPr="001C43C6" w:rsidRDefault="001C43C6" w:rsidP="001C43C6">
      <w:pPr>
        <w:rPr>
          <w:rFonts w:ascii="Cambria" w:hAnsi="Cambria" w:cs="Cambria"/>
        </w:rPr>
      </w:pPr>
    </w:p>
    <w:p w:rsidR="001C43C6" w:rsidRDefault="001C43C6" w:rsidP="005F61CA">
      <w:pPr>
        <w:widowControl/>
        <w:rPr>
          <w:rFonts w:ascii="Cambria" w:hAnsi="Cambria" w:cs="Cambria"/>
        </w:rPr>
      </w:pPr>
      <w:r>
        <w:rPr>
          <w:rFonts w:ascii="Cambria" w:hAnsi="Cambria" w:cs="Cambria"/>
        </w:rPr>
        <w:t>Limitations:</w:t>
      </w:r>
    </w:p>
    <w:p w:rsidR="00E97803" w:rsidRPr="007D5DD3" w:rsidRDefault="00E97803" w:rsidP="00E97803">
      <w:pPr>
        <w:pStyle w:val="a3"/>
        <w:numPr>
          <w:ilvl w:val="0"/>
          <w:numId w:val="2"/>
        </w:numPr>
        <w:rPr>
          <w:rFonts w:ascii="Cambria" w:eastAsiaTheme="minorEastAsia" w:hAnsi="Cambria" w:cs="Cambria"/>
          <w:kern w:val="2"/>
          <w:sz w:val="21"/>
          <w:szCs w:val="24"/>
          <w:lang w:val="en-US" w:eastAsia="zh-CN"/>
        </w:rPr>
      </w:pPr>
      <w:r w:rsidRPr="007D5DD3">
        <w:rPr>
          <w:rFonts w:ascii="Cambria" w:eastAsiaTheme="minorEastAsia" w:hAnsi="Cambria" w:cs="Cambria"/>
          <w:kern w:val="2"/>
          <w:sz w:val="21"/>
          <w:szCs w:val="24"/>
          <w:lang w:val="en-US" w:eastAsia="zh-CN"/>
        </w:rPr>
        <w:t xml:space="preserve">The functions of CPM mainly to describe the historical developments and the current status. Even in the cases where CPM is claimed to be successfully used, updating the plan has been reported as a considerably difficulty. CPM is that performing an action should be always the result of a preceding plan, so large amount of efforts </w:t>
      </w:r>
      <w:proofErr w:type="gramStart"/>
      <w:r w:rsidRPr="007D5DD3">
        <w:rPr>
          <w:rFonts w:ascii="Cambria" w:eastAsiaTheme="minorEastAsia" w:hAnsi="Cambria" w:cs="Cambria"/>
          <w:kern w:val="2"/>
          <w:sz w:val="21"/>
          <w:szCs w:val="24"/>
          <w:lang w:val="en-US" w:eastAsia="zh-CN"/>
        </w:rPr>
        <w:t>are</w:t>
      </w:r>
      <w:proofErr w:type="gramEnd"/>
      <w:r w:rsidRPr="007D5DD3">
        <w:rPr>
          <w:rFonts w:ascii="Cambria" w:eastAsiaTheme="minorEastAsia" w:hAnsi="Cambria" w:cs="Cambria"/>
          <w:kern w:val="2"/>
          <w:sz w:val="21"/>
          <w:szCs w:val="24"/>
          <w:lang w:val="en-US" w:eastAsia="zh-CN"/>
        </w:rPr>
        <w:t xml:space="preserve"> required to re-plan and redraw the network each time it is updated. </w:t>
      </w:r>
    </w:p>
    <w:p w:rsidR="00E97803" w:rsidRPr="007D5DD3" w:rsidRDefault="00E97803" w:rsidP="00E97803">
      <w:pPr>
        <w:pStyle w:val="a3"/>
        <w:numPr>
          <w:ilvl w:val="0"/>
          <w:numId w:val="2"/>
        </w:numPr>
        <w:rPr>
          <w:rFonts w:ascii="Cambria" w:eastAsiaTheme="minorEastAsia" w:hAnsi="Cambria" w:cs="Cambria"/>
          <w:kern w:val="2"/>
          <w:sz w:val="21"/>
          <w:szCs w:val="24"/>
          <w:lang w:val="en-US" w:eastAsia="zh-CN"/>
        </w:rPr>
      </w:pPr>
      <w:r w:rsidRPr="007D5DD3">
        <w:rPr>
          <w:rFonts w:ascii="Cambria" w:eastAsiaTheme="minorEastAsia" w:hAnsi="Cambria" w:cs="Cambria"/>
          <w:kern w:val="2"/>
          <w:sz w:val="21"/>
          <w:szCs w:val="24"/>
          <w:lang w:val="en-US" w:eastAsia="zh-CN"/>
        </w:rPr>
        <w:t xml:space="preserve">The time estimation of CPM is not based on statistical analysis. </w:t>
      </w:r>
    </w:p>
    <w:p w:rsidR="00E97803" w:rsidRPr="007D5DD3" w:rsidRDefault="00E97803" w:rsidP="00E97803">
      <w:pPr>
        <w:pStyle w:val="a3"/>
        <w:numPr>
          <w:ilvl w:val="0"/>
          <w:numId w:val="2"/>
        </w:numPr>
        <w:rPr>
          <w:rFonts w:ascii="Cambria" w:eastAsiaTheme="minorEastAsia" w:hAnsi="Cambria" w:cs="Cambria"/>
          <w:kern w:val="2"/>
          <w:sz w:val="21"/>
          <w:szCs w:val="24"/>
          <w:lang w:val="en-US" w:eastAsia="zh-CN"/>
        </w:rPr>
      </w:pPr>
      <w:r w:rsidRPr="007D5DD3">
        <w:rPr>
          <w:rFonts w:ascii="Cambria" w:eastAsiaTheme="minorEastAsia" w:hAnsi="Cambria" w:cs="Cambria"/>
          <w:kern w:val="2"/>
          <w:sz w:val="21"/>
          <w:szCs w:val="24"/>
          <w:lang w:val="en-US" w:eastAsia="zh-CN"/>
        </w:rPr>
        <w:t>Any change introduced will change the entire structure of network. CPM cannot be used as a dynamic controlling device.</w:t>
      </w:r>
    </w:p>
    <w:p w:rsidR="00E97803" w:rsidRDefault="00E97803" w:rsidP="005F61CA">
      <w:pPr>
        <w:widowControl/>
        <w:rPr>
          <w:rFonts w:ascii="Cambria" w:hAnsi="Cambria" w:cs="Cambria"/>
        </w:rPr>
      </w:pPr>
    </w:p>
    <w:p w:rsidR="001C43C6" w:rsidRPr="001C43C6" w:rsidRDefault="001C43C6" w:rsidP="005F61CA">
      <w:pPr>
        <w:widowControl/>
        <w:rPr>
          <w:rFonts w:ascii="Cambria" w:hAnsi="Cambria" w:cs="Cambria"/>
        </w:rPr>
      </w:pPr>
      <w:r>
        <w:rPr>
          <w:rFonts w:ascii="Cambria" w:hAnsi="Cambria" w:cs="Cambria"/>
        </w:rPr>
        <w:t>Implications:</w:t>
      </w:r>
    </w:p>
    <w:p w:rsidR="002D7716" w:rsidRPr="00753F5C" w:rsidRDefault="00E97803" w:rsidP="002D7716">
      <w:pPr>
        <w:widowControl/>
        <w:jc w:val="left"/>
        <w:rPr>
          <w:rFonts w:ascii="Cambria" w:hAnsi="Cambria" w:cs="Cambria"/>
        </w:rPr>
      </w:pPr>
      <w:r>
        <w:rPr>
          <w:rFonts w:ascii="Cambria" w:hAnsi="Cambria" w:cs="Cambria" w:hint="eastAsia"/>
        </w:rPr>
        <w:t>C</w:t>
      </w:r>
      <w:r>
        <w:rPr>
          <w:rFonts w:ascii="Cambria" w:hAnsi="Cambria" w:cs="Cambria"/>
        </w:rPr>
        <w:t xml:space="preserve">PM can tell which task should be done first, which task should be done after others is finished and which tasks can </w:t>
      </w:r>
      <w:proofErr w:type="spellStart"/>
      <w:r>
        <w:rPr>
          <w:rFonts w:ascii="Cambria" w:hAnsi="Cambria" w:cs="Cambria"/>
        </w:rPr>
        <w:t>de</w:t>
      </w:r>
      <w:proofErr w:type="spellEnd"/>
      <w:r>
        <w:rPr>
          <w:rFonts w:ascii="Cambria" w:hAnsi="Cambria" w:cs="Cambria"/>
        </w:rPr>
        <w:t xml:space="preserve"> done concurrently. Using CPM can increase the efficiency. And it provides a graphical display of the project and its main activities</w:t>
      </w:r>
      <w:r w:rsidR="003703D7">
        <w:rPr>
          <w:rFonts w:ascii="Cambria" w:hAnsi="Cambria" w:cs="Cambria"/>
        </w:rPr>
        <w:t xml:space="preserve"> and provides quantitative information for identifying potential risk of project delays.</w:t>
      </w:r>
    </w:p>
    <w:p w:rsidR="00B81094" w:rsidRPr="00A56F2A" w:rsidRDefault="00B81094">
      <w:pPr>
        <w:rPr>
          <w:rFonts w:ascii="Times New Roman" w:hAnsi="Times New Roman" w:cs="Times New Roman"/>
        </w:rPr>
      </w:pPr>
    </w:p>
    <w:p w:rsidR="00D71486" w:rsidRDefault="00D7148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EQUIREMENT3: PERT as a method to schedule the Project</w:t>
      </w:r>
    </w:p>
    <w:p w:rsidR="00DE11E2" w:rsidRDefault="00DE11E2" w:rsidP="00DE11E2">
      <w:pPr>
        <w:widowControl/>
        <w:rPr>
          <w:rFonts w:ascii="Times New Roman" w:hAnsi="Times New Roman" w:cs="Times New Roman"/>
        </w:rPr>
      </w:pPr>
      <w:r>
        <w:rPr>
          <w:rFonts w:ascii="Times New Roman" w:hAnsi="Times New Roman" w:cs="Times New Roman"/>
        </w:rPr>
        <w:t>3</w:t>
      </w:r>
      <w:r w:rsidRPr="00DE11E2">
        <w:rPr>
          <w:rFonts w:ascii="Times New Roman" w:hAnsi="Times New Roman" w:cs="Times New Roman"/>
        </w:rPr>
        <w:t>(a) Develop a PERT Activity on Node diagram for the project (This diagram must specify the critical path and duration of the CP,</w:t>
      </w:r>
    </w:p>
    <w:p w:rsidR="00BA690B" w:rsidRDefault="002B6651" w:rsidP="002B6651">
      <w:pPr>
        <w:widowControl/>
        <w:jc w:val="center"/>
        <w:rPr>
          <w:rFonts w:ascii="Times New Roman" w:hAnsi="Times New Roman" w:cs="Times New Roman"/>
        </w:rPr>
      </w:pPr>
      <w:r w:rsidRPr="00DC2800">
        <w:rPr>
          <w:rFonts w:ascii="Times New Roman" w:hAnsi="Times New Roman" w:cs="Times New Roman"/>
          <w:noProof/>
        </w:rPr>
        <w:lastRenderedPageBreak/>
        <w:drawing>
          <wp:inline distT="0" distB="0" distL="0" distR="0" wp14:anchorId="64930245" wp14:editId="76CAF2B2">
            <wp:extent cx="8650426" cy="394671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71704" cy="3956419"/>
                    </a:xfrm>
                    <a:prstGeom prst="rect">
                      <a:avLst/>
                    </a:prstGeom>
                  </pic:spPr>
                </pic:pic>
              </a:graphicData>
            </a:graphic>
          </wp:inline>
        </w:drawing>
      </w:r>
    </w:p>
    <w:p w:rsidR="00BA690B" w:rsidRPr="00DE11E2" w:rsidRDefault="00BA690B" w:rsidP="00DE11E2">
      <w:pPr>
        <w:widowControl/>
        <w:rPr>
          <w:rFonts w:ascii="Times New Roman" w:hAnsi="Times New Roman" w:cs="Times New Roman"/>
        </w:rPr>
      </w:pPr>
    </w:p>
    <w:p w:rsidR="00DE11E2" w:rsidRDefault="00DE11E2" w:rsidP="00DE11E2">
      <w:pPr>
        <w:widowControl/>
        <w:rPr>
          <w:rFonts w:ascii="Times New Roman" w:hAnsi="Times New Roman" w:cs="Times New Roman"/>
        </w:rPr>
      </w:pPr>
      <w:r>
        <w:rPr>
          <w:rFonts w:ascii="Times New Roman" w:hAnsi="Times New Roman" w:cs="Times New Roman"/>
        </w:rPr>
        <w:t>3</w:t>
      </w:r>
      <w:r w:rsidRPr="00DE11E2">
        <w:rPr>
          <w:rFonts w:ascii="Times New Roman" w:hAnsi="Times New Roman" w:cs="Times New Roman"/>
        </w:rPr>
        <w:t>(b) Construct a table which identifies: Activity, duration, Early Start, Early Finish, Late Start, Late Finish, and Slack (Float), and Activity Standard Deviation (round to 1 decimal place),</w:t>
      </w:r>
    </w:p>
    <w:tbl>
      <w:tblPr>
        <w:tblStyle w:val="a4"/>
        <w:tblW w:w="0" w:type="auto"/>
        <w:tblInd w:w="210" w:type="dxa"/>
        <w:tblLook w:val="04A0" w:firstRow="1" w:lastRow="0" w:firstColumn="1" w:lastColumn="0" w:noHBand="0" w:noVBand="1"/>
      </w:tblPr>
      <w:tblGrid>
        <w:gridCol w:w="1857"/>
        <w:gridCol w:w="888"/>
        <w:gridCol w:w="888"/>
        <w:gridCol w:w="890"/>
        <w:gridCol w:w="889"/>
        <w:gridCol w:w="890"/>
        <w:gridCol w:w="889"/>
        <w:gridCol w:w="889"/>
      </w:tblGrid>
      <w:tr w:rsidR="00EA1A11" w:rsidRPr="00A87205" w:rsidTr="00AB3E04">
        <w:trPr>
          <w:trHeight w:val="170"/>
        </w:trPr>
        <w:tc>
          <w:tcPr>
            <w:tcW w:w="1860"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b/>
                <w:bCs/>
                <w:kern w:val="0"/>
                <w:sz w:val="22"/>
              </w:rPr>
              <w:t>Activity</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A</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B</w:t>
            </w:r>
          </w:p>
        </w:tc>
        <w:tc>
          <w:tcPr>
            <w:tcW w:w="890"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C</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D</w:t>
            </w:r>
          </w:p>
        </w:tc>
        <w:tc>
          <w:tcPr>
            <w:tcW w:w="890"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E</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F</w:t>
            </w:r>
          </w:p>
        </w:tc>
        <w:tc>
          <w:tcPr>
            <w:tcW w:w="890"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G</w:t>
            </w:r>
          </w:p>
        </w:tc>
      </w:tr>
      <w:tr w:rsidR="00EA1A11" w:rsidTr="00AB3E04">
        <w:trPr>
          <w:trHeight w:val="170"/>
        </w:trPr>
        <w:tc>
          <w:tcPr>
            <w:tcW w:w="1860"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hint="eastAsia"/>
                <w:kern w:val="0"/>
                <w:sz w:val="22"/>
              </w:rPr>
              <w:t>D</w:t>
            </w:r>
            <w:r w:rsidRPr="00EA1A11">
              <w:rPr>
                <w:rFonts w:ascii="Calibri" w:eastAsia="DengXian" w:hAnsi="Calibri" w:cs="Times New Roman"/>
                <w:kern w:val="0"/>
                <w:sz w:val="22"/>
              </w:rPr>
              <w:t>uration</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5</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2.8</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2.8</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4</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1.7</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4</w:t>
            </w:r>
          </w:p>
        </w:tc>
      </w:tr>
      <w:tr w:rsidR="00EA1A11" w:rsidTr="00AB3E04">
        <w:trPr>
          <w:trHeight w:val="170"/>
        </w:trPr>
        <w:tc>
          <w:tcPr>
            <w:tcW w:w="1860"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Early start</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5</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5</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12.9</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15.8</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19.8</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w:t>
            </w:r>
          </w:p>
        </w:tc>
      </w:tr>
      <w:tr w:rsidR="00EA1A11" w:rsidTr="00AB3E04">
        <w:trPr>
          <w:trHeight w:val="170"/>
        </w:trPr>
        <w:tc>
          <w:tcPr>
            <w:tcW w:w="1860"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Early finish</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5</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7.9</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6</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15.8</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19.8</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21.5</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4</w:t>
            </w:r>
          </w:p>
        </w:tc>
      </w:tr>
      <w:tr w:rsidR="00EA1A11" w:rsidTr="00AB3E04">
        <w:trPr>
          <w:trHeight w:val="170"/>
        </w:trPr>
        <w:tc>
          <w:tcPr>
            <w:tcW w:w="1860"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Late start</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0</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5</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11.9</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12.9</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15.8</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19.8</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4</w:t>
            </w:r>
          </w:p>
        </w:tc>
      </w:tr>
      <w:tr w:rsidR="00EA1A11" w:rsidTr="00AB3E04">
        <w:trPr>
          <w:trHeight w:val="170"/>
        </w:trPr>
        <w:tc>
          <w:tcPr>
            <w:tcW w:w="1860"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Late finish</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5</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7.9</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12.9</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15.8</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19.8</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21.5</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7.9</w:t>
            </w:r>
          </w:p>
        </w:tc>
      </w:tr>
      <w:tr w:rsidR="00EA1A11" w:rsidTr="00AB3E04">
        <w:trPr>
          <w:trHeight w:val="170"/>
        </w:trPr>
        <w:tc>
          <w:tcPr>
            <w:tcW w:w="1860"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hint="eastAsia"/>
                <w:kern w:val="0"/>
                <w:sz w:val="22"/>
              </w:rPr>
              <w:t>s</w:t>
            </w:r>
            <w:r w:rsidRPr="00EA1A11">
              <w:rPr>
                <w:rFonts w:ascii="Calibri" w:eastAsia="DengXian" w:hAnsi="Calibri" w:cs="Times New Roman"/>
                <w:kern w:val="0"/>
                <w:sz w:val="22"/>
              </w:rPr>
              <w:t>lack</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0</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0</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6.9</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0</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0</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0</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3.9</w:t>
            </w:r>
          </w:p>
        </w:tc>
      </w:tr>
      <w:tr w:rsidR="00EA1A11" w:rsidTr="00AB3E04">
        <w:trPr>
          <w:trHeight w:val="170"/>
        </w:trPr>
        <w:tc>
          <w:tcPr>
            <w:tcW w:w="1860"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Activity Standard deviation</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0.3</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1.2</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0</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1.2</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1</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szCs w:val="24"/>
              </w:rPr>
              <w:t>0.7</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szCs w:val="24"/>
              </w:rPr>
              <w:t>0.3</w:t>
            </w:r>
          </w:p>
        </w:tc>
      </w:tr>
    </w:tbl>
    <w:p w:rsidR="00EA1A11" w:rsidRDefault="00EA1A11" w:rsidP="00EA1A11">
      <w:pPr>
        <w:ind w:left="210" w:right="210" w:firstLine="420"/>
      </w:pPr>
    </w:p>
    <w:p w:rsidR="00EA1A11" w:rsidRDefault="00EA1A11" w:rsidP="00EA1A11">
      <w:pPr>
        <w:ind w:left="210" w:right="210" w:firstLine="420"/>
      </w:pPr>
    </w:p>
    <w:tbl>
      <w:tblPr>
        <w:tblStyle w:val="a4"/>
        <w:tblW w:w="0" w:type="auto"/>
        <w:tblInd w:w="210" w:type="dxa"/>
        <w:tblLook w:val="04A0" w:firstRow="1" w:lastRow="0" w:firstColumn="1" w:lastColumn="0" w:noHBand="0" w:noVBand="1"/>
      </w:tblPr>
      <w:tblGrid>
        <w:gridCol w:w="1856"/>
        <w:gridCol w:w="889"/>
        <w:gridCol w:w="889"/>
        <w:gridCol w:w="890"/>
        <w:gridCol w:w="888"/>
        <w:gridCol w:w="889"/>
        <w:gridCol w:w="889"/>
        <w:gridCol w:w="890"/>
      </w:tblGrid>
      <w:tr w:rsidR="00EA1A11" w:rsidRPr="00A87205" w:rsidTr="00C06EE1">
        <w:trPr>
          <w:trHeight w:val="170"/>
        </w:trPr>
        <w:tc>
          <w:tcPr>
            <w:tcW w:w="1856"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b/>
                <w:bCs/>
                <w:kern w:val="0"/>
                <w:sz w:val="22"/>
              </w:rPr>
              <w:t>Activity</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H</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I</w:t>
            </w:r>
          </w:p>
        </w:tc>
        <w:tc>
          <w:tcPr>
            <w:tcW w:w="890"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J</w:t>
            </w:r>
          </w:p>
        </w:tc>
        <w:tc>
          <w:tcPr>
            <w:tcW w:w="888"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K</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L</w:t>
            </w:r>
          </w:p>
        </w:tc>
        <w:tc>
          <w:tcPr>
            <w:tcW w:w="889"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M</w:t>
            </w:r>
          </w:p>
        </w:tc>
        <w:tc>
          <w:tcPr>
            <w:tcW w:w="890" w:type="dxa"/>
          </w:tcPr>
          <w:p w:rsidR="00EA1A11" w:rsidRPr="00EA1A11" w:rsidRDefault="00EA1A11" w:rsidP="00EA1A11">
            <w:pPr>
              <w:kinsoku w:val="0"/>
              <w:ind w:right="210"/>
              <w:rPr>
                <w:rFonts w:ascii="Calibri" w:eastAsia="DengXian" w:hAnsi="Calibri" w:cs="Times New Roman"/>
                <w:b/>
                <w:bCs/>
                <w:kern w:val="0"/>
                <w:sz w:val="22"/>
              </w:rPr>
            </w:pPr>
            <w:r w:rsidRPr="00EA1A11">
              <w:rPr>
                <w:rFonts w:ascii="Calibri" w:eastAsia="DengXian" w:hAnsi="Calibri" w:cs="Times New Roman" w:hint="eastAsia"/>
                <w:b/>
                <w:bCs/>
                <w:kern w:val="0"/>
                <w:sz w:val="22"/>
              </w:rPr>
              <w:t>N</w:t>
            </w:r>
          </w:p>
        </w:tc>
      </w:tr>
      <w:tr w:rsidR="00EA1A11" w:rsidTr="00C06EE1">
        <w:trPr>
          <w:trHeight w:val="170"/>
        </w:trPr>
        <w:tc>
          <w:tcPr>
            <w:tcW w:w="1856"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Duration</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5</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.7</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5</w:t>
            </w:r>
            <w:r w:rsidRPr="00EA1A11">
              <w:rPr>
                <w:rFonts w:ascii="Cambria" w:hAnsi="Cambria" w:cs="Cambria"/>
                <w:szCs w:val="24"/>
              </w:rPr>
              <w:t>.8</w:t>
            </w:r>
          </w:p>
        </w:tc>
        <w:tc>
          <w:tcPr>
            <w:tcW w:w="888"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.8</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1</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3</w:t>
            </w:r>
          </w:p>
        </w:tc>
      </w:tr>
      <w:tr w:rsidR="00EA1A11" w:rsidTr="00C06EE1">
        <w:trPr>
          <w:trHeight w:val="170"/>
        </w:trPr>
        <w:tc>
          <w:tcPr>
            <w:tcW w:w="1856"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Early start</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7</w:t>
            </w:r>
            <w:r w:rsidRPr="00EA1A11">
              <w:rPr>
                <w:rFonts w:ascii="Cambria" w:hAnsi="Cambria" w:cs="Cambria"/>
                <w:szCs w:val="24"/>
              </w:rPr>
              <w:t>.9</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1.5</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5</w:t>
            </w:r>
          </w:p>
        </w:tc>
        <w:tc>
          <w:tcPr>
            <w:tcW w:w="888"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5</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5</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7</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8</w:t>
            </w:r>
          </w:p>
        </w:tc>
      </w:tr>
      <w:tr w:rsidR="00EA1A11" w:rsidTr="00C06EE1">
        <w:trPr>
          <w:trHeight w:val="170"/>
        </w:trPr>
        <w:tc>
          <w:tcPr>
            <w:tcW w:w="1856"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Early finish</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2.9</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3.2</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1</w:t>
            </w:r>
          </w:p>
        </w:tc>
        <w:tc>
          <w:tcPr>
            <w:tcW w:w="888"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7</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7</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8</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1</w:t>
            </w:r>
          </w:p>
        </w:tc>
      </w:tr>
      <w:tr w:rsidR="00EA1A11" w:rsidTr="00C06EE1">
        <w:trPr>
          <w:trHeight w:val="170"/>
        </w:trPr>
        <w:tc>
          <w:tcPr>
            <w:tcW w:w="1856"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Late start</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7</w:t>
            </w:r>
            <w:r w:rsidRPr="00EA1A11">
              <w:rPr>
                <w:rFonts w:ascii="Cambria" w:hAnsi="Cambria" w:cs="Cambria"/>
                <w:szCs w:val="24"/>
              </w:rPr>
              <w:t>.9</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1.5</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7.2</w:t>
            </w:r>
          </w:p>
        </w:tc>
        <w:tc>
          <w:tcPr>
            <w:tcW w:w="888"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7</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7</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9</w:t>
            </w:r>
            <w:r w:rsidRPr="00EA1A11">
              <w:rPr>
                <w:rFonts w:ascii="Cambria" w:hAnsi="Cambria" w:cs="Cambria"/>
                <w:szCs w:val="24"/>
              </w:rPr>
              <w:t>.2</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0.2</w:t>
            </w:r>
          </w:p>
        </w:tc>
      </w:tr>
      <w:tr w:rsidR="00EA1A11" w:rsidTr="00C06EE1">
        <w:trPr>
          <w:trHeight w:val="170"/>
        </w:trPr>
        <w:tc>
          <w:tcPr>
            <w:tcW w:w="1856"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Late finish</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2.9</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3.2</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3.2</w:t>
            </w:r>
          </w:p>
        </w:tc>
        <w:tc>
          <w:tcPr>
            <w:tcW w:w="888"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9</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9</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0.2</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3.2</w:t>
            </w:r>
          </w:p>
        </w:tc>
      </w:tr>
      <w:tr w:rsidR="00EA1A11" w:rsidTr="00C06EE1">
        <w:trPr>
          <w:trHeight w:val="170"/>
        </w:trPr>
        <w:tc>
          <w:tcPr>
            <w:tcW w:w="1856"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Slack</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1</w:t>
            </w:r>
            <w:r w:rsidRPr="00EA1A11">
              <w:rPr>
                <w:rFonts w:ascii="Cambria" w:hAnsi="Cambria" w:cs="Cambria"/>
                <w:szCs w:val="24"/>
              </w:rPr>
              <w:t>2</w:t>
            </w:r>
          </w:p>
        </w:tc>
        <w:tc>
          <w:tcPr>
            <w:tcW w:w="888"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.2</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2</w:t>
            </w:r>
            <w:r w:rsidRPr="00EA1A11">
              <w:rPr>
                <w:rFonts w:ascii="Cambria" w:hAnsi="Cambria" w:cs="Cambria"/>
                <w:szCs w:val="24"/>
              </w:rPr>
              <w:t>.2</w:t>
            </w:r>
          </w:p>
        </w:tc>
      </w:tr>
      <w:tr w:rsidR="00EA1A11" w:rsidTr="00C06EE1">
        <w:trPr>
          <w:trHeight w:val="170"/>
        </w:trPr>
        <w:tc>
          <w:tcPr>
            <w:tcW w:w="1856" w:type="dxa"/>
          </w:tcPr>
          <w:p w:rsidR="00EA1A11" w:rsidRPr="00EA1A11" w:rsidRDefault="00EA1A11" w:rsidP="00EA1A11">
            <w:pPr>
              <w:kinsoku w:val="0"/>
              <w:ind w:right="210"/>
              <w:rPr>
                <w:rFonts w:ascii="Calibri" w:eastAsia="DengXian" w:hAnsi="Calibri" w:cs="Times New Roman"/>
                <w:kern w:val="0"/>
                <w:sz w:val="22"/>
              </w:rPr>
            </w:pPr>
            <w:r w:rsidRPr="00EA1A11">
              <w:rPr>
                <w:rFonts w:ascii="Calibri" w:eastAsia="DengXian" w:hAnsi="Calibri" w:cs="Times New Roman"/>
                <w:kern w:val="0"/>
                <w:sz w:val="22"/>
              </w:rPr>
              <w:t xml:space="preserve">Activity Standard </w:t>
            </w:r>
            <w:r w:rsidRPr="00EA1A11">
              <w:rPr>
                <w:rFonts w:ascii="Calibri" w:eastAsia="DengXian" w:hAnsi="Calibri" w:cs="Times New Roman"/>
                <w:kern w:val="0"/>
                <w:sz w:val="22"/>
              </w:rPr>
              <w:lastRenderedPageBreak/>
              <w:t>deviati</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lastRenderedPageBreak/>
              <w:t>1</w:t>
            </w:r>
            <w:r w:rsidRPr="00EA1A11">
              <w:rPr>
                <w:rFonts w:ascii="Cambria" w:hAnsi="Cambria" w:cs="Cambria"/>
                <w:szCs w:val="24"/>
              </w:rPr>
              <w:t>.3</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r w:rsidRPr="00EA1A11">
              <w:rPr>
                <w:rFonts w:ascii="Cambria" w:hAnsi="Cambria" w:cs="Cambria"/>
                <w:szCs w:val="24"/>
              </w:rPr>
              <w:t>.7</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r w:rsidRPr="00EA1A11">
              <w:rPr>
                <w:rFonts w:ascii="Cambria" w:hAnsi="Cambria" w:cs="Cambria"/>
                <w:szCs w:val="24"/>
              </w:rPr>
              <w:t>.5</w:t>
            </w:r>
          </w:p>
        </w:tc>
        <w:tc>
          <w:tcPr>
            <w:tcW w:w="888"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r w:rsidRPr="00EA1A11">
              <w:rPr>
                <w:rFonts w:ascii="Cambria" w:hAnsi="Cambria" w:cs="Cambria"/>
                <w:szCs w:val="24"/>
              </w:rPr>
              <w:t>.2</w:t>
            </w:r>
          </w:p>
        </w:tc>
        <w:tc>
          <w:tcPr>
            <w:tcW w:w="889"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r w:rsidRPr="00EA1A11">
              <w:rPr>
                <w:rFonts w:ascii="Cambria" w:hAnsi="Cambria" w:cs="Cambria"/>
                <w:szCs w:val="24"/>
              </w:rPr>
              <w:t>.3</w:t>
            </w:r>
          </w:p>
        </w:tc>
        <w:tc>
          <w:tcPr>
            <w:tcW w:w="890" w:type="dxa"/>
          </w:tcPr>
          <w:p w:rsidR="00EA1A11" w:rsidRPr="00EA1A11" w:rsidRDefault="00EA1A11" w:rsidP="00AB3E04">
            <w:pPr>
              <w:ind w:right="210"/>
              <w:rPr>
                <w:rFonts w:ascii="Cambria" w:hAnsi="Cambria" w:cs="Cambria"/>
                <w:szCs w:val="24"/>
              </w:rPr>
            </w:pPr>
            <w:r w:rsidRPr="00EA1A11">
              <w:rPr>
                <w:rFonts w:ascii="Cambria" w:hAnsi="Cambria" w:cs="Cambria" w:hint="eastAsia"/>
                <w:szCs w:val="24"/>
              </w:rPr>
              <w:t>0</w:t>
            </w:r>
            <w:r w:rsidRPr="00EA1A11">
              <w:rPr>
                <w:rFonts w:ascii="Cambria" w:hAnsi="Cambria" w:cs="Cambria"/>
                <w:szCs w:val="24"/>
              </w:rPr>
              <w:t>.3</w:t>
            </w:r>
          </w:p>
        </w:tc>
      </w:tr>
    </w:tbl>
    <w:p w:rsidR="00EA1A11" w:rsidRPr="00DE11E2" w:rsidRDefault="00EA1A11" w:rsidP="00DE11E2">
      <w:pPr>
        <w:widowControl/>
        <w:rPr>
          <w:rFonts w:ascii="Times New Roman" w:hAnsi="Times New Roman" w:cs="Times New Roman"/>
        </w:rPr>
      </w:pPr>
    </w:p>
    <w:p w:rsidR="006D00E2" w:rsidRDefault="00DE11E2" w:rsidP="00CC0247">
      <w:pPr>
        <w:widowControl/>
        <w:rPr>
          <w:rFonts w:ascii="Times New Roman" w:hAnsi="Times New Roman" w:cs="Times New Roman"/>
        </w:rPr>
      </w:pPr>
      <w:r>
        <w:rPr>
          <w:rFonts w:ascii="Times New Roman" w:hAnsi="Times New Roman" w:cs="Times New Roman"/>
        </w:rPr>
        <w:t>3</w:t>
      </w:r>
      <w:r w:rsidRPr="00DE11E2">
        <w:rPr>
          <w:rFonts w:ascii="Times New Roman" w:hAnsi="Times New Roman" w:cs="Times New Roman"/>
        </w:rPr>
        <w:t xml:space="preserve">(c) What can you conclude about the project duration from analysis of the PERT network </w:t>
      </w:r>
      <w:proofErr w:type="gramStart"/>
      <w:r w:rsidRPr="00DE11E2">
        <w:rPr>
          <w:rFonts w:ascii="Times New Roman" w:hAnsi="Times New Roman" w:cs="Times New Roman"/>
        </w:rPr>
        <w:t>diagram?,</w:t>
      </w:r>
      <w:proofErr w:type="gramEnd"/>
    </w:p>
    <w:p w:rsidR="00CC0247" w:rsidRPr="00572CC4" w:rsidRDefault="00572CC4" w:rsidP="00CC0247">
      <w:pPr>
        <w:widowControl/>
        <w:rPr>
          <w:rFonts w:ascii="Calibri" w:hAnsi="Calibri" w:cs="Calibri"/>
        </w:rPr>
      </w:pPr>
      <w:r w:rsidRPr="00572CC4">
        <w:rPr>
          <w:rFonts w:ascii="Calibri" w:hAnsi="Calibri" w:cs="Calibri"/>
        </w:rPr>
        <w:t>From the PERT network diagram, the mini</w:t>
      </w:r>
      <w:r>
        <w:rPr>
          <w:rFonts w:ascii="Calibri" w:hAnsi="Calibri" w:cs="Calibri"/>
        </w:rPr>
        <w:t>mum amount of time needed to complete the project</w:t>
      </w:r>
      <w:r>
        <w:rPr>
          <w:rFonts w:ascii="Calibri" w:hAnsi="Calibri" w:cs="Calibri" w:hint="eastAsia"/>
        </w:rPr>
        <w:t xml:space="preserve"> is</w:t>
      </w:r>
      <w:r>
        <w:rPr>
          <w:rFonts w:ascii="Calibri" w:hAnsi="Calibri" w:cs="Calibri"/>
        </w:rPr>
        <w:t xml:space="preserve"> 2</w:t>
      </w:r>
      <w:r w:rsidR="00A16822">
        <w:rPr>
          <w:rFonts w:ascii="Calibri" w:hAnsi="Calibri" w:cs="Calibri"/>
        </w:rPr>
        <w:t>1.5 and the maximum amount of time needed to complete the project is 23.2</w:t>
      </w:r>
      <w:r w:rsidR="00947332">
        <w:rPr>
          <w:rFonts w:ascii="Calibri" w:hAnsi="Calibri" w:cs="Calibri"/>
        </w:rPr>
        <w:t>. It makes me more easily to organize a complex project with a variety of moving parts by visualizing the dependencies between each step of the process.</w:t>
      </w:r>
      <w:r w:rsidR="00612EAD">
        <w:rPr>
          <w:rFonts w:ascii="Calibri" w:hAnsi="Calibri" w:cs="Calibri"/>
        </w:rPr>
        <w:t xml:space="preserve"> For example, </w:t>
      </w:r>
      <w:r w:rsidR="00612EAD" w:rsidRPr="00612EAD">
        <w:rPr>
          <w:rFonts w:ascii="Calibri" w:hAnsi="Calibri" w:cs="Calibri"/>
        </w:rPr>
        <w:t xml:space="preserve">A </w:t>
      </w:r>
      <w:r w:rsidR="00612EAD" w:rsidRPr="00612EAD">
        <w:rPr>
          <w:rFonts w:ascii="Calibri" w:hAnsi="Calibri" w:cs="Calibri"/>
        </w:rPr>
        <w:sym w:font="Wingdings" w:char="F0E0"/>
      </w:r>
      <w:r w:rsidR="00612EAD" w:rsidRPr="00612EAD">
        <w:rPr>
          <w:rFonts w:ascii="Calibri" w:hAnsi="Calibri" w:cs="Calibri"/>
        </w:rPr>
        <w:t xml:space="preserve"> B </w:t>
      </w:r>
      <w:r w:rsidR="00612EAD" w:rsidRPr="00612EAD">
        <w:rPr>
          <w:rFonts w:ascii="Calibri" w:hAnsi="Calibri" w:cs="Calibri"/>
        </w:rPr>
        <w:sym w:font="Wingdings" w:char="F0E0"/>
      </w:r>
      <w:r w:rsidR="00612EAD" w:rsidRPr="00612EAD">
        <w:rPr>
          <w:rFonts w:ascii="Calibri" w:hAnsi="Calibri" w:cs="Calibri"/>
        </w:rPr>
        <w:t xml:space="preserve"> H </w:t>
      </w:r>
      <w:r w:rsidR="00612EAD" w:rsidRPr="00612EAD">
        <w:rPr>
          <w:rFonts w:ascii="Calibri" w:hAnsi="Calibri" w:cs="Calibri"/>
        </w:rPr>
        <w:sym w:font="Wingdings" w:char="F0E0"/>
      </w:r>
      <w:r w:rsidR="00612EAD" w:rsidRPr="00612EAD">
        <w:rPr>
          <w:rFonts w:ascii="Calibri" w:hAnsi="Calibri" w:cs="Calibri"/>
        </w:rPr>
        <w:t xml:space="preserve"> D </w:t>
      </w:r>
      <w:r w:rsidR="00612EAD" w:rsidRPr="00612EAD">
        <w:rPr>
          <w:rFonts w:ascii="Calibri" w:hAnsi="Calibri" w:cs="Calibri"/>
        </w:rPr>
        <w:sym w:font="Wingdings" w:char="F0E0"/>
      </w:r>
      <w:r w:rsidR="00612EAD" w:rsidRPr="00612EAD">
        <w:rPr>
          <w:rFonts w:ascii="Calibri" w:hAnsi="Calibri" w:cs="Calibri"/>
        </w:rPr>
        <w:t xml:space="preserve"> E </w:t>
      </w:r>
      <w:r w:rsidR="00612EAD" w:rsidRPr="00612EAD">
        <w:rPr>
          <w:rFonts w:ascii="Calibri" w:hAnsi="Calibri" w:cs="Calibri"/>
        </w:rPr>
        <w:sym w:font="Wingdings" w:char="F0E0"/>
      </w:r>
      <w:r w:rsidR="00612EAD" w:rsidRPr="00612EAD">
        <w:rPr>
          <w:rFonts w:ascii="Calibri" w:hAnsi="Calibri" w:cs="Calibri"/>
        </w:rPr>
        <w:t xml:space="preserve"> F </w:t>
      </w:r>
      <w:r w:rsidR="00612EAD" w:rsidRPr="00612EAD">
        <w:rPr>
          <w:rFonts w:ascii="Calibri" w:hAnsi="Calibri" w:cs="Calibri"/>
        </w:rPr>
        <w:sym w:font="Wingdings" w:char="F0E0"/>
      </w:r>
      <w:r w:rsidR="00612EAD" w:rsidRPr="00612EAD">
        <w:rPr>
          <w:rFonts w:ascii="Calibri" w:hAnsi="Calibri" w:cs="Calibri"/>
        </w:rPr>
        <w:t xml:space="preserve"> I</w:t>
      </w:r>
      <w:r w:rsidR="00612EAD">
        <w:rPr>
          <w:rFonts w:ascii="Calibri" w:hAnsi="Calibri" w:cs="Calibri"/>
        </w:rPr>
        <w:t xml:space="preserve"> </w:t>
      </w:r>
      <w:proofErr w:type="gramStart"/>
      <w:r w:rsidR="00612EAD">
        <w:rPr>
          <w:rFonts w:ascii="Calibri" w:hAnsi="Calibri" w:cs="Calibri"/>
        </w:rPr>
        <w:t>is</w:t>
      </w:r>
      <w:proofErr w:type="gramEnd"/>
      <w:r w:rsidR="00612EAD">
        <w:rPr>
          <w:rFonts w:ascii="Calibri" w:hAnsi="Calibri" w:cs="Calibri"/>
        </w:rPr>
        <w:t xml:space="preserve"> the critical path and should be put at the highest priority.</w:t>
      </w:r>
      <w:r w:rsidR="00322DB1">
        <w:rPr>
          <w:rFonts w:ascii="Calibri" w:hAnsi="Calibri" w:cs="Calibri"/>
        </w:rPr>
        <w:t xml:space="preserve"> I can measure the process of this task.</w:t>
      </w:r>
    </w:p>
    <w:p w:rsidR="006D00E2" w:rsidRPr="00DE11E2" w:rsidRDefault="006D00E2" w:rsidP="00DE11E2">
      <w:pPr>
        <w:widowControl/>
        <w:rPr>
          <w:rFonts w:ascii="Times New Roman" w:hAnsi="Times New Roman" w:cs="Times New Roman"/>
        </w:rPr>
      </w:pPr>
    </w:p>
    <w:p w:rsidR="00DE11E2" w:rsidRPr="00DE11E2" w:rsidRDefault="00DE11E2" w:rsidP="00DE11E2">
      <w:pPr>
        <w:widowControl/>
        <w:rPr>
          <w:rFonts w:ascii="Times New Roman" w:hAnsi="Times New Roman" w:cs="Times New Roman"/>
        </w:rPr>
      </w:pPr>
      <w:r>
        <w:rPr>
          <w:rFonts w:ascii="Times New Roman" w:hAnsi="Times New Roman" w:cs="Times New Roman"/>
        </w:rPr>
        <w:t>3</w:t>
      </w:r>
      <w:r w:rsidRPr="00DE11E2">
        <w:rPr>
          <w:rFonts w:ascii="Times New Roman" w:hAnsi="Times New Roman" w:cs="Times New Roman"/>
        </w:rPr>
        <w:t>(d) What are the primary concerns that a PM must consider in using PERT for project scheduling?</w:t>
      </w:r>
    </w:p>
    <w:p w:rsidR="00DE11E2" w:rsidRDefault="00DB0512">
      <w:pPr>
        <w:rPr>
          <w:rFonts w:ascii="Calibri" w:hAnsi="Calibri" w:cs="Calibri"/>
        </w:rPr>
      </w:pPr>
      <w:r>
        <w:rPr>
          <w:rFonts w:ascii="Calibri" w:hAnsi="Calibri" w:cs="Calibri"/>
        </w:rPr>
        <w:t xml:space="preserve">The PM wants to shorten the cost and focus on the critical path of the project. </w:t>
      </w:r>
      <w:r w:rsidR="00A16822">
        <w:rPr>
          <w:rFonts w:ascii="Calibri" w:hAnsi="Calibri" w:cs="Calibri"/>
        </w:rPr>
        <w:t xml:space="preserve">The PM </w:t>
      </w:r>
      <w:r w:rsidR="009870FE">
        <w:rPr>
          <w:rFonts w:ascii="Calibri" w:hAnsi="Calibri" w:cs="Calibri"/>
        </w:rPr>
        <w:t>concerns the sequence and timing of each step in the projec</w:t>
      </w:r>
      <w:r w:rsidR="000728A7">
        <w:rPr>
          <w:rFonts w:ascii="Calibri" w:hAnsi="Calibri" w:cs="Calibri"/>
        </w:rPr>
        <w:t>t, especially start time, end time and the time required to complete each task.</w:t>
      </w:r>
      <w:r w:rsidR="001400F0">
        <w:rPr>
          <w:rFonts w:ascii="Calibri" w:hAnsi="Calibri" w:cs="Calibri"/>
        </w:rPr>
        <w:t xml:space="preserve"> The PM also concerns </w:t>
      </w:r>
      <w:r w:rsidR="006F7EFE">
        <w:rPr>
          <w:rFonts w:ascii="Calibri" w:hAnsi="Calibri" w:cs="Calibri"/>
        </w:rPr>
        <w:t xml:space="preserve">the dependencies between each </w:t>
      </w:r>
      <w:proofErr w:type="gramStart"/>
      <w:r w:rsidR="006F7EFE">
        <w:rPr>
          <w:rFonts w:ascii="Calibri" w:hAnsi="Calibri" w:cs="Calibri"/>
        </w:rPr>
        <w:t>tasks</w:t>
      </w:r>
      <w:proofErr w:type="gramEnd"/>
      <w:r w:rsidR="006F7EFE">
        <w:rPr>
          <w:rFonts w:ascii="Calibri" w:hAnsi="Calibri" w:cs="Calibri"/>
        </w:rPr>
        <w:t>.</w:t>
      </w:r>
      <w:r w:rsidR="00CD6784">
        <w:rPr>
          <w:rFonts w:ascii="Calibri" w:hAnsi="Calibri" w:cs="Calibri"/>
        </w:rPr>
        <w:t xml:space="preserve"> </w:t>
      </w:r>
    </w:p>
    <w:p w:rsidR="00093629" w:rsidRDefault="00093629">
      <w:pPr>
        <w:rPr>
          <w:rFonts w:ascii="Calibri" w:hAnsi="Calibri" w:cs="Calibri"/>
        </w:rPr>
      </w:pPr>
      <w:r>
        <w:rPr>
          <w:rFonts w:ascii="Calibri" w:hAnsi="Calibri" w:cs="Calibri"/>
        </w:rPr>
        <w:t>The PM need to know the usage and disadvantage of the PERT:</w:t>
      </w:r>
    </w:p>
    <w:p w:rsidR="00093629" w:rsidRPr="00093629" w:rsidRDefault="00093629" w:rsidP="00093629">
      <w:pPr>
        <w:pStyle w:val="a3"/>
        <w:numPr>
          <w:ilvl w:val="0"/>
          <w:numId w:val="3"/>
        </w:numPr>
        <w:rPr>
          <w:rFonts w:eastAsiaTheme="minorEastAsia" w:cs="Calibri"/>
          <w:kern w:val="2"/>
          <w:sz w:val="21"/>
          <w:szCs w:val="24"/>
          <w:lang w:val="en-US" w:eastAsia="zh-CN"/>
        </w:rPr>
      </w:pPr>
      <w:r w:rsidRPr="00093629">
        <w:rPr>
          <w:rFonts w:eastAsiaTheme="minorEastAsia" w:cs="Calibri" w:hint="eastAsia"/>
          <w:kern w:val="2"/>
          <w:sz w:val="21"/>
          <w:szCs w:val="24"/>
          <w:lang w:val="en-US" w:eastAsia="zh-CN"/>
        </w:rPr>
        <w:t>P</w:t>
      </w:r>
      <w:r w:rsidRPr="00093629">
        <w:rPr>
          <w:rFonts w:eastAsiaTheme="minorEastAsia" w:cs="Calibri"/>
          <w:kern w:val="2"/>
          <w:sz w:val="21"/>
          <w:szCs w:val="24"/>
          <w:lang w:val="en-US" w:eastAsia="zh-CN"/>
        </w:rPr>
        <w:t>ERT fits for project with a variety of small tasks and is not easily scalable.</w:t>
      </w:r>
    </w:p>
    <w:p w:rsidR="00093629" w:rsidRDefault="00093629" w:rsidP="00093629">
      <w:pPr>
        <w:pStyle w:val="a3"/>
        <w:numPr>
          <w:ilvl w:val="0"/>
          <w:numId w:val="3"/>
        </w:numPr>
        <w:rPr>
          <w:rFonts w:eastAsiaTheme="minorEastAsia" w:cs="Calibri"/>
          <w:kern w:val="2"/>
          <w:sz w:val="21"/>
          <w:szCs w:val="24"/>
          <w:lang w:val="en-US" w:eastAsia="zh-CN"/>
        </w:rPr>
      </w:pPr>
      <w:r w:rsidRPr="00093629">
        <w:rPr>
          <w:rFonts w:eastAsiaTheme="minorEastAsia" w:cs="Calibri"/>
          <w:kern w:val="2"/>
          <w:sz w:val="21"/>
          <w:szCs w:val="24"/>
          <w:lang w:val="en-US" w:eastAsia="zh-CN"/>
        </w:rPr>
        <w:t>PERT is less useful for measuring progress than a GANTT chart</w:t>
      </w:r>
      <w:r>
        <w:rPr>
          <w:rFonts w:eastAsiaTheme="minorEastAsia" w:cs="Calibri"/>
          <w:kern w:val="2"/>
          <w:sz w:val="21"/>
          <w:szCs w:val="24"/>
          <w:lang w:val="en-US" w:eastAsia="zh-CN"/>
        </w:rPr>
        <w:t>.</w:t>
      </w:r>
    </w:p>
    <w:p w:rsidR="00093629" w:rsidRPr="00093629" w:rsidRDefault="00775C4D" w:rsidP="00093629">
      <w:pPr>
        <w:pStyle w:val="a3"/>
        <w:numPr>
          <w:ilvl w:val="0"/>
          <w:numId w:val="3"/>
        </w:numPr>
        <w:rPr>
          <w:rFonts w:eastAsiaTheme="minorEastAsia" w:cs="Calibri"/>
          <w:kern w:val="2"/>
          <w:sz w:val="21"/>
          <w:szCs w:val="24"/>
          <w:lang w:val="en-US" w:eastAsia="zh-CN"/>
        </w:rPr>
      </w:pPr>
      <w:r>
        <w:rPr>
          <w:rFonts w:eastAsiaTheme="minorEastAsia" w:cs="Calibri"/>
          <w:kern w:val="2"/>
          <w:sz w:val="21"/>
          <w:szCs w:val="24"/>
          <w:lang w:val="en-US" w:eastAsia="zh-CN"/>
        </w:rPr>
        <w:t>PERT may become inaccurate in complex project.</w:t>
      </w:r>
    </w:p>
    <w:p w:rsidR="00D71486" w:rsidRDefault="00D71486">
      <w:pPr>
        <w:rPr>
          <w:rFonts w:ascii="Times New Roman" w:hAnsi="Times New Roman" w:cs="Times New Roman"/>
        </w:rPr>
      </w:pPr>
    </w:p>
    <w:p w:rsidR="00D71486" w:rsidRDefault="00D7148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EQUIREMENT4: Risk Management</w:t>
      </w:r>
    </w:p>
    <w:p w:rsidR="00AE37B1" w:rsidRDefault="00AE37B1" w:rsidP="00AE37B1">
      <w:pPr>
        <w:pStyle w:val="a5"/>
        <w:spacing w:before="0" w:beforeAutospacing="0" w:after="0" w:afterAutospacing="0"/>
        <w:jc w:val="both"/>
        <w:rPr>
          <w:rFonts w:ascii="Times New Roman" w:eastAsiaTheme="minorEastAsia" w:hAnsi="Times New Roman" w:cs="Times New Roman"/>
          <w:kern w:val="2"/>
          <w:sz w:val="21"/>
        </w:rPr>
      </w:pPr>
      <w:r>
        <w:rPr>
          <w:rFonts w:ascii="Times New Roman" w:eastAsiaTheme="minorEastAsia" w:hAnsi="Times New Roman" w:cs="Times New Roman"/>
          <w:kern w:val="2"/>
          <w:sz w:val="21"/>
        </w:rPr>
        <w:t>4</w:t>
      </w:r>
      <w:r w:rsidRPr="00AE37B1">
        <w:rPr>
          <w:rFonts w:ascii="Times New Roman" w:eastAsiaTheme="minorEastAsia" w:hAnsi="Times New Roman" w:cs="Times New Roman"/>
          <w:kern w:val="2"/>
          <w:sz w:val="21"/>
        </w:rPr>
        <w:t>(a) discuss the statement made by James TAN,</w:t>
      </w:r>
    </w:p>
    <w:p w:rsidR="00F15C90" w:rsidRPr="008D691C" w:rsidRDefault="008D691C" w:rsidP="00AE37B1">
      <w:pPr>
        <w:pStyle w:val="a5"/>
        <w:spacing w:before="0" w:beforeAutospacing="0" w:after="0" w:afterAutospacing="0"/>
        <w:jc w:val="both"/>
        <w:rPr>
          <w:rFonts w:ascii="Calibri" w:eastAsiaTheme="minorEastAsia" w:hAnsi="Calibri" w:cs="Calibri"/>
          <w:kern w:val="2"/>
          <w:sz w:val="21"/>
        </w:rPr>
      </w:pPr>
      <w:r w:rsidRPr="008D691C">
        <w:rPr>
          <w:rFonts w:ascii="Calibri" w:eastAsiaTheme="minorEastAsia" w:hAnsi="Calibri" w:cs="Calibri"/>
          <w:kern w:val="2"/>
          <w:sz w:val="21"/>
        </w:rPr>
        <w:t>Risk management in projects involves identifying, quantifying, and managing risks</w:t>
      </w:r>
      <w:r>
        <w:rPr>
          <w:rFonts w:ascii="Calibri" w:eastAsiaTheme="minorEastAsia" w:hAnsi="Calibri" w:cs="Calibri"/>
          <w:kern w:val="2"/>
          <w:sz w:val="21"/>
        </w:rPr>
        <w:t>.</w:t>
      </w:r>
      <w:r w:rsidR="00275F09">
        <w:rPr>
          <w:rFonts w:ascii="Calibri" w:eastAsiaTheme="minorEastAsia" w:hAnsi="Calibri" w:cs="Calibri"/>
          <w:kern w:val="2"/>
          <w:sz w:val="21"/>
        </w:rPr>
        <w:t xml:space="preserve"> It is impossible to remove all risks. Even the smallest and simplest project has some element of risk.</w:t>
      </w:r>
      <w:r w:rsidR="0036385C">
        <w:rPr>
          <w:rFonts w:ascii="Calibri" w:eastAsiaTheme="minorEastAsia" w:hAnsi="Calibri" w:cs="Calibri"/>
          <w:kern w:val="2"/>
          <w:sz w:val="21"/>
        </w:rPr>
        <w:t xml:space="preserve"> But risk management </w:t>
      </w:r>
      <w:r w:rsidR="003751EA">
        <w:rPr>
          <w:rFonts w:ascii="Calibri" w:eastAsiaTheme="minorEastAsia" w:hAnsi="Calibri" w:cs="Calibri"/>
          <w:kern w:val="2"/>
          <w:sz w:val="21"/>
        </w:rPr>
        <w:t>is considered a major part of project management to reduce or avoid risks.</w:t>
      </w:r>
      <w:r w:rsidR="009F0BA5">
        <w:rPr>
          <w:rFonts w:ascii="Calibri" w:eastAsiaTheme="minorEastAsia" w:hAnsi="Calibri" w:cs="Calibri"/>
          <w:kern w:val="2"/>
          <w:sz w:val="21"/>
        </w:rPr>
        <w:t xml:space="preserve"> </w:t>
      </w:r>
      <w:r w:rsidR="00124A72">
        <w:rPr>
          <w:rFonts w:ascii="Calibri" w:eastAsiaTheme="minorEastAsia" w:hAnsi="Calibri" w:cs="Calibri"/>
          <w:kern w:val="2"/>
          <w:sz w:val="21"/>
        </w:rPr>
        <w:t>All projects should do risk management</w:t>
      </w:r>
      <w:r w:rsidR="00F938D4">
        <w:rPr>
          <w:rFonts w:ascii="Calibri" w:eastAsiaTheme="minorEastAsia" w:hAnsi="Calibri" w:cs="Calibri"/>
          <w:kern w:val="2"/>
          <w:sz w:val="21"/>
        </w:rPr>
        <w:t>.</w:t>
      </w:r>
    </w:p>
    <w:p w:rsidR="00F15C90" w:rsidRPr="00AE37B1" w:rsidRDefault="00F15C90" w:rsidP="00AE37B1">
      <w:pPr>
        <w:pStyle w:val="a5"/>
        <w:spacing w:before="0" w:beforeAutospacing="0" w:after="0" w:afterAutospacing="0"/>
        <w:jc w:val="both"/>
        <w:rPr>
          <w:rFonts w:ascii="Times New Roman" w:eastAsiaTheme="minorEastAsia" w:hAnsi="Times New Roman" w:cs="Times New Roman"/>
          <w:kern w:val="2"/>
          <w:sz w:val="21"/>
        </w:rPr>
      </w:pPr>
    </w:p>
    <w:p w:rsidR="00AE37B1" w:rsidRDefault="00AE37B1" w:rsidP="00AE37B1">
      <w:pPr>
        <w:pStyle w:val="a5"/>
        <w:spacing w:before="0" w:beforeAutospacing="0" w:after="0" w:afterAutospacing="0"/>
        <w:jc w:val="both"/>
        <w:rPr>
          <w:rFonts w:ascii="Times New Roman" w:eastAsiaTheme="minorEastAsia" w:hAnsi="Times New Roman" w:cs="Times New Roman"/>
          <w:kern w:val="2"/>
          <w:sz w:val="21"/>
        </w:rPr>
      </w:pPr>
      <w:r>
        <w:rPr>
          <w:rFonts w:ascii="Times New Roman" w:eastAsiaTheme="minorEastAsia" w:hAnsi="Times New Roman" w:cs="Times New Roman"/>
          <w:kern w:val="2"/>
          <w:sz w:val="21"/>
        </w:rPr>
        <w:t>4</w:t>
      </w:r>
      <w:r w:rsidRPr="00AE37B1">
        <w:rPr>
          <w:rFonts w:ascii="Times New Roman" w:eastAsiaTheme="minorEastAsia" w:hAnsi="Times New Roman" w:cs="Times New Roman"/>
          <w:kern w:val="2"/>
          <w:sz w:val="21"/>
        </w:rPr>
        <w:t>(b) identify primary sources of risk inherent in this project,</w:t>
      </w:r>
    </w:p>
    <w:p w:rsidR="00B94244" w:rsidRPr="00B94244" w:rsidRDefault="00B94244" w:rsidP="00B94244">
      <w:pPr>
        <w:pStyle w:val="a5"/>
        <w:spacing w:before="0" w:beforeAutospacing="0" w:after="0" w:afterAutospacing="0"/>
        <w:jc w:val="both"/>
        <w:rPr>
          <w:rFonts w:ascii="Calibri" w:eastAsiaTheme="minorEastAsia" w:hAnsi="Calibri" w:cs="Calibri"/>
          <w:kern w:val="2"/>
          <w:sz w:val="21"/>
        </w:rPr>
      </w:pPr>
      <w:r w:rsidRPr="00B94244">
        <w:rPr>
          <w:rFonts w:ascii="Calibri" w:eastAsiaTheme="minorEastAsia" w:hAnsi="Calibri" w:cs="Calibri"/>
          <w:kern w:val="2"/>
          <w:sz w:val="21"/>
        </w:rPr>
        <w:t>1)</w:t>
      </w:r>
      <w:r w:rsidR="00F852B2">
        <w:rPr>
          <w:rFonts w:ascii="Calibri" w:eastAsiaTheme="minorEastAsia" w:hAnsi="Calibri" w:cs="Calibri"/>
          <w:kern w:val="2"/>
          <w:sz w:val="21"/>
        </w:rPr>
        <w:t xml:space="preserve"> </w:t>
      </w:r>
      <w:r>
        <w:rPr>
          <w:rFonts w:ascii="Calibri" w:eastAsiaTheme="minorEastAsia" w:hAnsi="Calibri" w:cs="Calibri"/>
          <w:kern w:val="2"/>
          <w:sz w:val="21"/>
        </w:rPr>
        <w:t>T</w:t>
      </w:r>
      <w:r w:rsidRPr="00B94244">
        <w:rPr>
          <w:rFonts w:ascii="Calibri" w:eastAsiaTheme="minorEastAsia" w:hAnsi="Calibri" w:cs="Calibri"/>
          <w:kern w:val="2"/>
          <w:sz w:val="21"/>
        </w:rPr>
        <w:t>echnical risks</w:t>
      </w:r>
      <w:r>
        <w:rPr>
          <w:rFonts w:ascii="Calibri" w:eastAsiaTheme="minorEastAsia" w:hAnsi="Calibri" w:cs="Calibri"/>
          <w:kern w:val="2"/>
          <w:sz w:val="21"/>
        </w:rPr>
        <w:t>: w</w:t>
      </w:r>
      <w:r w:rsidRPr="00B94244">
        <w:rPr>
          <w:rFonts w:ascii="Calibri" w:eastAsiaTheme="minorEastAsia" w:hAnsi="Calibri" w:cs="Calibri"/>
          <w:kern w:val="2"/>
          <w:sz w:val="21"/>
        </w:rPr>
        <w:t>e may encounter problems when using this technology.</w:t>
      </w:r>
    </w:p>
    <w:p w:rsidR="00B94244" w:rsidRPr="00B94244" w:rsidRDefault="00B94244" w:rsidP="00B94244">
      <w:pPr>
        <w:pStyle w:val="a5"/>
        <w:spacing w:before="0" w:beforeAutospacing="0" w:after="0" w:afterAutospacing="0"/>
        <w:jc w:val="both"/>
        <w:rPr>
          <w:rFonts w:ascii="Calibri" w:eastAsiaTheme="minorEastAsia" w:hAnsi="Calibri" w:cs="Calibri"/>
          <w:kern w:val="2"/>
          <w:sz w:val="21"/>
        </w:rPr>
      </w:pPr>
      <w:r w:rsidRPr="00B94244">
        <w:rPr>
          <w:rFonts w:ascii="Calibri" w:eastAsiaTheme="minorEastAsia" w:hAnsi="Calibri" w:cs="Calibri"/>
          <w:kern w:val="2"/>
          <w:sz w:val="21"/>
        </w:rPr>
        <w:t>2)</w:t>
      </w:r>
      <w:r w:rsidR="00F852B2">
        <w:rPr>
          <w:rFonts w:ascii="Calibri" w:eastAsiaTheme="minorEastAsia" w:hAnsi="Calibri" w:cs="Calibri"/>
          <w:kern w:val="2"/>
          <w:sz w:val="21"/>
        </w:rPr>
        <w:t xml:space="preserve"> </w:t>
      </w:r>
      <w:r>
        <w:rPr>
          <w:rFonts w:ascii="Calibri" w:eastAsiaTheme="minorEastAsia" w:hAnsi="Calibri" w:cs="Calibri"/>
          <w:kern w:val="2"/>
          <w:sz w:val="21"/>
        </w:rPr>
        <w:t>P</w:t>
      </w:r>
      <w:r w:rsidRPr="00B94244">
        <w:rPr>
          <w:rFonts w:ascii="Calibri" w:eastAsiaTheme="minorEastAsia" w:hAnsi="Calibri" w:cs="Calibri"/>
          <w:kern w:val="2"/>
          <w:sz w:val="21"/>
        </w:rPr>
        <w:t>roperty risk, including the loss and damage to property caused by fire or theft.</w:t>
      </w:r>
    </w:p>
    <w:p w:rsidR="00B94244" w:rsidRPr="00B94244" w:rsidRDefault="00B94244" w:rsidP="00B94244">
      <w:pPr>
        <w:pStyle w:val="a5"/>
        <w:spacing w:before="0" w:beforeAutospacing="0" w:after="0" w:afterAutospacing="0"/>
        <w:jc w:val="both"/>
        <w:rPr>
          <w:rFonts w:ascii="Calibri" w:eastAsiaTheme="minorEastAsia" w:hAnsi="Calibri" w:cs="Calibri"/>
          <w:kern w:val="2"/>
          <w:sz w:val="21"/>
        </w:rPr>
      </w:pPr>
      <w:r w:rsidRPr="00B94244">
        <w:rPr>
          <w:rFonts w:ascii="Calibri" w:eastAsiaTheme="minorEastAsia" w:hAnsi="Calibri" w:cs="Calibri"/>
          <w:kern w:val="2"/>
          <w:sz w:val="21"/>
        </w:rPr>
        <w:t xml:space="preserve">3) </w:t>
      </w:r>
      <w:r>
        <w:rPr>
          <w:rFonts w:ascii="Calibri" w:eastAsiaTheme="minorEastAsia" w:hAnsi="Calibri" w:cs="Calibri"/>
          <w:kern w:val="2"/>
          <w:sz w:val="21"/>
        </w:rPr>
        <w:t>C</w:t>
      </w:r>
      <w:r w:rsidRPr="00B94244">
        <w:rPr>
          <w:rFonts w:ascii="Calibri" w:eastAsiaTheme="minorEastAsia" w:hAnsi="Calibri" w:cs="Calibri"/>
          <w:kern w:val="2"/>
          <w:sz w:val="21"/>
        </w:rPr>
        <w:t>ost risk: the company promised to provide team support, but did not clearly define the specific cost.</w:t>
      </w:r>
    </w:p>
    <w:p w:rsidR="00B94244" w:rsidRPr="00B94244" w:rsidRDefault="00B94244" w:rsidP="00B94244">
      <w:pPr>
        <w:pStyle w:val="a5"/>
        <w:spacing w:before="0" w:beforeAutospacing="0" w:after="0" w:afterAutospacing="0"/>
        <w:jc w:val="both"/>
        <w:rPr>
          <w:rFonts w:ascii="Calibri" w:eastAsiaTheme="minorEastAsia" w:hAnsi="Calibri" w:cs="Calibri"/>
          <w:kern w:val="2"/>
          <w:sz w:val="21"/>
        </w:rPr>
      </w:pPr>
      <w:r w:rsidRPr="00B94244">
        <w:rPr>
          <w:rFonts w:ascii="Calibri" w:eastAsiaTheme="minorEastAsia" w:hAnsi="Calibri" w:cs="Calibri"/>
          <w:kern w:val="2"/>
          <w:sz w:val="21"/>
        </w:rPr>
        <w:t xml:space="preserve">4) </w:t>
      </w:r>
      <w:r>
        <w:rPr>
          <w:rFonts w:ascii="Calibri" w:eastAsiaTheme="minorEastAsia" w:hAnsi="Calibri" w:cs="Calibri"/>
          <w:kern w:val="2"/>
          <w:sz w:val="21"/>
        </w:rPr>
        <w:t>H</w:t>
      </w:r>
      <w:r w:rsidRPr="00B94244">
        <w:rPr>
          <w:rFonts w:ascii="Calibri" w:eastAsiaTheme="minorEastAsia" w:hAnsi="Calibri" w:cs="Calibri"/>
          <w:kern w:val="2"/>
          <w:sz w:val="21"/>
        </w:rPr>
        <w:t>uman resource risk: the skills of team members are not enough to complete the project.</w:t>
      </w:r>
    </w:p>
    <w:p w:rsidR="00B94244" w:rsidRPr="00B94244" w:rsidRDefault="00B94244" w:rsidP="00B94244">
      <w:pPr>
        <w:pStyle w:val="a5"/>
        <w:spacing w:before="0" w:beforeAutospacing="0" w:after="0" w:afterAutospacing="0"/>
        <w:jc w:val="both"/>
        <w:rPr>
          <w:rFonts w:ascii="Calibri" w:eastAsiaTheme="minorEastAsia" w:hAnsi="Calibri" w:cs="Calibri"/>
          <w:kern w:val="2"/>
          <w:sz w:val="21"/>
        </w:rPr>
      </w:pPr>
      <w:r w:rsidRPr="00B94244">
        <w:rPr>
          <w:rFonts w:ascii="Calibri" w:eastAsiaTheme="minorEastAsia" w:hAnsi="Calibri" w:cs="Calibri"/>
          <w:kern w:val="2"/>
          <w:sz w:val="21"/>
        </w:rPr>
        <w:t>5)</w:t>
      </w:r>
      <w:r w:rsidR="00F852B2">
        <w:rPr>
          <w:rFonts w:ascii="Calibri" w:eastAsiaTheme="minorEastAsia" w:hAnsi="Calibri" w:cs="Calibri"/>
          <w:kern w:val="2"/>
          <w:sz w:val="21"/>
        </w:rPr>
        <w:t xml:space="preserve"> </w:t>
      </w:r>
      <w:r>
        <w:rPr>
          <w:rFonts w:ascii="Calibri" w:eastAsiaTheme="minorEastAsia" w:hAnsi="Calibri" w:cs="Calibri"/>
          <w:kern w:val="2"/>
          <w:sz w:val="21"/>
        </w:rPr>
        <w:t>C</w:t>
      </w:r>
      <w:r w:rsidRPr="00B94244">
        <w:rPr>
          <w:rFonts w:ascii="Calibri" w:eastAsiaTheme="minorEastAsia" w:hAnsi="Calibri" w:cs="Calibri"/>
          <w:kern w:val="2"/>
          <w:sz w:val="21"/>
        </w:rPr>
        <w:t>ommunication risks</w:t>
      </w:r>
      <w:r>
        <w:rPr>
          <w:rFonts w:ascii="Calibri" w:eastAsiaTheme="minorEastAsia" w:hAnsi="Calibri" w:cs="Calibri"/>
          <w:kern w:val="2"/>
          <w:sz w:val="21"/>
        </w:rPr>
        <w:t>:</w:t>
      </w:r>
      <w:r w:rsidRPr="00B94244">
        <w:rPr>
          <w:rFonts w:ascii="Calibri" w:eastAsiaTheme="minorEastAsia" w:hAnsi="Calibri" w:cs="Calibri"/>
          <w:kern w:val="2"/>
          <w:sz w:val="21"/>
        </w:rPr>
        <w:t xml:space="preserve"> we may not be able to communicate with customers and company leaders.</w:t>
      </w:r>
    </w:p>
    <w:p w:rsidR="00B94244" w:rsidRPr="00B94244" w:rsidRDefault="00B94244" w:rsidP="00B94244">
      <w:pPr>
        <w:pStyle w:val="a5"/>
        <w:spacing w:before="0" w:beforeAutospacing="0" w:after="0" w:afterAutospacing="0"/>
        <w:jc w:val="both"/>
        <w:rPr>
          <w:rFonts w:ascii="Calibri" w:eastAsiaTheme="minorEastAsia" w:hAnsi="Calibri" w:cs="Calibri"/>
          <w:kern w:val="2"/>
          <w:sz w:val="21"/>
        </w:rPr>
      </w:pPr>
      <w:r w:rsidRPr="00B94244">
        <w:rPr>
          <w:rFonts w:ascii="Calibri" w:eastAsiaTheme="minorEastAsia" w:hAnsi="Calibri" w:cs="Calibri"/>
          <w:kern w:val="2"/>
          <w:sz w:val="21"/>
        </w:rPr>
        <w:t xml:space="preserve">6) </w:t>
      </w:r>
      <w:r>
        <w:rPr>
          <w:rFonts w:ascii="Calibri" w:eastAsiaTheme="minorEastAsia" w:hAnsi="Calibri" w:cs="Calibri"/>
          <w:kern w:val="2"/>
          <w:sz w:val="21"/>
        </w:rPr>
        <w:t>P</w:t>
      </w:r>
      <w:r w:rsidRPr="00B94244">
        <w:rPr>
          <w:rFonts w:ascii="Calibri" w:eastAsiaTheme="minorEastAsia" w:hAnsi="Calibri" w:cs="Calibri"/>
          <w:kern w:val="2"/>
          <w:sz w:val="21"/>
        </w:rPr>
        <w:t>ersonal risk refers to the loss of life or income caused by illness, disability or unemployment.</w:t>
      </w:r>
    </w:p>
    <w:p w:rsidR="00B94244" w:rsidRPr="00B94244" w:rsidRDefault="00B94244" w:rsidP="00B94244">
      <w:pPr>
        <w:pStyle w:val="a5"/>
        <w:spacing w:before="0" w:beforeAutospacing="0" w:after="0" w:afterAutospacing="0"/>
        <w:jc w:val="both"/>
        <w:rPr>
          <w:rFonts w:ascii="Calibri" w:eastAsiaTheme="minorEastAsia" w:hAnsi="Calibri" w:cs="Calibri"/>
          <w:kern w:val="2"/>
          <w:sz w:val="21"/>
        </w:rPr>
      </w:pPr>
      <w:r w:rsidRPr="00B94244">
        <w:rPr>
          <w:rFonts w:ascii="Calibri" w:eastAsiaTheme="minorEastAsia" w:hAnsi="Calibri" w:cs="Calibri"/>
          <w:kern w:val="2"/>
          <w:sz w:val="21"/>
        </w:rPr>
        <w:t xml:space="preserve">7) </w:t>
      </w:r>
      <w:r>
        <w:rPr>
          <w:rFonts w:ascii="Calibri" w:eastAsiaTheme="minorEastAsia" w:hAnsi="Calibri" w:cs="Calibri"/>
          <w:kern w:val="2"/>
          <w:sz w:val="21"/>
        </w:rPr>
        <w:t>Ti</w:t>
      </w:r>
      <w:r w:rsidRPr="00B94244">
        <w:rPr>
          <w:rFonts w:ascii="Calibri" w:eastAsiaTheme="minorEastAsia" w:hAnsi="Calibri" w:cs="Calibri"/>
          <w:kern w:val="2"/>
          <w:sz w:val="21"/>
        </w:rPr>
        <w:t>me risk</w:t>
      </w:r>
      <w:r>
        <w:rPr>
          <w:rFonts w:ascii="Calibri" w:eastAsiaTheme="minorEastAsia" w:hAnsi="Calibri" w:cs="Calibri"/>
          <w:kern w:val="2"/>
          <w:sz w:val="21"/>
        </w:rPr>
        <w:t>:</w:t>
      </w:r>
      <w:r w:rsidRPr="00B94244">
        <w:rPr>
          <w:rFonts w:ascii="Calibri" w:eastAsiaTheme="minorEastAsia" w:hAnsi="Calibri" w:cs="Calibri"/>
          <w:kern w:val="2"/>
          <w:sz w:val="21"/>
        </w:rPr>
        <w:t xml:space="preserve"> we may have error in estimating time cost</w:t>
      </w:r>
      <w:r w:rsidR="003F15E1">
        <w:rPr>
          <w:rFonts w:ascii="Calibri" w:eastAsiaTheme="minorEastAsia" w:hAnsi="Calibri" w:cs="Calibri"/>
          <w:kern w:val="2"/>
          <w:sz w:val="21"/>
        </w:rPr>
        <w:t>.</w:t>
      </w:r>
    </w:p>
    <w:p w:rsidR="00B94244" w:rsidRPr="00AE37B1" w:rsidRDefault="00B94244" w:rsidP="00AE37B1">
      <w:pPr>
        <w:pStyle w:val="a5"/>
        <w:spacing w:before="0" w:beforeAutospacing="0" w:after="0" w:afterAutospacing="0"/>
        <w:jc w:val="both"/>
        <w:rPr>
          <w:rFonts w:ascii="Times New Roman" w:eastAsiaTheme="minorEastAsia" w:hAnsi="Times New Roman" w:cs="Times New Roman"/>
          <w:kern w:val="2"/>
          <w:sz w:val="21"/>
        </w:rPr>
      </w:pPr>
    </w:p>
    <w:p w:rsidR="00ED25A0" w:rsidRPr="00AE37B1" w:rsidRDefault="00AE37B1" w:rsidP="00AE37B1">
      <w:pPr>
        <w:pStyle w:val="a5"/>
        <w:spacing w:before="0" w:beforeAutospacing="0" w:after="0" w:afterAutospacing="0"/>
        <w:jc w:val="both"/>
        <w:rPr>
          <w:rFonts w:ascii="Times New Roman" w:eastAsiaTheme="minorEastAsia" w:hAnsi="Times New Roman" w:cs="Times New Roman"/>
          <w:kern w:val="2"/>
          <w:sz w:val="21"/>
        </w:rPr>
      </w:pPr>
      <w:r>
        <w:rPr>
          <w:rFonts w:ascii="Times New Roman" w:eastAsiaTheme="minorEastAsia" w:hAnsi="Times New Roman" w:cs="Times New Roman"/>
          <w:kern w:val="2"/>
          <w:sz w:val="21"/>
        </w:rPr>
        <w:t>4</w:t>
      </w:r>
      <w:r w:rsidRPr="00AE37B1">
        <w:rPr>
          <w:rFonts w:ascii="Times New Roman" w:eastAsiaTheme="minorEastAsia" w:hAnsi="Times New Roman" w:cs="Times New Roman"/>
          <w:kern w:val="2"/>
          <w:sz w:val="21"/>
        </w:rPr>
        <w:t>(c) develop and discuss the role that risk management can play in successful accomplishment of THIS project.</w:t>
      </w:r>
    </w:p>
    <w:p w:rsidR="00AE37B1" w:rsidRDefault="00F852B2" w:rsidP="00F852B2">
      <w:pPr>
        <w:pStyle w:val="a5"/>
        <w:numPr>
          <w:ilvl w:val="0"/>
          <w:numId w:val="5"/>
        </w:numPr>
        <w:spacing w:before="0" w:beforeAutospacing="0" w:after="0" w:afterAutospacing="0"/>
        <w:jc w:val="both"/>
        <w:rPr>
          <w:rFonts w:ascii="Calibri" w:eastAsiaTheme="minorEastAsia" w:hAnsi="Calibri" w:cs="Calibri"/>
          <w:kern w:val="2"/>
          <w:sz w:val="21"/>
        </w:rPr>
      </w:pPr>
      <w:r w:rsidRPr="00F852B2">
        <w:rPr>
          <w:rFonts w:ascii="Calibri" w:eastAsiaTheme="minorEastAsia" w:hAnsi="Calibri" w:cs="Calibri"/>
          <w:kern w:val="2"/>
          <w:sz w:val="21"/>
        </w:rPr>
        <w:t>Time: The project was completed on time. The project leader shall timely adjust the task schedule to cope with the advance or delay of the end of the previous task.</w:t>
      </w:r>
    </w:p>
    <w:p w:rsidR="00F852B2" w:rsidRDefault="00F852B2" w:rsidP="00F852B2">
      <w:pPr>
        <w:pStyle w:val="a5"/>
        <w:numPr>
          <w:ilvl w:val="0"/>
          <w:numId w:val="5"/>
        </w:numPr>
        <w:spacing w:before="0" w:beforeAutospacing="0" w:after="0" w:afterAutospacing="0"/>
        <w:jc w:val="both"/>
        <w:rPr>
          <w:rFonts w:ascii="Calibri" w:eastAsiaTheme="minorEastAsia" w:hAnsi="Calibri" w:cs="Calibri"/>
          <w:kern w:val="2"/>
          <w:sz w:val="21"/>
        </w:rPr>
      </w:pPr>
      <w:r>
        <w:rPr>
          <w:rFonts w:ascii="Calibri" w:eastAsiaTheme="minorEastAsia" w:hAnsi="Calibri" w:cs="Calibri" w:hint="eastAsia"/>
          <w:kern w:val="2"/>
          <w:sz w:val="21"/>
        </w:rPr>
        <w:t>T</w:t>
      </w:r>
      <w:r>
        <w:rPr>
          <w:rFonts w:ascii="Calibri" w:eastAsiaTheme="minorEastAsia" w:hAnsi="Calibri" w:cs="Calibri"/>
          <w:kern w:val="2"/>
          <w:sz w:val="21"/>
        </w:rPr>
        <w:t xml:space="preserve">echnology: </w:t>
      </w:r>
      <w:r w:rsidRPr="00F852B2">
        <w:rPr>
          <w:rFonts w:ascii="Calibri" w:eastAsiaTheme="minorEastAsia" w:hAnsi="Calibri" w:cs="Calibri"/>
          <w:kern w:val="2"/>
          <w:sz w:val="21"/>
        </w:rPr>
        <w:t>Solve technical problems in time. The test results of the system meet the reliability requirements.</w:t>
      </w:r>
    </w:p>
    <w:p w:rsidR="00F852B2" w:rsidRPr="00F852B2" w:rsidRDefault="001923CB" w:rsidP="001923CB">
      <w:pPr>
        <w:pStyle w:val="a5"/>
        <w:numPr>
          <w:ilvl w:val="0"/>
          <w:numId w:val="5"/>
        </w:numPr>
        <w:spacing w:before="0" w:beforeAutospacing="0" w:after="0" w:afterAutospacing="0"/>
        <w:jc w:val="both"/>
        <w:rPr>
          <w:rFonts w:ascii="Calibri" w:eastAsiaTheme="minorEastAsia" w:hAnsi="Calibri" w:cs="Calibri"/>
          <w:kern w:val="2"/>
          <w:sz w:val="21"/>
        </w:rPr>
      </w:pPr>
      <w:r w:rsidRPr="001923CB">
        <w:rPr>
          <w:rFonts w:ascii="Calibri" w:eastAsiaTheme="minorEastAsia" w:hAnsi="Calibri" w:cs="Calibri"/>
          <w:kern w:val="2"/>
          <w:sz w:val="21"/>
        </w:rPr>
        <w:t xml:space="preserve">User requirements are clear, differences between requirements and system are found in advance, and changes and repairs are made in time. Communication efficiency among senior </w:t>
      </w:r>
      <w:r w:rsidRPr="001923CB">
        <w:rPr>
          <w:rFonts w:ascii="Calibri" w:eastAsiaTheme="minorEastAsia" w:hAnsi="Calibri" w:cs="Calibri"/>
          <w:kern w:val="2"/>
          <w:sz w:val="21"/>
        </w:rPr>
        <w:lastRenderedPageBreak/>
        <w:t xml:space="preserve">managers, project teams and customers </w:t>
      </w:r>
      <w:proofErr w:type="gramStart"/>
      <w:r w:rsidRPr="001923CB">
        <w:rPr>
          <w:rFonts w:ascii="Calibri" w:eastAsiaTheme="minorEastAsia" w:hAnsi="Calibri" w:cs="Calibri"/>
          <w:kern w:val="2"/>
          <w:sz w:val="21"/>
        </w:rPr>
        <w:t>is</w:t>
      </w:r>
      <w:proofErr w:type="gramEnd"/>
      <w:r w:rsidRPr="001923CB">
        <w:rPr>
          <w:rFonts w:ascii="Calibri" w:eastAsiaTheme="minorEastAsia" w:hAnsi="Calibri" w:cs="Calibri"/>
          <w:kern w:val="2"/>
          <w:sz w:val="21"/>
        </w:rPr>
        <w:t xml:space="preserve"> improved. In addition, periodic reports summarize periodic work to track projects and prevent the accumulation of errors</w:t>
      </w:r>
      <w:r w:rsidR="00076639">
        <w:rPr>
          <w:rFonts w:ascii="Calibri" w:eastAsiaTheme="minorEastAsia" w:hAnsi="Calibri" w:cs="Calibri"/>
          <w:kern w:val="2"/>
          <w:sz w:val="21"/>
        </w:rPr>
        <w:t>.</w:t>
      </w:r>
    </w:p>
    <w:sectPr w:rsidR="00F852B2" w:rsidRPr="00F852B2" w:rsidSect="0057330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91DC2"/>
    <w:multiLevelType w:val="hybridMultilevel"/>
    <w:tmpl w:val="CA023766"/>
    <w:lvl w:ilvl="0" w:tplc="476C4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A265DD"/>
    <w:multiLevelType w:val="hybridMultilevel"/>
    <w:tmpl w:val="3568282A"/>
    <w:lvl w:ilvl="0" w:tplc="231E955E">
      <w:start w:val="1"/>
      <w:numFmt w:val="bullet"/>
      <w:lvlText w:val=""/>
      <w:lvlJc w:val="left"/>
      <w:pPr>
        <w:ind w:left="420" w:hanging="420"/>
      </w:pPr>
      <w:rPr>
        <w:rFonts w:ascii="Symbol" w:hAnsi="Symbol"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6C3896"/>
    <w:multiLevelType w:val="hybridMultilevel"/>
    <w:tmpl w:val="258E27AE"/>
    <w:lvl w:ilvl="0" w:tplc="231E955E">
      <w:start w:val="1"/>
      <w:numFmt w:val="bullet"/>
      <w:lvlText w:val=""/>
      <w:lvlJc w:val="left"/>
      <w:pPr>
        <w:ind w:left="420" w:hanging="420"/>
      </w:pPr>
      <w:rPr>
        <w:rFonts w:ascii="Symbol" w:hAnsi="Symbol"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15:restartNumberingAfterBreak="0">
    <w:nsid w:val="740C3FEB"/>
    <w:multiLevelType w:val="hybridMultilevel"/>
    <w:tmpl w:val="45A401F0"/>
    <w:lvl w:ilvl="0" w:tplc="65780DCA">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36"/>
    <w:rsid w:val="00072295"/>
    <w:rsid w:val="000728A7"/>
    <w:rsid w:val="00076639"/>
    <w:rsid w:val="00084FBC"/>
    <w:rsid w:val="000900F8"/>
    <w:rsid w:val="00093629"/>
    <w:rsid w:val="000F0E93"/>
    <w:rsid w:val="000F2D55"/>
    <w:rsid w:val="00124A72"/>
    <w:rsid w:val="00134826"/>
    <w:rsid w:val="001400F0"/>
    <w:rsid w:val="0015673A"/>
    <w:rsid w:val="00162B24"/>
    <w:rsid w:val="001923CB"/>
    <w:rsid w:val="001A18C4"/>
    <w:rsid w:val="001A6100"/>
    <w:rsid w:val="001C4211"/>
    <w:rsid w:val="001C43C6"/>
    <w:rsid w:val="00225AFD"/>
    <w:rsid w:val="00243CD6"/>
    <w:rsid w:val="002623E6"/>
    <w:rsid w:val="00275F09"/>
    <w:rsid w:val="0028625C"/>
    <w:rsid w:val="00294BDD"/>
    <w:rsid w:val="002B6651"/>
    <w:rsid w:val="002C4605"/>
    <w:rsid w:val="002D7716"/>
    <w:rsid w:val="002E73C6"/>
    <w:rsid w:val="0031046B"/>
    <w:rsid w:val="00311B91"/>
    <w:rsid w:val="00322DB1"/>
    <w:rsid w:val="0032702B"/>
    <w:rsid w:val="00331C2D"/>
    <w:rsid w:val="0036385C"/>
    <w:rsid w:val="003703D7"/>
    <w:rsid w:val="00371288"/>
    <w:rsid w:val="003751EA"/>
    <w:rsid w:val="003D6C0D"/>
    <w:rsid w:val="003F15E1"/>
    <w:rsid w:val="004736D1"/>
    <w:rsid w:val="004B0FE2"/>
    <w:rsid w:val="005004B0"/>
    <w:rsid w:val="00505336"/>
    <w:rsid w:val="00566752"/>
    <w:rsid w:val="00572CC4"/>
    <w:rsid w:val="00573300"/>
    <w:rsid w:val="005F61CA"/>
    <w:rsid w:val="00612EAD"/>
    <w:rsid w:val="006D00E2"/>
    <w:rsid w:val="006F7EFE"/>
    <w:rsid w:val="00753F5C"/>
    <w:rsid w:val="00774136"/>
    <w:rsid w:val="00775C4D"/>
    <w:rsid w:val="007A28B6"/>
    <w:rsid w:val="007B2A04"/>
    <w:rsid w:val="007D5DD3"/>
    <w:rsid w:val="00893B4E"/>
    <w:rsid w:val="008B192A"/>
    <w:rsid w:val="008D05F6"/>
    <w:rsid w:val="008D691C"/>
    <w:rsid w:val="00947332"/>
    <w:rsid w:val="00950CC3"/>
    <w:rsid w:val="009870FE"/>
    <w:rsid w:val="009C32F8"/>
    <w:rsid w:val="009F0BA5"/>
    <w:rsid w:val="00A16822"/>
    <w:rsid w:val="00A25CB6"/>
    <w:rsid w:val="00A41236"/>
    <w:rsid w:val="00A56F2A"/>
    <w:rsid w:val="00AE37B1"/>
    <w:rsid w:val="00B10226"/>
    <w:rsid w:val="00B81094"/>
    <w:rsid w:val="00B81FCB"/>
    <w:rsid w:val="00B94244"/>
    <w:rsid w:val="00BA690B"/>
    <w:rsid w:val="00C06EE1"/>
    <w:rsid w:val="00C4212C"/>
    <w:rsid w:val="00C56C6B"/>
    <w:rsid w:val="00C850D8"/>
    <w:rsid w:val="00CC0247"/>
    <w:rsid w:val="00CC0943"/>
    <w:rsid w:val="00CD6784"/>
    <w:rsid w:val="00D04D07"/>
    <w:rsid w:val="00D25696"/>
    <w:rsid w:val="00D30DAD"/>
    <w:rsid w:val="00D71486"/>
    <w:rsid w:val="00D82F99"/>
    <w:rsid w:val="00DB0512"/>
    <w:rsid w:val="00DC2800"/>
    <w:rsid w:val="00DD0FEB"/>
    <w:rsid w:val="00DE11E2"/>
    <w:rsid w:val="00DF6AA8"/>
    <w:rsid w:val="00E97803"/>
    <w:rsid w:val="00EA1A11"/>
    <w:rsid w:val="00ED25A0"/>
    <w:rsid w:val="00ED4EB7"/>
    <w:rsid w:val="00EE0D0C"/>
    <w:rsid w:val="00F15C90"/>
    <w:rsid w:val="00F20A13"/>
    <w:rsid w:val="00F852B2"/>
    <w:rsid w:val="00F938D4"/>
    <w:rsid w:val="00FB7358"/>
    <w:rsid w:val="00FC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C11BA"/>
  <w15:chartTrackingRefBased/>
  <w15:docId w15:val="{F2CE3145-D99D-3C4B-922D-04FD9249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211"/>
    <w:pPr>
      <w:widowControl/>
      <w:spacing w:after="200" w:line="276" w:lineRule="auto"/>
      <w:ind w:left="720"/>
      <w:contextualSpacing/>
      <w:jc w:val="left"/>
    </w:pPr>
    <w:rPr>
      <w:rFonts w:ascii="Calibri" w:eastAsia="DengXian" w:hAnsi="Calibri" w:cs="Times New Roman"/>
      <w:kern w:val="0"/>
      <w:sz w:val="22"/>
      <w:szCs w:val="22"/>
      <w:lang w:val="uk-UA" w:eastAsia="en-US"/>
    </w:rPr>
  </w:style>
  <w:style w:type="table" w:styleId="a4">
    <w:name w:val="Table Grid"/>
    <w:basedOn w:val="a1"/>
    <w:uiPriority w:val="39"/>
    <w:rsid w:val="007B2A04"/>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uiPriority w:val="99"/>
    <w:unhideWhenUsed/>
    <w:rsid w:val="005F61CA"/>
    <w:pPr>
      <w:widowControl/>
      <w:spacing w:before="100" w:beforeAutospacing="1" w:after="100" w:afterAutospacing="1"/>
      <w:jc w:val="left"/>
    </w:pPr>
    <w:rPr>
      <w:rFonts w:ascii="宋体" w:eastAsia="宋体" w:hAnsi="宋体" w:cs="宋体"/>
      <w:kern w:val="0"/>
      <w:sz w:val="24"/>
    </w:rPr>
  </w:style>
  <w:style w:type="character" w:customStyle="1" w:styleId="a6">
    <w:name w:val="正文文本 字符"/>
    <w:basedOn w:val="a0"/>
    <w:link w:val="a5"/>
    <w:uiPriority w:val="99"/>
    <w:rsid w:val="005F61CA"/>
    <w:rPr>
      <w:rFonts w:ascii="宋体" w:eastAsia="宋体" w:hAnsi="宋体" w:cs="宋体"/>
      <w:kern w:val="0"/>
      <w:sz w:val="24"/>
    </w:rPr>
  </w:style>
  <w:style w:type="character" w:customStyle="1" w:styleId="translated-span">
    <w:name w:val="translated-span"/>
    <w:basedOn w:val="a0"/>
    <w:rsid w:val="005F61CA"/>
  </w:style>
  <w:style w:type="character" w:customStyle="1" w:styleId="apple-converted-space">
    <w:name w:val="apple-converted-space"/>
    <w:basedOn w:val="a0"/>
    <w:rsid w:val="003D6C0D"/>
  </w:style>
  <w:style w:type="paragraph" w:styleId="a7">
    <w:name w:val="Normal (Web)"/>
    <w:basedOn w:val="a"/>
    <w:uiPriority w:val="99"/>
    <w:semiHidden/>
    <w:unhideWhenUsed/>
    <w:rsid w:val="00753F5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3644">
      <w:bodyDiv w:val="1"/>
      <w:marLeft w:val="0"/>
      <w:marRight w:val="0"/>
      <w:marTop w:val="0"/>
      <w:marBottom w:val="0"/>
      <w:divBdr>
        <w:top w:val="none" w:sz="0" w:space="0" w:color="auto"/>
        <w:left w:val="none" w:sz="0" w:space="0" w:color="auto"/>
        <w:bottom w:val="none" w:sz="0" w:space="0" w:color="auto"/>
        <w:right w:val="none" w:sz="0" w:space="0" w:color="auto"/>
      </w:divBdr>
    </w:div>
    <w:div w:id="225268221">
      <w:bodyDiv w:val="1"/>
      <w:marLeft w:val="0"/>
      <w:marRight w:val="0"/>
      <w:marTop w:val="0"/>
      <w:marBottom w:val="0"/>
      <w:divBdr>
        <w:top w:val="none" w:sz="0" w:space="0" w:color="auto"/>
        <w:left w:val="none" w:sz="0" w:space="0" w:color="auto"/>
        <w:bottom w:val="none" w:sz="0" w:space="0" w:color="auto"/>
        <w:right w:val="none" w:sz="0" w:space="0" w:color="auto"/>
      </w:divBdr>
    </w:div>
    <w:div w:id="861868869">
      <w:bodyDiv w:val="1"/>
      <w:marLeft w:val="0"/>
      <w:marRight w:val="0"/>
      <w:marTop w:val="0"/>
      <w:marBottom w:val="0"/>
      <w:divBdr>
        <w:top w:val="none" w:sz="0" w:space="0" w:color="auto"/>
        <w:left w:val="none" w:sz="0" w:space="0" w:color="auto"/>
        <w:bottom w:val="none" w:sz="0" w:space="0" w:color="auto"/>
        <w:right w:val="none" w:sz="0" w:space="0" w:color="auto"/>
      </w:divBdr>
    </w:div>
    <w:div w:id="1636981591">
      <w:bodyDiv w:val="1"/>
      <w:marLeft w:val="0"/>
      <w:marRight w:val="0"/>
      <w:marTop w:val="0"/>
      <w:marBottom w:val="0"/>
      <w:divBdr>
        <w:top w:val="none" w:sz="0" w:space="0" w:color="auto"/>
        <w:left w:val="none" w:sz="0" w:space="0" w:color="auto"/>
        <w:bottom w:val="none" w:sz="0" w:space="0" w:color="auto"/>
        <w:right w:val="none" w:sz="0" w:space="0" w:color="auto"/>
      </w:divBdr>
    </w:div>
    <w:div w:id="1781680117">
      <w:bodyDiv w:val="1"/>
      <w:marLeft w:val="0"/>
      <w:marRight w:val="0"/>
      <w:marTop w:val="0"/>
      <w:marBottom w:val="0"/>
      <w:divBdr>
        <w:top w:val="none" w:sz="0" w:space="0" w:color="auto"/>
        <w:left w:val="none" w:sz="0" w:space="0" w:color="auto"/>
        <w:bottom w:val="none" w:sz="0" w:space="0" w:color="auto"/>
        <w:right w:val="none" w:sz="0" w:space="0" w:color="auto"/>
      </w:divBdr>
    </w:div>
    <w:div w:id="1891070781">
      <w:bodyDiv w:val="1"/>
      <w:marLeft w:val="0"/>
      <w:marRight w:val="0"/>
      <w:marTop w:val="0"/>
      <w:marBottom w:val="0"/>
      <w:divBdr>
        <w:top w:val="none" w:sz="0" w:space="0" w:color="auto"/>
        <w:left w:val="none" w:sz="0" w:space="0" w:color="auto"/>
        <w:bottom w:val="none" w:sz="0" w:space="0" w:color="auto"/>
        <w:right w:val="none" w:sz="0" w:space="0" w:color="auto"/>
      </w:divBdr>
    </w:div>
    <w:div w:id="1905336746">
      <w:bodyDiv w:val="1"/>
      <w:marLeft w:val="0"/>
      <w:marRight w:val="0"/>
      <w:marTop w:val="0"/>
      <w:marBottom w:val="0"/>
      <w:divBdr>
        <w:top w:val="none" w:sz="0" w:space="0" w:color="auto"/>
        <w:left w:val="none" w:sz="0" w:space="0" w:color="auto"/>
        <w:bottom w:val="none" w:sz="0" w:space="0" w:color="auto"/>
        <w:right w:val="none" w:sz="0" w:space="0" w:color="auto"/>
      </w:divBdr>
    </w:div>
    <w:div w:id="211690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83</cp:revision>
  <dcterms:created xsi:type="dcterms:W3CDTF">2019-11-13T02:10:00Z</dcterms:created>
  <dcterms:modified xsi:type="dcterms:W3CDTF">2019-12-31T13:17:00Z</dcterms:modified>
</cp:coreProperties>
</file>