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77"/>
      </w:tblGrid>
      <w:tr w:rsidR="0067006E" w:rsidRPr="00C04F78" w14:paraId="531D3365" w14:textId="77777777" w:rsidTr="00A436E1">
        <w:trPr>
          <w:trHeight w:val="699"/>
        </w:trPr>
        <w:tc>
          <w:tcPr>
            <w:tcW w:w="8290" w:type="dxa"/>
            <w:gridSpan w:val="2"/>
            <w:vAlign w:val="center"/>
          </w:tcPr>
          <w:p w14:paraId="7EF9E042" w14:textId="77777777" w:rsidR="0067006E" w:rsidRPr="00C04F78" w:rsidRDefault="0067006E" w:rsidP="00221AF2">
            <w:pPr>
              <w:jc w:val="center"/>
              <w:rPr>
                <w:rFonts w:ascii="宋体" w:eastAsia="宋体" w:hAnsi="宋体"/>
              </w:rPr>
            </w:pPr>
            <w:r w:rsidRPr="00221AF2">
              <w:rPr>
                <w:rFonts w:ascii="宋体" w:eastAsia="宋体" w:hAnsi="宋体" w:hint="eastAsia"/>
                <w:b/>
                <w:sz w:val="28"/>
              </w:rPr>
              <w:t>20</w:t>
            </w:r>
            <w:r w:rsidR="00AF0B9F">
              <w:rPr>
                <w:rFonts w:ascii="宋体" w:eastAsia="宋体" w:hAnsi="宋体"/>
                <w:b/>
                <w:sz w:val="28"/>
              </w:rPr>
              <w:t>20</w:t>
            </w:r>
            <w:r w:rsidRPr="00221AF2">
              <w:rPr>
                <w:rFonts w:ascii="宋体" w:eastAsia="宋体" w:hAnsi="宋体" w:hint="eastAsia"/>
                <w:b/>
                <w:sz w:val="28"/>
              </w:rPr>
              <w:t>年</w:t>
            </w:r>
            <w:r w:rsidR="00AF0B9F">
              <w:rPr>
                <w:rFonts w:ascii="宋体" w:eastAsia="宋体" w:hAnsi="宋体" w:hint="eastAsia"/>
                <w:b/>
                <w:sz w:val="28"/>
              </w:rPr>
              <w:t>短</w:t>
            </w:r>
            <w:r w:rsidRPr="00221AF2">
              <w:rPr>
                <w:rFonts w:ascii="宋体" w:eastAsia="宋体" w:hAnsi="宋体" w:hint="eastAsia"/>
                <w:b/>
                <w:sz w:val="28"/>
              </w:rPr>
              <w:t>学期</w:t>
            </w:r>
            <w:r w:rsidR="00AF0B9F">
              <w:rPr>
                <w:rFonts w:ascii="宋体" w:eastAsia="宋体" w:hAnsi="宋体" w:hint="eastAsia"/>
                <w:b/>
                <w:sz w:val="28"/>
              </w:rPr>
              <w:t>项目实训</w:t>
            </w:r>
            <w:r w:rsidR="002E6944">
              <w:rPr>
                <w:rFonts w:ascii="宋体" w:eastAsia="宋体" w:hAnsi="宋体" w:hint="eastAsia"/>
                <w:b/>
                <w:sz w:val="28"/>
              </w:rPr>
              <w:t>小组</w:t>
            </w:r>
            <w:r w:rsidRPr="00221AF2">
              <w:rPr>
                <w:rFonts w:ascii="宋体" w:eastAsia="宋体" w:hAnsi="宋体" w:hint="eastAsia"/>
                <w:b/>
                <w:sz w:val="28"/>
              </w:rPr>
              <w:t>会议记录</w:t>
            </w:r>
          </w:p>
        </w:tc>
      </w:tr>
      <w:tr w:rsidR="0067006E" w:rsidRPr="00C04F78" w14:paraId="386DBCF8" w14:textId="77777777" w:rsidTr="0067006E">
        <w:tc>
          <w:tcPr>
            <w:tcW w:w="1413" w:type="dxa"/>
          </w:tcPr>
          <w:p w14:paraId="2249876E" w14:textId="77777777" w:rsidR="0067006E" w:rsidRPr="00C04F78" w:rsidRDefault="0067006E" w:rsidP="0067006E">
            <w:pPr>
              <w:jc w:val="center"/>
              <w:rPr>
                <w:rFonts w:ascii="宋体" w:eastAsia="宋体" w:hAnsi="宋体"/>
              </w:rPr>
            </w:pPr>
            <w:r w:rsidRPr="00C04F78">
              <w:rPr>
                <w:rFonts w:ascii="宋体" w:eastAsia="宋体" w:hAnsi="宋体" w:hint="eastAsia"/>
              </w:rPr>
              <w:t>时间</w:t>
            </w:r>
          </w:p>
        </w:tc>
        <w:tc>
          <w:tcPr>
            <w:tcW w:w="6877" w:type="dxa"/>
          </w:tcPr>
          <w:p w14:paraId="79DD435A" w14:textId="2B8A5052" w:rsidR="0067006E" w:rsidRPr="00C04F78" w:rsidRDefault="00AF0B9F" w:rsidP="0067006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2020</w:t>
            </w:r>
            <w:r w:rsidR="00544EF7" w:rsidRPr="00C04F78">
              <w:rPr>
                <w:rFonts w:ascii="宋体" w:eastAsia="宋体" w:hAnsi="宋体"/>
              </w:rPr>
              <w:t>.</w:t>
            </w:r>
            <w:r>
              <w:rPr>
                <w:rFonts w:ascii="宋体" w:eastAsia="宋体" w:hAnsi="宋体"/>
              </w:rPr>
              <w:t>7</w:t>
            </w:r>
            <w:r w:rsidR="00544EF7" w:rsidRPr="00C04F78">
              <w:rPr>
                <w:rFonts w:ascii="宋体" w:eastAsia="宋体" w:hAnsi="宋体"/>
              </w:rPr>
              <w:t>.</w:t>
            </w:r>
            <w:r w:rsidR="00C518FA">
              <w:rPr>
                <w:rFonts w:ascii="宋体" w:eastAsia="宋体" w:hAnsi="宋体"/>
              </w:rPr>
              <w:t>2</w:t>
            </w:r>
            <w:r w:rsidR="00E82A3C">
              <w:rPr>
                <w:rFonts w:ascii="宋体" w:eastAsia="宋体" w:hAnsi="宋体"/>
              </w:rPr>
              <w:t xml:space="preserve"> 13:</w:t>
            </w:r>
            <w:r w:rsidR="00E240D4">
              <w:rPr>
                <w:rFonts w:ascii="宋体" w:eastAsia="宋体" w:hAnsi="宋体"/>
              </w:rPr>
              <w:t>3</w:t>
            </w:r>
            <w:r w:rsidR="00E82A3C">
              <w:rPr>
                <w:rFonts w:ascii="宋体" w:eastAsia="宋体" w:hAnsi="宋体"/>
              </w:rPr>
              <w:t>0</w:t>
            </w:r>
          </w:p>
        </w:tc>
      </w:tr>
      <w:tr w:rsidR="0067006E" w:rsidRPr="00C04F78" w14:paraId="297E9AF0" w14:textId="77777777" w:rsidTr="0067006E">
        <w:tc>
          <w:tcPr>
            <w:tcW w:w="1413" w:type="dxa"/>
          </w:tcPr>
          <w:p w14:paraId="64F757E0" w14:textId="77777777" w:rsidR="0067006E" w:rsidRPr="00C04F78" w:rsidRDefault="0067006E" w:rsidP="0067006E">
            <w:pPr>
              <w:jc w:val="center"/>
              <w:rPr>
                <w:rFonts w:ascii="宋体" w:eastAsia="宋体" w:hAnsi="宋体"/>
              </w:rPr>
            </w:pPr>
            <w:r w:rsidRPr="00C04F78">
              <w:rPr>
                <w:rFonts w:ascii="宋体" w:eastAsia="宋体" w:hAnsi="宋体" w:hint="eastAsia"/>
              </w:rPr>
              <w:t>地点</w:t>
            </w:r>
          </w:p>
        </w:tc>
        <w:tc>
          <w:tcPr>
            <w:tcW w:w="6877" w:type="dxa"/>
          </w:tcPr>
          <w:p w14:paraId="7FF307C9" w14:textId="77777777" w:rsidR="0067006E" w:rsidRPr="00C04F78" w:rsidRDefault="00AB0341" w:rsidP="0067006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钉钉</w:t>
            </w:r>
            <w:r w:rsidR="008273B1">
              <w:rPr>
                <w:rFonts w:ascii="宋体" w:eastAsia="宋体" w:hAnsi="宋体" w:hint="eastAsia"/>
              </w:rPr>
              <w:t>视频</w:t>
            </w:r>
            <w:r>
              <w:rPr>
                <w:rFonts w:ascii="宋体" w:eastAsia="宋体" w:hAnsi="宋体" w:hint="eastAsia"/>
              </w:rPr>
              <w:t>会议</w:t>
            </w:r>
          </w:p>
        </w:tc>
      </w:tr>
      <w:tr w:rsidR="0067006E" w:rsidRPr="00C04F78" w14:paraId="61149763" w14:textId="77777777" w:rsidTr="0067006E">
        <w:tc>
          <w:tcPr>
            <w:tcW w:w="1413" w:type="dxa"/>
          </w:tcPr>
          <w:p w14:paraId="790AB8D5" w14:textId="77777777" w:rsidR="0067006E" w:rsidRPr="00C04F78" w:rsidRDefault="0067006E" w:rsidP="0067006E">
            <w:pPr>
              <w:jc w:val="center"/>
              <w:rPr>
                <w:rFonts w:ascii="宋体" w:eastAsia="宋体" w:hAnsi="宋体"/>
              </w:rPr>
            </w:pPr>
            <w:r w:rsidRPr="00C04F78">
              <w:rPr>
                <w:rFonts w:ascii="宋体" w:eastAsia="宋体" w:hAnsi="宋体" w:hint="eastAsia"/>
              </w:rPr>
              <w:t>与会人员</w:t>
            </w:r>
          </w:p>
        </w:tc>
        <w:tc>
          <w:tcPr>
            <w:tcW w:w="6877" w:type="dxa"/>
          </w:tcPr>
          <w:p w14:paraId="2B61C6CE" w14:textId="77777777" w:rsidR="0067006E" w:rsidRPr="00C04F78" w:rsidRDefault="002E6944" w:rsidP="0067006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应承峻、张佳瑶、贺婷婷、</w:t>
            </w:r>
            <w:r w:rsidR="00AF0B9F">
              <w:rPr>
                <w:rFonts w:ascii="宋体" w:eastAsia="宋体" w:hAnsi="宋体" w:hint="eastAsia"/>
              </w:rPr>
              <w:t>杨建伟</w:t>
            </w:r>
            <w:r>
              <w:rPr>
                <w:rFonts w:ascii="宋体" w:eastAsia="宋体" w:hAnsi="宋体" w:hint="eastAsia"/>
              </w:rPr>
              <w:t>、戴陈威</w:t>
            </w:r>
          </w:p>
        </w:tc>
      </w:tr>
      <w:tr w:rsidR="0067006E" w:rsidRPr="00C04F78" w14:paraId="782E9E76" w14:textId="77777777" w:rsidTr="00544EF7">
        <w:tc>
          <w:tcPr>
            <w:tcW w:w="1413" w:type="dxa"/>
            <w:vAlign w:val="center"/>
          </w:tcPr>
          <w:p w14:paraId="6E00A6E6" w14:textId="77777777" w:rsidR="0067006E" w:rsidRPr="00C04F78" w:rsidRDefault="00544EF7" w:rsidP="00544EF7">
            <w:pPr>
              <w:jc w:val="center"/>
              <w:rPr>
                <w:rFonts w:ascii="宋体" w:eastAsia="宋体" w:hAnsi="宋体"/>
              </w:rPr>
            </w:pPr>
            <w:r w:rsidRPr="00C04F78">
              <w:rPr>
                <w:rFonts w:ascii="宋体" w:eastAsia="宋体" w:hAnsi="宋体" w:hint="eastAsia"/>
              </w:rPr>
              <w:t>会议内容</w:t>
            </w:r>
          </w:p>
        </w:tc>
        <w:tc>
          <w:tcPr>
            <w:tcW w:w="6877" w:type="dxa"/>
          </w:tcPr>
          <w:p w14:paraId="14070090" w14:textId="6914DA3B" w:rsidR="00C7744F" w:rsidRDefault="001D04BA" w:rsidP="00241F9C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小组成员汇报任务完成情况，分享技术学习心得</w:t>
            </w:r>
          </w:p>
          <w:p w14:paraId="0A83634B" w14:textId="4CE54EA5" w:rsidR="009D6459" w:rsidRDefault="00C518FA" w:rsidP="00241F9C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="宋体" w:eastAsia="宋体" w:hAnsi="宋体"/>
              </w:rPr>
            </w:pPr>
            <w:r w:rsidRPr="00C518FA">
              <w:rPr>
                <w:rFonts w:ascii="宋体" w:eastAsia="宋体" w:hAnsi="宋体" w:hint="eastAsia"/>
              </w:rPr>
              <w:t>讨论了小组需要完成的</w:t>
            </w:r>
            <w:r w:rsidR="00D34608">
              <w:rPr>
                <w:rFonts w:ascii="宋体" w:eastAsia="宋体" w:hAnsi="宋体" w:hint="eastAsia"/>
              </w:rPr>
              <w:t>项目文档：</w:t>
            </w:r>
            <w:r w:rsidRPr="00C518FA">
              <w:rPr>
                <w:rFonts w:ascii="宋体" w:eastAsia="宋体" w:hAnsi="宋体" w:hint="eastAsia"/>
              </w:rPr>
              <w:t>《项目章程》《项目计划》《质量保证计划》《需求工程计划》《软件需求规格说明书》</w:t>
            </w:r>
            <w:r w:rsidR="00D34608">
              <w:rPr>
                <w:rFonts w:ascii="宋体" w:eastAsia="宋体" w:hAnsi="宋体" w:hint="eastAsia"/>
              </w:rPr>
              <w:t>《软件概要设计说明书》《测试计划》《用户手册》《工程部署计划》《测试报告》以及《挑战极限报告》</w:t>
            </w:r>
          </w:p>
          <w:p w14:paraId="4A128354" w14:textId="77777777" w:rsidR="00C518FA" w:rsidRDefault="00416A5C" w:rsidP="00241F9C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进行用例和需求的优先级分析</w:t>
            </w:r>
            <w:r w:rsidR="001D1D69">
              <w:rPr>
                <w:rFonts w:ascii="宋体" w:eastAsia="宋体" w:hAnsi="宋体" w:hint="eastAsia"/>
              </w:rPr>
              <w:t>，确定了关键词分析、拼音搜索、同类词条推荐和优先补全为高优先级需求</w:t>
            </w:r>
            <w:r w:rsidR="00104843">
              <w:rPr>
                <w:rFonts w:ascii="宋体" w:eastAsia="宋体" w:hAnsi="宋体" w:hint="eastAsia"/>
              </w:rPr>
              <w:t>；关键词过滤、关键词逻辑运算、结果排序、结果筛选、条目点赞和搜索提示为中优先级需求</w:t>
            </w:r>
          </w:p>
          <w:p w14:paraId="70473E51" w14:textId="68F990A5" w:rsidR="00C74B9A" w:rsidRPr="00D15DD9" w:rsidRDefault="00C124E4" w:rsidP="00D15DD9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讨论了《软件需求规格说明书》中的搜索词条模块</w:t>
            </w:r>
            <w:r w:rsidR="00AC5016">
              <w:rPr>
                <w:rFonts w:ascii="宋体" w:eastAsia="宋体" w:hAnsi="宋体" w:hint="eastAsia"/>
              </w:rPr>
              <w:t>，明确了搜索词条的职责是提供用户简单的关键词搜索</w:t>
            </w:r>
            <w:r w:rsidR="00E655A2">
              <w:rPr>
                <w:rFonts w:ascii="宋体" w:eastAsia="宋体" w:hAnsi="宋体" w:hint="eastAsia"/>
              </w:rPr>
              <w:t>和逻辑运算而不是高级搜索</w:t>
            </w:r>
            <w:r w:rsidR="00C74B9A">
              <w:rPr>
                <w:rFonts w:ascii="宋体" w:eastAsia="宋体" w:hAnsi="宋体" w:hint="eastAsia"/>
              </w:rPr>
              <w:t>，高级搜索由搜索结果界面的U</w:t>
            </w:r>
            <w:r w:rsidR="00C74B9A">
              <w:rPr>
                <w:rFonts w:ascii="宋体" w:eastAsia="宋体" w:hAnsi="宋体"/>
              </w:rPr>
              <w:t>I</w:t>
            </w:r>
            <w:r w:rsidR="00C74B9A">
              <w:rPr>
                <w:rFonts w:ascii="宋体" w:eastAsia="宋体" w:hAnsi="宋体" w:hint="eastAsia"/>
              </w:rPr>
              <w:t>负责</w:t>
            </w:r>
          </w:p>
        </w:tc>
      </w:tr>
      <w:tr w:rsidR="00F42D5F" w:rsidRPr="00C04F78" w14:paraId="7074592F" w14:textId="77777777" w:rsidTr="00544EF7">
        <w:tc>
          <w:tcPr>
            <w:tcW w:w="1413" w:type="dxa"/>
            <w:vAlign w:val="center"/>
          </w:tcPr>
          <w:p w14:paraId="2F820A95" w14:textId="77777777" w:rsidR="00F42D5F" w:rsidRPr="00C04F78" w:rsidRDefault="00F42D5F" w:rsidP="00544EF7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  <w:tc>
          <w:tcPr>
            <w:tcW w:w="6877" w:type="dxa"/>
          </w:tcPr>
          <w:p w14:paraId="2ADCB765" w14:textId="0AA70F44" w:rsidR="00F42D5F" w:rsidRPr="00C04F78" w:rsidRDefault="002E6944" w:rsidP="00F42D5F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.PingFang SC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第</w:t>
            </w:r>
            <w:r w:rsidR="00C518FA">
              <w:rPr>
                <w:rFonts w:ascii="宋体" w:eastAsia="宋体" w:hAnsi="宋体" w:cs=".PingFang SC" w:hint="eastAsia"/>
                <w:color w:val="353535"/>
                <w:kern w:val="0"/>
              </w:rPr>
              <w:t>三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次组会</w:t>
            </w:r>
          </w:p>
        </w:tc>
      </w:tr>
      <w:tr w:rsidR="0067006E" w:rsidRPr="00C04F78" w14:paraId="3335CF02" w14:textId="77777777" w:rsidTr="0067006E">
        <w:tc>
          <w:tcPr>
            <w:tcW w:w="1413" w:type="dxa"/>
          </w:tcPr>
          <w:p w14:paraId="3A8E4275" w14:textId="77777777" w:rsidR="0067006E" w:rsidRPr="00C04F78" w:rsidRDefault="00C04F78" w:rsidP="0067006E">
            <w:pPr>
              <w:jc w:val="center"/>
              <w:rPr>
                <w:rFonts w:ascii="宋体" w:eastAsia="宋体" w:hAnsi="宋体"/>
              </w:rPr>
            </w:pPr>
            <w:r w:rsidRPr="00C04F78">
              <w:rPr>
                <w:rFonts w:ascii="宋体" w:eastAsia="宋体" w:hAnsi="宋体" w:hint="eastAsia"/>
              </w:rPr>
              <w:t>记录人</w:t>
            </w:r>
          </w:p>
        </w:tc>
        <w:tc>
          <w:tcPr>
            <w:tcW w:w="6877" w:type="dxa"/>
          </w:tcPr>
          <w:p w14:paraId="7E984902" w14:textId="4BE7A60F" w:rsidR="0067006E" w:rsidRPr="00C04F78" w:rsidRDefault="00FC0DF1" w:rsidP="0067006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应承峻</w:t>
            </w:r>
          </w:p>
        </w:tc>
      </w:tr>
    </w:tbl>
    <w:p w14:paraId="40EAF501" w14:textId="7B5ED631" w:rsidR="00FD5E86" w:rsidRPr="00C04F78" w:rsidRDefault="00E240D4" w:rsidP="00FF01F8">
      <w:pPr>
        <w:pStyle w:val="a5"/>
        <w:rPr>
          <w:rFonts w:ascii="宋体" w:eastAsia="宋体" w:hAnsi="宋体" w:hint="eastAsia"/>
        </w:rPr>
      </w:pPr>
    </w:p>
    <w:sectPr w:rsidR="00FD5E86" w:rsidRPr="00C04F78" w:rsidSect="001F404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.PingFang SC">
    <w:altName w:val="微软雅黑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202E2"/>
    <w:multiLevelType w:val="hybridMultilevel"/>
    <w:tmpl w:val="6A6AC6F4"/>
    <w:lvl w:ilvl="0" w:tplc="A2A067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1E530E4"/>
    <w:multiLevelType w:val="hybridMultilevel"/>
    <w:tmpl w:val="E458A022"/>
    <w:lvl w:ilvl="0" w:tplc="980686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9A11CE"/>
    <w:multiLevelType w:val="hybridMultilevel"/>
    <w:tmpl w:val="614E5130"/>
    <w:lvl w:ilvl="0" w:tplc="FFE0F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46782D"/>
    <w:multiLevelType w:val="hybridMultilevel"/>
    <w:tmpl w:val="3C34FF34"/>
    <w:lvl w:ilvl="0" w:tplc="83BE91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15D1805"/>
    <w:multiLevelType w:val="hybridMultilevel"/>
    <w:tmpl w:val="1B8E9E42"/>
    <w:lvl w:ilvl="0" w:tplc="3A564A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273585F"/>
    <w:multiLevelType w:val="hybridMultilevel"/>
    <w:tmpl w:val="FFD8A1C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3E12828"/>
    <w:multiLevelType w:val="hybridMultilevel"/>
    <w:tmpl w:val="3140BE02"/>
    <w:lvl w:ilvl="0" w:tplc="8026C3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5573B4F"/>
    <w:multiLevelType w:val="hybridMultilevel"/>
    <w:tmpl w:val="069852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9385029"/>
    <w:multiLevelType w:val="hybridMultilevel"/>
    <w:tmpl w:val="ED58DA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5B16AC1"/>
    <w:multiLevelType w:val="hybridMultilevel"/>
    <w:tmpl w:val="5A8C32C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94109AA"/>
    <w:multiLevelType w:val="hybridMultilevel"/>
    <w:tmpl w:val="C572402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5"/>
  </w:num>
  <w:num w:numId="5">
    <w:abstractNumId w:val="7"/>
  </w:num>
  <w:num w:numId="6">
    <w:abstractNumId w:val="2"/>
  </w:num>
  <w:num w:numId="7">
    <w:abstractNumId w:val="0"/>
  </w:num>
  <w:num w:numId="8">
    <w:abstractNumId w:val="3"/>
  </w:num>
  <w:num w:numId="9">
    <w:abstractNumId w:val="4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06E"/>
    <w:rsid w:val="00002CEB"/>
    <w:rsid w:val="000147D9"/>
    <w:rsid w:val="0001727F"/>
    <w:rsid w:val="00017BB2"/>
    <w:rsid w:val="00057ED2"/>
    <w:rsid w:val="000C639A"/>
    <w:rsid w:val="000C68CD"/>
    <w:rsid w:val="000D3886"/>
    <w:rsid w:val="00104843"/>
    <w:rsid w:val="0010717D"/>
    <w:rsid w:val="00115D76"/>
    <w:rsid w:val="00122D99"/>
    <w:rsid w:val="0013044A"/>
    <w:rsid w:val="00134FC3"/>
    <w:rsid w:val="00155690"/>
    <w:rsid w:val="00171F00"/>
    <w:rsid w:val="001C27C9"/>
    <w:rsid w:val="001D04BA"/>
    <w:rsid w:val="001D1D69"/>
    <w:rsid w:val="001E2A9D"/>
    <w:rsid w:val="001F4042"/>
    <w:rsid w:val="00202AA9"/>
    <w:rsid w:val="002052A8"/>
    <w:rsid w:val="00221AF2"/>
    <w:rsid w:val="00230532"/>
    <w:rsid w:val="00231E6B"/>
    <w:rsid w:val="00240ACC"/>
    <w:rsid w:val="00241F9C"/>
    <w:rsid w:val="00245C01"/>
    <w:rsid w:val="0024623E"/>
    <w:rsid w:val="00254FC6"/>
    <w:rsid w:val="00256B63"/>
    <w:rsid w:val="00276B58"/>
    <w:rsid w:val="00277170"/>
    <w:rsid w:val="0028270A"/>
    <w:rsid w:val="002A260D"/>
    <w:rsid w:val="002E6944"/>
    <w:rsid w:val="002F3A30"/>
    <w:rsid w:val="002F62F8"/>
    <w:rsid w:val="00336B65"/>
    <w:rsid w:val="00336E15"/>
    <w:rsid w:val="00355E7A"/>
    <w:rsid w:val="00360FA7"/>
    <w:rsid w:val="00363125"/>
    <w:rsid w:val="003646FA"/>
    <w:rsid w:val="0036498E"/>
    <w:rsid w:val="0038116A"/>
    <w:rsid w:val="00387CAE"/>
    <w:rsid w:val="003B532A"/>
    <w:rsid w:val="003C292A"/>
    <w:rsid w:val="00416A5C"/>
    <w:rsid w:val="004321BC"/>
    <w:rsid w:val="0046400E"/>
    <w:rsid w:val="00464A27"/>
    <w:rsid w:val="004863EF"/>
    <w:rsid w:val="00497367"/>
    <w:rsid w:val="004B2DC8"/>
    <w:rsid w:val="004C7726"/>
    <w:rsid w:val="004D2DD9"/>
    <w:rsid w:val="004D6F87"/>
    <w:rsid w:val="004F628C"/>
    <w:rsid w:val="00521F17"/>
    <w:rsid w:val="00541761"/>
    <w:rsid w:val="00544666"/>
    <w:rsid w:val="00544EF7"/>
    <w:rsid w:val="00545D74"/>
    <w:rsid w:val="0056127C"/>
    <w:rsid w:val="00596C77"/>
    <w:rsid w:val="005C358F"/>
    <w:rsid w:val="005D1E38"/>
    <w:rsid w:val="005E1EDD"/>
    <w:rsid w:val="005E4473"/>
    <w:rsid w:val="005E7C8A"/>
    <w:rsid w:val="005F38A9"/>
    <w:rsid w:val="00603235"/>
    <w:rsid w:val="00604290"/>
    <w:rsid w:val="00607EBE"/>
    <w:rsid w:val="00621D59"/>
    <w:rsid w:val="0063753F"/>
    <w:rsid w:val="00640CB1"/>
    <w:rsid w:val="00665954"/>
    <w:rsid w:val="0067006E"/>
    <w:rsid w:val="006927EA"/>
    <w:rsid w:val="006B7A07"/>
    <w:rsid w:val="006E455E"/>
    <w:rsid w:val="006E672D"/>
    <w:rsid w:val="006F041B"/>
    <w:rsid w:val="00706A24"/>
    <w:rsid w:val="00741CC4"/>
    <w:rsid w:val="00747692"/>
    <w:rsid w:val="00755E3F"/>
    <w:rsid w:val="00760006"/>
    <w:rsid w:val="007656F5"/>
    <w:rsid w:val="00780AD2"/>
    <w:rsid w:val="007819B7"/>
    <w:rsid w:val="00791DF1"/>
    <w:rsid w:val="007A388B"/>
    <w:rsid w:val="007A7EA7"/>
    <w:rsid w:val="007C33BD"/>
    <w:rsid w:val="008077A3"/>
    <w:rsid w:val="00813B4C"/>
    <w:rsid w:val="008273B1"/>
    <w:rsid w:val="00845197"/>
    <w:rsid w:val="008E413D"/>
    <w:rsid w:val="008E653D"/>
    <w:rsid w:val="008F1DFB"/>
    <w:rsid w:val="00921F79"/>
    <w:rsid w:val="0093419A"/>
    <w:rsid w:val="00950133"/>
    <w:rsid w:val="009924ED"/>
    <w:rsid w:val="009A5997"/>
    <w:rsid w:val="009A6CD2"/>
    <w:rsid w:val="009B032D"/>
    <w:rsid w:val="009D6459"/>
    <w:rsid w:val="009E1EBA"/>
    <w:rsid w:val="009F4069"/>
    <w:rsid w:val="00A020D9"/>
    <w:rsid w:val="00A23FEF"/>
    <w:rsid w:val="00A300D8"/>
    <w:rsid w:val="00A317C2"/>
    <w:rsid w:val="00A423B0"/>
    <w:rsid w:val="00A436E1"/>
    <w:rsid w:val="00A5764F"/>
    <w:rsid w:val="00A60410"/>
    <w:rsid w:val="00A97404"/>
    <w:rsid w:val="00AB0341"/>
    <w:rsid w:val="00AC5016"/>
    <w:rsid w:val="00AF0B9F"/>
    <w:rsid w:val="00B30B88"/>
    <w:rsid w:val="00B57094"/>
    <w:rsid w:val="00B6305C"/>
    <w:rsid w:val="00B71471"/>
    <w:rsid w:val="00B900AD"/>
    <w:rsid w:val="00BA181E"/>
    <w:rsid w:val="00BC4281"/>
    <w:rsid w:val="00BE30A5"/>
    <w:rsid w:val="00BF1F9D"/>
    <w:rsid w:val="00C04F78"/>
    <w:rsid w:val="00C124E4"/>
    <w:rsid w:val="00C14FBA"/>
    <w:rsid w:val="00C30535"/>
    <w:rsid w:val="00C3432A"/>
    <w:rsid w:val="00C518FA"/>
    <w:rsid w:val="00C54BF9"/>
    <w:rsid w:val="00C74B9A"/>
    <w:rsid w:val="00C7558D"/>
    <w:rsid w:val="00C755D0"/>
    <w:rsid w:val="00C7744F"/>
    <w:rsid w:val="00CB078F"/>
    <w:rsid w:val="00CB509D"/>
    <w:rsid w:val="00CF02A0"/>
    <w:rsid w:val="00CF394C"/>
    <w:rsid w:val="00D10F93"/>
    <w:rsid w:val="00D14DEB"/>
    <w:rsid w:val="00D15DD9"/>
    <w:rsid w:val="00D30DC4"/>
    <w:rsid w:val="00D34608"/>
    <w:rsid w:val="00D62F24"/>
    <w:rsid w:val="00D919A6"/>
    <w:rsid w:val="00D91B5F"/>
    <w:rsid w:val="00DA32F5"/>
    <w:rsid w:val="00DA34AE"/>
    <w:rsid w:val="00DA4842"/>
    <w:rsid w:val="00DB3B73"/>
    <w:rsid w:val="00DC0E31"/>
    <w:rsid w:val="00DE331B"/>
    <w:rsid w:val="00E15644"/>
    <w:rsid w:val="00E240D4"/>
    <w:rsid w:val="00E33B1A"/>
    <w:rsid w:val="00E36A9A"/>
    <w:rsid w:val="00E4755A"/>
    <w:rsid w:val="00E57AC9"/>
    <w:rsid w:val="00E6097C"/>
    <w:rsid w:val="00E655A2"/>
    <w:rsid w:val="00E82A3C"/>
    <w:rsid w:val="00EA32C7"/>
    <w:rsid w:val="00EB3347"/>
    <w:rsid w:val="00EC1D9E"/>
    <w:rsid w:val="00EF17E7"/>
    <w:rsid w:val="00F31AD1"/>
    <w:rsid w:val="00F42D5F"/>
    <w:rsid w:val="00F57DD5"/>
    <w:rsid w:val="00F65BCE"/>
    <w:rsid w:val="00FC0DF1"/>
    <w:rsid w:val="00FC136C"/>
    <w:rsid w:val="00FE146A"/>
    <w:rsid w:val="00FF0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5D84D"/>
  <w14:defaultImageDpi w14:val="32767"/>
  <w15:chartTrackingRefBased/>
  <w15:docId w15:val="{FE7D5D07-5BED-004A-803F-F89C64479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00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A6CD2"/>
    <w:pPr>
      <w:ind w:firstLineChars="200" w:firstLine="420"/>
    </w:pPr>
  </w:style>
  <w:style w:type="paragraph" w:styleId="a5">
    <w:name w:val="caption"/>
    <w:basedOn w:val="a"/>
    <w:next w:val="a"/>
    <w:uiPriority w:val="35"/>
    <w:unhideWhenUsed/>
    <w:qFormat/>
    <w:rsid w:val="00122D99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3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9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宇杰</dc:creator>
  <cp:keywords/>
  <dc:description/>
  <cp:lastModifiedBy>宅宅宅宅 西</cp:lastModifiedBy>
  <cp:revision>12</cp:revision>
  <dcterms:created xsi:type="dcterms:W3CDTF">2020-07-02T07:30:00Z</dcterms:created>
  <dcterms:modified xsi:type="dcterms:W3CDTF">2020-07-02T07:30:00Z</dcterms:modified>
</cp:coreProperties>
</file>