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2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7073"/>
      </w:tblGrid>
      <w:tr w:rsidR="003033F2" w:rsidRPr="00BA1A53" w:rsidTr="007B1D21">
        <w:tc>
          <w:tcPr>
            <w:tcW w:w="1242" w:type="dxa"/>
            <w:shd w:val="clear" w:color="auto" w:fill="auto"/>
          </w:tcPr>
          <w:p w:rsidR="003033F2" w:rsidRPr="00BA1A53" w:rsidRDefault="003033F2" w:rsidP="007B1D21">
            <w:pPr>
              <w:spacing w:line="360" w:lineRule="auto"/>
              <w:rPr>
                <w:rFonts w:eastAsia="宋体"/>
                <w:sz w:val="24"/>
              </w:rPr>
            </w:pPr>
            <w:r w:rsidRPr="00BA1A53">
              <w:rPr>
                <w:rFonts w:eastAsia="宋体" w:hint="eastAsia"/>
                <w:sz w:val="24"/>
              </w:rPr>
              <w:t>姓名</w:t>
            </w:r>
          </w:p>
        </w:tc>
        <w:tc>
          <w:tcPr>
            <w:tcW w:w="7280" w:type="dxa"/>
            <w:shd w:val="clear" w:color="auto" w:fill="auto"/>
          </w:tcPr>
          <w:p w:rsidR="003033F2" w:rsidRPr="00BA1A53" w:rsidRDefault="00C52999" w:rsidP="007B1D21">
            <w:pPr>
              <w:spacing w:line="360" w:lineRule="auto"/>
              <w:rPr>
                <w:rFonts w:eastAsia="宋体" w:hint="eastAsia"/>
                <w:sz w:val="24"/>
              </w:rPr>
            </w:pPr>
            <w:r>
              <w:rPr>
                <w:rFonts w:eastAsia="宋体" w:hint="eastAsia"/>
                <w:sz w:val="24"/>
              </w:rPr>
              <w:t>张佳瑶</w:t>
            </w:r>
          </w:p>
        </w:tc>
      </w:tr>
      <w:tr w:rsidR="003033F2" w:rsidRPr="00BA1A53" w:rsidTr="007B1D21">
        <w:tc>
          <w:tcPr>
            <w:tcW w:w="1242" w:type="dxa"/>
            <w:shd w:val="clear" w:color="auto" w:fill="auto"/>
          </w:tcPr>
          <w:p w:rsidR="003033F2" w:rsidRPr="00BA1A53" w:rsidRDefault="003033F2" w:rsidP="007B1D21">
            <w:pPr>
              <w:spacing w:line="360" w:lineRule="auto"/>
              <w:rPr>
                <w:rFonts w:eastAsia="宋体"/>
                <w:sz w:val="24"/>
              </w:rPr>
            </w:pPr>
            <w:r w:rsidRPr="00BA1A53">
              <w:rPr>
                <w:rFonts w:eastAsia="宋体" w:hint="eastAsia"/>
                <w:sz w:val="24"/>
              </w:rPr>
              <w:t>时间</w:t>
            </w:r>
          </w:p>
        </w:tc>
        <w:tc>
          <w:tcPr>
            <w:tcW w:w="7280" w:type="dxa"/>
            <w:shd w:val="clear" w:color="auto" w:fill="auto"/>
          </w:tcPr>
          <w:p w:rsidR="003033F2" w:rsidRPr="00BA1A53" w:rsidRDefault="003033F2" w:rsidP="007B1D21">
            <w:pPr>
              <w:spacing w:line="360" w:lineRule="auto"/>
              <w:rPr>
                <w:rFonts w:eastAsia="宋体"/>
                <w:sz w:val="24"/>
              </w:rPr>
            </w:pPr>
            <w:r w:rsidRPr="00BA1A53">
              <w:rPr>
                <w:rFonts w:eastAsia="宋体" w:hint="eastAsia"/>
                <w:sz w:val="24"/>
              </w:rPr>
              <w:t>2</w:t>
            </w:r>
            <w:r w:rsidRPr="00BA1A53">
              <w:rPr>
                <w:rFonts w:eastAsia="宋体"/>
                <w:sz w:val="24"/>
              </w:rPr>
              <w:t>020</w:t>
            </w:r>
            <w:r w:rsidRPr="00BA1A53">
              <w:rPr>
                <w:rFonts w:eastAsia="宋体" w:hint="eastAsia"/>
                <w:sz w:val="24"/>
              </w:rPr>
              <w:t>年</w:t>
            </w:r>
            <w:r w:rsidRPr="00BA1A53">
              <w:rPr>
                <w:rFonts w:eastAsia="宋体" w:hint="eastAsia"/>
                <w:sz w:val="24"/>
              </w:rPr>
              <w:t>0</w:t>
            </w:r>
            <w:r w:rsidRPr="00BA1A53">
              <w:rPr>
                <w:rFonts w:eastAsia="宋体"/>
                <w:sz w:val="24"/>
              </w:rPr>
              <w:t>7</w:t>
            </w:r>
            <w:r w:rsidRPr="00BA1A53">
              <w:rPr>
                <w:rFonts w:eastAsia="宋体" w:hint="eastAsia"/>
                <w:sz w:val="24"/>
              </w:rPr>
              <w:t>月</w:t>
            </w:r>
            <w:r w:rsidRPr="00BA1A53">
              <w:rPr>
                <w:rFonts w:eastAsia="宋体" w:hint="eastAsia"/>
                <w:sz w:val="24"/>
              </w:rPr>
              <w:t>0</w:t>
            </w:r>
            <w:r w:rsidRPr="00BA1A53">
              <w:rPr>
                <w:rFonts w:eastAsia="宋体"/>
                <w:sz w:val="24"/>
              </w:rPr>
              <w:t>1</w:t>
            </w:r>
            <w:r w:rsidRPr="00BA1A53">
              <w:rPr>
                <w:rFonts w:eastAsia="宋体" w:hint="eastAsia"/>
                <w:sz w:val="24"/>
              </w:rPr>
              <w:t>日</w:t>
            </w:r>
          </w:p>
        </w:tc>
      </w:tr>
      <w:tr w:rsidR="003033F2" w:rsidRPr="00BA1A53" w:rsidTr="001D5378">
        <w:trPr>
          <w:trHeight w:val="1125"/>
        </w:trPr>
        <w:tc>
          <w:tcPr>
            <w:tcW w:w="1242" w:type="dxa"/>
            <w:shd w:val="clear" w:color="auto" w:fill="auto"/>
          </w:tcPr>
          <w:p w:rsidR="003033F2" w:rsidRPr="00BA1A53" w:rsidRDefault="003033F2" w:rsidP="007B1D21">
            <w:pPr>
              <w:spacing w:line="360" w:lineRule="auto"/>
              <w:rPr>
                <w:rFonts w:eastAsia="宋体"/>
                <w:sz w:val="24"/>
              </w:rPr>
            </w:pPr>
            <w:r>
              <w:rPr>
                <w:rFonts w:eastAsia="宋体" w:hint="eastAsia"/>
                <w:sz w:val="24"/>
              </w:rPr>
              <w:t>今日进展</w:t>
            </w:r>
          </w:p>
        </w:tc>
        <w:tc>
          <w:tcPr>
            <w:tcW w:w="7280" w:type="dxa"/>
            <w:shd w:val="clear" w:color="auto" w:fill="auto"/>
          </w:tcPr>
          <w:p w:rsidR="000507C6" w:rsidRPr="001D5378" w:rsidRDefault="000507C6" w:rsidP="001D5378">
            <w:pPr>
              <w:spacing w:line="360" w:lineRule="auto"/>
              <w:rPr>
                <w:rFonts w:eastAsia="宋体"/>
                <w:sz w:val="24"/>
              </w:rPr>
            </w:pPr>
            <w:r w:rsidRPr="001D5378">
              <w:rPr>
                <w:rFonts w:eastAsia="宋体" w:hint="eastAsia"/>
                <w:sz w:val="24"/>
              </w:rPr>
              <w:t>今天上午，我在邢卫老师的讲解下了解短学期项目实训课程的安排和考核标准等。在邵健老师的介绍下，我了解了垂直搜索引擎项目的概念和一些前沿的技术等。我感受到这门课在时间工作安排上都和真实的企业十分贴近。首先，时间很紧凑，每天都是有规划的。其次，我们项目不是一个简单的项目，老师鼓励我们去挑战极限。我们需要自主地去学习一些有难度的知识，然后在项目中实现。上午，我们基本已经知道小组需要完成的项目的概况，也知道下午上班会议需要讨论的内容。</w:t>
            </w:r>
          </w:p>
          <w:p w:rsidR="000507C6" w:rsidRPr="001D5378" w:rsidRDefault="000507C6" w:rsidP="001D5378">
            <w:pPr>
              <w:spacing w:line="360" w:lineRule="auto"/>
              <w:rPr>
                <w:rFonts w:eastAsia="宋体"/>
                <w:sz w:val="24"/>
              </w:rPr>
            </w:pPr>
            <w:r w:rsidRPr="001D5378">
              <w:rPr>
                <w:rFonts w:eastAsia="宋体" w:hint="eastAsia"/>
                <w:sz w:val="24"/>
              </w:rPr>
              <w:t>下午一点，</w:t>
            </w:r>
            <w:r w:rsidR="00E817E4">
              <w:rPr>
                <w:rFonts w:eastAsia="宋体" w:hint="eastAsia"/>
                <w:sz w:val="24"/>
              </w:rPr>
              <w:t>小组</w:t>
            </w:r>
            <w:r w:rsidRPr="001D5378">
              <w:rPr>
                <w:rFonts w:eastAsia="宋体" w:hint="eastAsia"/>
                <w:sz w:val="24"/>
              </w:rPr>
              <w:t>开展了第一次小组会议。这次小组会议，我们需要讨论并决定的内容有每日开会时间、搜索引擎领域、会议总结、文档工作、开发工作五个方面</w:t>
            </w:r>
            <w:r w:rsidR="006101A2">
              <w:rPr>
                <w:rFonts w:eastAsia="宋体" w:hint="eastAsia"/>
                <w:sz w:val="24"/>
              </w:rPr>
              <w:t>的内容</w:t>
            </w:r>
            <w:r w:rsidRPr="001D5378">
              <w:rPr>
                <w:rFonts w:eastAsia="宋体" w:hint="eastAsia"/>
                <w:sz w:val="24"/>
              </w:rPr>
              <w:t>。从数据来源、数据处理这些角度考虑，选择一个合适的搜索引擎平台面向的具体领域。小组成员集思广益，我们最终选定了电影这个行业。我们很快安排好了后期开发工作的分工，其中我负责后端开发工作。</w:t>
            </w:r>
            <w:r w:rsidR="009F38E8">
              <w:rPr>
                <w:rFonts w:eastAsia="宋体" w:hint="eastAsia"/>
                <w:sz w:val="24"/>
              </w:rPr>
              <w:t>同时，</w:t>
            </w:r>
            <w:r w:rsidRPr="001D5378">
              <w:rPr>
                <w:rFonts w:eastAsia="宋体" w:hint="eastAsia"/>
                <w:sz w:val="24"/>
              </w:rPr>
              <w:t>我们提出了几个我们可以探索的拓宽方向：高级搜索、智能补全、个性推荐等。经过这次小组会议，我们对日后的工作安排有了大致的掌握，也制定好了项目计划。</w:t>
            </w:r>
          </w:p>
          <w:p w:rsidR="003033F2" w:rsidRPr="000507C6" w:rsidRDefault="000507C6" w:rsidP="001D5378">
            <w:pPr>
              <w:spacing w:line="360" w:lineRule="auto"/>
              <w:rPr>
                <w:rFonts w:hint="eastAsia"/>
              </w:rPr>
            </w:pPr>
            <w:r w:rsidRPr="001D5378">
              <w:rPr>
                <w:rFonts w:eastAsia="宋体" w:hint="eastAsia"/>
                <w:sz w:val="24"/>
              </w:rPr>
              <w:t>今天，我负责的工作是和</w:t>
            </w:r>
            <w:r w:rsidR="00533FCE">
              <w:rPr>
                <w:rFonts w:eastAsia="宋体" w:hint="eastAsia"/>
                <w:sz w:val="24"/>
              </w:rPr>
              <w:t>其他</w:t>
            </w:r>
            <w:r w:rsidR="009E63E2">
              <w:rPr>
                <w:rFonts w:eastAsia="宋体" w:hint="eastAsia"/>
                <w:sz w:val="24"/>
              </w:rPr>
              <w:t>成员</w:t>
            </w:r>
            <w:r w:rsidRPr="001D5378">
              <w:rPr>
                <w:rFonts w:eastAsia="宋体" w:hint="eastAsia"/>
                <w:sz w:val="24"/>
              </w:rPr>
              <w:t>一起完成项目计划的编写。在和</w:t>
            </w:r>
            <w:r w:rsidR="0055454B">
              <w:rPr>
                <w:rFonts w:eastAsia="宋体" w:hint="eastAsia"/>
                <w:sz w:val="24"/>
              </w:rPr>
              <w:t>小组成员</w:t>
            </w:r>
            <w:r w:rsidRPr="001D5378">
              <w:rPr>
                <w:rFonts w:eastAsia="宋体" w:hint="eastAsia"/>
                <w:sz w:val="24"/>
              </w:rPr>
              <w:t>进一步讨论分工之后，我们成功完成了项目计划书的编写工作。</w:t>
            </w:r>
          </w:p>
        </w:tc>
      </w:tr>
      <w:tr w:rsidR="003033F2" w:rsidRPr="00BA1A53" w:rsidTr="009A1D85">
        <w:trPr>
          <w:trHeight w:val="1277"/>
        </w:trPr>
        <w:tc>
          <w:tcPr>
            <w:tcW w:w="1242" w:type="dxa"/>
            <w:shd w:val="clear" w:color="auto" w:fill="auto"/>
          </w:tcPr>
          <w:p w:rsidR="003033F2" w:rsidRDefault="003033F2" w:rsidP="007B1D21">
            <w:pPr>
              <w:spacing w:line="360" w:lineRule="auto"/>
              <w:rPr>
                <w:rFonts w:eastAsia="宋体" w:hint="eastAsia"/>
                <w:sz w:val="24"/>
              </w:rPr>
            </w:pPr>
            <w:r>
              <w:rPr>
                <w:rFonts w:eastAsia="宋体" w:hint="eastAsia"/>
                <w:sz w:val="24"/>
              </w:rPr>
              <w:t>明日计划</w:t>
            </w:r>
          </w:p>
        </w:tc>
        <w:tc>
          <w:tcPr>
            <w:tcW w:w="7280" w:type="dxa"/>
            <w:shd w:val="clear" w:color="auto" w:fill="auto"/>
          </w:tcPr>
          <w:p w:rsidR="003033F2" w:rsidRPr="00BA1A53" w:rsidRDefault="003033F2" w:rsidP="007B1D21">
            <w:pPr>
              <w:spacing w:line="360" w:lineRule="auto"/>
              <w:rPr>
                <w:rFonts w:eastAsia="宋体" w:hint="eastAsia"/>
                <w:sz w:val="24"/>
              </w:rPr>
            </w:pPr>
            <w:r>
              <w:rPr>
                <w:rFonts w:eastAsia="宋体" w:hint="eastAsia"/>
                <w:sz w:val="24"/>
              </w:rPr>
              <w:t>明天</w:t>
            </w:r>
            <w:r w:rsidR="00184E00">
              <w:rPr>
                <w:rFonts w:eastAsia="宋体" w:hint="eastAsia"/>
                <w:sz w:val="24"/>
              </w:rPr>
              <w:t>上午九点</w:t>
            </w:r>
            <w:r>
              <w:rPr>
                <w:rFonts w:eastAsia="宋体" w:hint="eastAsia"/>
                <w:sz w:val="24"/>
              </w:rPr>
              <w:t>组会讨论需求</w:t>
            </w:r>
            <w:r w:rsidR="00AE2235">
              <w:rPr>
                <w:rFonts w:eastAsia="宋体" w:hint="eastAsia"/>
                <w:sz w:val="24"/>
              </w:rPr>
              <w:t>，</w:t>
            </w:r>
            <w:r w:rsidR="00645F35">
              <w:rPr>
                <w:rFonts w:eastAsia="宋体" w:hint="eastAsia"/>
                <w:sz w:val="24"/>
              </w:rPr>
              <w:t>画相关的用例图</w:t>
            </w:r>
            <w:r w:rsidR="00714EB9">
              <w:rPr>
                <w:rFonts w:eastAsia="宋体" w:hint="eastAsia"/>
                <w:sz w:val="24"/>
              </w:rPr>
              <w:t>。</w:t>
            </w:r>
            <w:r>
              <w:rPr>
                <w:rFonts w:eastAsia="宋体" w:hint="eastAsia"/>
                <w:sz w:val="24"/>
              </w:rPr>
              <w:t>在需求分析的基础上进行数据库表的设计</w:t>
            </w:r>
            <w:r w:rsidR="00262FB9">
              <w:rPr>
                <w:rFonts w:eastAsia="宋体" w:hint="eastAsia"/>
                <w:sz w:val="24"/>
              </w:rPr>
              <w:t>。下午</w:t>
            </w:r>
            <w:r w:rsidR="00303741">
              <w:rPr>
                <w:rFonts w:eastAsia="宋体" w:hint="eastAsia"/>
                <w:sz w:val="24"/>
              </w:rPr>
              <w:t>一点半</w:t>
            </w:r>
            <w:r w:rsidR="00262FB9">
              <w:rPr>
                <w:rFonts w:eastAsia="宋体" w:hint="eastAsia"/>
                <w:sz w:val="24"/>
              </w:rPr>
              <w:t>组会验收小组成员的需求分析结果</w:t>
            </w:r>
            <w:r w:rsidR="00D0769E">
              <w:rPr>
                <w:rFonts w:eastAsia="宋体" w:hint="eastAsia"/>
                <w:sz w:val="24"/>
              </w:rPr>
              <w:t>和</w:t>
            </w:r>
            <w:r w:rsidR="00BC5B7E">
              <w:rPr>
                <w:rFonts w:eastAsia="宋体" w:hint="eastAsia"/>
                <w:sz w:val="24"/>
              </w:rPr>
              <w:t>分享</w:t>
            </w:r>
            <w:r w:rsidR="00D0769E">
              <w:rPr>
                <w:rFonts w:eastAsia="宋体" w:hint="eastAsia"/>
                <w:sz w:val="24"/>
              </w:rPr>
              <w:t>技术栈学习进展</w:t>
            </w:r>
            <w:r w:rsidR="00262FB9">
              <w:rPr>
                <w:rFonts w:eastAsia="宋体" w:hint="eastAsia"/>
                <w:sz w:val="24"/>
              </w:rPr>
              <w:t>。</w:t>
            </w:r>
          </w:p>
        </w:tc>
      </w:tr>
    </w:tbl>
    <w:p w:rsidR="00E10A93" w:rsidRPr="000507C6" w:rsidRDefault="003033F2" w:rsidP="000507C6">
      <w:pPr>
        <w:spacing w:line="360" w:lineRule="auto"/>
        <w:jc w:val="center"/>
        <w:rPr>
          <w:rFonts w:eastAsia="宋体" w:hint="eastAsia"/>
          <w:b/>
          <w:bCs/>
          <w:sz w:val="32"/>
          <w:szCs w:val="32"/>
        </w:rPr>
      </w:pPr>
      <w:r w:rsidRPr="003429DC">
        <w:rPr>
          <w:rFonts w:eastAsia="宋体"/>
          <w:b/>
          <w:bCs/>
          <w:sz w:val="32"/>
          <w:szCs w:val="32"/>
        </w:rPr>
        <w:t>2020</w:t>
      </w:r>
      <w:r w:rsidRPr="003429DC">
        <w:rPr>
          <w:rFonts w:eastAsia="宋体"/>
          <w:b/>
          <w:bCs/>
          <w:sz w:val="32"/>
          <w:szCs w:val="32"/>
        </w:rPr>
        <w:t>《项目实训》课程日报</w:t>
      </w:r>
    </w:p>
    <w:sectPr w:rsidR="00E10A93" w:rsidRPr="000507C6" w:rsidSect="00821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39"/>
    <w:rsid w:val="00000DF9"/>
    <w:rsid w:val="00003A31"/>
    <w:rsid w:val="00005E6C"/>
    <w:rsid w:val="00010821"/>
    <w:rsid w:val="00022430"/>
    <w:rsid w:val="000507C6"/>
    <w:rsid w:val="00075CA4"/>
    <w:rsid w:val="000773DA"/>
    <w:rsid w:val="000C6926"/>
    <w:rsid w:val="000F3032"/>
    <w:rsid w:val="00126EFF"/>
    <w:rsid w:val="001344DA"/>
    <w:rsid w:val="00135939"/>
    <w:rsid w:val="00144370"/>
    <w:rsid w:val="00153185"/>
    <w:rsid w:val="00176F37"/>
    <w:rsid w:val="001808E4"/>
    <w:rsid w:val="00184E00"/>
    <w:rsid w:val="00190405"/>
    <w:rsid w:val="001917F0"/>
    <w:rsid w:val="00191EDC"/>
    <w:rsid w:val="001B48C7"/>
    <w:rsid w:val="001D5378"/>
    <w:rsid w:val="00203B64"/>
    <w:rsid w:val="00226A68"/>
    <w:rsid w:val="0023012E"/>
    <w:rsid w:val="002357C7"/>
    <w:rsid w:val="00236C09"/>
    <w:rsid w:val="00262FB9"/>
    <w:rsid w:val="002B5CB2"/>
    <w:rsid w:val="002C1DF2"/>
    <w:rsid w:val="002C2F4F"/>
    <w:rsid w:val="003033F2"/>
    <w:rsid w:val="00303741"/>
    <w:rsid w:val="00304639"/>
    <w:rsid w:val="00323286"/>
    <w:rsid w:val="00325A28"/>
    <w:rsid w:val="003368C6"/>
    <w:rsid w:val="0034703E"/>
    <w:rsid w:val="0038453C"/>
    <w:rsid w:val="003945AF"/>
    <w:rsid w:val="003A1346"/>
    <w:rsid w:val="003C63F9"/>
    <w:rsid w:val="003D5D63"/>
    <w:rsid w:val="003D6E1A"/>
    <w:rsid w:val="003E3AEA"/>
    <w:rsid w:val="00431D7C"/>
    <w:rsid w:val="00432430"/>
    <w:rsid w:val="00434D38"/>
    <w:rsid w:val="004704ED"/>
    <w:rsid w:val="0048611B"/>
    <w:rsid w:val="004D09B1"/>
    <w:rsid w:val="004D7876"/>
    <w:rsid w:val="004E573E"/>
    <w:rsid w:val="00515587"/>
    <w:rsid w:val="00532A5A"/>
    <w:rsid w:val="00533FCE"/>
    <w:rsid w:val="0053592E"/>
    <w:rsid w:val="005424A4"/>
    <w:rsid w:val="005428C9"/>
    <w:rsid w:val="0055454B"/>
    <w:rsid w:val="0058630A"/>
    <w:rsid w:val="005A6195"/>
    <w:rsid w:val="005F2B18"/>
    <w:rsid w:val="006101A2"/>
    <w:rsid w:val="006207A4"/>
    <w:rsid w:val="0062656C"/>
    <w:rsid w:val="00645F35"/>
    <w:rsid w:val="00673B03"/>
    <w:rsid w:val="00683EE0"/>
    <w:rsid w:val="00690718"/>
    <w:rsid w:val="006C4D85"/>
    <w:rsid w:val="00701F2F"/>
    <w:rsid w:val="00714EB9"/>
    <w:rsid w:val="00716F7A"/>
    <w:rsid w:val="0072381C"/>
    <w:rsid w:val="0072635A"/>
    <w:rsid w:val="007274C4"/>
    <w:rsid w:val="00732375"/>
    <w:rsid w:val="0076170D"/>
    <w:rsid w:val="0078186D"/>
    <w:rsid w:val="00796BDD"/>
    <w:rsid w:val="007B6D6F"/>
    <w:rsid w:val="007C00B4"/>
    <w:rsid w:val="007C0A7D"/>
    <w:rsid w:val="00821D11"/>
    <w:rsid w:val="0083134D"/>
    <w:rsid w:val="00861E11"/>
    <w:rsid w:val="008A0BE7"/>
    <w:rsid w:val="008D5F44"/>
    <w:rsid w:val="00902E8C"/>
    <w:rsid w:val="0098235A"/>
    <w:rsid w:val="00995B02"/>
    <w:rsid w:val="009A1D85"/>
    <w:rsid w:val="009C2A68"/>
    <w:rsid w:val="009C3489"/>
    <w:rsid w:val="009E039C"/>
    <w:rsid w:val="009E1B6C"/>
    <w:rsid w:val="009E63E2"/>
    <w:rsid w:val="009F38E8"/>
    <w:rsid w:val="00A04B97"/>
    <w:rsid w:val="00A17421"/>
    <w:rsid w:val="00A736AE"/>
    <w:rsid w:val="00AB53AB"/>
    <w:rsid w:val="00AC505B"/>
    <w:rsid w:val="00AD5C7E"/>
    <w:rsid w:val="00AE1D4B"/>
    <w:rsid w:val="00AE2235"/>
    <w:rsid w:val="00B5241C"/>
    <w:rsid w:val="00B6304B"/>
    <w:rsid w:val="00B64638"/>
    <w:rsid w:val="00B774BA"/>
    <w:rsid w:val="00B82A1E"/>
    <w:rsid w:val="00B8449C"/>
    <w:rsid w:val="00BB102B"/>
    <w:rsid w:val="00BB3C7B"/>
    <w:rsid w:val="00BC1607"/>
    <w:rsid w:val="00BC5B7E"/>
    <w:rsid w:val="00BD61B2"/>
    <w:rsid w:val="00C00983"/>
    <w:rsid w:val="00C201E6"/>
    <w:rsid w:val="00C465CD"/>
    <w:rsid w:val="00C51179"/>
    <w:rsid w:val="00C52999"/>
    <w:rsid w:val="00C868CD"/>
    <w:rsid w:val="00CA232E"/>
    <w:rsid w:val="00CC6CCB"/>
    <w:rsid w:val="00CF06C1"/>
    <w:rsid w:val="00D0769E"/>
    <w:rsid w:val="00D17762"/>
    <w:rsid w:val="00D5137C"/>
    <w:rsid w:val="00D56D18"/>
    <w:rsid w:val="00D718F3"/>
    <w:rsid w:val="00D84278"/>
    <w:rsid w:val="00D962E6"/>
    <w:rsid w:val="00DA56BC"/>
    <w:rsid w:val="00DA708F"/>
    <w:rsid w:val="00DC5C38"/>
    <w:rsid w:val="00DE5703"/>
    <w:rsid w:val="00DF35FD"/>
    <w:rsid w:val="00DF3F01"/>
    <w:rsid w:val="00E10A93"/>
    <w:rsid w:val="00E13E2F"/>
    <w:rsid w:val="00E26700"/>
    <w:rsid w:val="00E350D7"/>
    <w:rsid w:val="00E429E4"/>
    <w:rsid w:val="00E45238"/>
    <w:rsid w:val="00E479DD"/>
    <w:rsid w:val="00E51605"/>
    <w:rsid w:val="00E5488B"/>
    <w:rsid w:val="00E817E4"/>
    <w:rsid w:val="00EF5E3A"/>
    <w:rsid w:val="00F07DF3"/>
    <w:rsid w:val="00F12004"/>
    <w:rsid w:val="00F14481"/>
    <w:rsid w:val="00F3724B"/>
    <w:rsid w:val="00F457EF"/>
    <w:rsid w:val="00F5761C"/>
    <w:rsid w:val="00FB3876"/>
    <w:rsid w:val="00FF1F58"/>
    <w:rsid w:val="00FF4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36D70B"/>
  <w15:chartTrackingRefBased/>
  <w15:docId w15:val="{FEF8F704-C119-E344-9AD8-C9363A17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5AF"/>
    <w:pPr>
      <w:widowControl w:val="0"/>
      <w:jc w:val="both"/>
    </w:pPr>
    <w:rPr>
      <w:rFonts w:ascii="Times New Roman" w:eastAsia="Songti SC"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宅宅宅宅 西</dc:creator>
  <cp:keywords/>
  <dc:description/>
  <cp:lastModifiedBy>宅宅宅宅 西</cp:lastModifiedBy>
  <cp:revision>158</cp:revision>
  <dcterms:created xsi:type="dcterms:W3CDTF">2020-07-01T03:21:00Z</dcterms:created>
  <dcterms:modified xsi:type="dcterms:W3CDTF">2020-07-01T14:34:00Z</dcterms:modified>
</cp:coreProperties>
</file>