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kern w:val="2"/>
          <w:sz w:val="21"/>
        </w:rPr>
        <w:id w:val="-858965760"/>
        <w:docPartObj>
          <w:docPartGallery w:val="Cover Pages"/>
          <w:docPartUnique/>
        </w:docPartObj>
      </w:sdtPr>
      <w:sdtEndPr>
        <w:rPr>
          <w:sz w:val="24"/>
        </w:rPr>
      </w:sdtEndPr>
      <w:sdtContent>
        <w:p w14:paraId="3690A0FD" w14:textId="77777777" w:rsidR="0028122B" w:rsidRDefault="0028122B">
          <w:pPr>
            <w:pStyle w:val="af0"/>
          </w:pPr>
          <w:r>
            <w:rPr>
              <w:noProof/>
            </w:rPr>
            <mc:AlternateContent>
              <mc:Choice Requires="wpg">
                <w:drawing>
                  <wp:anchor distT="0" distB="0" distL="114300" distR="114300" simplePos="0" relativeHeight="251659264" behindDoc="1" locked="0" layoutInCell="1" allowOverlap="1" wp14:anchorId="2FCB4BFB" wp14:editId="252EB2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08"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9" name="矩形 10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20-07-10T00:00:00Z">
                                      <w:dateFormat w:val="yyyy-M-d"/>
                                      <w:lid w:val="zh-CN"/>
                                      <w:storeMappedDataAs w:val="dateTime"/>
                                      <w:calendar w:val="gregorian"/>
                                    </w:date>
                                  </w:sdtPr>
                                  <w:sdtEndPr/>
                                  <w:sdtContent>
                                    <w:p w14:paraId="08D7AD37" w14:textId="77777777" w:rsidR="0028122B" w:rsidRDefault="00C9671F">
                                      <w:pPr>
                                        <w:pStyle w:val="af0"/>
                                        <w:jc w:val="right"/>
                                        <w:rPr>
                                          <w:color w:val="FFFFFF" w:themeColor="background1"/>
                                          <w:sz w:val="28"/>
                                          <w:szCs w:val="28"/>
                                        </w:rPr>
                                      </w:pPr>
                                      <w:r>
                                        <w:rPr>
                                          <w:rFonts w:hint="eastAsia"/>
                                          <w:color w:val="FFFFFF" w:themeColor="background1"/>
                                          <w:sz w:val="28"/>
                                          <w:szCs w:val="28"/>
                                        </w:rPr>
                                        <w:t>2020-7-1</w:t>
                                      </w:r>
                                      <w:r w:rsidR="00A61618">
                                        <w:rPr>
                                          <w:color w:val="FFFFFF" w:themeColor="background1"/>
                                          <w:sz w:val="28"/>
                                          <w:szCs w:val="28"/>
                                        </w:rPr>
                                        <w:t>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1" name="组 5"/>
                            <wpg:cNvGrpSpPr/>
                            <wpg:grpSpPr>
                              <a:xfrm>
                                <a:off x="76200" y="4210050"/>
                                <a:ext cx="2057400" cy="4910328"/>
                                <a:chOff x="80645" y="4211812"/>
                                <a:chExt cx="1306273" cy="3121026"/>
                              </a:xfrm>
                            </wpg:grpSpPr>
                            <wpg:grpSp>
                              <wpg:cNvPr id="112" name="组 6"/>
                              <wpg:cNvGrpSpPr>
                                <a:grpSpLocks noChangeAspect="1"/>
                              </wpg:cNvGrpSpPr>
                              <wpg:grpSpPr>
                                <a:xfrm>
                                  <a:off x="141062" y="4211812"/>
                                  <a:ext cx="1047750" cy="3121026"/>
                                  <a:chOff x="141062" y="4211812"/>
                                  <a:chExt cx="1047750" cy="3121026"/>
                                </a:xfrm>
                              </wpg:grpSpPr>
                              <wps:wsp>
                                <wps:cNvPr id="113"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4"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5"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6"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7"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8"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0"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1"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2"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3"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4"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25" name="组 7"/>
                              <wpg:cNvGrpSpPr>
                                <a:grpSpLocks noChangeAspect="1"/>
                              </wpg:cNvGrpSpPr>
                              <wpg:grpSpPr>
                                <a:xfrm>
                                  <a:off x="80645" y="4826972"/>
                                  <a:ext cx="1306273" cy="2505863"/>
                                  <a:chOff x="80645" y="4649964"/>
                                  <a:chExt cx="874712" cy="1677988"/>
                                </a:xfrm>
                              </wpg:grpSpPr>
                              <wps:wsp>
                                <wps:cNvPr id="126"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7"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CB4BFB"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vXnKjzElAAA+BQEADgAAAAAA&#10;AAAAAAAAAAAuAgAAZHJzL2Uyb0RvYy54bWxQSwECLQAUAAYACAAAACEAT/eVMt0AAAAGAQAADwAA&#10;AAAAAAAAAAAAAACLJwAAZHJzL2Rvd25yZXYueG1sUEsFBgAAAAAEAAQA8wAAAJUoAAAAAA==&#10;">
                    <v:rect id="矩形 10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9y8QA&#10;AADcAAAADwAAAGRycy9kb3ducmV2LnhtbERPS2vCQBC+C/0Pywi96UYP0qSuIkKhRUR8UOptzI7Z&#10;aHY2ZLcm7a93C0Jv8/E9ZzrvbCVu1PjSsYLRMAFBnDtdcqHgsH8bvIDwAVlj5ZgU/JCH+eypN8VM&#10;u5a3dNuFQsQQ9hkqMCHUmZQ+N2TRD11NHLmzayyGCJtC6gbbGG4rOU6SibRYcmwwWNPSUH7dfVsF&#10;7vKbHlbt+nramzT/PI6Lr49Nq9Rzv1u8ggjUhX/xw/2u4/wkhb9n4gV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LfcvEAAAA3A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6GlMYA&#10;AADcAAAADwAAAGRycy9kb3ducmV2LnhtbESPzW7CQAyE70i8w8pIvcEmrVRVgQUVUKUeWspPH8DN&#10;ukkg642yC0n79PiAxM3WjGc+zxa9q9WF2lB5NpBOElDEubcVFwa+D2/jF1AhIlusPZOBPwqwmA8H&#10;M8ys73hHl30slIRwyNBAGWOTaR3ykhyGiW+IRfv1rcMoa1to22In4a7Wj0nyrB1WLA0lNrQqKT/t&#10;z86ASz/S5bL/33x1x+3TT3OOXbL+NOZh1L9OQUXq4918u363gp8KvjwjE+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6GlMYAAADcAAAADwAAAAAAAAAAAAAAAACYAgAAZHJz&#10;L2Rvd25yZXYueG1sUEsFBgAAAAAEAAQA9QAAAIsDA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20-07-10T00:00:00Z">
                                <w:dateFormat w:val="yyyy-M-d"/>
                                <w:lid w:val="zh-CN"/>
                                <w:storeMappedDataAs w:val="dateTime"/>
                                <w:calendar w:val="gregorian"/>
                              </w:date>
                            </w:sdtPr>
                            <w:sdtEndPr/>
                            <w:sdtContent>
                              <w:p w14:paraId="08D7AD37" w14:textId="77777777" w:rsidR="0028122B" w:rsidRDefault="00C9671F">
                                <w:pPr>
                                  <w:pStyle w:val="ae"/>
                                  <w:jc w:val="right"/>
                                  <w:rPr>
                                    <w:color w:val="FFFFFF" w:themeColor="background1"/>
                                    <w:sz w:val="28"/>
                                    <w:szCs w:val="28"/>
                                  </w:rPr>
                                </w:pPr>
                                <w:r>
                                  <w:rPr>
                                    <w:rFonts w:hint="eastAsia"/>
                                    <w:color w:val="FFFFFF" w:themeColor="background1"/>
                                    <w:sz w:val="28"/>
                                    <w:szCs w:val="28"/>
                                  </w:rPr>
                                  <w:t>2020-7-1</w:t>
                                </w:r>
                                <w:r w:rsidR="00A61618">
                                  <w:rPr>
                                    <w:color w:val="FFFFFF" w:themeColor="background1"/>
                                    <w:sz w:val="28"/>
                                    <w:szCs w:val="28"/>
                                  </w:rPr>
                                  <w:t>0</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Wo8EA&#10;AADcAAAADwAAAGRycy9kb3ducmV2LnhtbERPS4vCMBC+C/6HMIIX0VQXFqlNRUSpe1wf96EZ22oz&#10;KU2s1V+/WVjY23x8z0nWvalFR62rLCuYzyIQxLnVFRcKzqf9dAnCeWSNtWVS8CIH63Q4SDDW9snf&#10;1B19IUIIuxgVlN43sZQuL8mgm9mGOHBX2xr0AbaF1C0+Q7ip5SKKPqXBikNDiQ1tS8rvx4dRoN+n&#10;zHYmK7aTy9fuusmWh+zmlBqP+s0KhKfe/4v/3Acd5s8/4PeZcI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s1qPBAAAA3A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VzMIA&#10;AADcAAAADwAAAGRycy9kb3ducmV2LnhtbERPzWrCQBC+C32HZQq9mU2kiqSuIRUsXnqo+gDT7JhN&#10;zc6G3dWkb98tFHqbj+93NtVke3EnHzrHCoosB0HcON1xq+B82s/XIEJE1tg7JgXfFKDaPsw2WGo3&#10;8gfdj7EVKYRDiQpMjEMpZWgMWQyZG4gTd3HeYkzQt1J7HFO47eUiz1fSYsepweBAO0PN9XizCm56&#10;tXtbLqfr1+foan95f60Pzij19DjVLyAiTfFf/Oc+6DS/eIb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1tXMwgAAANw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vNsMA&#10;AADcAAAADwAAAGRycy9kb3ducmV2LnhtbERP32vCMBB+F/Y/hBv4pmnrNkY1LUMQdAhDHQPfjubW&#10;dmsuJYla/3szGPh2H9/PW5SD6cSZnG8tK0inCQjiyuqWawWfh9XkFYQPyBo7y6TgSh7K4mG0wFzb&#10;C+/ovA+1iCHsc1TQhNDnUvqqIYN+anviyH1bZzBE6GqpHV5iuOlkliQv0mDLsaHBnpYNVb/7k1Hw&#10;8XT9wc3J7LLZIdk43Pbr96+jUuPH4W0OItAQ7uJ/91rH+ekz/D0TL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vNsMAAADc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yOZcAA&#10;AADcAAAADwAAAGRycy9kb3ducmV2LnhtbESPzQrCMBCE74LvEFbwpmk9iFSjiCB68OIfXpdmbYvN&#10;pjZRW5/eCIK3XWZ25tvZojGleFLtCssK4mEEgji1uuBMwem4HkxAOI+ssbRMClpysJh3OzNMtH3x&#10;np4Hn4kQwi5BBbn3VSKlS3My6Ia2Ig7a1dYGfVjrTOoaXyHclHIURWNpsODQkGNFq5zS2+FhFFyy&#10;d1SN7j6ON+c2gL0Lvd21SvV7zXIKwlPj/+bf9VYH/HgM32fCBH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yOZcAAAADc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vYVMIA&#10;AADcAAAADwAAAGRycy9kb3ducmV2LnhtbERPS2vCQBC+F/wPywi91U2EJjW6ihRapJ5qS8HbmJ08&#10;MDsbdrcx/vuuUPA2H99zVpvRdGIg51vLCtJZAoK4tLrlWsH319vTCwgfkDV2lknBlTxs1pOHFRba&#10;XviThkOoRQxhX6CCJoS+kNKXDRn0M9sTR66yzmCI0NVSO7zEcNPJeZJk0mDLsaHBnl4bKs+HX6PA&#10;SnIV/eTtYv5hsn04vlfPJ6PU43TcLkEEGsNd/O/e6Tg/zeH2TL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m9hUwgAAANwAAAAPAAAAAAAAAAAAAAAAAJgCAABkcnMvZG93&#10;bnJldi54bWxQSwUGAAAAAAQABAD1AAAAhw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4kMMA&#10;AADcAAAADwAAAGRycy9kb3ducmV2LnhtbESPQU8CMRCF7yb+h2ZMvEkXosasFAIkJHIU0fOwHbbN&#10;bqebtsD675mDibeZvDfvfTNfjqFXF0rZRzYwnVSgiJtoPbcGDl/bpzdQuSBb7COTgV/KsFzc382x&#10;tvHKn3TZl1ZJCOcaDbhShlrr3DgKmCdxIBbtFFPAImtqtU14lfDQ61lVveqAnqXB4UAbR023PwcD&#10;yZV1d3hJ6+du87PbHr0/fkdvzOPDuHoHVWgs/+a/6w8r+FOhlWdkAr2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r4kMMAAADcAAAADwAAAAAAAAAAAAAAAACYAgAAZHJzL2Rv&#10;d25yZXYueG1sUEsFBgAAAAAEAAQA9QAAAIgDA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a+SMAA&#10;AADcAAAADwAAAGRycy9kb3ducmV2LnhtbERPzYrCMBC+L/gOYYS9LJq6h2WtRtEFrTex+gBDM7bF&#10;ZFKSbK1vb4SFvc3H9zvL9WCN6MmH1rGC2TQDQVw53XKt4HLeTb5BhIis0TgmBQ8KsF6N3paYa3fn&#10;E/VlrEUK4ZCjgibGLpcyVA1ZDFPXESfu6rzFmKCvpfZ4T+HWyM8s+5IWW04NDXb001B1K3+tAlN+&#10;uP25o/rYHwpnHtviSr5Q6n08bBYgIg3xX/znPug0fzaH1zPpAr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ha+SMAAAADc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nAMQA&#10;AADcAAAADwAAAGRycy9kb3ducmV2LnhtbESPT0sDMRDF70K/Q5iCN5u1YJFt06ItgifFKoi3YTNN&#10;tm7+kMTN9ts7B8HbDO/Ne7/Z7CY3iJFS7oNXcLtoQJDvgu69UfDx/nRzDyIX9BqH4EnBhTLstrOr&#10;DbY6VP9G47EYwSE+t6jAlhJbKXNnyWFehEietVNIDguvyUidsHK4G+SyaVbSYe+5wWKkvaXu+/jj&#10;FHyuTI131X6dY328mNfD6SXZUanr+fSwBlFoKv/mv+tnzfhLxudneAK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XZwDEAAAA3AAAAA8AAAAAAAAAAAAAAAAAmAIAAGRycy9k&#10;b3ducmV2LnhtbFBLBQYAAAAABAAEAPUAAACJAw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zYacUA&#10;AADcAAAADwAAAGRycy9kb3ducmV2LnhtbERPTWvCQBC9F/wPywi9lLpxD1JSVymKVixCakXobZqd&#10;JsHsbMiumvTXu4VCb/N4nzOdd7YWF2p95VjDeJSAIM6dqbjQcPhYPT6B8AHZYO2YNPTkYT4b3E0x&#10;Ne7K73TZh0LEEPYpaihDaFIpfV6SRT9yDXHkvl1rMUTYFtK0eI3htpYqSSbSYsWxocSGFiXlp/3Z&#10;athtwyc/ZNmX+nldL9f9Ub1lvdL6fti9PIMI1IV/8Z97Y+J8NYbfZ+IF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NhpxQAAANw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8aLcQA&#10;AADcAAAADwAAAGRycy9kb3ducmV2LnhtbERPTWvCQBC9C/6HZYTedGMoRdJsxAraeiqmPcTbkJ1m&#10;Q7OzMbtq+u+7hYK3ebzPydej7cSVBt86VrBcJCCIa6dbbhR8fuzmKxA+IGvsHJOCH/KwLqaTHDPt&#10;bnykaxkaEUPYZ6jAhNBnUvrakEW/cD1x5L7cYDFEODRSD3iL4baTaZI8SYstxwaDPW0N1d/lxSo4&#10;b/YH/Xp6PL2Xq2P1Ys7VPj1USj3Mxs0ziEBjuIv/3W86zk9T+HsmX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fGi3EAAAA3AAAAA8AAAAAAAAAAAAAAAAAmAIAAGRycy9k&#10;b3ducmV2LnhtbFBLBQYAAAAABAAEAPUAAACJAw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nXQMMA&#10;AADcAAAADwAAAGRycy9kb3ducmV2LnhtbERPTWsCMRC9F/wPYQreNFsFratRtCB4KtS1grdhM+6u&#10;bibbJNW1v94IQm/zeJ8zW7SmFhdyvrKs4K2fgCDOra64ULDL1r13ED4ga6wtk4IbeVjMOy8zTLW9&#10;8hddtqEQMYR9igrKEJpUSp+XZND3bUMcuaN1BkOErpDa4TWGm1oOkmQkDVYcG0ps6KOk/Lz9NQpO&#10;mz8+fI5X659mwtWqOGXfe5cp1X1tl1MQgdrwL366NzrOHwzh8Uy8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nXQMMAAADc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1gGMMA&#10;AADcAAAADwAAAGRycy9kb3ducmV2LnhtbERPS2sCMRC+F/ofwhR6q9kuRcpqVmxBFEGo2ktvw2b2&#10;YTeTNYnu6q9vhIK3+fieM50NphVncr6xrOB1lIAgLqxuuFLwvV+8vIPwAVlja5kUXMjDLH98mGKm&#10;bc9bOu9CJWII+wwV1CF0mZS+qMmgH9mOOHKldQZDhK6S2mEfw00r0yQZS4MNx4YaO/qsqfjdnYwC&#10;2xenD/fT4nF+MMtruenT9fVLqeenYT4BEWgId/G/e6Xj/PQNbs/EC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1gGMMAAADcAAAADwAAAAAAAAAAAAAAAACYAgAAZHJzL2Rv&#10;d25yZXYueG1sUEsFBgAAAAAEAAQA9QAAAIgDA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7QhsQA&#10;AADcAAAADwAAAGRycy9kb3ducmV2LnhtbERPS2sCMRC+F/wPYYTealYPUlajiKD14KPVFnocNtPd&#10;1c1ku8lq9NcbodDbfHzPGU+DqcSZGldaVtDvJSCIM6tLzhV8HhYvryCcR9ZYWSYFV3IwnXSexphq&#10;e+EPOu99LmIIuxQVFN7XqZQuK8ig69maOHI/tjHoI2xyqRu8xHBTyUGSDKXBkmNDgTXNC8pO+9Yo&#10;2G5u37u393ZxXAfz235tw3KzC0o9d8NsBMJT8P/iP/dKx/mDITyeiRf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e0IbEAAAA3AAAAA8AAAAAAAAAAAAAAAAAmAIAAGRycy9k&#10;b3ducmV2LnhtbFBLBQYAAAAABAAEAPUAAACJ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mFz8AA&#10;AADcAAAADwAAAGRycy9kb3ducmV2LnhtbERPy6rCMBDdX/AfwghuLppW8EE1ivjAu1KsfsDQjG2x&#10;mZQmav17I1xwN4fznPmyNZV4UONKywriQQSCOLO65FzB5bzrT0E4j6yxskwKXuRguej8zDHR9skn&#10;eqQ+FyGEXYIKCu/rREqXFWTQDWxNHLirbQz6AJtc6gafIdxUchhFY2mw5NBQYE3rgrJbejcK0gPf&#10;6+2IL8fN8bc1+3FsrutYqV63Xc1AeGr9V/zv/tNh/nACn2fCB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mFz8AAAADc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NMYA&#10;AADcAAAADwAAAGRycy9kb3ducmV2LnhtbESPT2sCQQzF74V+hyGF3uqsCkW2jiKC2tPSqgeP6U72&#10;D+5khp3R3fbTN4dCbwnv5b1fluvRdepOfWw9G5hOMlDEpbct1wbOp93LAlRMyBY7z2TgmyKsV48P&#10;S8ytH/iT7sdUKwnhmKOBJqWQax3LhhzGiQ/EolW+d5hk7Wttexwk3HV6lmWv2mHL0tBgoG1D5fV4&#10;cwaq/cfVHS7Vz+LrNhzmm6II81AY8/w0bt5AJRrTv/nv+t0K/kx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UNM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EXcAA&#10;AADcAAAADwAAAGRycy9kb3ducmV2LnhtbERP32vCMBB+F/Y/hBvsTRPLcFqNMgaOIfiwqu9HczZl&#10;zaU0ma3/vREE3+7j+3mrzeAacaEu1J41TCcKBHHpTc2VhuNhO56DCBHZYOOZNFwpwGb9MlphbnzP&#10;v3QpYiVSCIccNdgY21zKUFpyGCa+JU7c2XcOY4JdJU2HfQp3jcyUmkmHNacGiy19WSr/in+ngXdZ&#10;sNwHZWb7+fv14/ukptuT1m+vw+cSRKQhPsUP949J87MF3J9JF8j1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DEXcAAAADc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RQP8YA&#10;AADcAAAADwAAAGRycy9kb3ducmV2LnhtbESPQWvCQBCF74L/YRmhN92YQpHUVWqkIL1UbYV6G7LT&#10;JJidDdmtif++cxC8zfDevPfNcj24Rl2pC7VnA/NZAoq48Lbm0sD31/t0ASpEZIuNZzJwowDr1Xi0&#10;xMz6ng90PcZSSQiHDA1UMbaZ1qGoyGGY+ZZYtF/fOYyydqW2HfYS7hqdJsmLdlizNFTYUl5RcTn+&#10;OQPtfrPt83P4qE/pYoi30+7zXP4Y8zQZ3l5BRRriw3y/3lnBfxZ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RQP8YAAADcAAAADwAAAAAAAAAAAAAAAACYAgAAZHJz&#10;L2Rvd25yZXYueG1sUEsFBgAAAAAEAAQA9QAAAIs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V8Mr8A&#10;AADcAAAADwAAAGRycy9kb3ducmV2LnhtbERPy6rCMBDdC/5DGMGdpirIpRpFBEFwIeoVdDc2Y1ts&#10;JiWJWv/eCIK7OZznTOeNqcSDnC8tKxj0ExDEmdUl5wr+D6veHwgfkDVWlknBizzMZ+3WFFNtn7yj&#10;xz7kIoawT1FBEUKdSumzggz6vq2JI3e1zmCI0OVSO3zGcFPJYZKMpcGSY0OBNS0Lym77u1Fw3Gxd&#10;rYfn1WU8WhxO0m407S5KdTvNYgIiUBN+4q97reP80QA+z8QL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XwyvwAAANwAAAAPAAAAAAAAAAAAAAAAAJgCAABkcnMvZG93bnJl&#10;di54bWxQSwUGAAAAAAQABAD1AAAAhA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S9cMA&#10;AADcAAAADwAAAGRycy9kb3ducmV2LnhtbERPTWvCQBC9C/6HZYTedGMqIqmriLYiFYTGXnobstNs&#10;NDsbsqum/fVdoeBtHu9z5svO1uJKra8cKxiPEhDEhdMVlwo+j2/DGQgfkDXWjknBD3lYLvq9OWba&#10;3fiDrnkoRQxhn6ECE0KTSekLQxb9yDXEkft2rcUQYVtK3eIthttapkkylRYrjg0GG1obKs75xSqY&#10;rN8vv6+HVG/yCevTdm/Ghy+j1NOgW72ACNSFh/jfvdNx/nMK9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9S9cMAAADc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V3vMUA&#10;AADcAAAADwAAAGRycy9kb3ducmV2LnhtbESPzW7CMBCE75V4B2uReiMOpD8QMAi1ReLCAdIH2MZL&#10;EhGvQ+yE9O1xJaTedjXzzc6uNoOpRU+tqywrmEYxCOLc6ooLBd/ZbjIH4TyyxtoyKfglB5v16GmF&#10;qbY3PlJ/8oUIIexSVFB636RSurwkgy6yDXHQzrY16MPaFlK3eAvhppazOH6TBisOF0ps6KOk/HLq&#10;TKiBX37+8l5cadu/fnbZz2J/qBZKPY+H7RKEp8H/mx/0XgcuSeDvmTCB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Xe8xQAAANwAAAAPAAAAAAAAAAAAAAAAAJgCAABkcnMv&#10;ZG93bnJldi54bWxQSwUGAAAAAAQABAD1AAAAigM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RnMQA&#10;AADcAAAADwAAAGRycy9kb3ducmV2LnhtbERPTWsCMRC9F/wPYQq9FM1WS7VboxSp1IsUNUh7G5Lp&#10;7uJmsmziuv33plDobR7vc+bL3tWiozZUnhU8jDIQxMbbigsF+rAezkCEiGyx9kwKfijAcjG4mWNu&#10;/YV31O1jIVIIhxwVlDE2uZTBlOQwjHxDnLhv3zqMCbaFtC1eUrir5TjLnqTDilNDiQ2tSjKn/dkp&#10;oM/uefvxVZkp6zetj3TW7+Zeqbvb/vUFRKQ+/ov/3Bub5k8e4feZd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Z0ZzEAAAA3A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llMEA&#10;AADcAAAADwAAAGRycy9kb3ducmV2LnhtbERPS2sCMRC+F/wPYYTeataKpaxGEangpeBjhR6HZNys&#10;bibLJuq2v94IQm/z8T1nOu9cLa7UhsqzguEgA0Gsvam4VFDsV2+fIEJENlh7JgW/FGA+671MMTf+&#10;xlu67mIpUgiHHBXYGJtcyqAtOQwD3xAn7uhbhzHBtpSmxVsKd7V8z7IP6bDi1GCxoaUlfd5dnILK&#10;nvD78KcDHuRX4fVp8yOpVOq13y0mICJ18V/8dK9Nmj8aw+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25ZT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Be8EA&#10;AADcAAAADwAAAGRycy9kb3ducmV2LnhtbERPS4vCMBC+L/gfwgje1tQVylqNooIg25MP8Do2Y1Ns&#10;JqHJav33m4WFvc3H95zFqreteFAXGscKJuMMBHHldMO1gvNp9/4JIkRkja1jUvCiAKvl4G2BhXZP&#10;PtDjGGuRQjgUqMDE6AspQ2XIYhg7T5y4m+ssxgS7WuoOnynctvIjy3JpseHUYNDT1lB1P35bBeXG&#10;zJr68DUpNzL3V19e9uvzRanRsF/PQUTq47/4z73Xaf40h9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MgXvBAAAA3A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57CDE0D" w14:textId="77777777" w:rsidR="0028122B" w:rsidRDefault="0084502F">
          <w:pPr>
            <w:widowControl/>
            <w:spacing w:before="78"/>
            <w:jc w:val="left"/>
          </w:pPr>
          <w:r>
            <w:rPr>
              <w:noProof/>
            </w:rPr>
            <mc:AlternateContent>
              <mc:Choice Requires="wps">
                <w:drawing>
                  <wp:anchor distT="0" distB="0" distL="114300" distR="114300" simplePos="0" relativeHeight="251660288" behindDoc="0" locked="0" layoutInCell="1" allowOverlap="1" wp14:anchorId="0B814BFF" wp14:editId="7A4D3FC6">
                    <wp:simplePos x="0" y="0"/>
                    <wp:positionH relativeFrom="page">
                      <wp:posOffset>2827020</wp:posOffset>
                    </wp:positionH>
                    <wp:positionV relativeFrom="page">
                      <wp:posOffset>1889760</wp:posOffset>
                    </wp:positionV>
                    <wp:extent cx="3672840" cy="1069340"/>
                    <wp:effectExtent l="0" t="0" r="3810" b="1270"/>
                    <wp:wrapNone/>
                    <wp:docPr id="137" name="文本框 137"/>
                    <wp:cNvGraphicFramePr/>
                    <a:graphic xmlns:a="http://schemas.openxmlformats.org/drawingml/2006/main">
                      <a:graphicData uri="http://schemas.microsoft.com/office/word/2010/wordprocessingShape">
                        <wps:wsp>
                          <wps:cNvSpPr txBox="1"/>
                          <wps:spPr>
                            <a:xfrm>
                              <a:off x="0" y="0"/>
                              <a:ext cx="367284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A78D0" w14:textId="788AF684" w:rsidR="0028122B" w:rsidRDefault="00411550">
                                <w:pPr>
                                  <w:pStyle w:val="af0"/>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841512554"/>
                                    <w:dataBinding w:prefixMappings="xmlns:ns0='http://purl.org/dc/elements/1.1/' xmlns:ns1='http://schemas.openxmlformats.org/package/2006/metadata/core-properties' " w:xpath="/ns1:coreProperties[1]/ns0:title[1]" w:storeItemID="{6C3C8BC8-F283-45AE-878A-BAB7291924A1}"/>
                                    <w:text/>
                                  </w:sdtPr>
                                  <w:sdtEndPr/>
                                  <w:sdtContent>
                                    <w:r w:rsidR="0028122B">
                                      <w:rPr>
                                        <w:rFonts w:asciiTheme="majorHAnsi" w:eastAsiaTheme="majorEastAsia" w:hAnsiTheme="majorHAnsi" w:cstheme="majorBidi" w:hint="eastAsia"/>
                                        <w:color w:val="262626" w:themeColor="text1" w:themeTint="D9"/>
                                        <w:sz w:val="72"/>
                                        <w:szCs w:val="72"/>
                                      </w:rPr>
                                      <w:t>《</w:t>
                                    </w:r>
                                    <w:r w:rsidR="00836353">
                                      <w:rPr>
                                        <w:rFonts w:asciiTheme="majorHAnsi" w:eastAsiaTheme="majorEastAsia" w:hAnsiTheme="majorHAnsi" w:cstheme="majorBidi" w:hint="eastAsia"/>
                                        <w:color w:val="262626" w:themeColor="text1" w:themeTint="D9"/>
                                        <w:sz w:val="72"/>
                                        <w:szCs w:val="72"/>
                                      </w:rPr>
                                      <w:t>系统</w:t>
                                    </w:r>
                                    <w:r w:rsidR="00A61618">
                                      <w:rPr>
                                        <w:rFonts w:asciiTheme="majorHAnsi" w:eastAsiaTheme="majorEastAsia" w:hAnsiTheme="majorHAnsi" w:cstheme="majorBidi" w:hint="eastAsia"/>
                                        <w:color w:val="262626" w:themeColor="text1" w:themeTint="D9"/>
                                        <w:sz w:val="72"/>
                                        <w:szCs w:val="72"/>
                                      </w:rPr>
                                      <w:t>测试计划</w:t>
                                    </w:r>
                                    <w:r w:rsidR="0028122B">
                                      <w:rPr>
                                        <w:rFonts w:asciiTheme="majorHAnsi" w:eastAsiaTheme="majorEastAsia" w:hAnsiTheme="majorHAnsi" w:cstheme="majorBidi" w:hint="eastAsia"/>
                                        <w:color w:val="262626" w:themeColor="text1" w:themeTint="D9"/>
                                        <w:sz w:val="72"/>
                                        <w:szCs w:val="72"/>
                                      </w:rPr>
                                      <w:t>》</w:t>
                                    </w:r>
                                  </w:sdtContent>
                                </w:sdt>
                              </w:p>
                              <w:p w14:paraId="7459A4E4" w14:textId="77777777" w:rsidR="0028122B" w:rsidRDefault="00411550" w:rsidP="0028122B">
                                <w:pPr>
                                  <w:spacing w:before="78"/>
                                  <w:ind w:firstLineChars="500" w:firstLine="1400"/>
                                  <w:rPr>
                                    <w:color w:val="404040" w:themeColor="text1" w:themeTint="BF"/>
                                    <w:sz w:val="36"/>
                                    <w:szCs w:val="36"/>
                                  </w:rPr>
                                </w:pPr>
                                <w:sdt>
                                  <w:sdtPr>
                                    <w:rPr>
                                      <w:color w:val="404040" w:themeColor="text1" w:themeTint="BF"/>
                                      <w:kern w:val="0"/>
                                      <w:sz w:val="28"/>
                                      <w:szCs w:val="36"/>
                                    </w:rPr>
                                    <w:alias w:val="副标题"/>
                                    <w:tag w:val=""/>
                                    <w:id w:val="602844596"/>
                                    <w:dataBinding w:prefixMappings="xmlns:ns0='http://purl.org/dc/elements/1.1/' xmlns:ns1='http://schemas.openxmlformats.org/package/2006/metadata/core-properties' " w:xpath="/ns1:coreProperties[1]/ns0:subject[1]" w:storeItemID="{6C3C8BC8-F283-45AE-878A-BAB7291924A1}"/>
                                    <w:text/>
                                  </w:sdtPr>
                                  <w:sdtEndPr/>
                                  <w:sdtContent>
                                    <w:r w:rsidR="00D131B3" w:rsidRPr="00D131B3">
                                      <w:rPr>
                                        <w:color w:val="404040" w:themeColor="text1" w:themeTint="BF"/>
                                        <w:kern w:val="0"/>
                                        <w:sz w:val="28"/>
                                        <w:szCs w:val="36"/>
                                      </w:rPr>
                                      <w:t>——</w:t>
                                    </w:r>
                                    <w:proofErr w:type="spellStart"/>
                                    <w:r w:rsidR="00D131B3" w:rsidRPr="00D131B3">
                                      <w:rPr>
                                        <w:color w:val="404040" w:themeColor="text1" w:themeTint="BF"/>
                                        <w:kern w:val="0"/>
                                        <w:sz w:val="28"/>
                                        <w:szCs w:val="36"/>
                                      </w:rPr>
                                      <w:t>NotOnlyFilm</w:t>
                                    </w:r>
                                    <w:proofErr w:type="spellEnd"/>
                                    <w:r w:rsidR="00D131B3" w:rsidRPr="00D131B3">
                                      <w:rPr>
                                        <w:rFonts w:hint="eastAsia"/>
                                        <w:color w:val="404040" w:themeColor="text1" w:themeTint="BF"/>
                                        <w:kern w:val="0"/>
                                        <w:sz w:val="28"/>
                                        <w:szCs w:val="36"/>
                                      </w:rPr>
                                      <w:t>电影垂直搜索</w:t>
                                    </w:r>
                                    <w:r w:rsidR="00D131B3" w:rsidRPr="00D131B3">
                                      <w:rPr>
                                        <w:color w:val="404040" w:themeColor="text1" w:themeTint="BF"/>
                                        <w:kern w:val="0"/>
                                        <w:sz w:val="28"/>
                                        <w:szCs w:val="36"/>
                                      </w:rPr>
                                      <w:t>引擎</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B814BFF" id="_x0000_t202" coordsize="21600,21600" o:spt="202" path="m,l,21600r21600,l21600,xe">
                    <v:stroke joinstyle="miter"/>
                    <v:path gradientshapeok="t" o:connecttype="rect"/>
                  </v:shapetype>
                  <v:shape id="文本框 137" o:spid="_x0000_s1055" type="#_x0000_t202" style="position:absolute;margin-left:222.6pt;margin-top:148.8pt;width:289.2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" filled="f" stroked="f" strokeweight=".5pt">
                    <v:textbox style="mso-fit-shape-to-text:t" inset="0,0,0,0">
                      <w:txbxContent>
                        <w:p w14:paraId="4CDA78D0" w14:textId="788AF684" w:rsidR="0028122B" w:rsidRDefault="001663D1">
                          <w:pPr>
                            <w:pStyle w:val="af0"/>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841512554"/>
                              <w:dataBinding w:prefixMappings="xmlns:ns0='http://purl.org/dc/elements/1.1/' xmlns:ns1='http://schemas.openxmlformats.org/package/2006/metadata/core-properties' " w:xpath="/ns1:coreProperties[1]/ns0:title[1]" w:storeItemID="{6C3C8BC8-F283-45AE-878A-BAB7291924A1}"/>
                              <w:text/>
                            </w:sdtPr>
                            <w:sdtEndPr/>
                            <w:sdtContent>
                              <w:r w:rsidR="0028122B">
                                <w:rPr>
                                  <w:rFonts w:asciiTheme="majorHAnsi" w:eastAsiaTheme="majorEastAsia" w:hAnsiTheme="majorHAnsi" w:cstheme="majorBidi" w:hint="eastAsia"/>
                                  <w:color w:val="262626" w:themeColor="text1" w:themeTint="D9"/>
                                  <w:sz w:val="72"/>
                                  <w:szCs w:val="72"/>
                                </w:rPr>
                                <w:t>《</w:t>
                              </w:r>
                              <w:r w:rsidR="00836353">
                                <w:rPr>
                                  <w:rFonts w:asciiTheme="majorHAnsi" w:eastAsiaTheme="majorEastAsia" w:hAnsiTheme="majorHAnsi" w:cstheme="majorBidi" w:hint="eastAsia"/>
                                  <w:color w:val="262626" w:themeColor="text1" w:themeTint="D9"/>
                                  <w:sz w:val="72"/>
                                  <w:szCs w:val="72"/>
                                </w:rPr>
                                <w:t>系统</w:t>
                              </w:r>
                              <w:r w:rsidR="00A61618">
                                <w:rPr>
                                  <w:rFonts w:asciiTheme="majorHAnsi" w:eastAsiaTheme="majorEastAsia" w:hAnsiTheme="majorHAnsi" w:cstheme="majorBidi" w:hint="eastAsia"/>
                                  <w:color w:val="262626" w:themeColor="text1" w:themeTint="D9"/>
                                  <w:sz w:val="72"/>
                                  <w:szCs w:val="72"/>
                                </w:rPr>
                                <w:t>测试计划</w:t>
                              </w:r>
                              <w:r w:rsidR="0028122B">
                                <w:rPr>
                                  <w:rFonts w:asciiTheme="majorHAnsi" w:eastAsiaTheme="majorEastAsia" w:hAnsiTheme="majorHAnsi" w:cstheme="majorBidi" w:hint="eastAsia"/>
                                  <w:color w:val="262626" w:themeColor="text1" w:themeTint="D9"/>
                                  <w:sz w:val="72"/>
                                  <w:szCs w:val="72"/>
                                </w:rPr>
                                <w:t>》</w:t>
                              </w:r>
                            </w:sdtContent>
                          </w:sdt>
                        </w:p>
                        <w:p w14:paraId="7459A4E4" w14:textId="77777777" w:rsidR="0028122B" w:rsidRDefault="001663D1" w:rsidP="0028122B">
                          <w:pPr>
                            <w:spacing w:before="78"/>
                            <w:ind w:firstLineChars="500" w:firstLine="1400"/>
                            <w:rPr>
                              <w:color w:val="404040" w:themeColor="text1" w:themeTint="BF"/>
                              <w:sz w:val="36"/>
                              <w:szCs w:val="36"/>
                            </w:rPr>
                          </w:pPr>
                          <w:sdt>
                            <w:sdtPr>
                              <w:rPr>
                                <w:color w:val="404040" w:themeColor="text1" w:themeTint="BF"/>
                                <w:kern w:val="0"/>
                                <w:sz w:val="28"/>
                                <w:szCs w:val="36"/>
                              </w:rPr>
                              <w:alias w:val="副标题"/>
                              <w:tag w:val=""/>
                              <w:id w:val="602844596"/>
                              <w:dataBinding w:prefixMappings="xmlns:ns0='http://purl.org/dc/elements/1.1/' xmlns:ns1='http://schemas.openxmlformats.org/package/2006/metadata/core-properties' " w:xpath="/ns1:coreProperties[1]/ns0:subject[1]" w:storeItemID="{6C3C8BC8-F283-45AE-878A-BAB7291924A1}"/>
                              <w:text/>
                            </w:sdtPr>
                            <w:sdtEndPr/>
                            <w:sdtContent>
                              <w:r w:rsidR="00D131B3" w:rsidRPr="00D131B3">
                                <w:rPr>
                                  <w:color w:val="404040" w:themeColor="text1" w:themeTint="BF"/>
                                  <w:kern w:val="0"/>
                                  <w:sz w:val="28"/>
                                  <w:szCs w:val="36"/>
                                </w:rPr>
                                <w:t>——</w:t>
                              </w:r>
                              <w:proofErr w:type="spellStart"/>
                              <w:r w:rsidR="00D131B3" w:rsidRPr="00D131B3">
                                <w:rPr>
                                  <w:color w:val="404040" w:themeColor="text1" w:themeTint="BF"/>
                                  <w:kern w:val="0"/>
                                  <w:sz w:val="28"/>
                                  <w:szCs w:val="36"/>
                                </w:rPr>
                                <w:t>NotOnlyFilm</w:t>
                              </w:r>
                              <w:proofErr w:type="spellEnd"/>
                              <w:r w:rsidR="00D131B3" w:rsidRPr="00D131B3">
                                <w:rPr>
                                  <w:rFonts w:hint="eastAsia"/>
                                  <w:color w:val="404040" w:themeColor="text1" w:themeTint="BF"/>
                                  <w:kern w:val="0"/>
                                  <w:sz w:val="28"/>
                                  <w:szCs w:val="36"/>
                                </w:rPr>
                                <w:t>电影垂直搜索</w:t>
                              </w:r>
                              <w:r w:rsidR="00D131B3" w:rsidRPr="00D131B3">
                                <w:rPr>
                                  <w:color w:val="404040" w:themeColor="text1" w:themeTint="BF"/>
                                  <w:kern w:val="0"/>
                                  <w:sz w:val="28"/>
                                  <w:szCs w:val="36"/>
                                </w:rPr>
                                <w:t>引擎</w:t>
                              </w:r>
                            </w:sdtContent>
                          </w:sdt>
                        </w:p>
                      </w:txbxContent>
                    </v:textbox>
                    <w10:wrap anchorx="page" anchory="page"/>
                  </v:shape>
                </w:pict>
              </mc:Fallback>
            </mc:AlternateContent>
          </w:r>
          <w:r w:rsidR="0028122B">
            <w:rPr>
              <w:noProof/>
            </w:rPr>
            <mc:AlternateContent>
              <mc:Choice Requires="wps">
                <w:drawing>
                  <wp:anchor distT="0" distB="0" distL="114300" distR="114300" simplePos="0" relativeHeight="251661312" behindDoc="0" locked="0" layoutInCell="1" allowOverlap="1" wp14:anchorId="00949817" wp14:editId="5F9B5DAE">
                    <wp:simplePos x="0" y="0"/>
                    <wp:positionH relativeFrom="page">
                      <wp:posOffset>3175635</wp:posOffset>
                    </wp:positionH>
                    <wp:positionV relativeFrom="margin">
                      <wp:align>bottom</wp:align>
                    </wp:positionV>
                    <wp:extent cx="3657600" cy="365760"/>
                    <wp:effectExtent l="0" t="0" r="7620" b="1270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08AF6" w14:textId="77777777" w:rsidR="0028122B" w:rsidRPr="0028122B" w:rsidRDefault="00411550" w:rsidP="0028122B">
                                <w:pPr>
                                  <w:pStyle w:val="af0"/>
                                  <w:spacing w:line="240" w:lineRule="atLeast"/>
                                  <w:rPr>
                                    <w:rFonts w:ascii="楷体" w:eastAsia="楷体" w:hAnsi="楷体"/>
                                    <w:color w:val="5B9BD5" w:themeColor="accent1"/>
                                    <w:sz w:val="26"/>
                                    <w:szCs w:val="26"/>
                                  </w:rPr>
                                </w:pPr>
                                <w:sdt>
                                  <w:sdtPr>
                                    <w:rPr>
                                      <w:rFonts w:ascii="楷体" w:eastAsia="楷体" w:hAnsi="楷体"/>
                                      <w:b/>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172CE">
                                      <w:rPr>
                                        <w:rFonts w:ascii="楷体" w:eastAsia="楷体" w:hAnsi="楷体" w:hint="eastAsia"/>
                                        <w:b/>
                                        <w:color w:val="5B9BD5" w:themeColor="accent1"/>
                                        <w:sz w:val="26"/>
                                        <w:szCs w:val="26"/>
                                      </w:rPr>
                                      <w:t xml:space="preserve">《项目实训》2班 </w:t>
                                    </w:r>
                                    <w:r w:rsidR="00E11F90">
                                      <w:rPr>
                                        <w:rFonts w:ascii="楷体" w:eastAsia="楷体" w:hAnsi="楷体" w:hint="eastAsia"/>
                                        <w:b/>
                                        <w:color w:val="5B9BD5" w:themeColor="accent1"/>
                                        <w:sz w:val="26"/>
                                        <w:szCs w:val="26"/>
                                      </w:rPr>
                                      <w:t>G</w:t>
                                    </w:r>
                                    <w:r w:rsidR="00E11F90">
                                      <w:rPr>
                                        <w:rFonts w:ascii="楷体" w:eastAsia="楷体" w:hAnsi="楷体"/>
                                        <w:b/>
                                        <w:color w:val="5B9BD5" w:themeColor="accent1"/>
                                        <w:sz w:val="26"/>
                                        <w:szCs w:val="26"/>
                                      </w:rPr>
                                      <w:t>23</w:t>
                                    </w:r>
                                    <w:r w:rsidR="0028122B" w:rsidRPr="0028122B">
                                      <w:rPr>
                                        <w:rFonts w:ascii="楷体" w:eastAsia="楷体" w:hAnsi="楷体" w:hint="eastAsia"/>
                                        <w:b/>
                                        <w:color w:val="5B9BD5" w:themeColor="accent1"/>
                                        <w:sz w:val="26"/>
                                        <w:szCs w:val="26"/>
                                      </w:rPr>
                                      <w:t xml:space="preserve"> </w:t>
                                    </w:r>
                                    <w:r w:rsidR="0028122B" w:rsidRPr="0028122B">
                                      <w:rPr>
                                        <w:rFonts w:ascii="楷体" w:eastAsia="楷体" w:hAnsi="楷体"/>
                                        <w:b/>
                                        <w:color w:val="5B9BD5" w:themeColor="accent1"/>
                                        <w:sz w:val="26"/>
                                        <w:szCs w:val="26"/>
                                      </w:rPr>
                                      <w:t xml:space="preserve">                                      </w:t>
                                    </w:r>
                                    <w:r w:rsidR="00C9671F">
                                      <w:rPr>
                                        <w:rFonts w:ascii="楷体" w:eastAsia="楷体" w:hAnsi="楷体" w:hint="eastAsia"/>
                                        <w:b/>
                                        <w:color w:val="5B9BD5" w:themeColor="accent1"/>
                                        <w:sz w:val="26"/>
                                        <w:szCs w:val="26"/>
                                      </w:rPr>
                                      <w:t>组长：张佳瑶</w:t>
                                    </w:r>
                                    <w:r w:rsidR="0028122B" w:rsidRPr="0028122B">
                                      <w:rPr>
                                        <w:rFonts w:ascii="楷体" w:eastAsia="楷体" w:hAnsi="楷体" w:hint="eastAsia"/>
                                        <w:b/>
                                        <w:color w:val="5B9BD5" w:themeColor="accent1"/>
                                        <w:sz w:val="26"/>
                                        <w:szCs w:val="26"/>
                                      </w:rPr>
                                      <w:t xml:space="preserve"> </w:t>
                                    </w:r>
                                    <w:r w:rsidR="0028122B" w:rsidRPr="0028122B">
                                      <w:rPr>
                                        <w:rFonts w:ascii="楷体" w:eastAsia="楷体" w:hAnsi="楷体"/>
                                        <w:b/>
                                        <w:color w:val="5B9BD5" w:themeColor="accent1"/>
                                        <w:sz w:val="26"/>
                                        <w:szCs w:val="26"/>
                                      </w:rPr>
                                      <w:t xml:space="preserve">                               </w:t>
                                    </w:r>
                                    <w:r w:rsidR="0028122B" w:rsidRPr="0028122B">
                                      <w:rPr>
                                        <w:rFonts w:ascii="楷体" w:eastAsia="楷体" w:hAnsi="楷体" w:hint="eastAsia"/>
                                        <w:b/>
                                        <w:color w:val="5B9BD5" w:themeColor="accent1"/>
                                        <w:sz w:val="26"/>
                                        <w:szCs w:val="26"/>
                                      </w:rPr>
                                      <w:t>组员：</w:t>
                                    </w:r>
                                    <w:r w:rsidR="00C9671F">
                                      <w:rPr>
                                        <w:rFonts w:ascii="楷体" w:eastAsia="楷体" w:hAnsi="楷体" w:hint="eastAsia"/>
                                        <w:b/>
                                        <w:color w:val="5B9BD5" w:themeColor="accent1"/>
                                        <w:sz w:val="26"/>
                                        <w:szCs w:val="26"/>
                                      </w:rPr>
                                      <w:t>贺婷婷</w:t>
                                    </w:r>
                                    <w:r w:rsidR="0028122B" w:rsidRPr="0028122B">
                                      <w:rPr>
                                        <w:rFonts w:ascii="楷体" w:eastAsia="楷体" w:hAnsi="楷体" w:hint="eastAsia"/>
                                        <w:b/>
                                        <w:color w:val="5B9BD5" w:themeColor="accent1"/>
                                        <w:sz w:val="26"/>
                                        <w:szCs w:val="26"/>
                                      </w:rPr>
                                      <w:t xml:space="preserve"> 应承峻</w:t>
                                    </w:r>
                                    <w:r w:rsidR="00C9671F">
                                      <w:rPr>
                                        <w:rFonts w:ascii="楷体" w:eastAsia="楷体" w:hAnsi="楷体" w:hint="eastAsia"/>
                                        <w:b/>
                                        <w:color w:val="5B9BD5" w:themeColor="accent1"/>
                                        <w:sz w:val="26"/>
                                        <w:szCs w:val="26"/>
                                      </w:rPr>
                                      <w:t xml:space="preserve"> </w:t>
                                    </w:r>
                                    <w:r w:rsidR="0028122B" w:rsidRPr="0028122B">
                                      <w:rPr>
                                        <w:rFonts w:ascii="楷体" w:eastAsia="楷体" w:hAnsi="楷体" w:hint="eastAsia"/>
                                        <w:b/>
                                        <w:color w:val="5B9BD5" w:themeColor="accent1"/>
                                        <w:sz w:val="26"/>
                                        <w:szCs w:val="26"/>
                                      </w:rPr>
                                      <w:t>戴陈威</w:t>
                                    </w:r>
                                    <w:r w:rsidR="00C9671F">
                                      <w:rPr>
                                        <w:rFonts w:ascii="楷体" w:eastAsia="楷体" w:hAnsi="楷体" w:hint="eastAsia"/>
                                        <w:b/>
                                        <w:color w:val="5B9BD5" w:themeColor="accent1"/>
                                        <w:sz w:val="26"/>
                                        <w:szCs w:val="26"/>
                                      </w:rPr>
                                      <w:t xml:space="preserve"> 杨建伟         </w:t>
                                    </w:r>
                                  </w:sdtContent>
                                </w:sdt>
                              </w:p>
                              <w:p w14:paraId="789FDAA0" w14:textId="77777777" w:rsidR="0028122B" w:rsidRPr="0028122B" w:rsidRDefault="00411550" w:rsidP="0028122B">
                                <w:pPr>
                                  <w:pStyle w:val="af0"/>
                                  <w:spacing w:line="240" w:lineRule="atLeast"/>
                                  <w:rPr>
                                    <w:rFonts w:ascii="楷体" w:eastAsia="楷体" w:hAnsi="楷体"/>
                                    <w:color w:val="595959" w:themeColor="text1" w:themeTint="A6"/>
                                    <w:sz w:val="20"/>
                                    <w:szCs w:val="20"/>
                                  </w:rPr>
                                </w:pPr>
                                <w:sdt>
                                  <w:sdtPr>
                                    <w:rPr>
                                      <w:rFonts w:ascii="楷体" w:eastAsia="楷体" w:hAnsi="楷体"/>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EndPr/>
                                  <w:sdtContent>
                                    <w:r w:rsidR="0028122B" w:rsidRPr="0028122B">
                                      <w:rPr>
                                        <w:rFonts w:ascii="楷体" w:eastAsia="楷体" w:hAnsi="楷体"/>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949817" id="文本框 32" o:spid="_x0000_s1056" type="#_x0000_t202" style="position:absolute;margin-left:250.0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" filled="f" stroked="f" strokeweight=".5pt">
                    <v:textbox style="mso-fit-shape-to-text:t" inset="0,0,0,0">
                      <w:txbxContent>
                        <w:p w14:paraId="5FC08AF6" w14:textId="77777777" w:rsidR="0028122B" w:rsidRPr="0028122B" w:rsidRDefault="009C5995" w:rsidP="0028122B">
                          <w:pPr>
                            <w:pStyle w:val="ae"/>
                            <w:spacing w:line="240" w:lineRule="atLeast"/>
                            <w:rPr>
                              <w:rFonts w:ascii="楷体" w:eastAsia="楷体" w:hAnsi="楷体"/>
                              <w:color w:val="5B9BD5" w:themeColor="accent1"/>
                              <w:sz w:val="26"/>
                              <w:szCs w:val="26"/>
                            </w:rPr>
                          </w:pPr>
                          <w:sdt>
                            <w:sdtPr>
                              <w:rPr>
                                <w:rFonts w:ascii="楷体" w:eastAsia="楷体" w:hAnsi="楷体"/>
                                <w:b/>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172CE">
                                <w:rPr>
                                  <w:rFonts w:ascii="楷体" w:eastAsia="楷体" w:hAnsi="楷体" w:hint="eastAsia"/>
                                  <w:b/>
                                  <w:color w:val="5B9BD5" w:themeColor="accent1"/>
                                  <w:sz w:val="26"/>
                                  <w:szCs w:val="26"/>
                                </w:rPr>
                                <w:t xml:space="preserve">《项目实训》2班 </w:t>
                              </w:r>
                              <w:r w:rsidR="00E11F90">
                                <w:rPr>
                                  <w:rFonts w:ascii="楷体" w:eastAsia="楷体" w:hAnsi="楷体" w:hint="eastAsia"/>
                                  <w:b/>
                                  <w:color w:val="5B9BD5" w:themeColor="accent1"/>
                                  <w:sz w:val="26"/>
                                  <w:szCs w:val="26"/>
                                </w:rPr>
                                <w:t>G</w:t>
                              </w:r>
                              <w:r w:rsidR="00E11F90">
                                <w:rPr>
                                  <w:rFonts w:ascii="楷体" w:eastAsia="楷体" w:hAnsi="楷体"/>
                                  <w:b/>
                                  <w:color w:val="5B9BD5" w:themeColor="accent1"/>
                                  <w:sz w:val="26"/>
                                  <w:szCs w:val="26"/>
                                </w:rPr>
                                <w:t>23</w:t>
                              </w:r>
                              <w:r w:rsidR="0028122B" w:rsidRPr="0028122B">
                                <w:rPr>
                                  <w:rFonts w:ascii="楷体" w:eastAsia="楷体" w:hAnsi="楷体" w:hint="eastAsia"/>
                                  <w:b/>
                                  <w:color w:val="5B9BD5" w:themeColor="accent1"/>
                                  <w:sz w:val="26"/>
                                  <w:szCs w:val="26"/>
                                </w:rPr>
                                <w:t xml:space="preserve"> </w:t>
                              </w:r>
                              <w:r w:rsidR="0028122B" w:rsidRPr="0028122B">
                                <w:rPr>
                                  <w:rFonts w:ascii="楷体" w:eastAsia="楷体" w:hAnsi="楷体"/>
                                  <w:b/>
                                  <w:color w:val="5B9BD5" w:themeColor="accent1"/>
                                  <w:sz w:val="26"/>
                                  <w:szCs w:val="26"/>
                                </w:rPr>
                                <w:t xml:space="preserve">                                      </w:t>
                              </w:r>
                              <w:r w:rsidR="00C9671F">
                                <w:rPr>
                                  <w:rFonts w:ascii="楷体" w:eastAsia="楷体" w:hAnsi="楷体" w:hint="eastAsia"/>
                                  <w:b/>
                                  <w:color w:val="5B9BD5" w:themeColor="accent1"/>
                                  <w:sz w:val="26"/>
                                  <w:szCs w:val="26"/>
                                </w:rPr>
                                <w:t>组长：张佳瑶</w:t>
                              </w:r>
                              <w:r w:rsidR="0028122B" w:rsidRPr="0028122B">
                                <w:rPr>
                                  <w:rFonts w:ascii="楷体" w:eastAsia="楷体" w:hAnsi="楷体" w:hint="eastAsia"/>
                                  <w:b/>
                                  <w:color w:val="5B9BD5" w:themeColor="accent1"/>
                                  <w:sz w:val="26"/>
                                  <w:szCs w:val="26"/>
                                </w:rPr>
                                <w:t xml:space="preserve"> </w:t>
                              </w:r>
                              <w:r w:rsidR="0028122B" w:rsidRPr="0028122B">
                                <w:rPr>
                                  <w:rFonts w:ascii="楷体" w:eastAsia="楷体" w:hAnsi="楷体"/>
                                  <w:b/>
                                  <w:color w:val="5B9BD5" w:themeColor="accent1"/>
                                  <w:sz w:val="26"/>
                                  <w:szCs w:val="26"/>
                                </w:rPr>
                                <w:t xml:space="preserve">                               </w:t>
                              </w:r>
                              <w:r w:rsidR="0028122B" w:rsidRPr="0028122B">
                                <w:rPr>
                                  <w:rFonts w:ascii="楷体" w:eastAsia="楷体" w:hAnsi="楷体" w:hint="eastAsia"/>
                                  <w:b/>
                                  <w:color w:val="5B9BD5" w:themeColor="accent1"/>
                                  <w:sz w:val="26"/>
                                  <w:szCs w:val="26"/>
                                </w:rPr>
                                <w:t>组员：</w:t>
                              </w:r>
                              <w:r w:rsidR="00C9671F">
                                <w:rPr>
                                  <w:rFonts w:ascii="楷体" w:eastAsia="楷体" w:hAnsi="楷体" w:hint="eastAsia"/>
                                  <w:b/>
                                  <w:color w:val="5B9BD5" w:themeColor="accent1"/>
                                  <w:sz w:val="26"/>
                                  <w:szCs w:val="26"/>
                                </w:rPr>
                                <w:t>贺婷婷</w:t>
                              </w:r>
                              <w:r w:rsidR="0028122B" w:rsidRPr="0028122B">
                                <w:rPr>
                                  <w:rFonts w:ascii="楷体" w:eastAsia="楷体" w:hAnsi="楷体" w:hint="eastAsia"/>
                                  <w:b/>
                                  <w:color w:val="5B9BD5" w:themeColor="accent1"/>
                                  <w:sz w:val="26"/>
                                  <w:szCs w:val="26"/>
                                </w:rPr>
                                <w:t xml:space="preserve"> 应承峻</w:t>
                              </w:r>
                              <w:r w:rsidR="00C9671F">
                                <w:rPr>
                                  <w:rFonts w:ascii="楷体" w:eastAsia="楷体" w:hAnsi="楷体" w:hint="eastAsia"/>
                                  <w:b/>
                                  <w:color w:val="5B9BD5" w:themeColor="accent1"/>
                                  <w:sz w:val="26"/>
                                  <w:szCs w:val="26"/>
                                </w:rPr>
                                <w:t xml:space="preserve"> </w:t>
                              </w:r>
                              <w:r w:rsidR="0028122B" w:rsidRPr="0028122B">
                                <w:rPr>
                                  <w:rFonts w:ascii="楷体" w:eastAsia="楷体" w:hAnsi="楷体" w:hint="eastAsia"/>
                                  <w:b/>
                                  <w:color w:val="5B9BD5" w:themeColor="accent1"/>
                                  <w:sz w:val="26"/>
                                  <w:szCs w:val="26"/>
                                </w:rPr>
                                <w:t>戴陈威</w:t>
                              </w:r>
                              <w:r w:rsidR="00C9671F">
                                <w:rPr>
                                  <w:rFonts w:ascii="楷体" w:eastAsia="楷体" w:hAnsi="楷体" w:hint="eastAsia"/>
                                  <w:b/>
                                  <w:color w:val="5B9BD5" w:themeColor="accent1"/>
                                  <w:sz w:val="26"/>
                                  <w:szCs w:val="26"/>
                                </w:rPr>
                                <w:t xml:space="preserve"> 杨建伟         </w:t>
                              </w:r>
                            </w:sdtContent>
                          </w:sdt>
                        </w:p>
                        <w:p w14:paraId="789FDAA0" w14:textId="77777777" w:rsidR="0028122B" w:rsidRPr="0028122B" w:rsidRDefault="009C5995" w:rsidP="0028122B">
                          <w:pPr>
                            <w:pStyle w:val="ae"/>
                            <w:spacing w:line="240" w:lineRule="atLeast"/>
                            <w:rPr>
                              <w:rFonts w:ascii="楷体" w:eastAsia="楷体" w:hAnsi="楷体"/>
                              <w:color w:val="595959" w:themeColor="text1" w:themeTint="A6"/>
                              <w:sz w:val="20"/>
                              <w:szCs w:val="20"/>
                            </w:rPr>
                          </w:pPr>
                          <w:sdt>
                            <w:sdtPr>
                              <w:rPr>
                                <w:rFonts w:ascii="楷体" w:eastAsia="楷体" w:hAnsi="楷体"/>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EndPr/>
                            <w:sdtContent>
                              <w:r w:rsidR="0028122B" w:rsidRPr="0028122B">
                                <w:rPr>
                                  <w:rFonts w:ascii="楷体" w:eastAsia="楷体" w:hAnsi="楷体"/>
                                  <w:caps/>
                                  <w:color w:val="595959" w:themeColor="text1" w:themeTint="A6"/>
                                  <w:sz w:val="20"/>
                                  <w:szCs w:val="20"/>
                                </w:rPr>
                                <w:t xml:space="preserve">     </w:t>
                              </w:r>
                            </w:sdtContent>
                          </w:sdt>
                        </w:p>
                      </w:txbxContent>
                    </v:textbox>
                    <w10:wrap anchorx="page" anchory="margin"/>
                  </v:shape>
                </w:pict>
              </mc:Fallback>
            </mc:AlternateContent>
          </w:r>
          <w:r w:rsidR="0028122B">
            <w:br w:type="page"/>
          </w:r>
        </w:p>
      </w:sdtContent>
    </w:sdt>
    <w:p w14:paraId="025F9841" w14:textId="77777777" w:rsidR="00DD1CAE" w:rsidRPr="0028122B" w:rsidRDefault="00DD1CAE" w:rsidP="00E843B5">
      <w:pPr>
        <w:spacing w:before="78"/>
        <w:sectPr w:rsidR="00DD1CAE" w:rsidRPr="0028122B" w:rsidSect="0028122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pPr>
    </w:p>
    <w:p w14:paraId="2860AEEF" w14:textId="77777777" w:rsidR="003F152A" w:rsidRDefault="003F152A" w:rsidP="003F152A">
      <w:pPr>
        <w:pStyle w:val="af4"/>
        <w:spacing w:before="78"/>
      </w:pPr>
      <w:bookmarkStart w:id="1" w:name="_Toc25939448"/>
      <w:bookmarkStart w:id="2" w:name="_Toc45615801"/>
      <w:r>
        <w:lastRenderedPageBreak/>
        <w:t>修改历史</w:t>
      </w:r>
      <w:bookmarkEnd w:id="1"/>
      <w:bookmarkEnd w:id="2"/>
    </w:p>
    <w:tbl>
      <w:tblPr>
        <w:tblStyle w:val="a3"/>
        <w:tblW w:w="9072" w:type="dxa"/>
        <w:jc w:val="center"/>
        <w:tblLayout w:type="fixed"/>
        <w:tblLook w:val="01E0" w:firstRow="1" w:lastRow="1" w:firstColumn="1" w:lastColumn="1" w:noHBand="0" w:noVBand="0"/>
      </w:tblPr>
      <w:tblGrid>
        <w:gridCol w:w="1134"/>
        <w:gridCol w:w="851"/>
        <w:gridCol w:w="4394"/>
        <w:gridCol w:w="1701"/>
        <w:gridCol w:w="992"/>
      </w:tblGrid>
      <w:tr w:rsidR="003F152A" w:rsidRPr="007D2D5D" w14:paraId="46CE0DD2" w14:textId="77777777" w:rsidTr="00B71EA5">
        <w:trPr>
          <w:trHeight w:hRule="exact" w:val="470"/>
          <w:jc w:val="center"/>
        </w:trPr>
        <w:tc>
          <w:tcPr>
            <w:tcW w:w="1134" w:type="dxa"/>
            <w:shd w:val="clear" w:color="auto" w:fill="2E74B5" w:themeFill="accent1" w:themeFillShade="BF"/>
            <w:vAlign w:val="center"/>
          </w:tcPr>
          <w:p w14:paraId="2023DEF2" w14:textId="77777777" w:rsidR="003F152A" w:rsidRPr="007D2D5D" w:rsidRDefault="003F152A" w:rsidP="00B71EA5">
            <w:pPr>
              <w:pStyle w:val="a6"/>
              <w:spacing w:before="78" w:line="300" w:lineRule="auto"/>
              <w:jc w:val="center"/>
              <w:rPr>
                <w:color w:val="FFFFFF" w:themeColor="background1"/>
                <w:sz w:val="20"/>
              </w:rPr>
            </w:pPr>
            <w:r>
              <w:rPr>
                <w:rFonts w:hint="eastAsia"/>
                <w:b/>
                <w:bCs/>
                <w:color w:val="FFFFFF" w:themeColor="background1"/>
                <w:sz w:val="20"/>
              </w:rPr>
              <w:t>修订日期</w:t>
            </w:r>
          </w:p>
        </w:tc>
        <w:tc>
          <w:tcPr>
            <w:tcW w:w="851" w:type="dxa"/>
            <w:shd w:val="clear" w:color="auto" w:fill="2E74B5" w:themeFill="accent1" w:themeFillShade="BF"/>
            <w:vAlign w:val="center"/>
          </w:tcPr>
          <w:p w14:paraId="1B2CA569" w14:textId="77777777" w:rsidR="003F152A" w:rsidRPr="007D2D5D" w:rsidRDefault="003F152A" w:rsidP="00B71EA5">
            <w:pPr>
              <w:pStyle w:val="a6"/>
              <w:spacing w:before="78" w:line="300" w:lineRule="auto"/>
              <w:jc w:val="center"/>
              <w:rPr>
                <w:color w:val="FFFFFF" w:themeColor="background1"/>
                <w:sz w:val="20"/>
              </w:rPr>
            </w:pPr>
            <w:r>
              <w:rPr>
                <w:b/>
                <w:bCs/>
                <w:color w:val="FFFFFF" w:themeColor="background1"/>
                <w:sz w:val="20"/>
              </w:rPr>
              <w:t>版本号</w:t>
            </w:r>
          </w:p>
        </w:tc>
        <w:tc>
          <w:tcPr>
            <w:tcW w:w="4394" w:type="dxa"/>
            <w:shd w:val="clear" w:color="auto" w:fill="2E74B5" w:themeFill="accent1" w:themeFillShade="BF"/>
            <w:vAlign w:val="center"/>
          </w:tcPr>
          <w:p w14:paraId="1AD2692A" w14:textId="77777777" w:rsidR="003F152A" w:rsidRPr="007D2D5D" w:rsidRDefault="003F152A" w:rsidP="00B71EA5">
            <w:pPr>
              <w:pStyle w:val="a6"/>
              <w:spacing w:before="78" w:line="300" w:lineRule="auto"/>
              <w:jc w:val="center"/>
              <w:rPr>
                <w:color w:val="FFFFFF" w:themeColor="background1"/>
                <w:sz w:val="20"/>
              </w:rPr>
            </w:pPr>
            <w:r>
              <w:rPr>
                <w:rFonts w:hint="eastAsia"/>
                <w:b/>
                <w:bCs/>
                <w:color w:val="FFFFFF" w:themeColor="background1"/>
                <w:sz w:val="20"/>
              </w:rPr>
              <w:t>作者</w:t>
            </w:r>
          </w:p>
        </w:tc>
        <w:tc>
          <w:tcPr>
            <w:tcW w:w="1701" w:type="dxa"/>
            <w:shd w:val="clear" w:color="auto" w:fill="2E74B5" w:themeFill="accent1" w:themeFillShade="BF"/>
            <w:vAlign w:val="center"/>
          </w:tcPr>
          <w:p w14:paraId="151936B1" w14:textId="77777777" w:rsidR="003F152A" w:rsidRPr="007D2D5D" w:rsidRDefault="003F152A" w:rsidP="00B71EA5">
            <w:pPr>
              <w:pStyle w:val="a6"/>
              <w:spacing w:before="78" w:line="300" w:lineRule="auto"/>
              <w:jc w:val="center"/>
              <w:rPr>
                <w:color w:val="FFFFFF" w:themeColor="background1"/>
                <w:sz w:val="20"/>
              </w:rPr>
            </w:pPr>
            <w:r>
              <w:rPr>
                <w:rFonts w:hint="eastAsia"/>
                <w:b/>
                <w:bCs/>
                <w:color w:val="FFFFFF" w:themeColor="background1"/>
                <w:sz w:val="20"/>
              </w:rPr>
              <w:t>修改内容</w:t>
            </w:r>
          </w:p>
        </w:tc>
        <w:tc>
          <w:tcPr>
            <w:tcW w:w="992" w:type="dxa"/>
            <w:shd w:val="clear" w:color="auto" w:fill="2E74B5" w:themeFill="accent1" w:themeFillShade="BF"/>
            <w:vAlign w:val="center"/>
          </w:tcPr>
          <w:p w14:paraId="0353F441" w14:textId="77777777" w:rsidR="003F152A" w:rsidRPr="007D2D5D" w:rsidRDefault="003F152A" w:rsidP="00B71EA5">
            <w:pPr>
              <w:pStyle w:val="a6"/>
              <w:spacing w:before="78" w:line="300" w:lineRule="auto"/>
              <w:jc w:val="center"/>
              <w:rPr>
                <w:color w:val="FFFFFF" w:themeColor="background1"/>
                <w:sz w:val="20"/>
              </w:rPr>
            </w:pPr>
            <w:r>
              <w:rPr>
                <w:rFonts w:hint="eastAsia"/>
                <w:b/>
                <w:bCs/>
                <w:color w:val="FFFFFF" w:themeColor="background1"/>
                <w:sz w:val="20"/>
              </w:rPr>
              <w:t>审核者</w:t>
            </w:r>
          </w:p>
        </w:tc>
      </w:tr>
      <w:tr w:rsidR="006E4B09" w:rsidRPr="007D2D5D" w14:paraId="7C9DF284" w14:textId="77777777" w:rsidTr="00B71EA5">
        <w:trPr>
          <w:trHeight w:val="816"/>
          <w:jc w:val="center"/>
        </w:trPr>
        <w:tc>
          <w:tcPr>
            <w:tcW w:w="1134" w:type="dxa"/>
            <w:vAlign w:val="center"/>
          </w:tcPr>
          <w:p w14:paraId="69F51192" w14:textId="5F7943BF" w:rsidR="006E4B09" w:rsidRPr="007D2D5D" w:rsidRDefault="006E4B09" w:rsidP="006E4B09">
            <w:pPr>
              <w:pStyle w:val="a6"/>
              <w:spacing w:before="78" w:line="300" w:lineRule="auto"/>
              <w:jc w:val="center"/>
            </w:pPr>
            <w:r>
              <w:rPr>
                <w:rFonts w:hint="eastAsia"/>
              </w:rPr>
              <w:t>2</w:t>
            </w:r>
            <w:r>
              <w:t>020</w:t>
            </w:r>
            <w:r>
              <w:rPr>
                <w:rFonts w:hint="eastAsia"/>
              </w:rPr>
              <w:t>-</w:t>
            </w:r>
            <w:r>
              <w:t>07</w:t>
            </w:r>
            <w:r>
              <w:rPr>
                <w:rFonts w:hint="eastAsia"/>
              </w:rPr>
              <w:t>-</w:t>
            </w:r>
            <w:r>
              <w:t>10</w:t>
            </w:r>
          </w:p>
        </w:tc>
        <w:tc>
          <w:tcPr>
            <w:tcW w:w="851" w:type="dxa"/>
            <w:vAlign w:val="center"/>
          </w:tcPr>
          <w:p w14:paraId="79B00E8A" w14:textId="56FE369A" w:rsidR="006E4B09" w:rsidRPr="007D2D5D" w:rsidRDefault="00FB3C1E" w:rsidP="006E4B09">
            <w:pPr>
              <w:pStyle w:val="a6"/>
              <w:spacing w:before="78" w:line="300" w:lineRule="auto"/>
              <w:jc w:val="center"/>
            </w:pPr>
            <w:r>
              <w:t>1</w:t>
            </w:r>
            <w:r w:rsidR="006E4B09">
              <w:t>.0</w:t>
            </w:r>
          </w:p>
        </w:tc>
        <w:tc>
          <w:tcPr>
            <w:tcW w:w="4394" w:type="dxa"/>
            <w:vAlign w:val="center"/>
          </w:tcPr>
          <w:p w14:paraId="722AB1AD" w14:textId="1A5BD7A9" w:rsidR="006E4B09" w:rsidRPr="007D2D5D" w:rsidRDefault="006E4B09" w:rsidP="006E4B09">
            <w:pPr>
              <w:pStyle w:val="a6"/>
              <w:spacing w:before="78" w:line="300" w:lineRule="auto"/>
              <w:jc w:val="center"/>
            </w:pPr>
            <w:r w:rsidRPr="005E0B2E">
              <w:rPr>
                <w:rFonts w:hint="eastAsia"/>
              </w:rPr>
              <w:t>贺婷婷</w:t>
            </w:r>
            <w:r>
              <w:rPr>
                <w:rFonts w:hint="eastAsia"/>
              </w:rPr>
              <w:t>、</w:t>
            </w:r>
            <w:r w:rsidRPr="005E0B2E">
              <w:rPr>
                <w:rFonts w:hint="eastAsia"/>
              </w:rPr>
              <w:t>张佳瑶</w:t>
            </w:r>
            <w:r>
              <w:rPr>
                <w:rFonts w:hint="eastAsia"/>
              </w:rPr>
              <w:t>、</w:t>
            </w:r>
            <w:r w:rsidRPr="005E0B2E">
              <w:rPr>
                <w:rFonts w:hint="eastAsia"/>
              </w:rPr>
              <w:t>应承峻</w:t>
            </w:r>
            <w:r>
              <w:rPr>
                <w:rFonts w:hint="eastAsia"/>
              </w:rPr>
              <w:t>、杨建伟、</w:t>
            </w:r>
            <w:r w:rsidRPr="005E0B2E">
              <w:rPr>
                <w:rFonts w:hint="eastAsia"/>
              </w:rPr>
              <w:t>戴陈威</w:t>
            </w:r>
          </w:p>
        </w:tc>
        <w:tc>
          <w:tcPr>
            <w:tcW w:w="1701" w:type="dxa"/>
            <w:vAlign w:val="center"/>
          </w:tcPr>
          <w:p w14:paraId="6AEF2944" w14:textId="32AEF732" w:rsidR="006E4B09" w:rsidRPr="005E0B2E" w:rsidRDefault="00FB3C1E" w:rsidP="006E4B09">
            <w:pPr>
              <w:pStyle w:val="a6"/>
              <w:spacing w:before="78" w:line="300" w:lineRule="auto"/>
              <w:jc w:val="center"/>
            </w:pPr>
            <w:r>
              <w:t>初稿</w:t>
            </w:r>
          </w:p>
        </w:tc>
        <w:tc>
          <w:tcPr>
            <w:tcW w:w="992" w:type="dxa"/>
            <w:vAlign w:val="center"/>
          </w:tcPr>
          <w:p w14:paraId="740EF370" w14:textId="0620B508" w:rsidR="006E4B09" w:rsidRPr="007D2D5D" w:rsidRDefault="006E4B09" w:rsidP="006E4B09">
            <w:pPr>
              <w:pStyle w:val="a6"/>
              <w:spacing w:before="78" w:line="300" w:lineRule="auto"/>
              <w:jc w:val="center"/>
            </w:pPr>
            <w:r>
              <w:rPr>
                <w:rFonts w:hint="eastAsia"/>
              </w:rPr>
              <w:t>张佳瑶</w:t>
            </w:r>
          </w:p>
        </w:tc>
      </w:tr>
      <w:tr w:rsidR="006E4B09" w:rsidRPr="007D2D5D" w14:paraId="4A5E790D" w14:textId="77777777" w:rsidTr="00B71EA5">
        <w:trPr>
          <w:trHeight w:val="816"/>
          <w:jc w:val="center"/>
        </w:trPr>
        <w:tc>
          <w:tcPr>
            <w:tcW w:w="1134" w:type="dxa"/>
            <w:vAlign w:val="center"/>
          </w:tcPr>
          <w:p w14:paraId="61074046" w14:textId="31421029" w:rsidR="006E4B09" w:rsidRDefault="006E4B09" w:rsidP="005D5CFB">
            <w:pPr>
              <w:pStyle w:val="a6"/>
              <w:spacing w:before="78" w:line="300" w:lineRule="auto"/>
              <w:jc w:val="center"/>
            </w:pPr>
            <w:r>
              <w:rPr>
                <w:rFonts w:hint="eastAsia"/>
              </w:rPr>
              <w:t>2</w:t>
            </w:r>
            <w:r>
              <w:t>020</w:t>
            </w:r>
            <w:r>
              <w:rPr>
                <w:rFonts w:hint="eastAsia"/>
              </w:rPr>
              <w:t>-</w:t>
            </w:r>
            <w:r>
              <w:t>07</w:t>
            </w:r>
            <w:r>
              <w:rPr>
                <w:rFonts w:hint="eastAsia"/>
              </w:rPr>
              <w:t>-</w:t>
            </w:r>
            <w:r>
              <w:t>1</w:t>
            </w:r>
            <w:r w:rsidR="005D5CFB">
              <w:t>1</w:t>
            </w:r>
          </w:p>
        </w:tc>
        <w:tc>
          <w:tcPr>
            <w:tcW w:w="851" w:type="dxa"/>
            <w:vAlign w:val="center"/>
          </w:tcPr>
          <w:p w14:paraId="6E399A57" w14:textId="11F08ECA" w:rsidR="006E4B09" w:rsidRDefault="00FB3C1E" w:rsidP="006E4B09">
            <w:pPr>
              <w:pStyle w:val="a6"/>
              <w:spacing w:before="78" w:line="300" w:lineRule="auto"/>
              <w:jc w:val="center"/>
            </w:pPr>
            <w:r>
              <w:t>2</w:t>
            </w:r>
            <w:r w:rsidR="006E4B09">
              <w:t>.0</w:t>
            </w:r>
          </w:p>
        </w:tc>
        <w:tc>
          <w:tcPr>
            <w:tcW w:w="4394" w:type="dxa"/>
            <w:vAlign w:val="center"/>
          </w:tcPr>
          <w:p w14:paraId="32E2DE70" w14:textId="201A4041" w:rsidR="006E4B09" w:rsidRPr="005E0B2E" w:rsidRDefault="006E4B09" w:rsidP="006E4B09">
            <w:pPr>
              <w:pStyle w:val="a6"/>
              <w:spacing w:before="78" w:line="300" w:lineRule="auto"/>
              <w:jc w:val="center"/>
            </w:pPr>
            <w:r w:rsidRPr="005E0B2E">
              <w:rPr>
                <w:rFonts w:hint="eastAsia"/>
              </w:rPr>
              <w:t>贺婷婷</w:t>
            </w:r>
            <w:r>
              <w:rPr>
                <w:rFonts w:hint="eastAsia"/>
              </w:rPr>
              <w:t>、</w:t>
            </w:r>
            <w:r w:rsidRPr="005E0B2E">
              <w:rPr>
                <w:rFonts w:hint="eastAsia"/>
              </w:rPr>
              <w:t>张佳瑶</w:t>
            </w:r>
            <w:r>
              <w:rPr>
                <w:rFonts w:hint="eastAsia"/>
              </w:rPr>
              <w:t>、</w:t>
            </w:r>
            <w:r w:rsidRPr="005E0B2E">
              <w:rPr>
                <w:rFonts w:hint="eastAsia"/>
              </w:rPr>
              <w:t>应承峻</w:t>
            </w:r>
            <w:r>
              <w:rPr>
                <w:rFonts w:hint="eastAsia"/>
              </w:rPr>
              <w:t>、杨建伟、</w:t>
            </w:r>
            <w:r w:rsidRPr="005E0B2E">
              <w:rPr>
                <w:rFonts w:hint="eastAsia"/>
              </w:rPr>
              <w:t>戴陈威</w:t>
            </w:r>
          </w:p>
        </w:tc>
        <w:tc>
          <w:tcPr>
            <w:tcW w:w="1701" w:type="dxa"/>
            <w:vAlign w:val="center"/>
          </w:tcPr>
          <w:p w14:paraId="447C38A4" w14:textId="03F80307" w:rsidR="006E4B09" w:rsidRDefault="00FB3C1E" w:rsidP="006E4B09">
            <w:pPr>
              <w:pStyle w:val="a6"/>
              <w:spacing w:before="78" w:line="300" w:lineRule="auto"/>
              <w:jc w:val="center"/>
            </w:pPr>
            <w:r>
              <w:rPr>
                <w:rFonts w:hint="eastAsia"/>
              </w:rPr>
              <w:t>修改了</w:t>
            </w:r>
            <w:r>
              <w:t>部分内容</w:t>
            </w:r>
          </w:p>
        </w:tc>
        <w:tc>
          <w:tcPr>
            <w:tcW w:w="992" w:type="dxa"/>
            <w:vAlign w:val="center"/>
          </w:tcPr>
          <w:p w14:paraId="6C95D021" w14:textId="71188E7B" w:rsidR="006E4B09" w:rsidRDefault="00FB3C1E" w:rsidP="006E4B09">
            <w:pPr>
              <w:pStyle w:val="a6"/>
              <w:spacing w:before="78" w:line="300" w:lineRule="auto"/>
              <w:jc w:val="center"/>
            </w:pPr>
            <w:r>
              <w:rPr>
                <w:rFonts w:hint="eastAsia"/>
              </w:rPr>
              <w:t>应承峻</w:t>
            </w:r>
          </w:p>
        </w:tc>
      </w:tr>
    </w:tbl>
    <w:p w14:paraId="526DA245" w14:textId="77777777" w:rsidR="003F152A" w:rsidRPr="005E0B2E" w:rsidRDefault="003F152A" w:rsidP="003F152A">
      <w:pPr>
        <w:spacing w:before="78"/>
      </w:pPr>
    </w:p>
    <w:p w14:paraId="52F715B2" w14:textId="77777777" w:rsidR="003B38E9" w:rsidRDefault="003F152A" w:rsidP="003F152A">
      <w:pPr>
        <w:widowControl/>
        <w:spacing w:beforeLines="0" w:before="0" w:line="240" w:lineRule="auto"/>
        <w:jc w:val="left"/>
      </w:pPr>
      <w:r>
        <w:br w:type="page"/>
      </w:r>
    </w:p>
    <w:bookmarkStart w:id="3" w:name="_Toc459228105" w:displacedByCustomXml="next"/>
    <w:sdt>
      <w:sdtPr>
        <w:rPr>
          <w:rFonts w:asciiTheme="minorHAnsi" w:eastAsiaTheme="minorEastAsia" w:hAnsiTheme="minorHAnsi" w:cstheme="minorBidi"/>
          <w:color w:val="auto"/>
          <w:kern w:val="2"/>
          <w:sz w:val="21"/>
          <w:szCs w:val="22"/>
          <w:lang w:val="zh-CN"/>
        </w:rPr>
        <w:id w:val="1046415398"/>
        <w:docPartObj>
          <w:docPartGallery w:val="Table of Contents"/>
          <w:docPartUnique/>
        </w:docPartObj>
      </w:sdtPr>
      <w:sdtEndPr>
        <w:rPr>
          <w:rFonts w:ascii="Times New Roman" w:hAnsi="Times New Roman"/>
          <w:b/>
          <w:bCs/>
          <w:sz w:val="24"/>
        </w:rPr>
      </w:sdtEndPr>
      <w:sdtContent>
        <w:p w14:paraId="6C082554" w14:textId="77777777" w:rsidR="0028122B" w:rsidRDefault="0028122B">
          <w:pPr>
            <w:pStyle w:val="TOC"/>
            <w:spacing w:before="78"/>
          </w:pPr>
          <w:r>
            <w:rPr>
              <w:lang w:val="zh-CN"/>
            </w:rPr>
            <w:t>目录</w:t>
          </w:r>
        </w:p>
        <w:p w14:paraId="4CCD1A39" w14:textId="62E1B7D1" w:rsidR="00645169" w:rsidRDefault="0028122B">
          <w:pPr>
            <w:pStyle w:val="TOC1"/>
            <w:tabs>
              <w:tab w:val="right" w:leader="dot" w:pos="8296"/>
            </w:tabs>
            <w:spacing w:before="78"/>
            <w:rPr>
              <w:rFonts w:asciiTheme="minorHAnsi" w:eastAsiaTheme="minorEastAsia" w:hAnsiTheme="minorHAnsi"/>
              <w:noProof/>
              <w:sz w:val="21"/>
              <w:szCs w:val="24"/>
            </w:rPr>
          </w:pPr>
          <w:r>
            <w:rPr>
              <w:b/>
              <w:bCs/>
              <w:lang w:val="zh-CN"/>
            </w:rPr>
            <w:fldChar w:fldCharType="begin"/>
          </w:r>
          <w:r>
            <w:rPr>
              <w:b/>
              <w:bCs/>
              <w:lang w:val="zh-CN"/>
            </w:rPr>
            <w:instrText xml:space="preserve"> TOC \o "1-3" \h \z \u </w:instrText>
          </w:r>
          <w:r>
            <w:rPr>
              <w:b/>
              <w:bCs/>
              <w:lang w:val="zh-CN"/>
            </w:rPr>
            <w:fldChar w:fldCharType="separate"/>
          </w:r>
          <w:hyperlink w:anchor="_Toc45615801" w:history="1">
            <w:r w:rsidR="00645169" w:rsidRPr="00C01632">
              <w:rPr>
                <w:rStyle w:val="af3"/>
                <w:noProof/>
              </w:rPr>
              <w:t>修改历史</w:t>
            </w:r>
            <w:r w:rsidR="00645169">
              <w:rPr>
                <w:noProof/>
                <w:webHidden/>
              </w:rPr>
              <w:tab/>
            </w:r>
            <w:r w:rsidR="00645169">
              <w:rPr>
                <w:noProof/>
                <w:webHidden/>
              </w:rPr>
              <w:fldChar w:fldCharType="begin"/>
            </w:r>
            <w:r w:rsidR="00645169">
              <w:rPr>
                <w:noProof/>
                <w:webHidden/>
              </w:rPr>
              <w:instrText xml:space="preserve"> PAGEREF _Toc45615801 \h </w:instrText>
            </w:r>
            <w:r w:rsidR="00645169">
              <w:rPr>
                <w:noProof/>
                <w:webHidden/>
              </w:rPr>
            </w:r>
            <w:r w:rsidR="00645169">
              <w:rPr>
                <w:noProof/>
                <w:webHidden/>
              </w:rPr>
              <w:fldChar w:fldCharType="separate"/>
            </w:r>
            <w:r w:rsidR="00645169">
              <w:rPr>
                <w:noProof/>
                <w:webHidden/>
              </w:rPr>
              <w:t>1</w:t>
            </w:r>
            <w:r w:rsidR="00645169">
              <w:rPr>
                <w:noProof/>
                <w:webHidden/>
              </w:rPr>
              <w:fldChar w:fldCharType="end"/>
            </w:r>
          </w:hyperlink>
        </w:p>
        <w:p w14:paraId="7373CAA1" w14:textId="5A2AD44F" w:rsidR="00645169" w:rsidRDefault="00645169">
          <w:pPr>
            <w:pStyle w:val="TOC1"/>
            <w:tabs>
              <w:tab w:val="right" w:leader="dot" w:pos="8296"/>
            </w:tabs>
            <w:spacing w:before="78"/>
            <w:rPr>
              <w:rFonts w:asciiTheme="minorHAnsi" w:eastAsiaTheme="minorEastAsia" w:hAnsiTheme="minorHAnsi"/>
              <w:noProof/>
              <w:sz w:val="21"/>
              <w:szCs w:val="24"/>
            </w:rPr>
          </w:pPr>
          <w:hyperlink w:anchor="_Toc45615802" w:history="1">
            <w:r w:rsidRPr="00C01632">
              <w:rPr>
                <w:rStyle w:val="af3"/>
                <w:noProof/>
              </w:rPr>
              <w:t xml:space="preserve">1 </w:t>
            </w:r>
            <w:r w:rsidRPr="00C01632">
              <w:rPr>
                <w:rStyle w:val="af3"/>
                <w:noProof/>
              </w:rPr>
              <w:t>引言</w:t>
            </w:r>
            <w:r>
              <w:rPr>
                <w:noProof/>
                <w:webHidden/>
              </w:rPr>
              <w:tab/>
            </w:r>
            <w:r>
              <w:rPr>
                <w:noProof/>
                <w:webHidden/>
              </w:rPr>
              <w:fldChar w:fldCharType="begin"/>
            </w:r>
            <w:r>
              <w:rPr>
                <w:noProof/>
                <w:webHidden/>
              </w:rPr>
              <w:instrText xml:space="preserve"> PAGEREF _Toc45615802 \h </w:instrText>
            </w:r>
            <w:r>
              <w:rPr>
                <w:noProof/>
                <w:webHidden/>
              </w:rPr>
            </w:r>
            <w:r>
              <w:rPr>
                <w:noProof/>
                <w:webHidden/>
              </w:rPr>
              <w:fldChar w:fldCharType="separate"/>
            </w:r>
            <w:r>
              <w:rPr>
                <w:noProof/>
                <w:webHidden/>
              </w:rPr>
              <w:t>4</w:t>
            </w:r>
            <w:r>
              <w:rPr>
                <w:noProof/>
                <w:webHidden/>
              </w:rPr>
              <w:fldChar w:fldCharType="end"/>
            </w:r>
          </w:hyperlink>
        </w:p>
        <w:p w14:paraId="3C317F18" w14:textId="03D0A08C"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03" w:history="1">
            <w:r w:rsidRPr="00C01632">
              <w:rPr>
                <w:rStyle w:val="af3"/>
                <w:noProof/>
              </w:rPr>
              <w:t xml:space="preserve">1.1 </w:t>
            </w:r>
            <w:r w:rsidRPr="00C01632">
              <w:rPr>
                <w:rStyle w:val="af3"/>
                <w:noProof/>
              </w:rPr>
              <w:t>编写目的</w:t>
            </w:r>
            <w:r>
              <w:rPr>
                <w:noProof/>
                <w:webHidden/>
              </w:rPr>
              <w:tab/>
            </w:r>
            <w:r>
              <w:rPr>
                <w:noProof/>
                <w:webHidden/>
              </w:rPr>
              <w:fldChar w:fldCharType="begin"/>
            </w:r>
            <w:r>
              <w:rPr>
                <w:noProof/>
                <w:webHidden/>
              </w:rPr>
              <w:instrText xml:space="preserve"> PAGEREF _Toc45615803 \h </w:instrText>
            </w:r>
            <w:r>
              <w:rPr>
                <w:noProof/>
                <w:webHidden/>
              </w:rPr>
            </w:r>
            <w:r>
              <w:rPr>
                <w:noProof/>
                <w:webHidden/>
              </w:rPr>
              <w:fldChar w:fldCharType="separate"/>
            </w:r>
            <w:r>
              <w:rPr>
                <w:noProof/>
                <w:webHidden/>
              </w:rPr>
              <w:t>4</w:t>
            </w:r>
            <w:r>
              <w:rPr>
                <w:noProof/>
                <w:webHidden/>
              </w:rPr>
              <w:fldChar w:fldCharType="end"/>
            </w:r>
          </w:hyperlink>
        </w:p>
        <w:p w14:paraId="51E59841" w14:textId="4EAB81B3"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04" w:history="1">
            <w:r w:rsidRPr="00C01632">
              <w:rPr>
                <w:rStyle w:val="af3"/>
                <w:noProof/>
              </w:rPr>
              <w:t xml:space="preserve">1.2 </w:t>
            </w:r>
            <w:r w:rsidRPr="00C01632">
              <w:rPr>
                <w:rStyle w:val="af3"/>
                <w:noProof/>
              </w:rPr>
              <w:t>背景</w:t>
            </w:r>
            <w:r>
              <w:rPr>
                <w:noProof/>
                <w:webHidden/>
              </w:rPr>
              <w:tab/>
            </w:r>
            <w:r>
              <w:rPr>
                <w:noProof/>
                <w:webHidden/>
              </w:rPr>
              <w:fldChar w:fldCharType="begin"/>
            </w:r>
            <w:r>
              <w:rPr>
                <w:noProof/>
                <w:webHidden/>
              </w:rPr>
              <w:instrText xml:space="preserve"> PAGEREF _Toc45615804 \h </w:instrText>
            </w:r>
            <w:r>
              <w:rPr>
                <w:noProof/>
                <w:webHidden/>
              </w:rPr>
            </w:r>
            <w:r>
              <w:rPr>
                <w:noProof/>
                <w:webHidden/>
              </w:rPr>
              <w:fldChar w:fldCharType="separate"/>
            </w:r>
            <w:r>
              <w:rPr>
                <w:noProof/>
                <w:webHidden/>
              </w:rPr>
              <w:t>4</w:t>
            </w:r>
            <w:r>
              <w:rPr>
                <w:noProof/>
                <w:webHidden/>
              </w:rPr>
              <w:fldChar w:fldCharType="end"/>
            </w:r>
          </w:hyperlink>
        </w:p>
        <w:p w14:paraId="700EDBF6" w14:textId="7FF80B09"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05" w:history="1">
            <w:r w:rsidRPr="00C01632">
              <w:rPr>
                <w:rStyle w:val="af3"/>
                <w:noProof/>
              </w:rPr>
              <w:t xml:space="preserve">1.3 </w:t>
            </w:r>
            <w:r w:rsidRPr="00C01632">
              <w:rPr>
                <w:rStyle w:val="af3"/>
                <w:noProof/>
              </w:rPr>
              <w:t>文档目的</w:t>
            </w:r>
            <w:r>
              <w:rPr>
                <w:noProof/>
                <w:webHidden/>
              </w:rPr>
              <w:tab/>
            </w:r>
            <w:r>
              <w:rPr>
                <w:noProof/>
                <w:webHidden/>
              </w:rPr>
              <w:fldChar w:fldCharType="begin"/>
            </w:r>
            <w:r>
              <w:rPr>
                <w:noProof/>
                <w:webHidden/>
              </w:rPr>
              <w:instrText xml:space="preserve"> PAGEREF _Toc45615805 \h </w:instrText>
            </w:r>
            <w:r>
              <w:rPr>
                <w:noProof/>
                <w:webHidden/>
              </w:rPr>
            </w:r>
            <w:r>
              <w:rPr>
                <w:noProof/>
                <w:webHidden/>
              </w:rPr>
              <w:fldChar w:fldCharType="separate"/>
            </w:r>
            <w:r>
              <w:rPr>
                <w:noProof/>
                <w:webHidden/>
              </w:rPr>
              <w:t>4</w:t>
            </w:r>
            <w:r>
              <w:rPr>
                <w:noProof/>
                <w:webHidden/>
              </w:rPr>
              <w:fldChar w:fldCharType="end"/>
            </w:r>
          </w:hyperlink>
        </w:p>
        <w:p w14:paraId="05197138" w14:textId="20145BA6"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06" w:history="1">
            <w:r w:rsidRPr="00C01632">
              <w:rPr>
                <w:rStyle w:val="af3"/>
                <w:noProof/>
              </w:rPr>
              <w:t xml:space="preserve">1.4 </w:t>
            </w:r>
            <w:r w:rsidRPr="00C01632">
              <w:rPr>
                <w:rStyle w:val="af3"/>
                <w:noProof/>
              </w:rPr>
              <w:t>文档术语及缩略词</w:t>
            </w:r>
            <w:r>
              <w:rPr>
                <w:noProof/>
                <w:webHidden/>
              </w:rPr>
              <w:tab/>
            </w:r>
            <w:r>
              <w:rPr>
                <w:noProof/>
                <w:webHidden/>
              </w:rPr>
              <w:fldChar w:fldCharType="begin"/>
            </w:r>
            <w:r>
              <w:rPr>
                <w:noProof/>
                <w:webHidden/>
              </w:rPr>
              <w:instrText xml:space="preserve"> PAGEREF _Toc45615806 \h </w:instrText>
            </w:r>
            <w:r>
              <w:rPr>
                <w:noProof/>
                <w:webHidden/>
              </w:rPr>
            </w:r>
            <w:r>
              <w:rPr>
                <w:noProof/>
                <w:webHidden/>
              </w:rPr>
              <w:fldChar w:fldCharType="separate"/>
            </w:r>
            <w:r>
              <w:rPr>
                <w:noProof/>
                <w:webHidden/>
              </w:rPr>
              <w:t>5</w:t>
            </w:r>
            <w:r>
              <w:rPr>
                <w:noProof/>
                <w:webHidden/>
              </w:rPr>
              <w:fldChar w:fldCharType="end"/>
            </w:r>
          </w:hyperlink>
        </w:p>
        <w:p w14:paraId="3C1926C5" w14:textId="4C20DE11"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07" w:history="1">
            <w:r w:rsidRPr="00C01632">
              <w:rPr>
                <w:rStyle w:val="af3"/>
                <w:noProof/>
              </w:rPr>
              <w:t xml:space="preserve">1.5 </w:t>
            </w:r>
            <w:r w:rsidRPr="00C01632">
              <w:rPr>
                <w:rStyle w:val="af3"/>
                <w:noProof/>
              </w:rPr>
              <w:t>参考资料</w:t>
            </w:r>
            <w:r>
              <w:rPr>
                <w:noProof/>
                <w:webHidden/>
              </w:rPr>
              <w:tab/>
            </w:r>
            <w:r>
              <w:rPr>
                <w:noProof/>
                <w:webHidden/>
              </w:rPr>
              <w:fldChar w:fldCharType="begin"/>
            </w:r>
            <w:r>
              <w:rPr>
                <w:noProof/>
                <w:webHidden/>
              </w:rPr>
              <w:instrText xml:space="preserve"> PAGEREF _Toc45615807 \h </w:instrText>
            </w:r>
            <w:r>
              <w:rPr>
                <w:noProof/>
                <w:webHidden/>
              </w:rPr>
            </w:r>
            <w:r>
              <w:rPr>
                <w:noProof/>
                <w:webHidden/>
              </w:rPr>
              <w:fldChar w:fldCharType="separate"/>
            </w:r>
            <w:r>
              <w:rPr>
                <w:noProof/>
                <w:webHidden/>
              </w:rPr>
              <w:t>5</w:t>
            </w:r>
            <w:r>
              <w:rPr>
                <w:noProof/>
                <w:webHidden/>
              </w:rPr>
              <w:fldChar w:fldCharType="end"/>
            </w:r>
          </w:hyperlink>
        </w:p>
        <w:p w14:paraId="2BF11A9A" w14:textId="759855A5" w:rsidR="00645169" w:rsidRDefault="00645169">
          <w:pPr>
            <w:pStyle w:val="TOC1"/>
            <w:tabs>
              <w:tab w:val="right" w:leader="dot" w:pos="8296"/>
            </w:tabs>
            <w:spacing w:before="78"/>
            <w:rPr>
              <w:rFonts w:asciiTheme="minorHAnsi" w:eastAsiaTheme="minorEastAsia" w:hAnsiTheme="minorHAnsi"/>
              <w:noProof/>
              <w:sz w:val="21"/>
              <w:szCs w:val="24"/>
            </w:rPr>
          </w:pPr>
          <w:hyperlink w:anchor="_Toc45615808" w:history="1">
            <w:r w:rsidRPr="00C01632">
              <w:rPr>
                <w:rStyle w:val="af3"/>
                <w:noProof/>
              </w:rPr>
              <w:t xml:space="preserve">2 </w:t>
            </w:r>
            <w:r w:rsidRPr="00C01632">
              <w:rPr>
                <w:rStyle w:val="af3"/>
                <w:noProof/>
              </w:rPr>
              <w:t>测试环境</w:t>
            </w:r>
            <w:r>
              <w:rPr>
                <w:noProof/>
                <w:webHidden/>
              </w:rPr>
              <w:tab/>
            </w:r>
            <w:r>
              <w:rPr>
                <w:noProof/>
                <w:webHidden/>
              </w:rPr>
              <w:fldChar w:fldCharType="begin"/>
            </w:r>
            <w:r>
              <w:rPr>
                <w:noProof/>
                <w:webHidden/>
              </w:rPr>
              <w:instrText xml:space="preserve"> PAGEREF _Toc45615808 \h </w:instrText>
            </w:r>
            <w:r>
              <w:rPr>
                <w:noProof/>
                <w:webHidden/>
              </w:rPr>
            </w:r>
            <w:r>
              <w:rPr>
                <w:noProof/>
                <w:webHidden/>
              </w:rPr>
              <w:fldChar w:fldCharType="separate"/>
            </w:r>
            <w:r>
              <w:rPr>
                <w:noProof/>
                <w:webHidden/>
              </w:rPr>
              <w:t>6</w:t>
            </w:r>
            <w:r>
              <w:rPr>
                <w:noProof/>
                <w:webHidden/>
              </w:rPr>
              <w:fldChar w:fldCharType="end"/>
            </w:r>
          </w:hyperlink>
        </w:p>
        <w:p w14:paraId="5B9640EA" w14:textId="272519E0"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09" w:history="1">
            <w:r w:rsidRPr="00C01632">
              <w:rPr>
                <w:rStyle w:val="af3"/>
                <w:noProof/>
              </w:rPr>
              <w:t xml:space="preserve">2.1 </w:t>
            </w:r>
            <w:r w:rsidRPr="00C01632">
              <w:rPr>
                <w:rStyle w:val="af3"/>
                <w:noProof/>
              </w:rPr>
              <w:t>系统硬件</w:t>
            </w:r>
            <w:r>
              <w:rPr>
                <w:noProof/>
                <w:webHidden/>
              </w:rPr>
              <w:tab/>
            </w:r>
            <w:r>
              <w:rPr>
                <w:noProof/>
                <w:webHidden/>
              </w:rPr>
              <w:fldChar w:fldCharType="begin"/>
            </w:r>
            <w:r>
              <w:rPr>
                <w:noProof/>
                <w:webHidden/>
              </w:rPr>
              <w:instrText xml:space="preserve"> PAGEREF _Toc45615809 \h </w:instrText>
            </w:r>
            <w:r>
              <w:rPr>
                <w:noProof/>
                <w:webHidden/>
              </w:rPr>
            </w:r>
            <w:r>
              <w:rPr>
                <w:noProof/>
                <w:webHidden/>
              </w:rPr>
              <w:fldChar w:fldCharType="separate"/>
            </w:r>
            <w:r>
              <w:rPr>
                <w:noProof/>
                <w:webHidden/>
              </w:rPr>
              <w:t>6</w:t>
            </w:r>
            <w:r>
              <w:rPr>
                <w:noProof/>
                <w:webHidden/>
              </w:rPr>
              <w:fldChar w:fldCharType="end"/>
            </w:r>
          </w:hyperlink>
        </w:p>
        <w:p w14:paraId="2E4528FA" w14:textId="2A1C6C23"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10" w:history="1">
            <w:r w:rsidRPr="00C01632">
              <w:rPr>
                <w:rStyle w:val="af3"/>
                <w:noProof/>
              </w:rPr>
              <w:t xml:space="preserve">2.2 </w:t>
            </w:r>
            <w:r w:rsidRPr="00C01632">
              <w:rPr>
                <w:rStyle w:val="af3"/>
                <w:noProof/>
              </w:rPr>
              <w:t>测试环境中的软件因素</w:t>
            </w:r>
            <w:r>
              <w:rPr>
                <w:noProof/>
                <w:webHidden/>
              </w:rPr>
              <w:tab/>
            </w:r>
            <w:r>
              <w:rPr>
                <w:noProof/>
                <w:webHidden/>
              </w:rPr>
              <w:fldChar w:fldCharType="begin"/>
            </w:r>
            <w:r>
              <w:rPr>
                <w:noProof/>
                <w:webHidden/>
              </w:rPr>
              <w:instrText xml:space="preserve"> PAGEREF _Toc45615810 \h </w:instrText>
            </w:r>
            <w:r>
              <w:rPr>
                <w:noProof/>
                <w:webHidden/>
              </w:rPr>
            </w:r>
            <w:r>
              <w:rPr>
                <w:noProof/>
                <w:webHidden/>
              </w:rPr>
              <w:fldChar w:fldCharType="separate"/>
            </w:r>
            <w:r>
              <w:rPr>
                <w:noProof/>
                <w:webHidden/>
              </w:rPr>
              <w:t>7</w:t>
            </w:r>
            <w:r>
              <w:rPr>
                <w:noProof/>
                <w:webHidden/>
              </w:rPr>
              <w:fldChar w:fldCharType="end"/>
            </w:r>
          </w:hyperlink>
        </w:p>
        <w:p w14:paraId="2E41BBBD" w14:textId="56A5C0EC" w:rsidR="00645169" w:rsidRDefault="00645169">
          <w:pPr>
            <w:pStyle w:val="TOC1"/>
            <w:tabs>
              <w:tab w:val="right" w:leader="dot" w:pos="8296"/>
            </w:tabs>
            <w:spacing w:before="78"/>
            <w:rPr>
              <w:rFonts w:asciiTheme="minorHAnsi" w:eastAsiaTheme="minorEastAsia" w:hAnsiTheme="minorHAnsi"/>
              <w:noProof/>
              <w:sz w:val="21"/>
              <w:szCs w:val="24"/>
            </w:rPr>
          </w:pPr>
          <w:hyperlink w:anchor="_Toc45615811" w:history="1">
            <w:r w:rsidRPr="00C01632">
              <w:rPr>
                <w:rStyle w:val="af3"/>
                <w:noProof/>
              </w:rPr>
              <w:t xml:space="preserve">3 </w:t>
            </w:r>
            <w:r w:rsidRPr="00C01632">
              <w:rPr>
                <w:rStyle w:val="af3"/>
                <w:noProof/>
              </w:rPr>
              <w:t>目标测试对象</w:t>
            </w:r>
            <w:r>
              <w:rPr>
                <w:noProof/>
                <w:webHidden/>
              </w:rPr>
              <w:tab/>
            </w:r>
            <w:r>
              <w:rPr>
                <w:noProof/>
                <w:webHidden/>
              </w:rPr>
              <w:fldChar w:fldCharType="begin"/>
            </w:r>
            <w:r>
              <w:rPr>
                <w:noProof/>
                <w:webHidden/>
              </w:rPr>
              <w:instrText xml:space="preserve"> PAGEREF _Toc45615811 \h </w:instrText>
            </w:r>
            <w:r>
              <w:rPr>
                <w:noProof/>
                <w:webHidden/>
              </w:rPr>
            </w:r>
            <w:r>
              <w:rPr>
                <w:noProof/>
                <w:webHidden/>
              </w:rPr>
              <w:fldChar w:fldCharType="separate"/>
            </w:r>
            <w:r>
              <w:rPr>
                <w:noProof/>
                <w:webHidden/>
              </w:rPr>
              <w:t>8</w:t>
            </w:r>
            <w:r>
              <w:rPr>
                <w:noProof/>
                <w:webHidden/>
              </w:rPr>
              <w:fldChar w:fldCharType="end"/>
            </w:r>
          </w:hyperlink>
        </w:p>
        <w:p w14:paraId="2ACC0EFD" w14:textId="607B3EB1"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12" w:history="1">
            <w:r w:rsidRPr="00C01632">
              <w:rPr>
                <w:rStyle w:val="af3"/>
                <w:noProof/>
              </w:rPr>
              <w:t xml:space="preserve">3.1 </w:t>
            </w:r>
            <w:r w:rsidRPr="00C01632">
              <w:rPr>
                <w:rStyle w:val="af3"/>
                <w:noProof/>
              </w:rPr>
              <w:t>测试包含</w:t>
            </w:r>
            <w:r>
              <w:rPr>
                <w:noProof/>
                <w:webHidden/>
              </w:rPr>
              <w:tab/>
            </w:r>
            <w:r>
              <w:rPr>
                <w:noProof/>
                <w:webHidden/>
              </w:rPr>
              <w:fldChar w:fldCharType="begin"/>
            </w:r>
            <w:r>
              <w:rPr>
                <w:noProof/>
                <w:webHidden/>
              </w:rPr>
              <w:instrText xml:space="preserve"> PAGEREF _Toc45615812 \h </w:instrText>
            </w:r>
            <w:r>
              <w:rPr>
                <w:noProof/>
                <w:webHidden/>
              </w:rPr>
            </w:r>
            <w:r>
              <w:rPr>
                <w:noProof/>
                <w:webHidden/>
              </w:rPr>
              <w:fldChar w:fldCharType="separate"/>
            </w:r>
            <w:r>
              <w:rPr>
                <w:noProof/>
                <w:webHidden/>
              </w:rPr>
              <w:t>8</w:t>
            </w:r>
            <w:r>
              <w:rPr>
                <w:noProof/>
                <w:webHidden/>
              </w:rPr>
              <w:fldChar w:fldCharType="end"/>
            </w:r>
          </w:hyperlink>
        </w:p>
        <w:p w14:paraId="7167C4C4" w14:textId="351F8A58"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13" w:history="1">
            <w:r w:rsidRPr="00C01632">
              <w:rPr>
                <w:rStyle w:val="af3"/>
                <w:noProof/>
              </w:rPr>
              <w:t xml:space="preserve">3.2 </w:t>
            </w:r>
            <w:r w:rsidRPr="00C01632">
              <w:rPr>
                <w:rStyle w:val="af3"/>
                <w:noProof/>
              </w:rPr>
              <w:t>测试排除</w:t>
            </w:r>
            <w:r>
              <w:rPr>
                <w:noProof/>
                <w:webHidden/>
              </w:rPr>
              <w:tab/>
            </w:r>
            <w:r>
              <w:rPr>
                <w:noProof/>
                <w:webHidden/>
              </w:rPr>
              <w:fldChar w:fldCharType="begin"/>
            </w:r>
            <w:r>
              <w:rPr>
                <w:noProof/>
                <w:webHidden/>
              </w:rPr>
              <w:instrText xml:space="preserve"> PAGEREF _Toc45615813 \h </w:instrText>
            </w:r>
            <w:r>
              <w:rPr>
                <w:noProof/>
                <w:webHidden/>
              </w:rPr>
            </w:r>
            <w:r>
              <w:rPr>
                <w:noProof/>
                <w:webHidden/>
              </w:rPr>
              <w:fldChar w:fldCharType="separate"/>
            </w:r>
            <w:r>
              <w:rPr>
                <w:noProof/>
                <w:webHidden/>
              </w:rPr>
              <w:t>8</w:t>
            </w:r>
            <w:r>
              <w:rPr>
                <w:noProof/>
                <w:webHidden/>
              </w:rPr>
              <w:fldChar w:fldCharType="end"/>
            </w:r>
          </w:hyperlink>
        </w:p>
        <w:p w14:paraId="34F490A2" w14:textId="5A0DB7EF" w:rsidR="00645169" w:rsidRDefault="00645169">
          <w:pPr>
            <w:pStyle w:val="TOC1"/>
            <w:tabs>
              <w:tab w:val="right" w:leader="dot" w:pos="8296"/>
            </w:tabs>
            <w:spacing w:before="78"/>
            <w:rPr>
              <w:rFonts w:asciiTheme="minorHAnsi" w:eastAsiaTheme="minorEastAsia" w:hAnsiTheme="minorHAnsi"/>
              <w:noProof/>
              <w:sz w:val="21"/>
              <w:szCs w:val="24"/>
            </w:rPr>
          </w:pPr>
          <w:hyperlink w:anchor="_Toc45615814" w:history="1">
            <w:r w:rsidRPr="00C01632">
              <w:rPr>
                <w:rStyle w:val="af3"/>
                <w:noProof/>
              </w:rPr>
              <w:t xml:space="preserve">4 </w:t>
            </w:r>
            <w:r w:rsidRPr="00C01632">
              <w:rPr>
                <w:rStyle w:val="af3"/>
                <w:noProof/>
              </w:rPr>
              <w:t>测试方法</w:t>
            </w:r>
            <w:r>
              <w:rPr>
                <w:noProof/>
                <w:webHidden/>
              </w:rPr>
              <w:tab/>
            </w:r>
            <w:r>
              <w:rPr>
                <w:noProof/>
                <w:webHidden/>
              </w:rPr>
              <w:fldChar w:fldCharType="begin"/>
            </w:r>
            <w:r>
              <w:rPr>
                <w:noProof/>
                <w:webHidden/>
              </w:rPr>
              <w:instrText xml:space="preserve"> PAGEREF _Toc45615814 \h </w:instrText>
            </w:r>
            <w:r>
              <w:rPr>
                <w:noProof/>
                <w:webHidden/>
              </w:rPr>
            </w:r>
            <w:r>
              <w:rPr>
                <w:noProof/>
                <w:webHidden/>
              </w:rPr>
              <w:fldChar w:fldCharType="separate"/>
            </w:r>
            <w:r>
              <w:rPr>
                <w:noProof/>
                <w:webHidden/>
              </w:rPr>
              <w:t>9</w:t>
            </w:r>
            <w:r>
              <w:rPr>
                <w:noProof/>
                <w:webHidden/>
              </w:rPr>
              <w:fldChar w:fldCharType="end"/>
            </w:r>
          </w:hyperlink>
        </w:p>
        <w:p w14:paraId="255D7364" w14:textId="57B538E5"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15" w:history="1">
            <w:r w:rsidRPr="00C01632">
              <w:rPr>
                <w:rStyle w:val="af3"/>
                <w:noProof/>
              </w:rPr>
              <w:t xml:space="preserve">4.1 </w:t>
            </w:r>
            <w:r w:rsidRPr="00C01632">
              <w:rPr>
                <w:rStyle w:val="af3"/>
                <w:noProof/>
              </w:rPr>
              <w:t>测试识别及理由</w:t>
            </w:r>
            <w:r>
              <w:rPr>
                <w:noProof/>
                <w:webHidden/>
              </w:rPr>
              <w:tab/>
            </w:r>
            <w:r>
              <w:rPr>
                <w:noProof/>
                <w:webHidden/>
              </w:rPr>
              <w:fldChar w:fldCharType="begin"/>
            </w:r>
            <w:r>
              <w:rPr>
                <w:noProof/>
                <w:webHidden/>
              </w:rPr>
              <w:instrText xml:space="preserve"> PAGEREF _Toc45615815 \h </w:instrText>
            </w:r>
            <w:r>
              <w:rPr>
                <w:noProof/>
                <w:webHidden/>
              </w:rPr>
            </w:r>
            <w:r>
              <w:rPr>
                <w:noProof/>
                <w:webHidden/>
              </w:rPr>
              <w:fldChar w:fldCharType="separate"/>
            </w:r>
            <w:r>
              <w:rPr>
                <w:noProof/>
                <w:webHidden/>
              </w:rPr>
              <w:t>9</w:t>
            </w:r>
            <w:r>
              <w:rPr>
                <w:noProof/>
                <w:webHidden/>
              </w:rPr>
              <w:fldChar w:fldCharType="end"/>
            </w:r>
          </w:hyperlink>
        </w:p>
        <w:p w14:paraId="0D208352" w14:textId="6AC75570"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16" w:history="1">
            <w:r w:rsidRPr="00C01632">
              <w:rPr>
                <w:rStyle w:val="af3"/>
                <w:noProof/>
              </w:rPr>
              <w:t xml:space="preserve">4.2 </w:t>
            </w:r>
            <w:r w:rsidRPr="00C01632">
              <w:rPr>
                <w:rStyle w:val="af3"/>
                <w:noProof/>
              </w:rPr>
              <w:t>测试内容</w:t>
            </w:r>
            <w:r>
              <w:rPr>
                <w:noProof/>
                <w:webHidden/>
              </w:rPr>
              <w:tab/>
            </w:r>
            <w:r>
              <w:rPr>
                <w:noProof/>
                <w:webHidden/>
              </w:rPr>
              <w:fldChar w:fldCharType="begin"/>
            </w:r>
            <w:r>
              <w:rPr>
                <w:noProof/>
                <w:webHidden/>
              </w:rPr>
              <w:instrText xml:space="preserve"> PAGEREF _Toc45615816 \h </w:instrText>
            </w:r>
            <w:r>
              <w:rPr>
                <w:noProof/>
                <w:webHidden/>
              </w:rPr>
            </w:r>
            <w:r>
              <w:rPr>
                <w:noProof/>
                <w:webHidden/>
              </w:rPr>
              <w:fldChar w:fldCharType="separate"/>
            </w:r>
            <w:r>
              <w:rPr>
                <w:noProof/>
                <w:webHidden/>
              </w:rPr>
              <w:t>9</w:t>
            </w:r>
            <w:r>
              <w:rPr>
                <w:noProof/>
                <w:webHidden/>
              </w:rPr>
              <w:fldChar w:fldCharType="end"/>
            </w:r>
          </w:hyperlink>
        </w:p>
        <w:p w14:paraId="335A98E9" w14:textId="67AD9D62" w:rsidR="00645169" w:rsidRDefault="00645169">
          <w:pPr>
            <w:pStyle w:val="TOC3"/>
            <w:tabs>
              <w:tab w:val="right" w:leader="dot" w:pos="8296"/>
            </w:tabs>
            <w:spacing w:before="78"/>
            <w:ind w:left="960"/>
            <w:rPr>
              <w:rFonts w:asciiTheme="minorHAnsi" w:eastAsiaTheme="minorEastAsia" w:hAnsiTheme="minorHAnsi"/>
              <w:noProof/>
              <w:sz w:val="21"/>
              <w:szCs w:val="24"/>
            </w:rPr>
          </w:pPr>
          <w:hyperlink w:anchor="_Toc45615817" w:history="1">
            <w:r w:rsidRPr="00C01632">
              <w:rPr>
                <w:rStyle w:val="af3"/>
                <w:noProof/>
              </w:rPr>
              <w:t xml:space="preserve">4.2.1 </w:t>
            </w:r>
            <w:r w:rsidRPr="00C01632">
              <w:rPr>
                <w:rStyle w:val="af3"/>
                <w:noProof/>
              </w:rPr>
              <w:t>构建验证测试</w:t>
            </w:r>
            <w:r>
              <w:rPr>
                <w:noProof/>
                <w:webHidden/>
              </w:rPr>
              <w:tab/>
            </w:r>
            <w:r>
              <w:rPr>
                <w:noProof/>
                <w:webHidden/>
              </w:rPr>
              <w:fldChar w:fldCharType="begin"/>
            </w:r>
            <w:r>
              <w:rPr>
                <w:noProof/>
                <w:webHidden/>
              </w:rPr>
              <w:instrText xml:space="preserve"> PAGEREF _Toc45615817 \h </w:instrText>
            </w:r>
            <w:r>
              <w:rPr>
                <w:noProof/>
                <w:webHidden/>
              </w:rPr>
            </w:r>
            <w:r>
              <w:rPr>
                <w:noProof/>
                <w:webHidden/>
              </w:rPr>
              <w:fldChar w:fldCharType="separate"/>
            </w:r>
            <w:r>
              <w:rPr>
                <w:noProof/>
                <w:webHidden/>
              </w:rPr>
              <w:t>9</w:t>
            </w:r>
            <w:r>
              <w:rPr>
                <w:noProof/>
                <w:webHidden/>
              </w:rPr>
              <w:fldChar w:fldCharType="end"/>
            </w:r>
          </w:hyperlink>
        </w:p>
        <w:p w14:paraId="35A8FE5C" w14:textId="5AE2CB95" w:rsidR="00645169" w:rsidRDefault="00645169">
          <w:pPr>
            <w:pStyle w:val="TOC3"/>
            <w:tabs>
              <w:tab w:val="right" w:leader="dot" w:pos="8296"/>
            </w:tabs>
            <w:spacing w:before="78"/>
            <w:ind w:left="960"/>
            <w:rPr>
              <w:rFonts w:asciiTheme="minorHAnsi" w:eastAsiaTheme="minorEastAsia" w:hAnsiTheme="minorHAnsi"/>
              <w:noProof/>
              <w:sz w:val="21"/>
              <w:szCs w:val="24"/>
            </w:rPr>
          </w:pPr>
          <w:hyperlink w:anchor="_Toc45615818" w:history="1">
            <w:r w:rsidRPr="00C01632">
              <w:rPr>
                <w:rStyle w:val="af3"/>
                <w:noProof/>
              </w:rPr>
              <w:t xml:space="preserve">4.2.2 </w:t>
            </w:r>
            <w:r w:rsidRPr="00C01632">
              <w:rPr>
                <w:rStyle w:val="af3"/>
                <w:noProof/>
              </w:rPr>
              <w:t>功能测试</w:t>
            </w:r>
            <w:r>
              <w:rPr>
                <w:noProof/>
                <w:webHidden/>
              </w:rPr>
              <w:tab/>
            </w:r>
            <w:r>
              <w:rPr>
                <w:noProof/>
                <w:webHidden/>
              </w:rPr>
              <w:fldChar w:fldCharType="begin"/>
            </w:r>
            <w:r>
              <w:rPr>
                <w:noProof/>
                <w:webHidden/>
              </w:rPr>
              <w:instrText xml:space="preserve"> PAGEREF _Toc45615818 \h </w:instrText>
            </w:r>
            <w:r>
              <w:rPr>
                <w:noProof/>
                <w:webHidden/>
              </w:rPr>
            </w:r>
            <w:r>
              <w:rPr>
                <w:noProof/>
                <w:webHidden/>
              </w:rPr>
              <w:fldChar w:fldCharType="separate"/>
            </w:r>
            <w:r>
              <w:rPr>
                <w:noProof/>
                <w:webHidden/>
              </w:rPr>
              <w:t>9</w:t>
            </w:r>
            <w:r>
              <w:rPr>
                <w:noProof/>
                <w:webHidden/>
              </w:rPr>
              <w:fldChar w:fldCharType="end"/>
            </w:r>
          </w:hyperlink>
        </w:p>
        <w:p w14:paraId="2F32CF7D" w14:textId="7765D2FB" w:rsidR="00645169" w:rsidRDefault="00645169">
          <w:pPr>
            <w:pStyle w:val="TOC3"/>
            <w:tabs>
              <w:tab w:val="right" w:leader="dot" w:pos="8296"/>
            </w:tabs>
            <w:spacing w:before="78"/>
            <w:ind w:left="960"/>
            <w:rPr>
              <w:rFonts w:asciiTheme="minorHAnsi" w:eastAsiaTheme="minorEastAsia" w:hAnsiTheme="minorHAnsi"/>
              <w:noProof/>
              <w:sz w:val="21"/>
              <w:szCs w:val="24"/>
            </w:rPr>
          </w:pPr>
          <w:hyperlink w:anchor="_Toc45615819" w:history="1">
            <w:r w:rsidRPr="00C01632">
              <w:rPr>
                <w:rStyle w:val="af3"/>
                <w:noProof/>
              </w:rPr>
              <w:t xml:space="preserve">4.2.3 </w:t>
            </w:r>
            <w:r w:rsidRPr="00C01632">
              <w:rPr>
                <w:rStyle w:val="af3"/>
                <w:noProof/>
              </w:rPr>
              <w:t>回归测试</w:t>
            </w:r>
            <w:r>
              <w:rPr>
                <w:noProof/>
                <w:webHidden/>
              </w:rPr>
              <w:tab/>
            </w:r>
            <w:r>
              <w:rPr>
                <w:noProof/>
                <w:webHidden/>
              </w:rPr>
              <w:fldChar w:fldCharType="begin"/>
            </w:r>
            <w:r>
              <w:rPr>
                <w:noProof/>
                <w:webHidden/>
              </w:rPr>
              <w:instrText xml:space="preserve"> PAGEREF _Toc45615819 \h </w:instrText>
            </w:r>
            <w:r>
              <w:rPr>
                <w:noProof/>
                <w:webHidden/>
              </w:rPr>
            </w:r>
            <w:r>
              <w:rPr>
                <w:noProof/>
                <w:webHidden/>
              </w:rPr>
              <w:fldChar w:fldCharType="separate"/>
            </w:r>
            <w:r>
              <w:rPr>
                <w:noProof/>
                <w:webHidden/>
              </w:rPr>
              <w:t>10</w:t>
            </w:r>
            <w:r>
              <w:rPr>
                <w:noProof/>
                <w:webHidden/>
              </w:rPr>
              <w:fldChar w:fldCharType="end"/>
            </w:r>
          </w:hyperlink>
        </w:p>
        <w:p w14:paraId="4B4EAD80" w14:textId="7453D5DD" w:rsidR="00645169" w:rsidRDefault="00645169">
          <w:pPr>
            <w:pStyle w:val="TOC3"/>
            <w:tabs>
              <w:tab w:val="right" w:leader="dot" w:pos="8296"/>
            </w:tabs>
            <w:spacing w:before="78"/>
            <w:ind w:left="960"/>
            <w:rPr>
              <w:rFonts w:asciiTheme="minorHAnsi" w:eastAsiaTheme="minorEastAsia" w:hAnsiTheme="minorHAnsi"/>
              <w:noProof/>
              <w:sz w:val="21"/>
              <w:szCs w:val="24"/>
            </w:rPr>
          </w:pPr>
          <w:hyperlink w:anchor="_Toc45615820" w:history="1">
            <w:r w:rsidRPr="00C01632">
              <w:rPr>
                <w:rStyle w:val="af3"/>
                <w:noProof/>
              </w:rPr>
              <w:t xml:space="preserve">4.2.4 </w:t>
            </w:r>
            <w:r w:rsidRPr="00C01632">
              <w:rPr>
                <w:rStyle w:val="af3"/>
                <w:noProof/>
              </w:rPr>
              <w:t>非功能性测试</w:t>
            </w:r>
            <w:r>
              <w:rPr>
                <w:noProof/>
                <w:webHidden/>
              </w:rPr>
              <w:tab/>
            </w:r>
            <w:r>
              <w:rPr>
                <w:noProof/>
                <w:webHidden/>
              </w:rPr>
              <w:fldChar w:fldCharType="begin"/>
            </w:r>
            <w:r>
              <w:rPr>
                <w:noProof/>
                <w:webHidden/>
              </w:rPr>
              <w:instrText xml:space="preserve"> PAGEREF _Toc45615820 \h </w:instrText>
            </w:r>
            <w:r>
              <w:rPr>
                <w:noProof/>
                <w:webHidden/>
              </w:rPr>
            </w:r>
            <w:r>
              <w:rPr>
                <w:noProof/>
                <w:webHidden/>
              </w:rPr>
              <w:fldChar w:fldCharType="separate"/>
            </w:r>
            <w:r>
              <w:rPr>
                <w:noProof/>
                <w:webHidden/>
              </w:rPr>
              <w:t>10</w:t>
            </w:r>
            <w:r>
              <w:rPr>
                <w:noProof/>
                <w:webHidden/>
              </w:rPr>
              <w:fldChar w:fldCharType="end"/>
            </w:r>
          </w:hyperlink>
        </w:p>
        <w:p w14:paraId="2462DF18" w14:textId="2E14FA49" w:rsidR="00645169" w:rsidRDefault="00645169">
          <w:pPr>
            <w:pStyle w:val="TOC3"/>
            <w:tabs>
              <w:tab w:val="right" w:leader="dot" w:pos="8296"/>
            </w:tabs>
            <w:spacing w:before="78"/>
            <w:ind w:left="960"/>
            <w:rPr>
              <w:rFonts w:asciiTheme="minorHAnsi" w:eastAsiaTheme="minorEastAsia" w:hAnsiTheme="minorHAnsi"/>
              <w:noProof/>
              <w:sz w:val="21"/>
              <w:szCs w:val="24"/>
            </w:rPr>
          </w:pPr>
          <w:hyperlink w:anchor="_Toc45615821" w:history="1">
            <w:r w:rsidRPr="00C01632">
              <w:rPr>
                <w:rStyle w:val="af3"/>
                <w:noProof/>
              </w:rPr>
              <w:t xml:space="preserve">4.2.5 </w:t>
            </w:r>
            <w:r w:rsidRPr="00C01632">
              <w:rPr>
                <w:rStyle w:val="af3"/>
                <w:noProof/>
              </w:rPr>
              <w:t>集成测试</w:t>
            </w:r>
            <w:r>
              <w:rPr>
                <w:noProof/>
                <w:webHidden/>
              </w:rPr>
              <w:tab/>
            </w:r>
            <w:r>
              <w:rPr>
                <w:noProof/>
                <w:webHidden/>
              </w:rPr>
              <w:fldChar w:fldCharType="begin"/>
            </w:r>
            <w:r>
              <w:rPr>
                <w:noProof/>
                <w:webHidden/>
              </w:rPr>
              <w:instrText xml:space="preserve"> PAGEREF _Toc45615821 \h </w:instrText>
            </w:r>
            <w:r>
              <w:rPr>
                <w:noProof/>
                <w:webHidden/>
              </w:rPr>
            </w:r>
            <w:r>
              <w:rPr>
                <w:noProof/>
                <w:webHidden/>
              </w:rPr>
              <w:fldChar w:fldCharType="separate"/>
            </w:r>
            <w:r>
              <w:rPr>
                <w:noProof/>
                <w:webHidden/>
              </w:rPr>
              <w:t>11</w:t>
            </w:r>
            <w:r>
              <w:rPr>
                <w:noProof/>
                <w:webHidden/>
              </w:rPr>
              <w:fldChar w:fldCharType="end"/>
            </w:r>
          </w:hyperlink>
        </w:p>
        <w:p w14:paraId="00155C29" w14:textId="692A3D5F" w:rsidR="00645169" w:rsidRDefault="00645169">
          <w:pPr>
            <w:pStyle w:val="TOC3"/>
            <w:tabs>
              <w:tab w:val="right" w:leader="dot" w:pos="8296"/>
            </w:tabs>
            <w:spacing w:before="78"/>
            <w:ind w:left="960"/>
            <w:rPr>
              <w:rFonts w:asciiTheme="minorHAnsi" w:eastAsiaTheme="minorEastAsia" w:hAnsiTheme="minorHAnsi"/>
              <w:noProof/>
              <w:sz w:val="21"/>
              <w:szCs w:val="24"/>
            </w:rPr>
          </w:pPr>
          <w:hyperlink w:anchor="_Toc45615822" w:history="1">
            <w:r w:rsidRPr="00C01632">
              <w:rPr>
                <w:rStyle w:val="af3"/>
                <w:noProof/>
              </w:rPr>
              <w:t xml:space="preserve">4.2.6 </w:t>
            </w:r>
            <w:r w:rsidRPr="00C01632">
              <w:rPr>
                <w:rStyle w:val="af3"/>
                <w:noProof/>
              </w:rPr>
              <w:t>压力测试</w:t>
            </w:r>
            <w:r>
              <w:rPr>
                <w:noProof/>
                <w:webHidden/>
              </w:rPr>
              <w:tab/>
            </w:r>
            <w:r>
              <w:rPr>
                <w:noProof/>
                <w:webHidden/>
              </w:rPr>
              <w:fldChar w:fldCharType="begin"/>
            </w:r>
            <w:r>
              <w:rPr>
                <w:noProof/>
                <w:webHidden/>
              </w:rPr>
              <w:instrText xml:space="preserve"> PAGEREF _Toc45615822 \h </w:instrText>
            </w:r>
            <w:r>
              <w:rPr>
                <w:noProof/>
                <w:webHidden/>
              </w:rPr>
            </w:r>
            <w:r>
              <w:rPr>
                <w:noProof/>
                <w:webHidden/>
              </w:rPr>
              <w:fldChar w:fldCharType="separate"/>
            </w:r>
            <w:r>
              <w:rPr>
                <w:noProof/>
                <w:webHidden/>
              </w:rPr>
              <w:t>11</w:t>
            </w:r>
            <w:r>
              <w:rPr>
                <w:noProof/>
                <w:webHidden/>
              </w:rPr>
              <w:fldChar w:fldCharType="end"/>
            </w:r>
          </w:hyperlink>
        </w:p>
        <w:p w14:paraId="4E7D4C76" w14:textId="2A54FE17"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23" w:history="1">
            <w:r w:rsidRPr="00C01632">
              <w:rPr>
                <w:rStyle w:val="af3"/>
                <w:noProof/>
              </w:rPr>
              <w:t xml:space="preserve">4.3 </w:t>
            </w:r>
            <w:r w:rsidRPr="00C01632">
              <w:rPr>
                <w:rStyle w:val="af3"/>
                <w:noProof/>
              </w:rPr>
              <w:t>测试自动化策略</w:t>
            </w:r>
            <w:r>
              <w:rPr>
                <w:noProof/>
                <w:webHidden/>
              </w:rPr>
              <w:tab/>
            </w:r>
            <w:r>
              <w:rPr>
                <w:noProof/>
                <w:webHidden/>
              </w:rPr>
              <w:fldChar w:fldCharType="begin"/>
            </w:r>
            <w:r>
              <w:rPr>
                <w:noProof/>
                <w:webHidden/>
              </w:rPr>
              <w:instrText xml:space="preserve"> PAGEREF _Toc45615823 \h </w:instrText>
            </w:r>
            <w:r>
              <w:rPr>
                <w:noProof/>
                <w:webHidden/>
              </w:rPr>
            </w:r>
            <w:r>
              <w:rPr>
                <w:noProof/>
                <w:webHidden/>
              </w:rPr>
              <w:fldChar w:fldCharType="separate"/>
            </w:r>
            <w:r>
              <w:rPr>
                <w:noProof/>
                <w:webHidden/>
              </w:rPr>
              <w:t>11</w:t>
            </w:r>
            <w:r>
              <w:rPr>
                <w:noProof/>
                <w:webHidden/>
              </w:rPr>
              <w:fldChar w:fldCharType="end"/>
            </w:r>
          </w:hyperlink>
        </w:p>
        <w:p w14:paraId="37EB3438" w14:textId="437E7A00"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24" w:history="1">
            <w:r w:rsidRPr="00C01632">
              <w:rPr>
                <w:rStyle w:val="af3"/>
                <w:noProof/>
              </w:rPr>
              <w:t xml:space="preserve">4.4 </w:t>
            </w:r>
            <w:r w:rsidRPr="00C01632">
              <w:rPr>
                <w:rStyle w:val="af3"/>
                <w:noProof/>
              </w:rPr>
              <w:t>缺陷管理</w:t>
            </w:r>
            <w:r>
              <w:rPr>
                <w:noProof/>
                <w:webHidden/>
              </w:rPr>
              <w:tab/>
            </w:r>
            <w:r>
              <w:rPr>
                <w:noProof/>
                <w:webHidden/>
              </w:rPr>
              <w:fldChar w:fldCharType="begin"/>
            </w:r>
            <w:r>
              <w:rPr>
                <w:noProof/>
                <w:webHidden/>
              </w:rPr>
              <w:instrText xml:space="preserve"> PAGEREF _Toc45615824 \h </w:instrText>
            </w:r>
            <w:r>
              <w:rPr>
                <w:noProof/>
                <w:webHidden/>
              </w:rPr>
            </w:r>
            <w:r>
              <w:rPr>
                <w:noProof/>
                <w:webHidden/>
              </w:rPr>
              <w:fldChar w:fldCharType="separate"/>
            </w:r>
            <w:r>
              <w:rPr>
                <w:noProof/>
                <w:webHidden/>
              </w:rPr>
              <w:t>13</w:t>
            </w:r>
            <w:r>
              <w:rPr>
                <w:noProof/>
                <w:webHidden/>
              </w:rPr>
              <w:fldChar w:fldCharType="end"/>
            </w:r>
          </w:hyperlink>
        </w:p>
        <w:p w14:paraId="553F184B" w14:textId="453D810F"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25" w:history="1">
            <w:r w:rsidRPr="00C01632">
              <w:rPr>
                <w:rStyle w:val="af3"/>
                <w:noProof/>
              </w:rPr>
              <w:t xml:space="preserve">4.5 </w:t>
            </w:r>
            <w:r w:rsidRPr="00C01632">
              <w:rPr>
                <w:rStyle w:val="af3"/>
                <w:noProof/>
              </w:rPr>
              <w:t>测试指标</w:t>
            </w:r>
            <w:r>
              <w:rPr>
                <w:noProof/>
                <w:webHidden/>
              </w:rPr>
              <w:tab/>
            </w:r>
            <w:r>
              <w:rPr>
                <w:noProof/>
                <w:webHidden/>
              </w:rPr>
              <w:fldChar w:fldCharType="begin"/>
            </w:r>
            <w:r>
              <w:rPr>
                <w:noProof/>
                <w:webHidden/>
              </w:rPr>
              <w:instrText xml:space="preserve"> PAGEREF _Toc45615825 \h </w:instrText>
            </w:r>
            <w:r>
              <w:rPr>
                <w:noProof/>
                <w:webHidden/>
              </w:rPr>
            </w:r>
            <w:r>
              <w:rPr>
                <w:noProof/>
                <w:webHidden/>
              </w:rPr>
              <w:fldChar w:fldCharType="separate"/>
            </w:r>
            <w:r>
              <w:rPr>
                <w:noProof/>
                <w:webHidden/>
              </w:rPr>
              <w:t>13</w:t>
            </w:r>
            <w:r>
              <w:rPr>
                <w:noProof/>
                <w:webHidden/>
              </w:rPr>
              <w:fldChar w:fldCharType="end"/>
            </w:r>
          </w:hyperlink>
        </w:p>
        <w:p w14:paraId="7093C7D0" w14:textId="2653D91A"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26" w:history="1">
            <w:r w:rsidRPr="00C01632">
              <w:rPr>
                <w:rStyle w:val="af3"/>
                <w:noProof/>
              </w:rPr>
              <w:t xml:space="preserve">4.6 </w:t>
            </w:r>
            <w:r w:rsidRPr="00C01632">
              <w:rPr>
                <w:rStyle w:val="af3"/>
                <w:noProof/>
              </w:rPr>
              <w:t>报告</w:t>
            </w:r>
            <w:r>
              <w:rPr>
                <w:noProof/>
                <w:webHidden/>
              </w:rPr>
              <w:tab/>
            </w:r>
            <w:r>
              <w:rPr>
                <w:noProof/>
                <w:webHidden/>
              </w:rPr>
              <w:fldChar w:fldCharType="begin"/>
            </w:r>
            <w:r>
              <w:rPr>
                <w:noProof/>
                <w:webHidden/>
              </w:rPr>
              <w:instrText xml:space="preserve"> PAGEREF _Toc45615826 \h </w:instrText>
            </w:r>
            <w:r>
              <w:rPr>
                <w:noProof/>
                <w:webHidden/>
              </w:rPr>
            </w:r>
            <w:r>
              <w:rPr>
                <w:noProof/>
                <w:webHidden/>
              </w:rPr>
              <w:fldChar w:fldCharType="separate"/>
            </w:r>
            <w:r>
              <w:rPr>
                <w:noProof/>
                <w:webHidden/>
              </w:rPr>
              <w:t>14</w:t>
            </w:r>
            <w:r>
              <w:rPr>
                <w:noProof/>
                <w:webHidden/>
              </w:rPr>
              <w:fldChar w:fldCharType="end"/>
            </w:r>
          </w:hyperlink>
        </w:p>
        <w:p w14:paraId="70657D35" w14:textId="564466C4" w:rsidR="00645169" w:rsidRDefault="00645169">
          <w:pPr>
            <w:pStyle w:val="TOC1"/>
            <w:tabs>
              <w:tab w:val="right" w:leader="dot" w:pos="8296"/>
            </w:tabs>
            <w:spacing w:before="78"/>
            <w:rPr>
              <w:rFonts w:asciiTheme="minorHAnsi" w:eastAsiaTheme="minorEastAsia" w:hAnsiTheme="minorHAnsi"/>
              <w:noProof/>
              <w:sz w:val="21"/>
              <w:szCs w:val="24"/>
            </w:rPr>
          </w:pPr>
          <w:hyperlink w:anchor="_Toc45615827" w:history="1">
            <w:r w:rsidRPr="00C01632">
              <w:rPr>
                <w:rStyle w:val="af3"/>
                <w:noProof/>
              </w:rPr>
              <w:t xml:space="preserve">5 </w:t>
            </w:r>
            <w:r w:rsidRPr="00C01632">
              <w:rPr>
                <w:rStyle w:val="af3"/>
                <w:noProof/>
              </w:rPr>
              <w:t>测试用例</w:t>
            </w:r>
            <w:r>
              <w:rPr>
                <w:noProof/>
                <w:webHidden/>
              </w:rPr>
              <w:tab/>
            </w:r>
            <w:r>
              <w:rPr>
                <w:noProof/>
                <w:webHidden/>
              </w:rPr>
              <w:fldChar w:fldCharType="begin"/>
            </w:r>
            <w:r>
              <w:rPr>
                <w:noProof/>
                <w:webHidden/>
              </w:rPr>
              <w:instrText xml:space="preserve"> PAGEREF _Toc45615827 \h </w:instrText>
            </w:r>
            <w:r>
              <w:rPr>
                <w:noProof/>
                <w:webHidden/>
              </w:rPr>
            </w:r>
            <w:r>
              <w:rPr>
                <w:noProof/>
                <w:webHidden/>
              </w:rPr>
              <w:fldChar w:fldCharType="separate"/>
            </w:r>
            <w:r>
              <w:rPr>
                <w:noProof/>
                <w:webHidden/>
              </w:rPr>
              <w:t>15</w:t>
            </w:r>
            <w:r>
              <w:rPr>
                <w:noProof/>
                <w:webHidden/>
              </w:rPr>
              <w:fldChar w:fldCharType="end"/>
            </w:r>
          </w:hyperlink>
        </w:p>
        <w:p w14:paraId="008143D5" w14:textId="57B77649" w:rsidR="00645169" w:rsidRDefault="00645169">
          <w:pPr>
            <w:pStyle w:val="TOC1"/>
            <w:tabs>
              <w:tab w:val="right" w:leader="dot" w:pos="8296"/>
            </w:tabs>
            <w:spacing w:before="78"/>
            <w:rPr>
              <w:rFonts w:asciiTheme="minorHAnsi" w:eastAsiaTheme="minorEastAsia" w:hAnsiTheme="minorHAnsi"/>
              <w:noProof/>
              <w:sz w:val="21"/>
              <w:szCs w:val="24"/>
            </w:rPr>
          </w:pPr>
          <w:hyperlink w:anchor="_Toc45615828" w:history="1">
            <w:r w:rsidRPr="00C01632">
              <w:rPr>
                <w:rStyle w:val="af3"/>
                <w:noProof/>
              </w:rPr>
              <w:t xml:space="preserve">6 </w:t>
            </w:r>
            <w:r w:rsidRPr="00C01632">
              <w:rPr>
                <w:rStyle w:val="af3"/>
                <w:noProof/>
              </w:rPr>
              <w:t>准入准出条件</w:t>
            </w:r>
            <w:r>
              <w:rPr>
                <w:noProof/>
                <w:webHidden/>
              </w:rPr>
              <w:tab/>
            </w:r>
            <w:r>
              <w:rPr>
                <w:noProof/>
                <w:webHidden/>
              </w:rPr>
              <w:fldChar w:fldCharType="begin"/>
            </w:r>
            <w:r>
              <w:rPr>
                <w:noProof/>
                <w:webHidden/>
              </w:rPr>
              <w:instrText xml:space="preserve"> PAGEREF _Toc45615828 \h </w:instrText>
            </w:r>
            <w:r>
              <w:rPr>
                <w:noProof/>
                <w:webHidden/>
              </w:rPr>
            </w:r>
            <w:r>
              <w:rPr>
                <w:noProof/>
                <w:webHidden/>
              </w:rPr>
              <w:fldChar w:fldCharType="separate"/>
            </w:r>
            <w:r>
              <w:rPr>
                <w:noProof/>
                <w:webHidden/>
              </w:rPr>
              <w:t>17</w:t>
            </w:r>
            <w:r>
              <w:rPr>
                <w:noProof/>
                <w:webHidden/>
              </w:rPr>
              <w:fldChar w:fldCharType="end"/>
            </w:r>
          </w:hyperlink>
        </w:p>
        <w:p w14:paraId="7A13F34E" w14:textId="1AAFD2C4"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29" w:history="1">
            <w:r w:rsidRPr="00C01632">
              <w:rPr>
                <w:rStyle w:val="af3"/>
                <w:noProof/>
              </w:rPr>
              <w:t xml:space="preserve">6.1 </w:t>
            </w:r>
            <w:r w:rsidRPr="00C01632">
              <w:rPr>
                <w:rStyle w:val="af3"/>
                <w:noProof/>
              </w:rPr>
              <w:t>测试准入条件</w:t>
            </w:r>
            <w:r>
              <w:rPr>
                <w:noProof/>
                <w:webHidden/>
              </w:rPr>
              <w:tab/>
            </w:r>
            <w:r>
              <w:rPr>
                <w:noProof/>
                <w:webHidden/>
              </w:rPr>
              <w:fldChar w:fldCharType="begin"/>
            </w:r>
            <w:r>
              <w:rPr>
                <w:noProof/>
                <w:webHidden/>
              </w:rPr>
              <w:instrText xml:space="preserve"> PAGEREF _Toc45615829 \h </w:instrText>
            </w:r>
            <w:r>
              <w:rPr>
                <w:noProof/>
                <w:webHidden/>
              </w:rPr>
            </w:r>
            <w:r>
              <w:rPr>
                <w:noProof/>
                <w:webHidden/>
              </w:rPr>
              <w:fldChar w:fldCharType="separate"/>
            </w:r>
            <w:r>
              <w:rPr>
                <w:noProof/>
                <w:webHidden/>
              </w:rPr>
              <w:t>17</w:t>
            </w:r>
            <w:r>
              <w:rPr>
                <w:noProof/>
                <w:webHidden/>
              </w:rPr>
              <w:fldChar w:fldCharType="end"/>
            </w:r>
          </w:hyperlink>
        </w:p>
        <w:p w14:paraId="6A69E8A0" w14:textId="7B84EA73"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30" w:history="1">
            <w:r w:rsidRPr="00C01632">
              <w:rPr>
                <w:rStyle w:val="af3"/>
                <w:noProof/>
              </w:rPr>
              <w:t xml:space="preserve">6.2 </w:t>
            </w:r>
            <w:r w:rsidRPr="00C01632">
              <w:rPr>
                <w:rStyle w:val="af3"/>
                <w:noProof/>
              </w:rPr>
              <w:t>测试准出条件</w:t>
            </w:r>
            <w:r>
              <w:rPr>
                <w:noProof/>
                <w:webHidden/>
              </w:rPr>
              <w:tab/>
            </w:r>
            <w:r>
              <w:rPr>
                <w:noProof/>
                <w:webHidden/>
              </w:rPr>
              <w:fldChar w:fldCharType="begin"/>
            </w:r>
            <w:r>
              <w:rPr>
                <w:noProof/>
                <w:webHidden/>
              </w:rPr>
              <w:instrText xml:space="preserve"> PAGEREF _Toc45615830 \h </w:instrText>
            </w:r>
            <w:r>
              <w:rPr>
                <w:noProof/>
                <w:webHidden/>
              </w:rPr>
            </w:r>
            <w:r>
              <w:rPr>
                <w:noProof/>
                <w:webHidden/>
              </w:rPr>
              <w:fldChar w:fldCharType="separate"/>
            </w:r>
            <w:r>
              <w:rPr>
                <w:noProof/>
                <w:webHidden/>
              </w:rPr>
              <w:t>17</w:t>
            </w:r>
            <w:r>
              <w:rPr>
                <w:noProof/>
                <w:webHidden/>
              </w:rPr>
              <w:fldChar w:fldCharType="end"/>
            </w:r>
          </w:hyperlink>
        </w:p>
        <w:p w14:paraId="7C0E4013" w14:textId="1AF9A341"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31" w:history="1">
            <w:r w:rsidRPr="00C01632">
              <w:rPr>
                <w:rStyle w:val="af3"/>
                <w:noProof/>
              </w:rPr>
              <w:t xml:space="preserve">6.3 </w:t>
            </w:r>
            <w:r w:rsidRPr="00C01632">
              <w:rPr>
                <w:rStyle w:val="af3"/>
                <w:noProof/>
              </w:rPr>
              <w:t>暂停和恢复标准</w:t>
            </w:r>
            <w:r>
              <w:rPr>
                <w:noProof/>
                <w:webHidden/>
              </w:rPr>
              <w:tab/>
            </w:r>
            <w:r>
              <w:rPr>
                <w:noProof/>
                <w:webHidden/>
              </w:rPr>
              <w:fldChar w:fldCharType="begin"/>
            </w:r>
            <w:r>
              <w:rPr>
                <w:noProof/>
                <w:webHidden/>
              </w:rPr>
              <w:instrText xml:space="preserve"> PAGEREF _Toc45615831 \h </w:instrText>
            </w:r>
            <w:r>
              <w:rPr>
                <w:noProof/>
                <w:webHidden/>
              </w:rPr>
            </w:r>
            <w:r>
              <w:rPr>
                <w:noProof/>
                <w:webHidden/>
              </w:rPr>
              <w:fldChar w:fldCharType="separate"/>
            </w:r>
            <w:r>
              <w:rPr>
                <w:noProof/>
                <w:webHidden/>
              </w:rPr>
              <w:t>17</w:t>
            </w:r>
            <w:r>
              <w:rPr>
                <w:noProof/>
                <w:webHidden/>
              </w:rPr>
              <w:fldChar w:fldCharType="end"/>
            </w:r>
          </w:hyperlink>
        </w:p>
        <w:p w14:paraId="49BD2611" w14:textId="7541D795" w:rsidR="00645169" w:rsidRDefault="00645169">
          <w:pPr>
            <w:pStyle w:val="TOC1"/>
            <w:tabs>
              <w:tab w:val="right" w:leader="dot" w:pos="8296"/>
            </w:tabs>
            <w:spacing w:before="78"/>
            <w:rPr>
              <w:rFonts w:asciiTheme="minorHAnsi" w:eastAsiaTheme="minorEastAsia" w:hAnsiTheme="minorHAnsi"/>
              <w:noProof/>
              <w:sz w:val="21"/>
              <w:szCs w:val="24"/>
            </w:rPr>
          </w:pPr>
          <w:hyperlink w:anchor="_Toc45615832" w:history="1">
            <w:r w:rsidRPr="00C01632">
              <w:rPr>
                <w:rStyle w:val="af3"/>
                <w:noProof/>
              </w:rPr>
              <w:t xml:space="preserve">7 </w:t>
            </w:r>
            <w:r w:rsidRPr="00C01632">
              <w:rPr>
                <w:rStyle w:val="af3"/>
                <w:noProof/>
              </w:rPr>
              <w:t>职责、人员配置和培训需求</w:t>
            </w:r>
            <w:r>
              <w:rPr>
                <w:noProof/>
                <w:webHidden/>
              </w:rPr>
              <w:tab/>
            </w:r>
            <w:r>
              <w:rPr>
                <w:noProof/>
                <w:webHidden/>
              </w:rPr>
              <w:fldChar w:fldCharType="begin"/>
            </w:r>
            <w:r>
              <w:rPr>
                <w:noProof/>
                <w:webHidden/>
              </w:rPr>
              <w:instrText xml:space="preserve"> PAGEREF _Toc45615832 \h </w:instrText>
            </w:r>
            <w:r>
              <w:rPr>
                <w:noProof/>
                <w:webHidden/>
              </w:rPr>
            </w:r>
            <w:r>
              <w:rPr>
                <w:noProof/>
                <w:webHidden/>
              </w:rPr>
              <w:fldChar w:fldCharType="separate"/>
            </w:r>
            <w:r>
              <w:rPr>
                <w:noProof/>
                <w:webHidden/>
              </w:rPr>
              <w:t>19</w:t>
            </w:r>
            <w:r>
              <w:rPr>
                <w:noProof/>
                <w:webHidden/>
              </w:rPr>
              <w:fldChar w:fldCharType="end"/>
            </w:r>
          </w:hyperlink>
        </w:p>
        <w:p w14:paraId="786A3C1B" w14:textId="140F7077"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33" w:history="1">
            <w:r w:rsidRPr="00C01632">
              <w:rPr>
                <w:rStyle w:val="af3"/>
                <w:noProof/>
              </w:rPr>
              <w:t xml:space="preserve">7.1 </w:t>
            </w:r>
            <w:r w:rsidRPr="00C01632">
              <w:rPr>
                <w:rStyle w:val="af3"/>
                <w:noProof/>
              </w:rPr>
              <w:t>测试团队结构</w:t>
            </w:r>
            <w:r>
              <w:rPr>
                <w:noProof/>
                <w:webHidden/>
              </w:rPr>
              <w:tab/>
            </w:r>
            <w:r>
              <w:rPr>
                <w:noProof/>
                <w:webHidden/>
              </w:rPr>
              <w:fldChar w:fldCharType="begin"/>
            </w:r>
            <w:r>
              <w:rPr>
                <w:noProof/>
                <w:webHidden/>
              </w:rPr>
              <w:instrText xml:space="preserve"> PAGEREF _Toc45615833 \h </w:instrText>
            </w:r>
            <w:r>
              <w:rPr>
                <w:noProof/>
                <w:webHidden/>
              </w:rPr>
            </w:r>
            <w:r>
              <w:rPr>
                <w:noProof/>
                <w:webHidden/>
              </w:rPr>
              <w:fldChar w:fldCharType="separate"/>
            </w:r>
            <w:r>
              <w:rPr>
                <w:noProof/>
                <w:webHidden/>
              </w:rPr>
              <w:t>19</w:t>
            </w:r>
            <w:r>
              <w:rPr>
                <w:noProof/>
                <w:webHidden/>
              </w:rPr>
              <w:fldChar w:fldCharType="end"/>
            </w:r>
          </w:hyperlink>
        </w:p>
        <w:p w14:paraId="1E90C129" w14:textId="4345DB26" w:rsidR="00645169" w:rsidRDefault="00645169">
          <w:pPr>
            <w:pStyle w:val="TOC2"/>
            <w:tabs>
              <w:tab w:val="right" w:leader="dot" w:pos="8296"/>
            </w:tabs>
            <w:spacing w:before="78"/>
            <w:ind w:left="480"/>
            <w:rPr>
              <w:rFonts w:asciiTheme="minorHAnsi" w:eastAsiaTheme="minorEastAsia" w:hAnsiTheme="minorHAnsi"/>
              <w:noProof/>
              <w:sz w:val="21"/>
              <w:szCs w:val="24"/>
            </w:rPr>
          </w:pPr>
          <w:hyperlink w:anchor="_Toc45615834" w:history="1">
            <w:r w:rsidRPr="00C01632">
              <w:rPr>
                <w:rStyle w:val="af3"/>
                <w:noProof/>
              </w:rPr>
              <w:t xml:space="preserve">7.2 </w:t>
            </w:r>
            <w:r w:rsidRPr="00C01632">
              <w:rPr>
                <w:rStyle w:val="af3"/>
                <w:noProof/>
              </w:rPr>
              <w:t>人员配置和培训需求</w:t>
            </w:r>
            <w:r>
              <w:rPr>
                <w:noProof/>
                <w:webHidden/>
              </w:rPr>
              <w:tab/>
            </w:r>
            <w:r>
              <w:rPr>
                <w:noProof/>
                <w:webHidden/>
              </w:rPr>
              <w:fldChar w:fldCharType="begin"/>
            </w:r>
            <w:r>
              <w:rPr>
                <w:noProof/>
                <w:webHidden/>
              </w:rPr>
              <w:instrText xml:space="preserve"> PAGEREF _Toc45615834 \h </w:instrText>
            </w:r>
            <w:r>
              <w:rPr>
                <w:noProof/>
                <w:webHidden/>
              </w:rPr>
            </w:r>
            <w:r>
              <w:rPr>
                <w:noProof/>
                <w:webHidden/>
              </w:rPr>
              <w:fldChar w:fldCharType="separate"/>
            </w:r>
            <w:r>
              <w:rPr>
                <w:noProof/>
                <w:webHidden/>
              </w:rPr>
              <w:t>20</w:t>
            </w:r>
            <w:r>
              <w:rPr>
                <w:noProof/>
                <w:webHidden/>
              </w:rPr>
              <w:fldChar w:fldCharType="end"/>
            </w:r>
          </w:hyperlink>
        </w:p>
        <w:p w14:paraId="324F045B" w14:textId="60A72CA5" w:rsidR="00645169" w:rsidRDefault="00645169">
          <w:pPr>
            <w:pStyle w:val="TOC1"/>
            <w:tabs>
              <w:tab w:val="right" w:leader="dot" w:pos="8296"/>
            </w:tabs>
            <w:spacing w:before="78"/>
            <w:rPr>
              <w:rFonts w:asciiTheme="minorHAnsi" w:eastAsiaTheme="minorEastAsia" w:hAnsiTheme="minorHAnsi"/>
              <w:noProof/>
              <w:sz w:val="21"/>
              <w:szCs w:val="24"/>
            </w:rPr>
          </w:pPr>
          <w:hyperlink w:anchor="_Toc45615835" w:history="1">
            <w:r w:rsidRPr="00C01632">
              <w:rPr>
                <w:rStyle w:val="af3"/>
                <w:noProof/>
              </w:rPr>
              <w:t xml:space="preserve">8 </w:t>
            </w:r>
            <w:r w:rsidRPr="00C01632">
              <w:rPr>
                <w:rStyle w:val="af3"/>
                <w:noProof/>
              </w:rPr>
              <w:t>关键项目</w:t>
            </w:r>
            <w:r w:rsidRPr="00C01632">
              <w:rPr>
                <w:rStyle w:val="af3"/>
                <w:noProof/>
              </w:rPr>
              <w:t>/</w:t>
            </w:r>
            <w:r w:rsidRPr="00C01632">
              <w:rPr>
                <w:rStyle w:val="af3"/>
                <w:noProof/>
              </w:rPr>
              <w:t>阶段里程碑</w:t>
            </w:r>
            <w:r>
              <w:rPr>
                <w:noProof/>
                <w:webHidden/>
              </w:rPr>
              <w:tab/>
            </w:r>
            <w:r>
              <w:rPr>
                <w:noProof/>
                <w:webHidden/>
              </w:rPr>
              <w:fldChar w:fldCharType="begin"/>
            </w:r>
            <w:r>
              <w:rPr>
                <w:noProof/>
                <w:webHidden/>
              </w:rPr>
              <w:instrText xml:space="preserve"> PAGEREF _Toc45615835 \h </w:instrText>
            </w:r>
            <w:r>
              <w:rPr>
                <w:noProof/>
                <w:webHidden/>
              </w:rPr>
            </w:r>
            <w:r>
              <w:rPr>
                <w:noProof/>
                <w:webHidden/>
              </w:rPr>
              <w:fldChar w:fldCharType="separate"/>
            </w:r>
            <w:r>
              <w:rPr>
                <w:noProof/>
                <w:webHidden/>
              </w:rPr>
              <w:t>22</w:t>
            </w:r>
            <w:r>
              <w:rPr>
                <w:noProof/>
                <w:webHidden/>
              </w:rPr>
              <w:fldChar w:fldCharType="end"/>
            </w:r>
          </w:hyperlink>
        </w:p>
        <w:p w14:paraId="1C66F552" w14:textId="79B86708" w:rsidR="00645169" w:rsidRDefault="00645169">
          <w:pPr>
            <w:pStyle w:val="TOC1"/>
            <w:tabs>
              <w:tab w:val="right" w:leader="dot" w:pos="8296"/>
            </w:tabs>
            <w:spacing w:before="78"/>
            <w:rPr>
              <w:rFonts w:asciiTheme="minorHAnsi" w:eastAsiaTheme="minorEastAsia" w:hAnsiTheme="minorHAnsi"/>
              <w:noProof/>
              <w:sz w:val="21"/>
              <w:szCs w:val="24"/>
            </w:rPr>
          </w:pPr>
          <w:hyperlink w:anchor="_Toc45615836" w:history="1">
            <w:r w:rsidRPr="00C01632">
              <w:rPr>
                <w:rStyle w:val="af3"/>
                <w:noProof/>
              </w:rPr>
              <w:t xml:space="preserve">9 </w:t>
            </w:r>
            <w:r w:rsidRPr="00C01632">
              <w:rPr>
                <w:rStyle w:val="af3"/>
                <w:noProof/>
              </w:rPr>
              <w:t>风险，依赖关系，假设和约束</w:t>
            </w:r>
            <w:r>
              <w:rPr>
                <w:noProof/>
                <w:webHidden/>
              </w:rPr>
              <w:tab/>
            </w:r>
            <w:r>
              <w:rPr>
                <w:noProof/>
                <w:webHidden/>
              </w:rPr>
              <w:fldChar w:fldCharType="begin"/>
            </w:r>
            <w:r>
              <w:rPr>
                <w:noProof/>
                <w:webHidden/>
              </w:rPr>
              <w:instrText xml:space="preserve"> PAGEREF _Toc45615836 \h </w:instrText>
            </w:r>
            <w:r>
              <w:rPr>
                <w:noProof/>
                <w:webHidden/>
              </w:rPr>
            </w:r>
            <w:r>
              <w:rPr>
                <w:noProof/>
                <w:webHidden/>
              </w:rPr>
              <w:fldChar w:fldCharType="separate"/>
            </w:r>
            <w:r>
              <w:rPr>
                <w:noProof/>
                <w:webHidden/>
              </w:rPr>
              <w:t>23</w:t>
            </w:r>
            <w:r>
              <w:rPr>
                <w:noProof/>
                <w:webHidden/>
              </w:rPr>
              <w:fldChar w:fldCharType="end"/>
            </w:r>
          </w:hyperlink>
        </w:p>
        <w:p w14:paraId="0CE3931D" w14:textId="34DE1199" w:rsidR="0028122B" w:rsidRDefault="0028122B">
          <w:pPr>
            <w:spacing w:before="78"/>
          </w:pPr>
          <w:r>
            <w:rPr>
              <w:b/>
              <w:bCs/>
              <w:lang w:val="zh-CN"/>
            </w:rPr>
            <w:fldChar w:fldCharType="end"/>
          </w:r>
        </w:p>
      </w:sdtContent>
    </w:sdt>
    <w:p w14:paraId="118F7A35" w14:textId="77777777" w:rsidR="00016A58" w:rsidRDefault="00A75296" w:rsidP="004B2EC1">
      <w:pPr>
        <w:pStyle w:val="1"/>
        <w:spacing w:before="78"/>
      </w:pPr>
      <w:bookmarkStart w:id="4" w:name="_Toc45615802"/>
      <w:bookmarkEnd w:id="3"/>
      <w:r>
        <w:rPr>
          <w:rFonts w:hint="eastAsia"/>
        </w:rPr>
        <w:lastRenderedPageBreak/>
        <w:t>引言</w:t>
      </w:r>
      <w:bookmarkEnd w:id="4"/>
    </w:p>
    <w:p w14:paraId="484FFF59" w14:textId="77777777" w:rsidR="00A75296" w:rsidRDefault="00435A75" w:rsidP="00435A75">
      <w:pPr>
        <w:pStyle w:val="2"/>
        <w:spacing w:before="78"/>
      </w:pPr>
      <w:bookmarkStart w:id="5" w:name="_Toc45615803"/>
      <w:r>
        <w:rPr>
          <w:rFonts w:hint="eastAsia"/>
        </w:rPr>
        <w:t>编写目的</w:t>
      </w:r>
      <w:bookmarkEnd w:id="5"/>
    </w:p>
    <w:p w14:paraId="4003C6BC" w14:textId="77777777" w:rsidR="00527E5B" w:rsidRDefault="00435A75" w:rsidP="00C72721">
      <w:pPr>
        <w:spacing w:before="78"/>
        <w:ind w:firstLineChars="200" w:firstLine="480"/>
      </w:pPr>
      <w:r>
        <w:rPr>
          <w:rFonts w:hint="eastAsia"/>
        </w:rPr>
        <w:t>本文档主要介绍了对于</w:t>
      </w:r>
      <w:proofErr w:type="spellStart"/>
      <w:r>
        <w:rPr>
          <w:rFonts w:hint="eastAsia"/>
        </w:rPr>
        <w:t>NotOnlyFilm</w:t>
      </w:r>
      <w:proofErr w:type="spellEnd"/>
      <w:r>
        <w:rPr>
          <w:rFonts w:hint="eastAsia"/>
        </w:rPr>
        <w:t>垂直搜索引擎的详细的测试计划。</w:t>
      </w:r>
      <w:r w:rsidR="00527E5B">
        <w:t>为了使得</w:t>
      </w:r>
      <w:proofErr w:type="spellStart"/>
      <w:r w:rsidR="00527E5B">
        <w:rPr>
          <w:rFonts w:hint="eastAsia"/>
        </w:rPr>
        <w:t>NotOnlyFilm</w:t>
      </w:r>
      <w:proofErr w:type="spellEnd"/>
      <w:r w:rsidR="00527E5B">
        <w:rPr>
          <w:rFonts w:hint="eastAsia"/>
        </w:rPr>
        <w:t>垂直搜索引擎</w:t>
      </w:r>
      <w:r w:rsidR="00527E5B">
        <w:t>在上线后能够正常且高效地运行，我们开发小组制订了详细的测试计划，并在提交用户审核前根据本计划对网站进行全面的测试。其中，本计划包括了</w:t>
      </w:r>
      <w:r w:rsidR="002A574B">
        <w:rPr>
          <w:rFonts w:hint="eastAsia"/>
        </w:rPr>
        <w:t>单元测试、功能测试、性能测试、压力测试</w:t>
      </w:r>
      <w:r w:rsidR="00527E5B">
        <w:rPr>
          <w:rFonts w:hint="eastAsia"/>
        </w:rPr>
        <w:t>。</w:t>
      </w:r>
      <w:r w:rsidR="00527E5B">
        <w:t xml:space="preserve"> </w:t>
      </w:r>
    </w:p>
    <w:p w14:paraId="6BEBE61F" w14:textId="77777777" w:rsidR="00435A75" w:rsidRDefault="00C72721" w:rsidP="00C72721">
      <w:pPr>
        <w:pStyle w:val="2"/>
        <w:spacing w:before="78"/>
      </w:pPr>
      <w:bookmarkStart w:id="6" w:name="_Toc45615804"/>
      <w:r>
        <w:rPr>
          <w:rFonts w:hint="eastAsia"/>
        </w:rPr>
        <w:t>背景</w:t>
      </w:r>
      <w:bookmarkEnd w:id="6"/>
    </w:p>
    <w:p w14:paraId="53E82C92" w14:textId="77777777" w:rsidR="00C72721" w:rsidRPr="00C72721" w:rsidRDefault="00C72721" w:rsidP="00C72721">
      <w:pPr>
        <w:spacing w:before="78"/>
        <w:ind w:firstLineChars="200" w:firstLine="480"/>
        <w:rPr>
          <w:rFonts w:ascii="宋体" w:hAnsi="宋体"/>
          <w:szCs w:val="24"/>
        </w:rPr>
      </w:pPr>
      <w:r w:rsidRPr="00C72721">
        <w:t>本测试文档所从属的系统为</w:t>
      </w:r>
      <w:proofErr w:type="spellStart"/>
      <w:r>
        <w:rPr>
          <w:rFonts w:hint="eastAsia"/>
        </w:rPr>
        <w:t>NotOnlyFilm</w:t>
      </w:r>
      <w:proofErr w:type="spellEnd"/>
      <w:r>
        <w:rPr>
          <w:rFonts w:hint="eastAsia"/>
        </w:rPr>
        <w:t>垂直搜索引擎</w:t>
      </w:r>
      <w:r w:rsidRPr="00C72721">
        <w:t>。</w:t>
      </w:r>
      <w:r w:rsidRPr="00C72721">
        <w:t xml:space="preserve"> </w:t>
      </w:r>
    </w:p>
    <w:p w14:paraId="0D02B9E1" w14:textId="77777777" w:rsidR="00C72721" w:rsidRDefault="00C72721" w:rsidP="009F5FC5">
      <w:pPr>
        <w:spacing w:before="78"/>
        <w:ind w:firstLineChars="200" w:firstLine="480"/>
      </w:pPr>
      <w:r w:rsidRPr="00C72721">
        <w:t>该项目于</w:t>
      </w:r>
      <w:r w:rsidRPr="00C72721">
        <w:t xml:space="preserve"> 20</w:t>
      </w:r>
      <w:r w:rsidR="00F542F1">
        <w:t>20</w:t>
      </w:r>
      <w:r w:rsidRPr="00C72721">
        <w:t xml:space="preserve"> </w:t>
      </w:r>
      <w:r w:rsidRPr="00C72721">
        <w:t>年</w:t>
      </w:r>
      <w:r w:rsidRPr="00C72721">
        <w:t xml:space="preserve"> 7 </w:t>
      </w:r>
      <w:r w:rsidRPr="00C72721">
        <w:t>月</w:t>
      </w:r>
      <w:r w:rsidR="00EE0784">
        <w:rPr>
          <w:rFonts w:hint="eastAsia"/>
        </w:rPr>
        <w:t>1</w:t>
      </w:r>
      <w:r w:rsidR="00EE0784">
        <w:rPr>
          <w:rFonts w:hint="eastAsia"/>
        </w:rPr>
        <w:t>月</w:t>
      </w:r>
      <w:r w:rsidRPr="00C72721">
        <w:t>提出需求起，制定相应的文档并进行编码工作，计划于</w:t>
      </w:r>
      <w:r w:rsidRPr="00C72721">
        <w:t xml:space="preserve"> 2019 </w:t>
      </w:r>
      <w:r w:rsidRPr="00C72721">
        <w:t>年</w:t>
      </w:r>
      <w:r w:rsidRPr="00C72721">
        <w:t xml:space="preserve"> 7 </w:t>
      </w:r>
      <w:r w:rsidRPr="00C72721">
        <w:t>月</w:t>
      </w:r>
      <w:r w:rsidR="00796F1A">
        <w:rPr>
          <w:rFonts w:hint="eastAsia"/>
        </w:rPr>
        <w:t xml:space="preserve"> </w:t>
      </w:r>
      <w:r w:rsidR="00796F1A">
        <w:t xml:space="preserve">15 </w:t>
      </w:r>
      <w:r w:rsidR="00796F1A">
        <w:rPr>
          <w:rFonts w:hint="eastAsia"/>
        </w:rPr>
        <w:t>日</w:t>
      </w:r>
      <w:r w:rsidRPr="00C72721">
        <w:t>交付审核并正式上线。在交付审核之前，开发小组必须调试好系统，保证前后端接口通信正常，各功能完善，以维持系统正常运行</w:t>
      </w:r>
      <w:r w:rsidR="009F5FC5">
        <w:rPr>
          <w:rFonts w:hint="eastAsia"/>
        </w:rPr>
        <w:t>。</w:t>
      </w:r>
    </w:p>
    <w:p w14:paraId="3CA1A23D" w14:textId="77777777" w:rsidR="00C358C2" w:rsidRDefault="00C358C2" w:rsidP="00C358C2">
      <w:pPr>
        <w:pStyle w:val="2"/>
        <w:spacing w:before="78"/>
      </w:pPr>
      <w:bookmarkStart w:id="7" w:name="_Toc45615805"/>
      <w:r>
        <w:rPr>
          <w:rFonts w:hint="eastAsia"/>
        </w:rPr>
        <w:t>文档目的</w:t>
      </w:r>
      <w:bookmarkEnd w:id="7"/>
    </w:p>
    <w:p w14:paraId="1FD9CC2A" w14:textId="029C26DF" w:rsidR="002F7C60" w:rsidRPr="002F7C60" w:rsidRDefault="002F7C60" w:rsidP="002F7C60">
      <w:pPr>
        <w:spacing w:before="78"/>
        <w:ind w:firstLineChars="200" w:firstLine="480"/>
        <w:rPr>
          <w:rFonts w:ascii="宋体" w:hAnsi="宋体"/>
          <w:szCs w:val="24"/>
        </w:rPr>
      </w:pPr>
      <w:r w:rsidRPr="002F7C60">
        <w:t>本测试计划主要有两类受众</w:t>
      </w:r>
      <w:r w:rsidR="00186191">
        <w:rPr>
          <w:rFonts w:hint="eastAsia"/>
        </w:rPr>
        <w:t>：</w:t>
      </w:r>
      <w:r w:rsidRPr="002F7C60">
        <w:t>测试管理人员</w:t>
      </w:r>
      <w:r w:rsidR="00186191">
        <w:rPr>
          <w:rFonts w:hint="eastAsia"/>
        </w:rPr>
        <w:t>（</w:t>
      </w:r>
      <w:r w:rsidRPr="002F7C60">
        <w:t>项目经理、客户指派人员</w:t>
      </w:r>
      <w:r w:rsidR="00186191">
        <w:rPr>
          <w:rFonts w:hint="eastAsia"/>
        </w:rPr>
        <w:t>）</w:t>
      </w:r>
      <w:r w:rsidRPr="002F7C60">
        <w:t>和测试人员。</w:t>
      </w:r>
      <w:r w:rsidRPr="002F7C60">
        <w:t xml:space="preserve"> </w:t>
      </w:r>
    </w:p>
    <w:p w14:paraId="017A1E1C" w14:textId="16332BE4" w:rsidR="005402D3" w:rsidRPr="008E5DB1" w:rsidRDefault="002F7C60" w:rsidP="008E5DB1">
      <w:pPr>
        <w:pStyle w:val="af2"/>
        <w:numPr>
          <w:ilvl w:val="0"/>
          <w:numId w:val="11"/>
        </w:numPr>
        <w:spacing w:before="78"/>
        <w:ind w:firstLineChars="0"/>
        <w:rPr>
          <w:color w:val="383835"/>
        </w:rPr>
      </w:pPr>
      <w:r w:rsidRPr="002F7C60">
        <w:t>项目经理根据该测试计划制定进一步的计划</w:t>
      </w:r>
      <w:r w:rsidRPr="008E5DB1">
        <w:rPr>
          <w:color w:val="383835"/>
        </w:rPr>
        <w:t>、安排</w:t>
      </w:r>
      <w:r w:rsidR="002778D2">
        <w:rPr>
          <w:rFonts w:hint="eastAsia"/>
        </w:rPr>
        <w:t>（</w:t>
      </w:r>
      <w:r w:rsidRPr="008E5DB1">
        <w:rPr>
          <w:color w:val="383835"/>
        </w:rPr>
        <w:t>工作任务分配、时间进度安排</w:t>
      </w:r>
      <w:r w:rsidR="002778D2">
        <w:rPr>
          <w:rFonts w:hint="eastAsia"/>
        </w:rPr>
        <w:t>）</w:t>
      </w:r>
      <w:r w:rsidRPr="008E5DB1">
        <w:rPr>
          <w:color w:val="383835"/>
        </w:rPr>
        <w:t>和控制测试过程</w:t>
      </w:r>
      <w:r w:rsidR="00DA2294">
        <w:rPr>
          <w:rFonts w:hint="eastAsia"/>
          <w:color w:val="383835"/>
        </w:rPr>
        <w:t>。</w:t>
      </w:r>
    </w:p>
    <w:p w14:paraId="44E1CA26" w14:textId="77777777" w:rsidR="005402D3" w:rsidRPr="008E5DB1" w:rsidRDefault="002F7C60" w:rsidP="008E5DB1">
      <w:pPr>
        <w:pStyle w:val="af2"/>
        <w:numPr>
          <w:ilvl w:val="0"/>
          <w:numId w:val="11"/>
        </w:numPr>
        <w:spacing w:before="78"/>
        <w:ind w:firstLineChars="0"/>
        <w:rPr>
          <w:rFonts w:ascii="宋体" w:hAnsi="宋体"/>
          <w:szCs w:val="24"/>
        </w:rPr>
      </w:pPr>
      <w:r w:rsidRPr="008E5DB1">
        <w:rPr>
          <w:color w:val="383835"/>
        </w:rPr>
        <w:t>客户指派人员通过该测试计划了解测试过程和相关信息。</w:t>
      </w:r>
      <w:r w:rsidRPr="008E5DB1">
        <w:rPr>
          <w:color w:val="383835"/>
        </w:rPr>
        <w:t xml:space="preserve"> </w:t>
      </w:r>
    </w:p>
    <w:p w14:paraId="2514F391" w14:textId="796A6A7C" w:rsidR="005402D3" w:rsidRPr="008E5DB1" w:rsidRDefault="002F7C60" w:rsidP="008E5DB1">
      <w:pPr>
        <w:pStyle w:val="af2"/>
        <w:numPr>
          <w:ilvl w:val="0"/>
          <w:numId w:val="11"/>
        </w:numPr>
        <w:spacing w:before="78"/>
        <w:ind w:firstLineChars="0"/>
        <w:rPr>
          <w:rFonts w:ascii="宋体" w:hAnsi="宋体"/>
          <w:szCs w:val="24"/>
        </w:rPr>
      </w:pPr>
      <w:r w:rsidRPr="008E5DB1">
        <w:rPr>
          <w:color w:val="383835"/>
        </w:rPr>
        <w:t>测试人员根据该测试计划中制定的范围、方法确定测试需求、设计测试</w:t>
      </w:r>
      <w:r w:rsidRPr="008E5DB1">
        <w:rPr>
          <w:color w:val="383835"/>
        </w:rPr>
        <w:t xml:space="preserve"> </w:t>
      </w:r>
      <w:r w:rsidRPr="008E5DB1">
        <w:rPr>
          <w:color w:val="383835"/>
        </w:rPr>
        <w:t>用例、执行和记录测试过程并记录和报告缺陷。</w:t>
      </w:r>
    </w:p>
    <w:p w14:paraId="2FD0C5DD" w14:textId="02EA495D" w:rsidR="002F7C60" w:rsidRPr="002F7C60" w:rsidRDefault="002F7C60" w:rsidP="005402D3">
      <w:pPr>
        <w:spacing w:before="78"/>
        <w:ind w:firstLineChars="200" w:firstLine="480"/>
        <w:rPr>
          <w:rFonts w:ascii="宋体" w:hAnsi="宋体"/>
          <w:szCs w:val="24"/>
        </w:rPr>
      </w:pPr>
      <w:r w:rsidRPr="002F7C60">
        <w:t>本文档主要阐述搜索引擎测试过程中的一些细节，为搜索引擎的测试工作提供一个框架和规范</w:t>
      </w:r>
      <w:r w:rsidR="009C6976">
        <w:rPr>
          <w:rFonts w:hint="eastAsia"/>
        </w:rPr>
        <w:t>：</w:t>
      </w:r>
    </w:p>
    <w:p w14:paraId="77436DFF" w14:textId="39F33E66" w:rsidR="002F7C60" w:rsidRPr="00EF5697" w:rsidRDefault="002F7C60" w:rsidP="00982C8F">
      <w:pPr>
        <w:pStyle w:val="af2"/>
        <w:numPr>
          <w:ilvl w:val="0"/>
          <w:numId w:val="12"/>
        </w:numPr>
        <w:spacing w:before="78"/>
        <w:ind w:firstLineChars="0"/>
        <w:rPr>
          <w:szCs w:val="22"/>
        </w:rPr>
      </w:pPr>
      <w:r w:rsidRPr="002F7C60">
        <w:t>确定项目测试的策略、范围和方法</w:t>
      </w:r>
      <w:r w:rsidR="009C6976">
        <w:rPr>
          <w:rFonts w:hint="eastAsia"/>
        </w:rPr>
        <w:t>。</w:t>
      </w:r>
    </w:p>
    <w:p w14:paraId="70DFD11C" w14:textId="0000C378" w:rsidR="002F7C60" w:rsidRPr="00434083" w:rsidRDefault="002F7C60" w:rsidP="00434083">
      <w:pPr>
        <w:pStyle w:val="af2"/>
        <w:numPr>
          <w:ilvl w:val="0"/>
          <w:numId w:val="12"/>
        </w:numPr>
        <w:spacing w:before="78"/>
        <w:ind w:firstLineChars="0"/>
        <w:rPr>
          <w:szCs w:val="22"/>
        </w:rPr>
      </w:pPr>
      <w:r w:rsidRPr="002F7C60">
        <w:t>使项目测试工作的所有参与人员</w:t>
      </w:r>
      <w:r w:rsidR="009C6976">
        <w:rPr>
          <w:rFonts w:hint="eastAsia"/>
        </w:rPr>
        <w:t>（</w:t>
      </w:r>
      <w:r w:rsidRPr="002F7C60">
        <w:t>客户方参与人员、测试管理者、测试</w:t>
      </w:r>
      <w:r w:rsidRPr="002F7C60">
        <w:lastRenderedPageBreak/>
        <w:t>人员</w:t>
      </w:r>
      <w:r w:rsidR="009C6976">
        <w:rPr>
          <w:rFonts w:hint="eastAsia"/>
        </w:rPr>
        <w:t>）</w:t>
      </w:r>
      <w:r w:rsidRPr="002F7C60">
        <w:t>对本项目测试的目标、范围、策略、方法、组织、资源等有一个清晰的认识</w:t>
      </w:r>
      <w:r w:rsidR="009C6976">
        <w:rPr>
          <w:rFonts w:hint="eastAsia"/>
        </w:rPr>
        <w:t>。</w:t>
      </w:r>
    </w:p>
    <w:p w14:paraId="55661A94" w14:textId="09A79198" w:rsidR="002F7C60" w:rsidRPr="00EF5697" w:rsidRDefault="002F7C60" w:rsidP="00982C8F">
      <w:pPr>
        <w:pStyle w:val="af2"/>
        <w:numPr>
          <w:ilvl w:val="0"/>
          <w:numId w:val="12"/>
        </w:numPr>
        <w:spacing w:before="78"/>
        <w:ind w:firstLineChars="0"/>
        <w:rPr>
          <w:szCs w:val="22"/>
        </w:rPr>
      </w:pPr>
      <w:r w:rsidRPr="002F7C60">
        <w:t>使项目测试工作的所有参与人员理解测试控制过程</w:t>
      </w:r>
      <w:r w:rsidR="009C6976">
        <w:rPr>
          <w:rFonts w:hint="eastAsia"/>
        </w:rPr>
        <w:t>。</w:t>
      </w:r>
    </w:p>
    <w:p w14:paraId="49167FE6" w14:textId="0C909158" w:rsidR="002F7C60" w:rsidRPr="00EF5697" w:rsidRDefault="002F7C60" w:rsidP="00982C8F">
      <w:pPr>
        <w:pStyle w:val="af2"/>
        <w:numPr>
          <w:ilvl w:val="0"/>
          <w:numId w:val="12"/>
        </w:numPr>
        <w:spacing w:before="78"/>
        <w:ind w:firstLineChars="0"/>
        <w:rPr>
          <w:szCs w:val="22"/>
        </w:rPr>
      </w:pPr>
      <w:r w:rsidRPr="002F7C60">
        <w:t>从策略角度说明本项目测试的组织和管理，指导测试进展，并作为项目测试工作实施的依据</w:t>
      </w:r>
      <w:r w:rsidR="009C6976">
        <w:rPr>
          <w:rFonts w:hint="eastAsia"/>
        </w:rPr>
        <w:t>。</w:t>
      </w:r>
    </w:p>
    <w:p w14:paraId="7F35761D" w14:textId="4E792B84" w:rsidR="002F7C60" w:rsidRPr="00B310A0" w:rsidRDefault="002F7C60" w:rsidP="00982C8F">
      <w:pPr>
        <w:pStyle w:val="af2"/>
        <w:numPr>
          <w:ilvl w:val="0"/>
          <w:numId w:val="12"/>
        </w:numPr>
        <w:spacing w:before="78"/>
        <w:ind w:firstLineChars="0"/>
        <w:rPr>
          <w:szCs w:val="22"/>
        </w:rPr>
      </w:pPr>
      <w:r w:rsidRPr="002F7C60">
        <w:t>本文档是本项目测试整个过程进行的依据、规范和标准</w:t>
      </w:r>
      <w:r w:rsidR="009C6976">
        <w:rPr>
          <w:rFonts w:hint="eastAsia"/>
        </w:rPr>
        <w:t>；</w:t>
      </w:r>
      <w:r w:rsidRPr="002F7C60">
        <w:t>在测试过程中严格按照本文档的制定的规范去执行</w:t>
      </w:r>
      <w:r w:rsidR="009B4FA8">
        <w:rPr>
          <w:rFonts w:hint="eastAsia"/>
        </w:rPr>
        <w:t>。</w:t>
      </w:r>
    </w:p>
    <w:p w14:paraId="41013564" w14:textId="77777777" w:rsidR="00B310A0" w:rsidRPr="00B310A0" w:rsidRDefault="00B310A0" w:rsidP="00B310A0">
      <w:pPr>
        <w:pStyle w:val="2"/>
        <w:spacing w:before="78"/>
      </w:pPr>
      <w:bookmarkStart w:id="8" w:name="_Toc28214846"/>
      <w:bookmarkStart w:id="9" w:name="_Toc28510555"/>
      <w:bookmarkStart w:id="10" w:name="_Toc314978531"/>
      <w:bookmarkStart w:id="11" w:name="_Toc324843637"/>
      <w:bookmarkStart w:id="12" w:name="_Toc324851944"/>
      <w:bookmarkStart w:id="13" w:name="_Toc324915527"/>
      <w:bookmarkStart w:id="14" w:name="_Toc433104440"/>
      <w:bookmarkStart w:id="15" w:name="_Toc45615806"/>
      <w:r w:rsidRPr="00B310A0">
        <w:rPr>
          <w:rFonts w:hint="eastAsia"/>
        </w:rPr>
        <w:t>文档术语及缩略词</w:t>
      </w:r>
      <w:bookmarkEnd w:id="8"/>
      <w:bookmarkEnd w:id="9"/>
      <w:bookmarkEnd w:id="15"/>
    </w:p>
    <w:p w14:paraId="666A04BC" w14:textId="77777777" w:rsidR="00B310A0" w:rsidRPr="00E46C71" w:rsidRDefault="00B310A0" w:rsidP="00F25200">
      <w:pPr>
        <w:spacing w:before="78"/>
        <w:ind w:firstLineChars="200" w:firstLine="480"/>
      </w:pPr>
      <w:r w:rsidRPr="00E46C71">
        <w:t>Software Quality Assurance</w:t>
      </w:r>
      <w:r w:rsidRPr="00E46C71">
        <w:rPr>
          <w:rFonts w:hint="eastAsia"/>
        </w:rPr>
        <w:t xml:space="preserve"> (S</w:t>
      </w:r>
      <w:r w:rsidRPr="00E46C71">
        <w:t xml:space="preserve">QA) </w:t>
      </w:r>
      <w:r w:rsidRPr="00E46C71">
        <w:rPr>
          <w:rFonts w:hint="eastAsia"/>
        </w:rPr>
        <w:t>软件质量保证</w:t>
      </w:r>
    </w:p>
    <w:p w14:paraId="0C447E1C" w14:textId="77777777" w:rsidR="00B310A0" w:rsidRPr="00E46C71" w:rsidRDefault="00B310A0" w:rsidP="00F25200">
      <w:pPr>
        <w:spacing w:before="78"/>
        <w:ind w:firstLineChars="200" w:firstLine="480"/>
      </w:pPr>
      <w:r w:rsidRPr="00E46C71">
        <w:t xml:space="preserve">Build Verification Testing (BVT) </w:t>
      </w:r>
      <w:r w:rsidRPr="00E46C71">
        <w:rPr>
          <w:rFonts w:hint="eastAsia"/>
        </w:rPr>
        <w:t>构建验证测试</w:t>
      </w:r>
    </w:p>
    <w:p w14:paraId="3AA6BB88" w14:textId="77777777" w:rsidR="00B310A0" w:rsidRPr="00E46C71" w:rsidRDefault="00B310A0" w:rsidP="00F25200">
      <w:pPr>
        <w:spacing w:before="78"/>
        <w:ind w:firstLineChars="200" w:firstLine="480"/>
      </w:pPr>
      <w:r w:rsidRPr="00E46C71">
        <w:t>Build A</w:t>
      </w:r>
      <w:r w:rsidRPr="00E46C71">
        <w:rPr>
          <w:rFonts w:hint="eastAsia"/>
        </w:rPr>
        <w:t>cceptance</w:t>
      </w:r>
      <w:r w:rsidRPr="00E46C71">
        <w:t xml:space="preserve"> Testing (BAT) </w:t>
      </w:r>
      <w:r w:rsidRPr="00E46C71">
        <w:rPr>
          <w:rFonts w:hint="eastAsia"/>
        </w:rPr>
        <w:t>构建验收测试</w:t>
      </w:r>
    </w:p>
    <w:p w14:paraId="29753590" w14:textId="6B210D58" w:rsidR="00B310A0" w:rsidRDefault="00B310A0" w:rsidP="00F25200">
      <w:pPr>
        <w:spacing w:before="78"/>
        <w:ind w:firstLineChars="200" w:firstLine="480"/>
      </w:pPr>
      <w:r w:rsidRPr="00E46C71">
        <w:t xml:space="preserve">Black Box Testing </w:t>
      </w:r>
      <w:r w:rsidRPr="00E46C71">
        <w:rPr>
          <w:rFonts w:hint="eastAsia"/>
        </w:rPr>
        <w:t>黑盒测试</w:t>
      </w:r>
    </w:p>
    <w:p w14:paraId="6E09D6D0" w14:textId="38C8D33D" w:rsidR="006E4B09" w:rsidRPr="00E46C71" w:rsidRDefault="006E4B09" w:rsidP="00F25200">
      <w:pPr>
        <w:spacing w:before="78"/>
        <w:ind w:firstLineChars="200" w:firstLine="480"/>
      </w:pPr>
      <w:r>
        <w:rPr>
          <w:rFonts w:hint="eastAsia"/>
        </w:rPr>
        <w:t>W</w:t>
      </w:r>
      <w:r>
        <w:t xml:space="preserve">hite Box Testing </w:t>
      </w:r>
      <w:r>
        <w:rPr>
          <w:rFonts w:hint="eastAsia"/>
        </w:rPr>
        <w:t>白盒测试</w:t>
      </w:r>
    </w:p>
    <w:p w14:paraId="10949109" w14:textId="77777777" w:rsidR="00B310A0" w:rsidRPr="00E46C71" w:rsidRDefault="00B310A0" w:rsidP="00F25200">
      <w:pPr>
        <w:spacing w:before="78"/>
        <w:ind w:firstLineChars="200" w:firstLine="480"/>
      </w:pPr>
      <w:r w:rsidRPr="00E46C71">
        <w:t xml:space="preserve">Functionality Testing </w:t>
      </w:r>
      <w:r w:rsidRPr="00E46C71">
        <w:rPr>
          <w:rFonts w:hint="eastAsia"/>
        </w:rPr>
        <w:t>功能性测试</w:t>
      </w:r>
    </w:p>
    <w:p w14:paraId="2E8CB0D5" w14:textId="77777777" w:rsidR="00B310A0" w:rsidRPr="00E46C71" w:rsidRDefault="00B310A0" w:rsidP="00F25200">
      <w:pPr>
        <w:spacing w:before="78"/>
        <w:ind w:firstLineChars="200" w:firstLine="480"/>
      </w:pPr>
      <w:r w:rsidRPr="00E46C71">
        <w:t xml:space="preserve">Regression Testing </w:t>
      </w:r>
      <w:r w:rsidRPr="00E46C71">
        <w:rPr>
          <w:rFonts w:hint="eastAsia"/>
        </w:rPr>
        <w:t>回归测试</w:t>
      </w:r>
    </w:p>
    <w:p w14:paraId="66689572" w14:textId="77777777" w:rsidR="00B310A0" w:rsidRPr="00E46C71" w:rsidRDefault="00B310A0" w:rsidP="00F25200">
      <w:pPr>
        <w:spacing w:before="78"/>
        <w:ind w:firstLineChars="200" w:firstLine="480"/>
      </w:pPr>
      <w:r w:rsidRPr="00E46C71">
        <w:t xml:space="preserve">Final Integrated Build Testing </w:t>
      </w:r>
      <w:r w:rsidRPr="00E46C71">
        <w:rPr>
          <w:rFonts w:hint="eastAsia"/>
        </w:rPr>
        <w:t>集成测试</w:t>
      </w:r>
    </w:p>
    <w:p w14:paraId="553A2DD9" w14:textId="77777777" w:rsidR="00B310A0" w:rsidRPr="00B310A0" w:rsidRDefault="00B310A0" w:rsidP="00B310A0">
      <w:pPr>
        <w:pStyle w:val="2"/>
        <w:spacing w:before="78"/>
      </w:pPr>
      <w:bookmarkStart w:id="16" w:name="_Toc28214847"/>
      <w:bookmarkStart w:id="17" w:name="_Toc28510556"/>
      <w:bookmarkStart w:id="18" w:name="_Toc314978532"/>
      <w:bookmarkStart w:id="19" w:name="_Toc324843638"/>
      <w:bookmarkStart w:id="20" w:name="_Toc324851945"/>
      <w:bookmarkStart w:id="21" w:name="_Toc324915528"/>
      <w:bookmarkStart w:id="22" w:name="_Toc433104441"/>
      <w:bookmarkStart w:id="23" w:name="_Toc45615807"/>
      <w:bookmarkEnd w:id="10"/>
      <w:bookmarkEnd w:id="11"/>
      <w:bookmarkEnd w:id="12"/>
      <w:bookmarkEnd w:id="13"/>
      <w:bookmarkEnd w:id="14"/>
      <w:r w:rsidRPr="00B310A0">
        <w:rPr>
          <w:rFonts w:hint="eastAsia"/>
        </w:rPr>
        <w:t>参考资料</w:t>
      </w:r>
      <w:bookmarkEnd w:id="16"/>
      <w:bookmarkEnd w:id="17"/>
      <w:bookmarkEnd w:id="23"/>
    </w:p>
    <w:p w14:paraId="33FDCC34" w14:textId="77777777" w:rsidR="00B310A0" w:rsidRPr="00E46C71" w:rsidRDefault="00B310A0" w:rsidP="00A32423">
      <w:pPr>
        <w:pStyle w:val="af2"/>
        <w:numPr>
          <w:ilvl w:val="0"/>
          <w:numId w:val="16"/>
        </w:numPr>
        <w:spacing w:before="78"/>
        <w:ind w:firstLineChars="0"/>
      </w:pPr>
      <w:r w:rsidRPr="00E46C71">
        <w:rPr>
          <w:rFonts w:hint="eastAsia"/>
        </w:rPr>
        <w:t>《</w:t>
      </w:r>
      <w:r w:rsidR="00ED583D" w:rsidRPr="00ED583D">
        <w:rPr>
          <w:rFonts w:hint="eastAsia"/>
        </w:rPr>
        <w:t>G23-</w:t>
      </w:r>
      <w:r w:rsidR="00ED583D" w:rsidRPr="00ED583D">
        <w:rPr>
          <w:rFonts w:hint="eastAsia"/>
        </w:rPr>
        <w:t>项目章程</w:t>
      </w:r>
      <w:r w:rsidR="00ED583D" w:rsidRPr="00ED583D">
        <w:rPr>
          <w:rFonts w:hint="eastAsia"/>
        </w:rPr>
        <w:t>-20200701</w:t>
      </w:r>
      <w:r w:rsidRPr="00E46C71">
        <w:rPr>
          <w:rFonts w:hint="eastAsia"/>
        </w:rPr>
        <w:t>》</w:t>
      </w:r>
    </w:p>
    <w:p w14:paraId="2A8FAFB9" w14:textId="77777777" w:rsidR="00B310A0" w:rsidRPr="00E46C71" w:rsidRDefault="00B310A0" w:rsidP="00A32423">
      <w:pPr>
        <w:pStyle w:val="af2"/>
        <w:numPr>
          <w:ilvl w:val="0"/>
          <w:numId w:val="16"/>
        </w:numPr>
        <w:spacing w:before="78"/>
        <w:ind w:firstLineChars="0"/>
      </w:pPr>
      <w:r w:rsidRPr="00E46C71">
        <w:rPr>
          <w:rFonts w:hint="eastAsia"/>
        </w:rPr>
        <w:t>《</w:t>
      </w:r>
      <w:r w:rsidR="00ED583D" w:rsidRPr="00ED583D">
        <w:rPr>
          <w:rFonts w:hint="eastAsia"/>
        </w:rPr>
        <w:t>G23-</w:t>
      </w:r>
      <w:r w:rsidR="00ED583D" w:rsidRPr="00ED583D">
        <w:rPr>
          <w:rFonts w:hint="eastAsia"/>
        </w:rPr>
        <w:t>项目计划书</w:t>
      </w:r>
      <w:r w:rsidR="00ED583D" w:rsidRPr="00ED583D">
        <w:rPr>
          <w:rFonts w:hint="eastAsia"/>
        </w:rPr>
        <w:t>-20200701</w:t>
      </w:r>
      <w:r w:rsidRPr="00E46C71">
        <w:rPr>
          <w:rFonts w:hint="eastAsia"/>
        </w:rPr>
        <w:t>》</w:t>
      </w:r>
    </w:p>
    <w:p w14:paraId="655514F6" w14:textId="77777777" w:rsidR="00B310A0" w:rsidRPr="00E46C71" w:rsidRDefault="00B310A0" w:rsidP="00A32423">
      <w:pPr>
        <w:pStyle w:val="af2"/>
        <w:numPr>
          <w:ilvl w:val="0"/>
          <w:numId w:val="16"/>
        </w:numPr>
        <w:spacing w:before="78"/>
        <w:ind w:firstLineChars="0"/>
      </w:pPr>
      <w:r w:rsidRPr="00E46C71">
        <w:rPr>
          <w:rFonts w:hint="eastAsia"/>
        </w:rPr>
        <w:t>《</w:t>
      </w:r>
      <w:r w:rsidR="00ED583D" w:rsidRPr="00ED583D">
        <w:rPr>
          <w:rFonts w:hint="eastAsia"/>
        </w:rPr>
        <w:t>G23-</w:t>
      </w:r>
      <w:r w:rsidR="00ED583D" w:rsidRPr="00ED583D">
        <w:rPr>
          <w:rFonts w:hint="eastAsia"/>
        </w:rPr>
        <w:t>质量保证计划</w:t>
      </w:r>
      <w:r w:rsidR="00ED583D" w:rsidRPr="00ED583D">
        <w:rPr>
          <w:rFonts w:hint="eastAsia"/>
        </w:rPr>
        <w:t>-20200702</w:t>
      </w:r>
      <w:r w:rsidRPr="00E46C71">
        <w:rPr>
          <w:rFonts w:hint="eastAsia"/>
        </w:rPr>
        <w:t>》</w:t>
      </w:r>
    </w:p>
    <w:p w14:paraId="0C120985" w14:textId="77777777" w:rsidR="00B310A0" w:rsidRPr="00E46C71" w:rsidRDefault="00B310A0" w:rsidP="00A32423">
      <w:pPr>
        <w:pStyle w:val="af2"/>
        <w:numPr>
          <w:ilvl w:val="0"/>
          <w:numId w:val="16"/>
        </w:numPr>
        <w:spacing w:before="78"/>
        <w:ind w:firstLineChars="0"/>
      </w:pPr>
      <w:r w:rsidRPr="00E46C71">
        <w:rPr>
          <w:rFonts w:hint="eastAsia"/>
        </w:rPr>
        <w:t>《</w:t>
      </w:r>
      <w:r w:rsidR="00ED583D" w:rsidRPr="00ED583D">
        <w:rPr>
          <w:rFonts w:hint="eastAsia"/>
        </w:rPr>
        <w:t>G23-</w:t>
      </w:r>
      <w:r w:rsidR="00ED583D" w:rsidRPr="00ED583D">
        <w:rPr>
          <w:rFonts w:hint="eastAsia"/>
        </w:rPr>
        <w:t>需求规格说明书</w:t>
      </w:r>
      <w:r w:rsidR="00ED583D" w:rsidRPr="00ED583D">
        <w:rPr>
          <w:rFonts w:hint="eastAsia"/>
        </w:rPr>
        <w:t>-20200704</w:t>
      </w:r>
      <w:r w:rsidRPr="00E46C71">
        <w:rPr>
          <w:rFonts w:hint="eastAsia"/>
        </w:rPr>
        <w:t>》</w:t>
      </w:r>
    </w:p>
    <w:p w14:paraId="2B03F93A" w14:textId="77777777" w:rsidR="00B310A0" w:rsidRPr="00E46C71" w:rsidRDefault="00B310A0" w:rsidP="00A32423">
      <w:pPr>
        <w:pStyle w:val="af2"/>
        <w:numPr>
          <w:ilvl w:val="0"/>
          <w:numId w:val="16"/>
        </w:numPr>
        <w:spacing w:before="78"/>
        <w:ind w:firstLineChars="0"/>
      </w:pPr>
      <w:r w:rsidRPr="00E46C71">
        <w:rPr>
          <w:rFonts w:hint="eastAsia"/>
        </w:rPr>
        <w:t>《</w:t>
      </w:r>
      <w:r w:rsidR="00ED583D" w:rsidRPr="00ED583D">
        <w:rPr>
          <w:rFonts w:hint="eastAsia"/>
        </w:rPr>
        <w:t>G23-</w:t>
      </w:r>
      <w:r w:rsidR="00ED583D" w:rsidRPr="00ED583D">
        <w:rPr>
          <w:rFonts w:hint="eastAsia"/>
        </w:rPr>
        <w:t>系统设计报告</w:t>
      </w:r>
      <w:r w:rsidR="00ED583D" w:rsidRPr="00ED583D">
        <w:rPr>
          <w:rFonts w:hint="eastAsia"/>
        </w:rPr>
        <w:t>-20200704</w:t>
      </w:r>
      <w:r w:rsidRPr="00E46C71">
        <w:rPr>
          <w:rFonts w:hint="eastAsia"/>
        </w:rPr>
        <w:t>》</w:t>
      </w:r>
    </w:p>
    <w:p w14:paraId="527CEB9A" w14:textId="77777777" w:rsidR="00620FAD" w:rsidRDefault="00B310A0" w:rsidP="00620FAD">
      <w:pPr>
        <w:pStyle w:val="af2"/>
        <w:numPr>
          <w:ilvl w:val="0"/>
          <w:numId w:val="16"/>
        </w:numPr>
        <w:spacing w:before="78"/>
        <w:ind w:firstLineChars="0"/>
      </w:pPr>
      <w:r w:rsidRPr="00E46C71">
        <w:rPr>
          <w:rFonts w:hint="eastAsia"/>
        </w:rPr>
        <w:t>《软件测试的艺术》</w:t>
      </w:r>
      <w:bookmarkEnd w:id="18"/>
      <w:bookmarkEnd w:id="19"/>
      <w:bookmarkEnd w:id="20"/>
      <w:bookmarkEnd w:id="21"/>
      <w:bookmarkEnd w:id="22"/>
    </w:p>
    <w:p w14:paraId="1D67625E" w14:textId="77777777" w:rsidR="00620FAD" w:rsidRPr="00620FAD" w:rsidRDefault="00620FAD" w:rsidP="00620FAD">
      <w:pPr>
        <w:pStyle w:val="1"/>
        <w:spacing w:before="78"/>
      </w:pPr>
      <w:bookmarkStart w:id="24" w:name="_Toc28214867"/>
      <w:bookmarkStart w:id="25" w:name="_Toc28510576"/>
      <w:bookmarkStart w:id="26" w:name="_Toc45615808"/>
      <w:r w:rsidRPr="00620FAD">
        <w:rPr>
          <w:rFonts w:hint="eastAsia"/>
        </w:rPr>
        <w:lastRenderedPageBreak/>
        <w:t>测试环境</w:t>
      </w:r>
      <w:bookmarkEnd w:id="24"/>
      <w:bookmarkEnd w:id="25"/>
      <w:bookmarkEnd w:id="26"/>
    </w:p>
    <w:p w14:paraId="22356773" w14:textId="77777777" w:rsidR="00620FAD" w:rsidRPr="00620FAD" w:rsidRDefault="00620FAD" w:rsidP="00620FAD">
      <w:pPr>
        <w:pStyle w:val="2"/>
        <w:spacing w:before="78"/>
      </w:pPr>
      <w:bookmarkStart w:id="27" w:name="_Toc28214868"/>
      <w:bookmarkStart w:id="28" w:name="_Toc28510577"/>
      <w:bookmarkStart w:id="29" w:name="_Toc45615809"/>
      <w:r w:rsidRPr="00620FAD">
        <w:rPr>
          <w:rFonts w:hint="eastAsia"/>
        </w:rPr>
        <w:t>系统硬件</w:t>
      </w:r>
      <w:bookmarkEnd w:id="27"/>
      <w:bookmarkEnd w:id="28"/>
      <w:bookmarkEnd w:id="29"/>
    </w:p>
    <w:p w14:paraId="75CE5C33" w14:textId="60224F23" w:rsidR="00620FAD" w:rsidRDefault="00620FAD" w:rsidP="009C6976">
      <w:pPr>
        <w:spacing w:before="78"/>
        <w:ind w:firstLine="420"/>
      </w:pPr>
      <w:r w:rsidRPr="00E46C71">
        <w:rPr>
          <w:rFonts w:hint="eastAsia"/>
        </w:rPr>
        <w:t>对数据库</w:t>
      </w:r>
      <w:r w:rsidRPr="00E46C71">
        <w:rPr>
          <w:rFonts w:hint="eastAsia"/>
        </w:rPr>
        <w:t>/</w:t>
      </w:r>
      <w:r w:rsidR="009C6976">
        <w:rPr>
          <w:rFonts w:hint="eastAsia"/>
        </w:rPr>
        <w:t>服务器作以下要求：</w:t>
      </w:r>
    </w:p>
    <w:p w14:paraId="08B3FDED" w14:textId="77777777" w:rsidR="002909A4" w:rsidRPr="00E46C71" w:rsidRDefault="002909A4" w:rsidP="002909A4">
      <w:pPr>
        <w:pStyle w:val="ac"/>
      </w:pPr>
      <w:r>
        <w:rPr>
          <w:rFonts w:hint="eastAsia"/>
        </w:rPr>
        <w:t>表</w:t>
      </w:r>
      <w:r>
        <w:rPr>
          <w:rFonts w:hint="eastAsia"/>
        </w:rPr>
        <w:t>2</w:t>
      </w:r>
      <w:r>
        <w:t xml:space="preserve">-1-1 </w:t>
      </w:r>
      <w:r>
        <w:rPr>
          <w:rFonts w:hint="eastAsia"/>
        </w:rPr>
        <w:t>数据库</w:t>
      </w:r>
      <w:r>
        <w:rPr>
          <w:rFonts w:hint="eastAsia"/>
        </w:rPr>
        <w:t>/</w:t>
      </w:r>
      <w:r>
        <w:rPr>
          <w:rFonts w:hint="eastAsia"/>
        </w:rPr>
        <w:t>服务器要求</w:t>
      </w:r>
    </w:p>
    <w:tbl>
      <w:tblPr>
        <w:tblStyle w:val="a3"/>
        <w:tblW w:w="0" w:type="auto"/>
        <w:jc w:val="center"/>
        <w:tblLook w:val="04A0" w:firstRow="1" w:lastRow="0" w:firstColumn="1" w:lastColumn="0" w:noHBand="0" w:noVBand="1"/>
      </w:tblPr>
      <w:tblGrid>
        <w:gridCol w:w="1542"/>
        <w:gridCol w:w="6754"/>
      </w:tblGrid>
      <w:tr w:rsidR="00620FAD" w:rsidRPr="005F6AF9" w14:paraId="01120483" w14:textId="77777777" w:rsidTr="009974A3">
        <w:trPr>
          <w:trHeight w:val="241"/>
          <w:jc w:val="center"/>
        </w:trPr>
        <w:tc>
          <w:tcPr>
            <w:tcW w:w="1696" w:type="dxa"/>
            <w:shd w:val="clear" w:color="auto" w:fill="2E74B5" w:themeFill="accent1" w:themeFillShade="BF"/>
          </w:tcPr>
          <w:p w14:paraId="7C212810" w14:textId="77777777" w:rsidR="00620FAD" w:rsidRPr="0032678E" w:rsidRDefault="00620FAD"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类型说明</w:t>
            </w:r>
          </w:p>
        </w:tc>
        <w:tc>
          <w:tcPr>
            <w:tcW w:w="7654" w:type="dxa"/>
            <w:shd w:val="clear" w:color="auto" w:fill="2E74B5" w:themeFill="accent1" w:themeFillShade="BF"/>
          </w:tcPr>
          <w:p w14:paraId="1F0AEC25" w14:textId="77777777" w:rsidR="00620FAD" w:rsidRPr="0032678E" w:rsidRDefault="00620FAD"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要求</w:t>
            </w:r>
          </w:p>
        </w:tc>
      </w:tr>
      <w:tr w:rsidR="00620FAD" w:rsidRPr="005F6AF9" w14:paraId="6167DFA5" w14:textId="77777777" w:rsidTr="009974A3">
        <w:trPr>
          <w:jc w:val="center"/>
        </w:trPr>
        <w:tc>
          <w:tcPr>
            <w:tcW w:w="1696" w:type="dxa"/>
          </w:tcPr>
          <w:p w14:paraId="2B43CA7E"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CPU</w:t>
            </w:r>
          </w:p>
        </w:tc>
        <w:tc>
          <w:tcPr>
            <w:tcW w:w="7654" w:type="dxa"/>
          </w:tcPr>
          <w:p w14:paraId="62BC0064"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 xml:space="preserve">主频大于 </w:t>
            </w:r>
            <w:r w:rsidRPr="0032678E">
              <w:rPr>
                <w:rFonts w:ascii="宋体" w:hAnsi="宋体"/>
                <w:sz w:val="21"/>
                <w:szCs w:val="21"/>
              </w:rPr>
              <w:t>2.0GHz</w:t>
            </w:r>
          </w:p>
        </w:tc>
      </w:tr>
      <w:tr w:rsidR="00620FAD" w:rsidRPr="005F6AF9" w14:paraId="10096F26" w14:textId="77777777" w:rsidTr="009974A3">
        <w:trPr>
          <w:jc w:val="center"/>
        </w:trPr>
        <w:tc>
          <w:tcPr>
            <w:tcW w:w="1696" w:type="dxa"/>
          </w:tcPr>
          <w:p w14:paraId="68FBA0E5"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内存</w:t>
            </w:r>
          </w:p>
        </w:tc>
        <w:tc>
          <w:tcPr>
            <w:tcW w:w="7654" w:type="dxa"/>
          </w:tcPr>
          <w:p w14:paraId="185856DF"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 xml:space="preserve">大于等于 </w:t>
            </w:r>
            <w:r w:rsidR="00565766">
              <w:rPr>
                <w:rFonts w:ascii="宋体" w:hAnsi="宋体"/>
                <w:sz w:val="21"/>
                <w:szCs w:val="21"/>
              </w:rPr>
              <w:t>8</w:t>
            </w:r>
            <w:r w:rsidRPr="0032678E">
              <w:rPr>
                <w:rFonts w:ascii="宋体" w:hAnsi="宋体"/>
                <w:sz w:val="21"/>
                <w:szCs w:val="21"/>
              </w:rPr>
              <w:t>GB</w:t>
            </w:r>
          </w:p>
        </w:tc>
      </w:tr>
      <w:tr w:rsidR="00620FAD" w:rsidRPr="005F6AF9" w14:paraId="42DEB488" w14:textId="77777777" w:rsidTr="009974A3">
        <w:trPr>
          <w:jc w:val="center"/>
        </w:trPr>
        <w:tc>
          <w:tcPr>
            <w:tcW w:w="1696" w:type="dxa"/>
          </w:tcPr>
          <w:p w14:paraId="54F9B8E1"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硬盘</w:t>
            </w:r>
          </w:p>
        </w:tc>
        <w:tc>
          <w:tcPr>
            <w:tcW w:w="7654" w:type="dxa"/>
          </w:tcPr>
          <w:p w14:paraId="0B3672CC" w14:textId="217B73DC"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硬盘容量大于</w:t>
            </w:r>
            <w:r w:rsidR="00E9794B">
              <w:rPr>
                <w:rFonts w:ascii="宋体" w:hAnsi="宋体"/>
                <w:sz w:val="21"/>
                <w:szCs w:val="21"/>
              </w:rPr>
              <w:t>40</w:t>
            </w:r>
            <w:r w:rsidRPr="0032678E">
              <w:rPr>
                <w:rFonts w:ascii="宋体" w:hAnsi="宋体"/>
                <w:sz w:val="21"/>
                <w:szCs w:val="21"/>
              </w:rPr>
              <w:t>GB</w:t>
            </w:r>
            <w:r w:rsidRPr="0032678E">
              <w:rPr>
                <w:rFonts w:ascii="宋体" w:hAnsi="宋体" w:hint="eastAsia"/>
                <w:sz w:val="21"/>
                <w:szCs w:val="21"/>
              </w:rPr>
              <w:t xml:space="preserve">、硬盘转速大于等于 </w:t>
            </w:r>
            <w:r w:rsidRPr="0032678E">
              <w:rPr>
                <w:rFonts w:ascii="宋体" w:hAnsi="宋体"/>
                <w:sz w:val="21"/>
                <w:szCs w:val="21"/>
              </w:rPr>
              <w:t xml:space="preserve">5400 </w:t>
            </w:r>
            <w:r w:rsidRPr="0032678E">
              <w:rPr>
                <w:rFonts w:ascii="宋体" w:hAnsi="宋体" w:hint="eastAsia"/>
                <w:sz w:val="21"/>
                <w:szCs w:val="21"/>
              </w:rPr>
              <w:t>转</w:t>
            </w:r>
            <w:r w:rsidRPr="0032678E">
              <w:rPr>
                <w:rFonts w:ascii="宋体" w:hAnsi="宋体"/>
                <w:sz w:val="21"/>
                <w:szCs w:val="21"/>
              </w:rPr>
              <w:t>/</w:t>
            </w:r>
            <w:r w:rsidRPr="0032678E">
              <w:rPr>
                <w:rFonts w:ascii="宋体" w:hAnsi="宋体" w:hint="eastAsia"/>
                <w:sz w:val="21"/>
                <w:szCs w:val="21"/>
              </w:rPr>
              <w:t>分钟</w:t>
            </w:r>
          </w:p>
        </w:tc>
      </w:tr>
      <w:tr w:rsidR="00620FAD" w:rsidRPr="005F6AF9" w14:paraId="380286FD" w14:textId="77777777" w:rsidTr="009974A3">
        <w:trPr>
          <w:jc w:val="center"/>
        </w:trPr>
        <w:tc>
          <w:tcPr>
            <w:tcW w:w="1696" w:type="dxa"/>
          </w:tcPr>
          <w:p w14:paraId="74C096A0"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网卡</w:t>
            </w:r>
          </w:p>
        </w:tc>
        <w:tc>
          <w:tcPr>
            <w:tcW w:w="7654" w:type="dxa"/>
          </w:tcPr>
          <w:p w14:paraId="1B5F746F"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百兆网卡</w:t>
            </w:r>
          </w:p>
        </w:tc>
      </w:tr>
      <w:tr w:rsidR="00620FAD" w:rsidRPr="005F6AF9" w14:paraId="21CFE84B" w14:textId="77777777" w:rsidTr="009974A3">
        <w:trPr>
          <w:jc w:val="center"/>
        </w:trPr>
        <w:tc>
          <w:tcPr>
            <w:tcW w:w="1696" w:type="dxa"/>
          </w:tcPr>
          <w:p w14:paraId="54016862"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网线</w:t>
            </w:r>
          </w:p>
        </w:tc>
        <w:tc>
          <w:tcPr>
            <w:tcW w:w="7654" w:type="dxa"/>
          </w:tcPr>
          <w:p w14:paraId="550E5496"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具有良好的数据传输能力</w:t>
            </w:r>
          </w:p>
        </w:tc>
      </w:tr>
      <w:tr w:rsidR="00620FAD" w:rsidRPr="005F6AF9" w14:paraId="68CC9873" w14:textId="77777777" w:rsidTr="009974A3">
        <w:trPr>
          <w:jc w:val="center"/>
        </w:trPr>
        <w:tc>
          <w:tcPr>
            <w:tcW w:w="1696" w:type="dxa"/>
          </w:tcPr>
          <w:p w14:paraId="400F4B01"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电源</w:t>
            </w:r>
          </w:p>
        </w:tc>
        <w:tc>
          <w:tcPr>
            <w:tcW w:w="7654" w:type="dxa"/>
          </w:tcPr>
          <w:p w14:paraId="25BD4353"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电源电量充足</w:t>
            </w:r>
          </w:p>
        </w:tc>
      </w:tr>
      <w:tr w:rsidR="00620FAD" w:rsidRPr="005F6AF9" w14:paraId="61511972" w14:textId="77777777" w:rsidTr="009974A3">
        <w:trPr>
          <w:jc w:val="center"/>
        </w:trPr>
        <w:tc>
          <w:tcPr>
            <w:tcW w:w="1696" w:type="dxa"/>
          </w:tcPr>
          <w:p w14:paraId="0C0150B1"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数据库</w:t>
            </w:r>
          </w:p>
        </w:tc>
        <w:tc>
          <w:tcPr>
            <w:tcW w:w="7654" w:type="dxa"/>
          </w:tcPr>
          <w:p w14:paraId="298152C5" w14:textId="77777777" w:rsidR="00620FAD" w:rsidRPr="0032678E" w:rsidRDefault="00620FAD" w:rsidP="009974A3">
            <w:pPr>
              <w:pStyle w:val="a6"/>
              <w:spacing w:before="78" w:line="300" w:lineRule="auto"/>
              <w:jc w:val="center"/>
              <w:rPr>
                <w:rFonts w:ascii="宋体" w:hAnsi="宋体"/>
                <w:sz w:val="21"/>
                <w:szCs w:val="21"/>
              </w:rPr>
            </w:pPr>
            <w:proofErr w:type="spellStart"/>
            <w:r w:rsidRPr="0032678E">
              <w:rPr>
                <w:rFonts w:ascii="宋体" w:hAnsi="宋体"/>
                <w:sz w:val="21"/>
                <w:szCs w:val="21"/>
              </w:rPr>
              <w:t>M</w:t>
            </w:r>
            <w:r w:rsidRPr="0032678E">
              <w:rPr>
                <w:rFonts w:ascii="宋体" w:hAnsi="宋体" w:hint="eastAsia"/>
                <w:sz w:val="21"/>
                <w:szCs w:val="21"/>
              </w:rPr>
              <w:t>ysql</w:t>
            </w:r>
            <w:proofErr w:type="spellEnd"/>
          </w:p>
        </w:tc>
      </w:tr>
    </w:tbl>
    <w:p w14:paraId="7F4A07FF" w14:textId="77777777" w:rsidR="00620FAD" w:rsidRDefault="00620FAD" w:rsidP="00620FAD">
      <w:pPr>
        <w:pStyle w:val="text"/>
        <w:spacing w:line="360" w:lineRule="auto"/>
        <w:ind w:firstLineChars="0" w:firstLine="0"/>
        <w:rPr>
          <w:szCs w:val="32"/>
        </w:rPr>
      </w:pPr>
    </w:p>
    <w:p w14:paraId="5621BCD1" w14:textId="77777777" w:rsidR="00620FAD" w:rsidRDefault="00620FAD" w:rsidP="0029683F">
      <w:pPr>
        <w:spacing w:before="78"/>
        <w:ind w:firstLine="420"/>
      </w:pPr>
      <w:r w:rsidRPr="00E46C71">
        <w:rPr>
          <w:rFonts w:hint="eastAsia"/>
        </w:rPr>
        <w:t>对客户端测试电脑作以下要求：</w:t>
      </w:r>
    </w:p>
    <w:p w14:paraId="67558F71" w14:textId="77777777" w:rsidR="00C324F8" w:rsidRPr="00E46C71" w:rsidRDefault="00C324F8" w:rsidP="00C324F8">
      <w:pPr>
        <w:pStyle w:val="ac"/>
      </w:pPr>
      <w:r>
        <w:rPr>
          <w:rFonts w:hint="eastAsia"/>
        </w:rPr>
        <w:t>表</w:t>
      </w:r>
      <w:r>
        <w:rPr>
          <w:rFonts w:hint="eastAsia"/>
        </w:rPr>
        <w:t>2</w:t>
      </w:r>
      <w:r>
        <w:t xml:space="preserve">-1-2 </w:t>
      </w:r>
      <w:r>
        <w:rPr>
          <w:rFonts w:hint="eastAsia"/>
        </w:rPr>
        <w:t>客户端测试电脑要求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6925"/>
      </w:tblGrid>
      <w:tr w:rsidR="00620FAD" w:rsidRPr="00E46C71" w14:paraId="1928B281" w14:textId="77777777" w:rsidTr="009974A3">
        <w:tc>
          <w:tcPr>
            <w:tcW w:w="1526" w:type="dxa"/>
            <w:shd w:val="clear" w:color="auto" w:fill="2E74B5" w:themeFill="accent1" w:themeFillShade="BF"/>
          </w:tcPr>
          <w:p w14:paraId="586CC302" w14:textId="77777777" w:rsidR="00620FAD" w:rsidRPr="0032678E" w:rsidRDefault="00620FAD"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类型说明</w:t>
            </w:r>
          </w:p>
        </w:tc>
        <w:tc>
          <w:tcPr>
            <w:tcW w:w="8050" w:type="dxa"/>
            <w:shd w:val="clear" w:color="auto" w:fill="2E74B5" w:themeFill="accent1" w:themeFillShade="BF"/>
          </w:tcPr>
          <w:p w14:paraId="5F81FF36" w14:textId="77777777" w:rsidR="00620FAD" w:rsidRPr="0032678E" w:rsidRDefault="00620FAD"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要求</w:t>
            </w:r>
          </w:p>
        </w:tc>
      </w:tr>
      <w:tr w:rsidR="00620FAD" w:rsidRPr="00E46C71" w14:paraId="0AEC2B33" w14:textId="77777777" w:rsidTr="009974A3">
        <w:tc>
          <w:tcPr>
            <w:tcW w:w="1526" w:type="dxa"/>
            <w:shd w:val="clear" w:color="auto" w:fill="auto"/>
          </w:tcPr>
          <w:p w14:paraId="4954CA51"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CPU</w:t>
            </w:r>
          </w:p>
        </w:tc>
        <w:tc>
          <w:tcPr>
            <w:tcW w:w="8050" w:type="dxa"/>
            <w:shd w:val="clear" w:color="auto" w:fill="auto"/>
          </w:tcPr>
          <w:p w14:paraId="54E25BE4"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 xml:space="preserve">主频大于 </w:t>
            </w:r>
            <w:r w:rsidRPr="0032678E">
              <w:rPr>
                <w:rFonts w:ascii="宋体" w:hAnsi="宋体"/>
                <w:sz w:val="21"/>
                <w:szCs w:val="21"/>
              </w:rPr>
              <w:t>2.0GHz</w:t>
            </w:r>
          </w:p>
        </w:tc>
      </w:tr>
      <w:tr w:rsidR="00620FAD" w:rsidRPr="00E46C71" w14:paraId="41B2959C" w14:textId="77777777" w:rsidTr="009974A3">
        <w:tc>
          <w:tcPr>
            <w:tcW w:w="1526" w:type="dxa"/>
            <w:shd w:val="clear" w:color="auto" w:fill="auto"/>
          </w:tcPr>
          <w:p w14:paraId="2141F030"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内存</w:t>
            </w:r>
          </w:p>
        </w:tc>
        <w:tc>
          <w:tcPr>
            <w:tcW w:w="8050" w:type="dxa"/>
            <w:shd w:val="clear" w:color="auto" w:fill="auto"/>
          </w:tcPr>
          <w:p w14:paraId="79A81ECD"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 xml:space="preserve">大于等于 </w:t>
            </w:r>
            <w:r w:rsidR="00D86362">
              <w:rPr>
                <w:rFonts w:ascii="宋体" w:hAnsi="宋体"/>
                <w:sz w:val="21"/>
                <w:szCs w:val="21"/>
              </w:rPr>
              <w:t>8</w:t>
            </w:r>
            <w:r w:rsidRPr="0032678E">
              <w:rPr>
                <w:rFonts w:ascii="宋体" w:hAnsi="宋体"/>
                <w:sz w:val="21"/>
                <w:szCs w:val="21"/>
              </w:rPr>
              <w:t>GB</w:t>
            </w:r>
          </w:p>
        </w:tc>
      </w:tr>
      <w:tr w:rsidR="00620FAD" w:rsidRPr="00E46C71" w14:paraId="5CB36860" w14:textId="77777777" w:rsidTr="009974A3">
        <w:tc>
          <w:tcPr>
            <w:tcW w:w="1526" w:type="dxa"/>
            <w:shd w:val="clear" w:color="auto" w:fill="auto"/>
          </w:tcPr>
          <w:p w14:paraId="7B225451"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硬盘</w:t>
            </w:r>
          </w:p>
        </w:tc>
        <w:tc>
          <w:tcPr>
            <w:tcW w:w="8050" w:type="dxa"/>
            <w:shd w:val="clear" w:color="auto" w:fill="auto"/>
          </w:tcPr>
          <w:p w14:paraId="6F098EAD" w14:textId="5869F249"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硬盘容量大于</w:t>
            </w:r>
            <w:r w:rsidR="00564A5A">
              <w:rPr>
                <w:rFonts w:ascii="宋体" w:hAnsi="宋体"/>
                <w:sz w:val="21"/>
                <w:szCs w:val="21"/>
              </w:rPr>
              <w:t>40</w:t>
            </w:r>
            <w:r w:rsidRPr="0032678E">
              <w:rPr>
                <w:rFonts w:ascii="宋体" w:hAnsi="宋体"/>
                <w:sz w:val="21"/>
                <w:szCs w:val="21"/>
              </w:rPr>
              <w:t>GB</w:t>
            </w:r>
            <w:r w:rsidRPr="0032678E">
              <w:rPr>
                <w:rFonts w:ascii="宋体" w:hAnsi="宋体" w:hint="eastAsia"/>
                <w:sz w:val="21"/>
                <w:szCs w:val="21"/>
              </w:rPr>
              <w:t xml:space="preserve">、硬盘转速大于等于 </w:t>
            </w:r>
            <w:r w:rsidRPr="0032678E">
              <w:rPr>
                <w:rFonts w:ascii="宋体" w:hAnsi="宋体"/>
                <w:sz w:val="21"/>
                <w:szCs w:val="21"/>
              </w:rPr>
              <w:t xml:space="preserve">5400 </w:t>
            </w:r>
            <w:r w:rsidRPr="0032678E">
              <w:rPr>
                <w:rFonts w:ascii="宋体" w:hAnsi="宋体" w:hint="eastAsia"/>
                <w:sz w:val="21"/>
                <w:szCs w:val="21"/>
              </w:rPr>
              <w:t>转</w:t>
            </w:r>
            <w:r w:rsidRPr="0032678E">
              <w:rPr>
                <w:rFonts w:ascii="宋体" w:hAnsi="宋体"/>
                <w:sz w:val="21"/>
                <w:szCs w:val="21"/>
              </w:rPr>
              <w:t>/</w:t>
            </w:r>
            <w:r w:rsidRPr="0032678E">
              <w:rPr>
                <w:rFonts w:ascii="宋体" w:hAnsi="宋体" w:hint="eastAsia"/>
                <w:sz w:val="21"/>
                <w:szCs w:val="21"/>
              </w:rPr>
              <w:t>分钟</w:t>
            </w:r>
          </w:p>
        </w:tc>
      </w:tr>
      <w:tr w:rsidR="00620FAD" w:rsidRPr="00E46C71" w14:paraId="5BEED48F" w14:textId="77777777" w:rsidTr="009974A3">
        <w:tc>
          <w:tcPr>
            <w:tcW w:w="1526" w:type="dxa"/>
            <w:shd w:val="clear" w:color="auto" w:fill="auto"/>
          </w:tcPr>
          <w:p w14:paraId="69B80982"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网卡</w:t>
            </w:r>
          </w:p>
        </w:tc>
        <w:tc>
          <w:tcPr>
            <w:tcW w:w="8050" w:type="dxa"/>
            <w:shd w:val="clear" w:color="auto" w:fill="auto"/>
          </w:tcPr>
          <w:p w14:paraId="5451A9E0"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百兆网卡</w:t>
            </w:r>
          </w:p>
        </w:tc>
      </w:tr>
      <w:tr w:rsidR="00620FAD" w:rsidRPr="00E46C71" w14:paraId="25217083" w14:textId="77777777" w:rsidTr="009974A3">
        <w:tc>
          <w:tcPr>
            <w:tcW w:w="1526" w:type="dxa"/>
            <w:shd w:val="clear" w:color="auto" w:fill="auto"/>
          </w:tcPr>
          <w:p w14:paraId="745D5826"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网线</w:t>
            </w:r>
          </w:p>
        </w:tc>
        <w:tc>
          <w:tcPr>
            <w:tcW w:w="8050" w:type="dxa"/>
            <w:shd w:val="clear" w:color="auto" w:fill="auto"/>
          </w:tcPr>
          <w:p w14:paraId="3C0BA0B7"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 xml:space="preserve">具有良好的数据传输能力 </w:t>
            </w:r>
          </w:p>
        </w:tc>
      </w:tr>
      <w:tr w:rsidR="00620FAD" w:rsidRPr="00E46C71" w14:paraId="15E4E6C8" w14:textId="77777777" w:rsidTr="009974A3">
        <w:tc>
          <w:tcPr>
            <w:tcW w:w="1526" w:type="dxa"/>
            <w:shd w:val="clear" w:color="auto" w:fill="auto"/>
          </w:tcPr>
          <w:p w14:paraId="0EE617E0"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鼠标</w:t>
            </w:r>
          </w:p>
        </w:tc>
        <w:tc>
          <w:tcPr>
            <w:tcW w:w="8050" w:type="dxa"/>
            <w:shd w:val="clear" w:color="auto" w:fill="auto"/>
          </w:tcPr>
          <w:p w14:paraId="2C2EAE63"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可以满足正常使用即可</w:t>
            </w:r>
          </w:p>
        </w:tc>
      </w:tr>
      <w:tr w:rsidR="00620FAD" w:rsidRPr="00E46C71" w14:paraId="52D8BB42" w14:textId="77777777" w:rsidTr="009974A3">
        <w:tc>
          <w:tcPr>
            <w:tcW w:w="1526" w:type="dxa"/>
            <w:shd w:val="clear" w:color="auto" w:fill="auto"/>
          </w:tcPr>
          <w:p w14:paraId="09763FD5"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键盘</w:t>
            </w:r>
          </w:p>
        </w:tc>
        <w:tc>
          <w:tcPr>
            <w:tcW w:w="8050" w:type="dxa"/>
            <w:shd w:val="clear" w:color="auto" w:fill="auto"/>
          </w:tcPr>
          <w:p w14:paraId="187B7233"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可以满足正常使用即可</w:t>
            </w:r>
          </w:p>
        </w:tc>
      </w:tr>
      <w:tr w:rsidR="00620FAD" w:rsidRPr="00E46C71" w14:paraId="15F89B60" w14:textId="77777777" w:rsidTr="009974A3">
        <w:tc>
          <w:tcPr>
            <w:tcW w:w="1526" w:type="dxa"/>
            <w:shd w:val="clear" w:color="auto" w:fill="auto"/>
          </w:tcPr>
          <w:p w14:paraId="5F94BDAC"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显示器</w:t>
            </w:r>
          </w:p>
        </w:tc>
        <w:tc>
          <w:tcPr>
            <w:tcW w:w="8050" w:type="dxa"/>
            <w:shd w:val="clear" w:color="auto" w:fill="auto"/>
          </w:tcPr>
          <w:p w14:paraId="683D627F"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可以满足正常使用即可</w:t>
            </w:r>
          </w:p>
        </w:tc>
      </w:tr>
    </w:tbl>
    <w:p w14:paraId="7D6D614D" w14:textId="77777777" w:rsidR="00620FAD" w:rsidRPr="00E46C71" w:rsidRDefault="00620FAD" w:rsidP="00F51D5E">
      <w:pPr>
        <w:tabs>
          <w:tab w:val="left" w:pos="1018"/>
        </w:tabs>
        <w:spacing w:before="78" w:after="96"/>
        <w:rPr>
          <w:szCs w:val="24"/>
        </w:rPr>
      </w:pPr>
    </w:p>
    <w:p w14:paraId="683AC659" w14:textId="77777777" w:rsidR="00620FAD" w:rsidRDefault="00620FAD" w:rsidP="00620FAD">
      <w:pPr>
        <w:pStyle w:val="2"/>
        <w:spacing w:before="78"/>
      </w:pPr>
      <w:bookmarkStart w:id="30" w:name="_Toc28214869"/>
      <w:bookmarkStart w:id="31" w:name="_Toc28510578"/>
      <w:bookmarkStart w:id="32" w:name="_Toc324915535"/>
      <w:bookmarkStart w:id="33" w:name="_Toc433104456"/>
      <w:bookmarkStart w:id="34" w:name="_Toc45615810"/>
      <w:r w:rsidRPr="00620FAD">
        <w:rPr>
          <w:rFonts w:hint="eastAsia"/>
        </w:rPr>
        <w:lastRenderedPageBreak/>
        <w:t>测试环境中的软件因素</w:t>
      </w:r>
      <w:bookmarkEnd w:id="30"/>
      <w:bookmarkEnd w:id="31"/>
      <w:bookmarkEnd w:id="34"/>
    </w:p>
    <w:p w14:paraId="31D83C71" w14:textId="77777777" w:rsidR="002909A4" w:rsidRPr="002909A4" w:rsidRDefault="002909A4" w:rsidP="002909A4">
      <w:pPr>
        <w:pStyle w:val="ac"/>
      </w:pPr>
      <w:r>
        <w:rPr>
          <w:rFonts w:hint="eastAsia"/>
        </w:rPr>
        <w:t>表</w:t>
      </w:r>
      <w:r>
        <w:rPr>
          <w:rFonts w:hint="eastAsia"/>
        </w:rPr>
        <w:t>2</w:t>
      </w:r>
      <w:r>
        <w:t xml:space="preserve">-2-1 </w:t>
      </w:r>
      <w:r>
        <w:rPr>
          <w:rFonts w:hint="eastAsia"/>
        </w:rPr>
        <w:t>测试环境中的软件因素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6942"/>
      </w:tblGrid>
      <w:tr w:rsidR="00620FAD" w:rsidRPr="00E46C71" w14:paraId="49AAC460" w14:textId="77777777" w:rsidTr="009974A3">
        <w:tc>
          <w:tcPr>
            <w:tcW w:w="1526" w:type="dxa"/>
            <w:shd w:val="clear" w:color="auto" w:fill="2E74B5" w:themeFill="accent1" w:themeFillShade="BF"/>
          </w:tcPr>
          <w:p w14:paraId="4F939B68" w14:textId="77777777" w:rsidR="00620FAD" w:rsidRPr="0032678E" w:rsidRDefault="00620FAD"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类型说明</w:t>
            </w:r>
          </w:p>
        </w:tc>
        <w:tc>
          <w:tcPr>
            <w:tcW w:w="8050" w:type="dxa"/>
            <w:shd w:val="clear" w:color="auto" w:fill="2E74B5" w:themeFill="accent1" w:themeFillShade="BF"/>
          </w:tcPr>
          <w:p w14:paraId="6CBDD53F" w14:textId="77777777" w:rsidR="00620FAD" w:rsidRPr="0032678E" w:rsidRDefault="00620FAD"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要求</w:t>
            </w:r>
          </w:p>
        </w:tc>
      </w:tr>
      <w:tr w:rsidR="00620FAD" w:rsidRPr="00E46C71" w14:paraId="1C0CF8F2" w14:textId="77777777" w:rsidTr="009974A3">
        <w:tc>
          <w:tcPr>
            <w:tcW w:w="1526" w:type="dxa"/>
            <w:shd w:val="clear" w:color="auto" w:fill="auto"/>
          </w:tcPr>
          <w:p w14:paraId="373C85B2"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系统</w:t>
            </w:r>
          </w:p>
        </w:tc>
        <w:tc>
          <w:tcPr>
            <w:tcW w:w="8050" w:type="dxa"/>
            <w:shd w:val="clear" w:color="auto" w:fill="auto"/>
          </w:tcPr>
          <w:p w14:paraId="27E1C9F1"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Ubuntu内核版本至少为</w:t>
            </w:r>
            <w:r>
              <w:rPr>
                <w:rFonts w:ascii="宋体" w:hAnsi="宋体" w:hint="eastAsia"/>
                <w:sz w:val="21"/>
                <w:szCs w:val="21"/>
              </w:rPr>
              <w:t>2</w:t>
            </w:r>
            <w:r>
              <w:rPr>
                <w:rFonts w:ascii="宋体" w:hAnsi="宋体"/>
                <w:sz w:val="21"/>
                <w:szCs w:val="21"/>
              </w:rPr>
              <w:t>0.04</w:t>
            </w:r>
            <w:r w:rsidRPr="0032678E">
              <w:rPr>
                <w:rFonts w:ascii="宋体" w:hAnsi="宋体" w:hint="eastAsia"/>
                <w:sz w:val="21"/>
                <w:szCs w:val="21"/>
              </w:rPr>
              <w:t>或</w:t>
            </w:r>
            <w:r w:rsidRPr="0032678E">
              <w:rPr>
                <w:rFonts w:ascii="宋体" w:hAnsi="宋体"/>
                <w:sz w:val="21"/>
                <w:szCs w:val="21"/>
              </w:rPr>
              <w:t xml:space="preserve">macOS </w:t>
            </w:r>
            <w:r>
              <w:rPr>
                <w:rFonts w:ascii="宋体" w:hAnsi="宋体" w:hint="eastAsia"/>
                <w:sz w:val="21"/>
                <w:szCs w:val="21"/>
              </w:rPr>
              <w:t>Catalina</w:t>
            </w:r>
            <w:r w:rsidRPr="0032678E">
              <w:rPr>
                <w:rFonts w:ascii="宋体" w:hAnsi="宋体" w:hint="eastAsia"/>
                <w:sz w:val="21"/>
                <w:szCs w:val="21"/>
              </w:rPr>
              <w:t>或Window</w:t>
            </w:r>
            <w:r w:rsidRPr="0032678E">
              <w:rPr>
                <w:rFonts w:ascii="宋体" w:hAnsi="宋体"/>
                <w:sz w:val="21"/>
                <w:szCs w:val="21"/>
              </w:rPr>
              <w:t>10</w:t>
            </w:r>
          </w:p>
        </w:tc>
      </w:tr>
      <w:tr w:rsidR="00620FAD" w:rsidRPr="00E46C71" w14:paraId="2651E03A" w14:textId="77777777" w:rsidTr="009974A3">
        <w:tc>
          <w:tcPr>
            <w:tcW w:w="1526" w:type="dxa"/>
            <w:shd w:val="clear" w:color="auto" w:fill="auto"/>
          </w:tcPr>
          <w:p w14:paraId="38B71FF3"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浏览器</w:t>
            </w:r>
          </w:p>
        </w:tc>
        <w:tc>
          <w:tcPr>
            <w:tcW w:w="8050" w:type="dxa"/>
            <w:shd w:val="clear" w:color="auto" w:fill="auto"/>
          </w:tcPr>
          <w:p w14:paraId="6451846B"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sz w:val="21"/>
                <w:szCs w:val="21"/>
              </w:rPr>
              <w:t xml:space="preserve">8.0 </w:t>
            </w:r>
            <w:r w:rsidRPr="0032678E">
              <w:rPr>
                <w:rFonts w:ascii="宋体" w:hAnsi="宋体" w:hint="eastAsia"/>
                <w:sz w:val="21"/>
                <w:szCs w:val="21"/>
              </w:rPr>
              <w:t xml:space="preserve">以上的 </w:t>
            </w:r>
            <w:r w:rsidRPr="0032678E">
              <w:rPr>
                <w:rFonts w:ascii="宋体" w:hAnsi="宋体"/>
                <w:sz w:val="21"/>
                <w:szCs w:val="21"/>
              </w:rPr>
              <w:t>IE</w:t>
            </w:r>
            <w:r w:rsidRPr="0032678E">
              <w:rPr>
                <w:rFonts w:ascii="宋体" w:hAnsi="宋体" w:hint="eastAsia"/>
                <w:sz w:val="21"/>
                <w:szCs w:val="21"/>
              </w:rPr>
              <w:t>、</w:t>
            </w:r>
            <w:r w:rsidRPr="0032678E">
              <w:rPr>
                <w:rFonts w:ascii="宋体" w:hAnsi="宋体"/>
                <w:sz w:val="21"/>
                <w:szCs w:val="21"/>
              </w:rPr>
              <w:t>Chrome</w:t>
            </w:r>
            <w:r w:rsidRPr="0032678E">
              <w:rPr>
                <w:rFonts w:ascii="宋体" w:hAnsi="宋体" w:hint="eastAsia"/>
                <w:sz w:val="21"/>
                <w:szCs w:val="21"/>
              </w:rPr>
              <w:t>、</w:t>
            </w:r>
            <w:r w:rsidRPr="0032678E">
              <w:rPr>
                <w:rFonts w:ascii="宋体" w:hAnsi="宋体"/>
                <w:sz w:val="21"/>
                <w:szCs w:val="21"/>
              </w:rPr>
              <w:t>Firefox</w:t>
            </w:r>
            <w:r w:rsidRPr="0032678E">
              <w:rPr>
                <w:rFonts w:ascii="宋体" w:hAnsi="宋体" w:hint="eastAsia"/>
                <w:sz w:val="21"/>
                <w:szCs w:val="21"/>
              </w:rPr>
              <w:t>、</w:t>
            </w:r>
            <w:r w:rsidRPr="0032678E">
              <w:rPr>
                <w:rFonts w:ascii="宋体" w:hAnsi="宋体"/>
                <w:sz w:val="21"/>
                <w:szCs w:val="21"/>
              </w:rPr>
              <w:t>Safari</w:t>
            </w:r>
            <w:r w:rsidRPr="0032678E">
              <w:rPr>
                <w:rFonts w:ascii="宋体" w:hAnsi="宋体" w:hint="eastAsia"/>
                <w:sz w:val="21"/>
                <w:szCs w:val="21"/>
              </w:rPr>
              <w:t>、</w:t>
            </w:r>
            <w:r w:rsidRPr="0032678E">
              <w:rPr>
                <w:rFonts w:ascii="宋体" w:hAnsi="宋体"/>
                <w:sz w:val="21"/>
                <w:szCs w:val="21"/>
              </w:rPr>
              <w:t xml:space="preserve">Edge </w:t>
            </w:r>
          </w:p>
        </w:tc>
      </w:tr>
      <w:tr w:rsidR="00620FAD" w:rsidRPr="00E46C71" w14:paraId="286266E8" w14:textId="77777777" w:rsidTr="009974A3">
        <w:tc>
          <w:tcPr>
            <w:tcW w:w="1526" w:type="dxa"/>
            <w:shd w:val="clear" w:color="auto" w:fill="auto"/>
          </w:tcPr>
          <w:p w14:paraId="2E13E55E"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数据库</w:t>
            </w:r>
          </w:p>
        </w:tc>
        <w:tc>
          <w:tcPr>
            <w:tcW w:w="8050" w:type="dxa"/>
            <w:shd w:val="clear" w:color="auto" w:fill="auto"/>
          </w:tcPr>
          <w:p w14:paraId="4C5307E3"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sz w:val="21"/>
                <w:szCs w:val="21"/>
              </w:rPr>
              <w:t xml:space="preserve">MySQL5.7 </w:t>
            </w:r>
          </w:p>
        </w:tc>
      </w:tr>
      <w:tr w:rsidR="00620FAD" w:rsidRPr="00E46C71" w14:paraId="0C1E33A3" w14:textId="77777777" w:rsidTr="009974A3">
        <w:tc>
          <w:tcPr>
            <w:tcW w:w="1526" w:type="dxa"/>
            <w:shd w:val="clear" w:color="auto" w:fill="auto"/>
          </w:tcPr>
          <w:p w14:paraId="6212AB25"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测试数据</w:t>
            </w:r>
          </w:p>
        </w:tc>
        <w:tc>
          <w:tcPr>
            <w:tcW w:w="8050" w:type="dxa"/>
            <w:shd w:val="clear" w:color="auto" w:fill="auto"/>
          </w:tcPr>
          <w:p w14:paraId="013C949E" w14:textId="77777777" w:rsidR="00620FAD" w:rsidRPr="0032678E" w:rsidRDefault="00620FAD" w:rsidP="009974A3">
            <w:pPr>
              <w:pStyle w:val="a6"/>
              <w:spacing w:before="78" w:line="300" w:lineRule="auto"/>
              <w:jc w:val="center"/>
              <w:rPr>
                <w:rFonts w:ascii="宋体" w:hAnsi="宋体"/>
                <w:sz w:val="21"/>
                <w:szCs w:val="21"/>
              </w:rPr>
            </w:pPr>
            <w:r w:rsidRPr="0032678E">
              <w:rPr>
                <w:rFonts w:ascii="宋体" w:hAnsi="宋体" w:hint="eastAsia"/>
                <w:sz w:val="21"/>
                <w:szCs w:val="21"/>
              </w:rPr>
              <w:t>由测试团队设计</w:t>
            </w:r>
          </w:p>
        </w:tc>
      </w:tr>
    </w:tbl>
    <w:p w14:paraId="7DAFBD91" w14:textId="77777777" w:rsidR="00D8170C" w:rsidRDefault="00D8170C" w:rsidP="00D8170C">
      <w:pPr>
        <w:pStyle w:val="1"/>
        <w:spacing w:before="78"/>
      </w:pPr>
      <w:bookmarkStart w:id="35" w:name="_Toc45615811"/>
      <w:bookmarkEnd w:id="32"/>
      <w:bookmarkEnd w:id="33"/>
      <w:r>
        <w:rPr>
          <w:rFonts w:hint="eastAsia"/>
        </w:rPr>
        <w:lastRenderedPageBreak/>
        <w:t>目标测试对象</w:t>
      </w:r>
      <w:bookmarkEnd w:id="35"/>
    </w:p>
    <w:p w14:paraId="5A0868B6" w14:textId="77777777" w:rsidR="00D8170C" w:rsidRDefault="00EF0D08" w:rsidP="00EF0D08">
      <w:pPr>
        <w:pStyle w:val="2"/>
        <w:spacing w:before="78"/>
      </w:pPr>
      <w:bookmarkStart w:id="36" w:name="_Toc45615812"/>
      <w:r>
        <w:rPr>
          <w:rFonts w:hint="eastAsia"/>
        </w:rPr>
        <w:t>测试包含</w:t>
      </w:r>
      <w:bookmarkEnd w:id="36"/>
    </w:p>
    <w:p w14:paraId="0FA5E81C" w14:textId="77777777" w:rsidR="006E66E3" w:rsidRPr="00CF12EE" w:rsidRDefault="006E66E3" w:rsidP="006E66E3">
      <w:pPr>
        <w:pStyle w:val="af2"/>
        <w:numPr>
          <w:ilvl w:val="0"/>
          <w:numId w:val="17"/>
        </w:numPr>
        <w:spacing w:before="78"/>
        <w:ind w:firstLineChars="0"/>
      </w:pPr>
      <w:r>
        <w:rPr>
          <w:rFonts w:hint="eastAsia"/>
          <w:szCs w:val="32"/>
        </w:rPr>
        <w:t>搜索词条：搜索关键词，高级搜索，相关明星，相关搜索</w:t>
      </w:r>
    </w:p>
    <w:p w14:paraId="6AC6336A" w14:textId="77777777" w:rsidR="006E66E3" w:rsidRPr="007B3295" w:rsidRDefault="006E66E3" w:rsidP="006E66E3">
      <w:pPr>
        <w:pStyle w:val="af2"/>
        <w:numPr>
          <w:ilvl w:val="0"/>
          <w:numId w:val="17"/>
        </w:numPr>
        <w:spacing w:before="78"/>
        <w:ind w:firstLineChars="0"/>
      </w:pPr>
      <w:r>
        <w:rPr>
          <w:rFonts w:hint="eastAsia"/>
          <w:szCs w:val="32"/>
        </w:rPr>
        <w:t>高级筛选：对电影可以按照类型、地区、年份、时长进行筛选，对资讯可以按照年份进行筛选，对搜索结果可以根据评分和上映时间进行排序</w:t>
      </w:r>
    </w:p>
    <w:p w14:paraId="50AF6105" w14:textId="77777777" w:rsidR="006E66E3" w:rsidRPr="00CF12EE" w:rsidRDefault="006E66E3" w:rsidP="006E66E3">
      <w:pPr>
        <w:pStyle w:val="af2"/>
        <w:numPr>
          <w:ilvl w:val="0"/>
          <w:numId w:val="17"/>
        </w:numPr>
        <w:spacing w:before="78"/>
        <w:ind w:firstLineChars="0"/>
      </w:pPr>
      <w:r>
        <w:rPr>
          <w:rFonts w:hint="eastAsia"/>
          <w:szCs w:val="32"/>
        </w:rPr>
        <w:t>搜索补全：搜索框优先显示用户最近两次搜索词条，搜索时输入关键词进行自动补全</w:t>
      </w:r>
    </w:p>
    <w:p w14:paraId="7329CBDD" w14:textId="77777777" w:rsidR="006E66E3" w:rsidRPr="009F5215" w:rsidRDefault="006E66E3" w:rsidP="006E66E3">
      <w:pPr>
        <w:pStyle w:val="af2"/>
        <w:numPr>
          <w:ilvl w:val="0"/>
          <w:numId w:val="17"/>
        </w:numPr>
        <w:spacing w:before="78"/>
        <w:ind w:firstLineChars="0"/>
      </w:pPr>
      <w:r>
        <w:rPr>
          <w:rFonts w:hint="eastAsia"/>
          <w:szCs w:val="32"/>
        </w:rPr>
        <w:t>内容展示：用户查看电影相关资料：电影详情、剧情简介、在线观看地址、猜你喜欢，用户查看电影数据分析：同类对比、评论热度、词云、搜索指数</w:t>
      </w:r>
    </w:p>
    <w:p w14:paraId="257ECF54" w14:textId="77777777" w:rsidR="009F5215" w:rsidRDefault="009F5215" w:rsidP="009F5215">
      <w:pPr>
        <w:pStyle w:val="2"/>
        <w:spacing w:before="78"/>
      </w:pPr>
      <w:bookmarkStart w:id="37" w:name="_Toc45615813"/>
      <w:r>
        <w:rPr>
          <w:rFonts w:hint="eastAsia"/>
        </w:rPr>
        <w:t>测试排除</w:t>
      </w:r>
      <w:bookmarkEnd w:id="37"/>
    </w:p>
    <w:p w14:paraId="0CE48EAE" w14:textId="77777777" w:rsidR="009F5215" w:rsidRDefault="009F5215" w:rsidP="009F5215">
      <w:pPr>
        <w:spacing w:before="78"/>
        <w:ind w:firstLineChars="200" w:firstLine="480"/>
      </w:pPr>
      <w:r>
        <w:rPr>
          <w:rFonts w:hint="eastAsia"/>
        </w:rPr>
        <w:t>暂无</w:t>
      </w:r>
    </w:p>
    <w:p w14:paraId="37424F6D" w14:textId="77777777" w:rsidR="009F5215" w:rsidRDefault="00C6421C" w:rsidP="00C6421C">
      <w:pPr>
        <w:pStyle w:val="1"/>
        <w:spacing w:before="78"/>
      </w:pPr>
      <w:bookmarkStart w:id="38" w:name="_Toc45615814"/>
      <w:r>
        <w:rPr>
          <w:rFonts w:hint="eastAsia"/>
        </w:rPr>
        <w:lastRenderedPageBreak/>
        <w:t>测试方法</w:t>
      </w:r>
      <w:bookmarkEnd w:id="38"/>
    </w:p>
    <w:p w14:paraId="05EDD481" w14:textId="77777777" w:rsidR="00C6421C" w:rsidRDefault="00C6421C" w:rsidP="00C6421C">
      <w:pPr>
        <w:pStyle w:val="2"/>
        <w:spacing w:before="78"/>
      </w:pPr>
      <w:bookmarkStart w:id="39" w:name="_Toc45615815"/>
      <w:r>
        <w:rPr>
          <w:rFonts w:hint="eastAsia"/>
        </w:rPr>
        <w:t>测试识别及理由</w:t>
      </w:r>
      <w:bookmarkEnd w:id="39"/>
    </w:p>
    <w:p w14:paraId="0FFE0C6B" w14:textId="77777777" w:rsidR="00C6421C" w:rsidRDefault="00A14530" w:rsidP="00D64B9C">
      <w:pPr>
        <w:spacing w:before="78"/>
        <w:ind w:firstLineChars="200" w:firstLine="480"/>
        <w:rPr>
          <w:szCs w:val="32"/>
        </w:rPr>
      </w:pPr>
      <w:r w:rsidRPr="00D64B9C">
        <w:rPr>
          <w:rFonts w:hint="eastAsia"/>
        </w:rPr>
        <w:t>搜索词条模块</w:t>
      </w:r>
      <w:r>
        <w:rPr>
          <w:rFonts w:hint="eastAsia"/>
          <w:szCs w:val="32"/>
        </w:rPr>
        <w:t>、高级筛选模块、搜索补全模块、内容展示模块</w:t>
      </w:r>
      <w:r w:rsidR="000B2F26" w:rsidRPr="00E46C71">
        <w:rPr>
          <w:rFonts w:hint="eastAsia"/>
          <w:szCs w:val="32"/>
        </w:rPr>
        <w:t>将于本次测试迭代过程中完成测试</w:t>
      </w:r>
      <w:r w:rsidR="000B2F26">
        <w:rPr>
          <w:rFonts w:hint="eastAsia"/>
          <w:szCs w:val="32"/>
        </w:rPr>
        <w:t>。</w:t>
      </w:r>
    </w:p>
    <w:p w14:paraId="202F1726" w14:textId="77777777" w:rsidR="00F820AF" w:rsidRPr="00F820AF" w:rsidRDefault="00F820AF" w:rsidP="00F820AF">
      <w:pPr>
        <w:pStyle w:val="2"/>
        <w:spacing w:before="78"/>
      </w:pPr>
      <w:bookmarkStart w:id="40" w:name="_Toc28214853"/>
      <w:bookmarkStart w:id="41" w:name="_Toc28510562"/>
      <w:bookmarkStart w:id="42" w:name="_Toc45615816"/>
      <w:r w:rsidRPr="00F820AF">
        <w:rPr>
          <w:rFonts w:hint="eastAsia"/>
        </w:rPr>
        <w:t>测试内容</w:t>
      </w:r>
      <w:bookmarkEnd w:id="40"/>
      <w:bookmarkEnd w:id="41"/>
      <w:bookmarkEnd w:id="42"/>
    </w:p>
    <w:p w14:paraId="4997E213" w14:textId="77777777" w:rsidR="00F820AF" w:rsidRPr="00F820AF" w:rsidRDefault="00F820AF" w:rsidP="00F820AF">
      <w:pPr>
        <w:pStyle w:val="3"/>
        <w:spacing w:before="78"/>
      </w:pPr>
      <w:bookmarkStart w:id="43" w:name="_Toc28214854"/>
      <w:bookmarkStart w:id="44" w:name="_Toc28510563"/>
      <w:bookmarkStart w:id="45" w:name="_Toc45615817"/>
      <w:r w:rsidRPr="00F820AF">
        <w:rPr>
          <w:rFonts w:hint="eastAsia"/>
        </w:rPr>
        <w:t>构建验证测试</w:t>
      </w:r>
      <w:bookmarkEnd w:id="43"/>
      <w:bookmarkEnd w:id="44"/>
      <w:bookmarkEnd w:id="45"/>
    </w:p>
    <w:p w14:paraId="62C8C180" w14:textId="77777777" w:rsidR="00F820AF" w:rsidRPr="00E46C71" w:rsidRDefault="00F820AF" w:rsidP="00F820AF">
      <w:pPr>
        <w:spacing w:before="78"/>
        <w:ind w:firstLineChars="200" w:firstLine="480"/>
      </w:pPr>
      <w:r w:rsidRPr="00E46C71">
        <w:rPr>
          <w:rFonts w:hint="eastAsia"/>
        </w:rPr>
        <w:t>构建验证测试将根据用户手册对功能进行检查，复查报告库中的所有缺陷，以及对</w:t>
      </w:r>
      <w:r w:rsidRPr="00E46C71">
        <w:rPr>
          <w:rFonts w:hint="eastAsia"/>
        </w:rPr>
        <w:t>R</w:t>
      </w:r>
      <w:r w:rsidRPr="00E46C71">
        <w:t>ELEASE</w:t>
      </w:r>
      <w:r w:rsidRPr="00E46C71">
        <w:rPr>
          <w:rFonts w:hint="eastAsia"/>
        </w:rPr>
        <w:t>版本进行安装测试。这些测试用例是确保应用程序稳定并可以进行全面测试的核心功能测试用例，如果构建验证测试失败，则应再次将构建分配给开发人员进行修复。</w:t>
      </w:r>
    </w:p>
    <w:p w14:paraId="4AB43A18" w14:textId="77777777" w:rsidR="00F820AF" w:rsidRPr="006575ED" w:rsidRDefault="00F820AF" w:rsidP="006F74F8">
      <w:pPr>
        <w:pStyle w:val="3"/>
        <w:spacing w:before="78"/>
        <w:rPr>
          <w:color w:val="000000" w:themeColor="text1"/>
        </w:rPr>
      </w:pPr>
      <w:bookmarkStart w:id="46" w:name="_Toc28214855"/>
      <w:bookmarkStart w:id="47" w:name="_Toc28510564"/>
      <w:bookmarkStart w:id="48" w:name="_Toc45615818"/>
      <w:r w:rsidRPr="006575ED">
        <w:rPr>
          <w:rFonts w:hint="eastAsia"/>
          <w:color w:val="000000" w:themeColor="text1"/>
        </w:rPr>
        <w:t>功能测试</w:t>
      </w:r>
      <w:bookmarkEnd w:id="46"/>
      <w:bookmarkEnd w:id="47"/>
      <w:bookmarkEnd w:id="48"/>
    </w:p>
    <w:p w14:paraId="7F258873" w14:textId="77777777" w:rsidR="00F820AF" w:rsidRPr="00E46C71" w:rsidRDefault="00F820AF" w:rsidP="00F820AF">
      <w:pPr>
        <w:spacing w:before="78"/>
        <w:ind w:firstLineChars="200" w:firstLine="480"/>
      </w:pPr>
      <w:r w:rsidRPr="00E46C71">
        <w:rPr>
          <w:rFonts w:hint="eastAsia"/>
        </w:rPr>
        <w:t>功能测试旨在测试系统的功能是否正确实现以及与需求是否符合，测试人员将依据需求文档，按照等价类划分、边界值分析等方法设计测试用例，并对功能模块进行测试。</w:t>
      </w:r>
    </w:p>
    <w:p w14:paraId="5DF0ACE5" w14:textId="77777777" w:rsidR="00F820AF" w:rsidRPr="00E46C71" w:rsidRDefault="00F820AF" w:rsidP="00F820AF">
      <w:pPr>
        <w:spacing w:before="78"/>
        <w:ind w:firstLineChars="200" w:firstLine="480"/>
      </w:pPr>
      <w:r w:rsidRPr="00E46C71">
        <w:rPr>
          <w:rFonts w:hint="eastAsia"/>
        </w:rPr>
        <w:t>本次测试迭代过程中，测试人员根据需求文档，简述待测试功能如下，详细测试用例见</w:t>
      </w:r>
      <w:r w:rsidR="008A7598">
        <w:rPr>
          <w:rFonts w:hint="eastAsia"/>
        </w:rPr>
        <w:t>《</w:t>
      </w:r>
      <w:r w:rsidR="007F3B36">
        <w:rPr>
          <w:rFonts w:hint="eastAsia"/>
        </w:rPr>
        <w:t>系统</w:t>
      </w:r>
      <w:r w:rsidR="007E3823">
        <w:rPr>
          <w:rFonts w:hint="eastAsia"/>
        </w:rPr>
        <w:t>测试报告</w:t>
      </w:r>
      <w:r w:rsidR="008A7598">
        <w:rPr>
          <w:rFonts w:hint="eastAsia"/>
        </w:rPr>
        <w:t>》</w:t>
      </w:r>
      <w:r w:rsidRPr="00E46C71">
        <w:rPr>
          <w:rFonts w:hint="eastAsia"/>
        </w:rPr>
        <w:t>测试用例。</w:t>
      </w:r>
    </w:p>
    <w:p w14:paraId="7525B69D" w14:textId="77777777" w:rsidR="00F820AF" w:rsidRDefault="00F820AF" w:rsidP="00F820AF">
      <w:pPr>
        <w:spacing w:before="78"/>
        <w:ind w:firstLineChars="200" w:firstLine="480"/>
      </w:pPr>
      <w:r w:rsidRPr="00E46C71">
        <w:rPr>
          <w:rFonts w:hint="eastAsia"/>
        </w:rPr>
        <w:t>功能性测试：</w:t>
      </w:r>
    </w:p>
    <w:p w14:paraId="42DB94AE" w14:textId="77777777" w:rsidR="00ED4DE9" w:rsidRPr="00CF12EE" w:rsidRDefault="00ED4DE9" w:rsidP="00ED4DE9">
      <w:pPr>
        <w:pStyle w:val="af2"/>
        <w:numPr>
          <w:ilvl w:val="0"/>
          <w:numId w:val="17"/>
        </w:numPr>
        <w:spacing w:before="78"/>
        <w:ind w:firstLineChars="0"/>
      </w:pPr>
      <w:r>
        <w:rPr>
          <w:rFonts w:hint="eastAsia"/>
          <w:szCs w:val="32"/>
        </w:rPr>
        <w:t>搜索词条：用户搜索关键词获得电影、电影资讯、电影种子的相关搜索结果，以及相关明星、相关搜索的搜索结果；用户可以进行高级搜索，通过高级符号进行搜索</w:t>
      </w:r>
      <w:r w:rsidR="00DA70C5">
        <w:rPr>
          <w:rFonts w:hint="eastAsia"/>
          <w:szCs w:val="32"/>
        </w:rPr>
        <w:t>。</w:t>
      </w:r>
    </w:p>
    <w:p w14:paraId="7CE3A38F" w14:textId="03CA917E" w:rsidR="00ED4DE9" w:rsidRPr="007B3295" w:rsidRDefault="00ED4DE9" w:rsidP="00ED4DE9">
      <w:pPr>
        <w:pStyle w:val="af2"/>
        <w:numPr>
          <w:ilvl w:val="0"/>
          <w:numId w:val="17"/>
        </w:numPr>
        <w:spacing w:before="78"/>
        <w:ind w:firstLineChars="0"/>
      </w:pPr>
      <w:r>
        <w:rPr>
          <w:rFonts w:hint="eastAsia"/>
          <w:szCs w:val="32"/>
        </w:rPr>
        <w:t>高级筛选：</w:t>
      </w:r>
      <w:r w:rsidR="00AC144C">
        <w:rPr>
          <w:rFonts w:hint="eastAsia"/>
          <w:szCs w:val="32"/>
        </w:rPr>
        <w:t>用户可以</w:t>
      </w:r>
      <w:r>
        <w:rPr>
          <w:rFonts w:hint="eastAsia"/>
          <w:szCs w:val="32"/>
        </w:rPr>
        <w:t>对电影可以按照类型、地区、年份、时长进行筛选</w:t>
      </w:r>
      <w:r w:rsidR="00AC144C">
        <w:rPr>
          <w:rFonts w:hint="eastAsia"/>
          <w:szCs w:val="32"/>
        </w:rPr>
        <w:t>；</w:t>
      </w:r>
      <w:r w:rsidR="00521156">
        <w:rPr>
          <w:rFonts w:hint="eastAsia"/>
          <w:szCs w:val="32"/>
        </w:rPr>
        <w:t>用户</w:t>
      </w:r>
      <w:r w:rsidR="00152D4C">
        <w:rPr>
          <w:rFonts w:hint="eastAsia"/>
          <w:szCs w:val="32"/>
        </w:rPr>
        <w:t>可以</w:t>
      </w:r>
      <w:r>
        <w:rPr>
          <w:rFonts w:hint="eastAsia"/>
          <w:szCs w:val="32"/>
        </w:rPr>
        <w:t>对资讯可以按照年份进行筛选</w:t>
      </w:r>
      <w:r w:rsidR="0021445D">
        <w:rPr>
          <w:rFonts w:hint="eastAsia"/>
          <w:szCs w:val="32"/>
        </w:rPr>
        <w:t>；用户可以</w:t>
      </w:r>
      <w:r w:rsidR="00A42AB7">
        <w:rPr>
          <w:rFonts w:hint="eastAsia"/>
          <w:szCs w:val="32"/>
        </w:rPr>
        <w:t>根据评分和上映时间</w:t>
      </w:r>
      <w:r>
        <w:rPr>
          <w:rFonts w:hint="eastAsia"/>
          <w:szCs w:val="32"/>
        </w:rPr>
        <w:t>对搜索结果进行排序</w:t>
      </w:r>
      <w:r w:rsidR="0080384C">
        <w:rPr>
          <w:rFonts w:hint="eastAsia"/>
          <w:szCs w:val="32"/>
        </w:rPr>
        <w:t>。</w:t>
      </w:r>
    </w:p>
    <w:p w14:paraId="4406A8AC" w14:textId="2BD346AB" w:rsidR="00ED4DE9" w:rsidRPr="00CF12EE" w:rsidRDefault="00ED4DE9" w:rsidP="00ED4DE9">
      <w:pPr>
        <w:pStyle w:val="af2"/>
        <w:numPr>
          <w:ilvl w:val="0"/>
          <w:numId w:val="17"/>
        </w:numPr>
        <w:spacing w:before="78"/>
        <w:ind w:firstLineChars="0"/>
      </w:pPr>
      <w:r>
        <w:rPr>
          <w:rFonts w:hint="eastAsia"/>
          <w:szCs w:val="32"/>
        </w:rPr>
        <w:lastRenderedPageBreak/>
        <w:t>搜索补全：</w:t>
      </w:r>
      <w:r w:rsidR="001E6E9F">
        <w:rPr>
          <w:rFonts w:hint="eastAsia"/>
          <w:szCs w:val="32"/>
        </w:rPr>
        <w:t>用户在搜索时，</w:t>
      </w:r>
      <w:r>
        <w:rPr>
          <w:rFonts w:hint="eastAsia"/>
          <w:szCs w:val="32"/>
        </w:rPr>
        <w:t>搜索框优先显示用户最近两次搜索词条，搜索时输入关键词进行自动补全</w:t>
      </w:r>
      <w:r w:rsidR="0080384C">
        <w:rPr>
          <w:rFonts w:hint="eastAsia"/>
          <w:szCs w:val="32"/>
        </w:rPr>
        <w:t>。</w:t>
      </w:r>
    </w:p>
    <w:p w14:paraId="4E81B4E9" w14:textId="22BC41B6" w:rsidR="00FF2C8E" w:rsidRPr="00E223FF" w:rsidRDefault="00ED4DE9" w:rsidP="00E223FF">
      <w:pPr>
        <w:pStyle w:val="af2"/>
        <w:numPr>
          <w:ilvl w:val="0"/>
          <w:numId w:val="17"/>
        </w:numPr>
        <w:spacing w:before="78"/>
        <w:ind w:firstLineChars="0"/>
      </w:pPr>
      <w:r>
        <w:rPr>
          <w:rFonts w:hint="eastAsia"/>
          <w:szCs w:val="32"/>
        </w:rPr>
        <w:t>内容展示：用户</w:t>
      </w:r>
      <w:r w:rsidR="001E6E9F">
        <w:rPr>
          <w:rFonts w:hint="eastAsia"/>
          <w:szCs w:val="32"/>
        </w:rPr>
        <w:t>点击相关电影词条，可以查看电影的详细信息，电影详细资料包括</w:t>
      </w:r>
      <w:r>
        <w:rPr>
          <w:rFonts w:hint="eastAsia"/>
          <w:szCs w:val="32"/>
        </w:rPr>
        <w:t>：电影详情、剧情简介、在线观看地址、猜你喜欢</w:t>
      </w:r>
      <w:r w:rsidR="00EB6ADA">
        <w:rPr>
          <w:rFonts w:hint="eastAsia"/>
          <w:szCs w:val="32"/>
        </w:rPr>
        <w:t>；</w:t>
      </w:r>
      <w:r>
        <w:rPr>
          <w:rFonts w:hint="eastAsia"/>
          <w:szCs w:val="32"/>
        </w:rPr>
        <w:t>用户</w:t>
      </w:r>
      <w:r w:rsidR="00EB6ADA">
        <w:rPr>
          <w:rFonts w:hint="eastAsia"/>
          <w:szCs w:val="32"/>
        </w:rPr>
        <w:t>点击相关电影词条，可以</w:t>
      </w:r>
      <w:r>
        <w:rPr>
          <w:rFonts w:hint="eastAsia"/>
          <w:szCs w:val="32"/>
        </w:rPr>
        <w:t>查看电影数据分析</w:t>
      </w:r>
      <w:r w:rsidR="00EB6ADA">
        <w:rPr>
          <w:rFonts w:hint="eastAsia"/>
          <w:szCs w:val="32"/>
        </w:rPr>
        <w:t>的结果，数据分析的内容包括</w:t>
      </w:r>
      <w:r>
        <w:rPr>
          <w:rFonts w:hint="eastAsia"/>
          <w:szCs w:val="32"/>
        </w:rPr>
        <w:t>：同类对比、评论热度、词云、搜索指数</w:t>
      </w:r>
      <w:r w:rsidR="0080384C">
        <w:rPr>
          <w:rFonts w:hint="eastAsia"/>
          <w:szCs w:val="32"/>
        </w:rPr>
        <w:t>。</w:t>
      </w:r>
    </w:p>
    <w:p w14:paraId="61063419" w14:textId="77777777" w:rsidR="006F74F8" w:rsidRPr="006F74F8" w:rsidRDefault="006F74F8" w:rsidP="006F74F8">
      <w:pPr>
        <w:pStyle w:val="3"/>
        <w:spacing w:before="78"/>
      </w:pPr>
      <w:bookmarkStart w:id="49" w:name="_Toc28214856"/>
      <w:bookmarkStart w:id="50" w:name="_Toc28510565"/>
      <w:bookmarkStart w:id="51" w:name="_Toc45615819"/>
      <w:r w:rsidRPr="006F74F8">
        <w:rPr>
          <w:rFonts w:hint="eastAsia"/>
        </w:rPr>
        <w:t>回归测试</w:t>
      </w:r>
      <w:bookmarkEnd w:id="49"/>
      <w:bookmarkEnd w:id="50"/>
      <w:bookmarkEnd w:id="51"/>
    </w:p>
    <w:p w14:paraId="46097AAC" w14:textId="77777777" w:rsidR="006F74F8" w:rsidRPr="00E46C71" w:rsidRDefault="006F74F8" w:rsidP="000A2FB1">
      <w:pPr>
        <w:spacing w:before="78"/>
        <w:ind w:firstLineChars="200" w:firstLine="480"/>
      </w:pPr>
      <w:r w:rsidRPr="00E46C71">
        <w:rPr>
          <w:rFonts w:hint="eastAsia"/>
        </w:rPr>
        <w:t>在每次发布新的版本后，根据需求变更情况、以及其它项目组的软件测试记录报告、本项目的</w:t>
      </w:r>
      <w:r w:rsidRPr="00E46C71">
        <w:rPr>
          <w:rFonts w:hint="eastAsia"/>
        </w:rPr>
        <w:t>SQA</w:t>
      </w:r>
      <w:r w:rsidRPr="00E46C71">
        <w:rPr>
          <w:rFonts w:hint="eastAsia"/>
        </w:rPr>
        <w:t>报告、本项目的缺陷历史记录、以及其他渠道反馈的缺陷，进行有重点针对性的运行软件测试用例，验证是否实现新增加功能和修改存在的缺陷并形成软件测试记录。</w:t>
      </w:r>
    </w:p>
    <w:p w14:paraId="74B3FF48" w14:textId="77777777" w:rsidR="006F74F8" w:rsidRPr="006F74F8" w:rsidRDefault="006F74F8" w:rsidP="006F74F8">
      <w:pPr>
        <w:pStyle w:val="3"/>
        <w:spacing w:before="78"/>
      </w:pPr>
      <w:bookmarkStart w:id="52" w:name="_Toc28214857"/>
      <w:bookmarkStart w:id="53" w:name="_Toc28510566"/>
      <w:bookmarkStart w:id="54" w:name="_Toc45615820"/>
      <w:r w:rsidRPr="006F74F8">
        <w:rPr>
          <w:rFonts w:hint="eastAsia"/>
        </w:rPr>
        <w:t>非功能性测试</w:t>
      </w:r>
      <w:bookmarkEnd w:id="52"/>
      <w:bookmarkEnd w:id="53"/>
      <w:bookmarkEnd w:id="54"/>
    </w:p>
    <w:p w14:paraId="38557574" w14:textId="77777777" w:rsidR="006F74F8" w:rsidRPr="00E46C71" w:rsidRDefault="006F74F8" w:rsidP="005A5B70">
      <w:pPr>
        <w:spacing w:before="78"/>
        <w:ind w:firstLineChars="200" w:firstLine="480"/>
      </w:pPr>
      <w:r w:rsidRPr="00E46C71">
        <w:rPr>
          <w:rFonts w:hint="eastAsia"/>
        </w:rPr>
        <w:t>在本次测试迭代过程中，对系统的安全性、权限管理及性能进行测试。</w:t>
      </w:r>
    </w:p>
    <w:p w14:paraId="4187A634" w14:textId="77777777" w:rsidR="006F74F8" w:rsidRPr="00E46C71" w:rsidRDefault="006F74F8" w:rsidP="005A5B70">
      <w:pPr>
        <w:spacing w:before="78"/>
        <w:ind w:firstLineChars="200" w:firstLine="480"/>
      </w:pPr>
      <w:r w:rsidRPr="00E46C71">
        <w:rPr>
          <w:rFonts w:hint="eastAsia"/>
        </w:rPr>
        <w:t>安全性要求如下：</w:t>
      </w:r>
    </w:p>
    <w:p w14:paraId="0BFFE22D" w14:textId="77777777" w:rsidR="006F74F8" w:rsidRPr="00E46C71" w:rsidRDefault="006F74F8" w:rsidP="0000676F">
      <w:pPr>
        <w:pStyle w:val="af2"/>
        <w:numPr>
          <w:ilvl w:val="0"/>
          <w:numId w:val="18"/>
        </w:numPr>
        <w:spacing w:before="78"/>
        <w:ind w:firstLineChars="0"/>
      </w:pPr>
      <w:r w:rsidRPr="00E46C71">
        <w:rPr>
          <w:rFonts w:hint="eastAsia"/>
        </w:rPr>
        <w:t>数据库误删除时，可以使用撤销删除修复。</w:t>
      </w:r>
      <w:r w:rsidRPr="00E46C71">
        <w:rPr>
          <w:rFonts w:hint="eastAsia"/>
        </w:rPr>
        <w:t xml:space="preserve"> </w:t>
      </w:r>
    </w:p>
    <w:p w14:paraId="72947E2F" w14:textId="77777777" w:rsidR="006F74F8" w:rsidRPr="00E46C71" w:rsidRDefault="006F74F8" w:rsidP="0000676F">
      <w:pPr>
        <w:pStyle w:val="af2"/>
        <w:numPr>
          <w:ilvl w:val="0"/>
          <w:numId w:val="18"/>
        </w:numPr>
        <w:spacing w:before="78"/>
        <w:ind w:firstLineChars="0"/>
      </w:pPr>
      <w:r w:rsidRPr="00E46C71">
        <w:rPr>
          <w:rFonts w:hint="eastAsia"/>
        </w:rPr>
        <w:t>重复操作导致卡死时，系统提出警告。</w:t>
      </w:r>
      <w:r w:rsidRPr="00E46C71">
        <w:rPr>
          <w:rFonts w:hint="eastAsia"/>
        </w:rPr>
        <w:t xml:space="preserve"> </w:t>
      </w:r>
    </w:p>
    <w:p w14:paraId="45B9C6DD" w14:textId="77777777" w:rsidR="006F74F8" w:rsidRPr="00E46C71" w:rsidRDefault="006F74F8" w:rsidP="0000676F">
      <w:pPr>
        <w:pStyle w:val="af2"/>
        <w:numPr>
          <w:ilvl w:val="0"/>
          <w:numId w:val="18"/>
        </w:numPr>
        <w:spacing w:before="78"/>
        <w:ind w:firstLineChars="0"/>
      </w:pPr>
      <w:r w:rsidRPr="00E46C71">
        <w:rPr>
          <w:rFonts w:hint="eastAsia"/>
        </w:rPr>
        <w:t>访问无权限时，系统发出提示并禁止用户访问。</w:t>
      </w:r>
      <w:r w:rsidRPr="00E46C71">
        <w:rPr>
          <w:rFonts w:hint="eastAsia"/>
        </w:rPr>
        <w:t xml:space="preserve"> </w:t>
      </w:r>
    </w:p>
    <w:p w14:paraId="030ED472" w14:textId="77777777" w:rsidR="006F74F8" w:rsidRPr="00E46C71" w:rsidRDefault="006F74F8" w:rsidP="0000676F">
      <w:pPr>
        <w:pStyle w:val="af2"/>
        <w:numPr>
          <w:ilvl w:val="0"/>
          <w:numId w:val="18"/>
        </w:numPr>
        <w:spacing w:before="78"/>
        <w:ind w:firstLineChars="0"/>
      </w:pPr>
      <w:r w:rsidRPr="00E46C71">
        <w:rPr>
          <w:rFonts w:hint="eastAsia"/>
        </w:rPr>
        <w:t>系统应该及时信息备份防止病毒攻击。</w:t>
      </w:r>
      <w:r w:rsidRPr="00E46C71">
        <w:rPr>
          <w:rFonts w:hint="eastAsia"/>
        </w:rPr>
        <w:t xml:space="preserve"> </w:t>
      </w:r>
    </w:p>
    <w:p w14:paraId="6AF8C9D1" w14:textId="77777777" w:rsidR="006F74F8" w:rsidRPr="00E46C71" w:rsidRDefault="006F74F8" w:rsidP="0000676F">
      <w:pPr>
        <w:pStyle w:val="af2"/>
        <w:numPr>
          <w:ilvl w:val="0"/>
          <w:numId w:val="18"/>
        </w:numPr>
        <w:spacing w:before="78"/>
        <w:ind w:firstLineChars="0"/>
      </w:pPr>
      <w:r w:rsidRPr="00E46C71">
        <w:rPr>
          <w:rFonts w:hint="eastAsia"/>
        </w:rPr>
        <w:t>系统应该能检测到恶意操作。</w:t>
      </w:r>
      <w:r w:rsidRPr="00E46C71">
        <w:rPr>
          <w:rFonts w:hint="eastAsia"/>
        </w:rPr>
        <w:t xml:space="preserve"> </w:t>
      </w:r>
    </w:p>
    <w:p w14:paraId="65633DCD" w14:textId="77777777" w:rsidR="006F74F8" w:rsidRPr="00E46C71" w:rsidRDefault="006F74F8" w:rsidP="0000676F">
      <w:pPr>
        <w:pStyle w:val="af2"/>
        <w:numPr>
          <w:ilvl w:val="0"/>
          <w:numId w:val="18"/>
        </w:numPr>
        <w:spacing w:before="78"/>
        <w:ind w:firstLineChars="0"/>
      </w:pPr>
      <w:r w:rsidRPr="00E46C71">
        <w:rPr>
          <w:rFonts w:hint="eastAsia"/>
        </w:rPr>
        <w:t>当检测到恶意重复操作时，系统应提出警告并在一段时间内不允许操作。</w:t>
      </w:r>
    </w:p>
    <w:p w14:paraId="2B46E160" w14:textId="77777777" w:rsidR="006F74F8" w:rsidRPr="00E46C71" w:rsidRDefault="006F74F8" w:rsidP="005A5B70">
      <w:pPr>
        <w:spacing w:before="78"/>
        <w:ind w:firstLineChars="200" w:firstLine="480"/>
      </w:pPr>
      <w:r w:rsidRPr="00E46C71">
        <w:rPr>
          <w:rFonts w:hint="eastAsia"/>
        </w:rPr>
        <w:t>性能要求如下：</w:t>
      </w:r>
    </w:p>
    <w:p w14:paraId="5940FC09" w14:textId="77777777" w:rsidR="006F74F8" w:rsidRPr="00E46C71" w:rsidRDefault="006F74F8" w:rsidP="00D50FDA">
      <w:pPr>
        <w:pStyle w:val="af2"/>
        <w:numPr>
          <w:ilvl w:val="0"/>
          <w:numId w:val="19"/>
        </w:numPr>
        <w:spacing w:before="78"/>
        <w:ind w:firstLineChars="0"/>
      </w:pPr>
      <w:r w:rsidRPr="00E46C71">
        <w:rPr>
          <w:rFonts w:hint="eastAsia"/>
        </w:rPr>
        <w:t>系统应保证运行稳定，避免出现崩溃。</w:t>
      </w:r>
    </w:p>
    <w:p w14:paraId="2D11CF25" w14:textId="075480FF" w:rsidR="006F74F8" w:rsidRPr="00E46C71" w:rsidRDefault="006F74F8" w:rsidP="00D50FDA">
      <w:pPr>
        <w:pStyle w:val="af2"/>
        <w:numPr>
          <w:ilvl w:val="0"/>
          <w:numId w:val="19"/>
        </w:numPr>
        <w:spacing w:before="78"/>
        <w:ind w:firstLineChars="0"/>
      </w:pPr>
      <w:r w:rsidRPr="00E46C71">
        <w:rPr>
          <w:rFonts w:hint="eastAsia"/>
        </w:rPr>
        <w:t>系统应能保证至少</w:t>
      </w:r>
      <w:r w:rsidR="0080384C">
        <w:t>1000</w:t>
      </w:r>
      <w:r w:rsidRPr="00E46C71">
        <w:rPr>
          <w:rFonts w:hint="eastAsia"/>
        </w:rPr>
        <w:t>人的并发访问。</w:t>
      </w:r>
      <w:r w:rsidRPr="00E46C71">
        <w:rPr>
          <w:rFonts w:hint="eastAsia"/>
        </w:rPr>
        <w:t xml:space="preserve"> </w:t>
      </w:r>
    </w:p>
    <w:p w14:paraId="1F448B2C" w14:textId="77777777" w:rsidR="006F74F8" w:rsidRPr="00E46C71" w:rsidRDefault="006F74F8" w:rsidP="00D50FDA">
      <w:pPr>
        <w:pStyle w:val="af2"/>
        <w:numPr>
          <w:ilvl w:val="0"/>
          <w:numId w:val="19"/>
        </w:numPr>
        <w:spacing w:before="78"/>
        <w:ind w:firstLineChars="0"/>
      </w:pPr>
      <w:r w:rsidRPr="00E46C71">
        <w:rPr>
          <w:rFonts w:hint="eastAsia"/>
        </w:rPr>
        <w:t>当用户登录以及进行任何操作时，系统应该能及时进行反应，反应的时间</w:t>
      </w:r>
      <w:r w:rsidRPr="00E46C71">
        <w:rPr>
          <w:rFonts w:hint="eastAsia"/>
        </w:rPr>
        <w:t xml:space="preserve"> </w:t>
      </w:r>
      <w:r w:rsidRPr="00E46C71">
        <w:rPr>
          <w:rFonts w:hint="eastAsia"/>
        </w:rPr>
        <w:t>在</w:t>
      </w:r>
      <w:r w:rsidRPr="00E46C71">
        <w:rPr>
          <w:rFonts w:hint="eastAsia"/>
        </w:rPr>
        <w:t xml:space="preserve"> 5s </w:t>
      </w:r>
      <w:r w:rsidRPr="00E46C71">
        <w:rPr>
          <w:rFonts w:hint="eastAsia"/>
        </w:rPr>
        <w:t>以内。</w:t>
      </w:r>
      <w:r w:rsidRPr="00E46C71">
        <w:rPr>
          <w:rFonts w:hint="eastAsia"/>
        </w:rPr>
        <w:t xml:space="preserve"> </w:t>
      </w:r>
    </w:p>
    <w:p w14:paraId="239BCA76" w14:textId="77777777" w:rsidR="006F74F8" w:rsidRPr="00E46C71" w:rsidRDefault="006F74F8" w:rsidP="00D50FDA">
      <w:pPr>
        <w:pStyle w:val="af2"/>
        <w:numPr>
          <w:ilvl w:val="0"/>
          <w:numId w:val="19"/>
        </w:numPr>
        <w:spacing w:before="78"/>
        <w:ind w:firstLineChars="0"/>
      </w:pPr>
      <w:r w:rsidRPr="00E46C71">
        <w:rPr>
          <w:rFonts w:hint="eastAsia"/>
        </w:rPr>
        <w:lastRenderedPageBreak/>
        <w:t>系统应该能及时检测出各种非正常情况，如与设备的通信终端，无法连接数据库服务器等，避免长时间等待。</w:t>
      </w:r>
    </w:p>
    <w:p w14:paraId="2AB2E28A" w14:textId="77777777" w:rsidR="006F74F8" w:rsidRPr="00E46C71" w:rsidRDefault="006F74F8" w:rsidP="00D50FDA">
      <w:pPr>
        <w:pStyle w:val="af2"/>
        <w:numPr>
          <w:ilvl w:val="0"/>
          <w:numId w:val="19"/>
        </w:numPr>
        <w:spacing w:before="78"/>
        <w:ind w:firstLineChars="0"/>
      </w:pPr>
      <w:r w:rsidRPr="00E46C71">
        <w:rPr>
          <w:rFonts w:hint="eastAsia"/>
        </w:rPr>
        <w:t>用户提交查询操作后响应时间不超过</w:t>
      </w:r>
      <w:r w:rsidRPr="00E46C71">
        <w:rPr>
          <w:rFonts w:hint="eastAsia"/>
        </w:rPr>
        <w:t xml:space="preserve"> 3s</w:t>
      </w:r>
      <w:r w:rsidRPr="00E46C71">
        <w:rPr>
          <w:rFonts w:hint="eastAsia"/>
        </w:rPr>
        <w:t>。</w:t>
      </w:r>
      <w:r w:rsidRPr="00E46C71">
        <w:rPr>
          <w:rFonts w:hint="eastAsia"/>
        </w:rPr>
        <w:t xml:space="preserve"> </w:t>
      </w:r>
    </w:p>
    <w:p w14:paraId="2BA9A186" w14:textId="77777777" w:rsidR="006F74F8" w:rsidRPr="00E46C71" w:rsidRDefault="006F74F8" w:rsidP="00D50FDA">
      <w:pPr>
        <w:pStyle w:val="af2"/>
        <w:numPr>
          <w:ilvl w:val="0"/>
          <w:numId w:val="19"/>
        </w:numPr>
        <w:spacing w:before="78"/>
        <w:ind w:firstLineChars="0"/>
      </w:pPr>
      <w:r w:rsidRPr="00E46C71">
        <w:rPr>
          <w:rFonts w:hint="eastAsia"/>
        </w:rPr>
        <w:t>每个页面一般情况下应在</w:t>
      </w:r>
      <w:r w:rsidRPr="00E46C71">
        <w:rPr>
          <w:rFonts w:hint="eastAsia"/>
        </w:rPr>
        <w:t xml:space="preserve"> 3s </w:t>
      </w:r>
      <w:r w:rsidRPr="00E46C71">
        <w:rPr>
          <w:rFonts w:hint="eastAsia"/>
        </w:rPr>
        <w:t>内加载完毕，高峰期应在</w:t>
      </w:r>
      <w:r w:rsidRPr="00E46C71">
        <w:rPr>
          <w:rFonts w:hint="eastAsia"/>
        </w:rPr>
        <w:t xml:space="preserve"> 7s </w:t>
      </w:r>
      <w:r w:rsidRPr="00E46C71">
        <w:rPr>
          <w:rFonts w:hint="eastAsia"/>
        </w:rPr>
        <w:t>内加载完毕。</w:t>
      </w:r>
      <w:r w:rsidRPr="00E46C71">
        <w:rPr>
          <w:rFonts w:hint="eastAsia"/>
        </w:rPr>
        <w:t xml:space="preserve"> </w:t>
      </w:r>
      <w:r w:rsidRPr="00E46C71">
        <w:rPr>
          <w:rFonts w:hint="eastAsia"/>
        </w:rPr>
        <w:t>系统保证在一周内不超过一次的维护与重启。</w:t>
      </w:r>
    </w:p>
    <w:p w14:paraId="25A65FE8" w14:textId="77777777" w:rsidR="006F74F8" w:rsidRPr="006F74F8" w:rsidRDefault="006F74F8" w:rsidP="006F74F8">
      <w:pPr>
        <w:pStyle w:val="3"/>
        <w:spacing w:before="78"/>
      </w:pPr>
      <w:bookmarkStart w:id="55" w:name="_Toc28214858"/>
      <w:bookmarkStart w:id="56" w:name="_Toc28510567"/>
      <w:bookmarkStart w:id="57" w:name="_Toc45615821"/>
      <w:r w:rsidRPr="006F74F8">
        <w:rPr>
          <w:rFonts w:hint="eastAsia"/>
        </w:rPr>
        <w:t>集成测试</w:t>
      </w:r>
      <w:bookmarkEnd w:id="55"/>
      <w:bookmarkEnd w:id="56"/>
      <w:bookmarkEnd w:id="57"/>
    </w:p>
    <w:p w14:paraId="7ABA1308" w14:textId="77777777" w:rsidR="00F820AF" w:rsidRDefault="006F74F8" w:rsidP="00F2353B">
      <w:pPr>
        <w:spacing w:before="78"/>
        <w:ind w:firstLineChars="200" w:firstLine="480"/>
      </w:pPr>
      <w:r w:rsidRPr="00E46C71">
        <w:rPr>
          <w:rFonts w:hint="eastAsia"/>
        </w:rPr>
        <w:t>集成测试将在单元测试的基础上，把系统的各个模块按照设计要求进行组合测试，保证系统中所有的功能都能够正确的实现，确保系统能够完整、正确地运行。</w:t>
      </w:r>
    </w:p>
    <w:p w14:paraId="4F790C3F" w14:textId="77777777" w:rsidR="00205DCD" w:rsidRDefault="00205DCD" w:rsidP="00205DCD">
      <w:pPr>
        <w:pStyle w:val="3"/>
        <w:spacing w:before="78"/>
      </w:pPr>
      <w:bookmarkStart w:id="58" w:name="_Toc45615822"/>
      <w:r>
        <w:rPr>
          <w:rFonts w:hint="eastAsia"/>
        </w:rPr>
        <w:t>压力测试</w:t>
      </w:r>
      <w:bookmarkEnd w:id="58"/>
    </w:p>
    <w:p w14:paraId="71D7ADEB" w14:textId="77777777" w:rsidR="00205DCD" w:rsidRDefault="00CF04B6" w:rsidP="00AD7D4F">
      <w:pPr>
        <w:spacing w:before="78"/>
        <w:ind w:firstLineChars="200" w:firstLine="480"/>
      </w:pPr>
      <w:r>
        <w:rPr>
          <w:rFonts w:hint="eastAsia"/>
        </w:rPr>
        <w:t>使用</w:t>
      </w:r>
      <w:r>
        <w:rPr>
          <w:rFonts w:hint="eastAsia"/>
        </w:rPr>
        <w:t>JMeter</w:t>
      </w:r>
      <w:r w:rsidR="00F330EF">
        <w:rPr>
          <w:rFonts w:hint="eastAsia"/>
        </w:rPr>
        <w:t>对系统进行压力测试，</w:t>
      </w:r>
      <w:r w:rsidR="00AD7D4F">
        <w:rPr>
          <w:rFonts w:hint="eastAsia"/>
        </w:rPr>
        <w:t>预期达到性能要求如下：</w:t>
      </w:r>
    </w:p>
    <w:p w14:paraId="7A37F2D3" w14:textId="77777777" w:rsidR="00AD7D4F" w:rsidRDefault="00AD7D4F" w:rsidP="00AD7D4F">
      <w:pPr>
        <w:spacing w:before="78"/>
        <w:ind w:firstLine="420"/>
      </w:pPr>
      <w:r>
        <w:rPr>
          <w:rFonts w:hint="eastAsia"/>
        </w:rPr>
        <w:t>①系统应保证运行稳定，避免出现崩溃；</w:t>
      </w:r>
    </w:p>
    <w:p w14:paraId="4F6B7C91" w14:textId="77777777" w:rsidR="00AD7D4F" w:rsidRDefault="00AD7D4F" w:rsidP="00AD7D4F">
      <w:pPr>
        <w:spacing w:before="78"/>
        <w:ind w:firstLine="420"/>
      </w:pPr>
      <w:r>
        <w:rPr>
          <w:rFonts w:hint="eastAsia"/>
        </w:rPr>
        <w:t>②</w:t>
      </w:r>
      <w:r>
        <w:t>主流浏览器均能正常访问本系统</w:t>
      </w:r>
      <w:r>
        <w:rPr>
          <w:rFonts w:hint="eastAsia"/>
        </w:rPr>
        <w:t>；</w:t>
      </w:r>
    </w:p>
    <w:p w14:paraId="6996A083" w14:textId="77777777" w:rsidR="00AD7D4F" w:rsidRDefault="00AD7D4F" w:rsidP="00AD7D4F">
      <w:pPr>
        <w:spacing w:before="78"/>
        <w:ind w:firstLine="420"/>
      </w:pPr>
      <w:r>
        <w:rPr>
          <w:rFonts w:hint="eastAsia"/>
        </w:rPr>
        <w:t>③系统应能保证至少</w:t>
      </w:r>
      <w:r>
        <w:t>1000</w:t>
      </w:r>
      <w:r>
        <w:t>人的并发访问</w:t>
      </w:r>
      <w:r>
        <w:rPr>
          <w:rFonts w:hint="eastAsia"/>
        </w:rPr>
        <w:t>；</w:t>
      </w:r>
    </w:p>
    <w:p w14:paraId="5298B9A0" w14:textId="77777777" w:rsidR="00AD7D4F" w:rsidRDefault="00AD7D4F" w:rsidP="00AD7D4F">
      <w:pPr>
        <w:spacing w:before="78"/>
        <w:ind w:firstLine="420"/>
      </w:pPr>
      <w:r>
        <w:rPr>
          <w:rFonts w:ascii="宋体" w:eastAsia="宋体" w:hAnsi="宋体" w:cs="宋体" w:hint="eastAsia"/>
        </w:rPr>
        <w:t>④系统应</w:t>
      </w:r>
      <w:r w:rsidRPr="00515B1D">
        <w:rPr>
          <w:rFonts w:hint="eastAsia"/>
        </w:rPr>
        <w:t>允许</w:t>
      </w:r>
      <w:r>
        <w:t>2</w:t>
      </w:r>
      <w:r w:rsidRPr="00515B1D">
        <w:rPr>
          <w:rFonts w:hint="eastAsia"/>
        </w:rPr>
        <w:t>0</w:t>
      </w:r>
      <w:r w:rsidRPr="00515B1D">
        <w:rPr>
          <w:rFonts w:hint="eastAsia"/>
        </w:rPr>
        <w:t>人同时下载</w:t>
      </w:r>
      <w:r>
        <w:rPr>
          <w:rFonts w:hint="eastAsia"/>
        </w:rPr>
        <w:t>电影种子链接的</w:t>
      </w:r>
      <w:r w:rsidRPr="00515B1D">
        <w:rPr>
          <w:rFonts w:hint="eastAsia"/>
        </w:rPr>
        <w:t>平均速度达到</w:t>
      </w:r>
      <w:r>
        <w:t>5Mbps</w:t>
      </w:r>
      <w:r>
        <w:rPr>
          <w:rFonts w:hint="eastAsia"/>
        </w:rPr>
        <w:t>；</w:t>
      </w:r>
    </w:p>
    <w:p w14:paraId="48160884" w14:textId="77777777" w:rsidR="00AD7D4F" w:rsidRDefault="00AD7D4F" w:rsidP="00AD7D4F">
      <w:pPr>
        <w:spacing w:before="78"/>
        <w:ind w:firstLine="420"/>
      </w:pPr>
      <w:r>
        <w:rPr>
          <w:rFonts w:hint="eastAsia"/>
        </w:rPr>
        <w:t>⑤当用户进行任何操作时，系统应该能及时进行反应，反应的时间在</w:t>
      </w:r>
      <w:r>
        <w:t>1</w:t>
      </w:r>
      <w:r>
        <w:rPr>
          <w:rFonts w:hint="eastAsia"/>
        </w:rPr>
        <w:t>s</w:t>
      </w:r>
      <w:r>
        <w:rPr>
          <w:rFonts w:hint="eastAsia"/>
        </w:rPr>
        <w:t>以内；</w:t>
      </w:r>
    </w:p>
    <w:p w14:paraId="10517E2E" w14:textId="77777777" w:rsidR="00AD7D4F" w:rsidRDefault="00AD7D4F" w:rsidP="00AD7D4F">
      <w:pPr>
        <w:spacing w:before="78"/>
        <w:ind w:firstLine="420"/>
      </w:pPr>
      <w:r>
        <w:rPr>
          <w:rFonts w:hint="eastAsia"/>
        </w:rPr>
        <w:t>⑥系统应该能及时检测出各种非正常情况，如与设备的通信中断断开，无法连接数据库服务器等情况，避免用户长时间等待；</w:t>
      </w:r>
    </w:p>
    <w:p w14:paraId="21627677" w14:textId="77777777" w:rsidR="00AD7D4F" w:rsidRDefault="00AD7D4F" w:rsidP="00AD7D4F">
      <w:pPr>
        <w:spacing w:before="78"/>
        <w:ind w:firstLine="420"/>
      </w:pPr>
      <w:r>
        <w:rPr>
          <w:rFonts w:hint="eastAsia"/>
        </w:rPr>
        <w:t>⑦用户提交查询、添加、删除等操作后，</w:t>
      </w:r>
      <w:r w:rsidRPr="00515B1D">
        <w:rPr>
          <w:rFonts w:hint="eastAsia"/>
        </w:rPr>
        <w:t>响应时间不超过</w:t>
      </w:r>
      <w:r>
        <w:t>3s</w:t>
      </w:r>
      <w:r>
        <w:rPr>
          <w:rFonts w:hint="eastAsia"/>
        </w:rPr>
        <w:t>；</w:t>
      </w:r>
    </w:p>
    <w:p w14:paraId="59677F35" w14:textId="77777777" w:rsidR="00AD7D4F" w:rsidRDefault="00AD7D4F" w:rsidP="00AD7D4F">
      <w:pPr>
        <w:spacing w:before="78"/>
        <w:ind w:firstLine="420"/>
      </w:pPr>
      <w:r>
        <w:rPr>
          <w:rFonts w:hint="eastAsia"/>
        </w:rPr>
        <w:t>⑧</w:t>
      </w:r>
      <w:r w:rsidRPr="004725FC">
        <w:rPr>
          <w:rFonts w:hint="eastAsia"/>
        </w:rPr>
        <w:t>每个页面一般情况下应在</w:t>
      </w:r>
      <w:r>
        <w:t>1s</w:t>
      </w:r>
      <w:r>
        <w:rPr>
          <w:rFonts w:hint="eastAsia"/>
        </w:rPr>
        <w:t>内加载完毕，</w:t>
      </w:r>
      <w:r w:rsidRPr="004725FC">
        <w:rPr>
          <w:rFonts w:hint="eastAsia"/>
        </w:rPr>
        <w:t>高峰期应在</w:t>
      </w:r>
      <w:r>
        <w:t>3s</w:t>
      </w:r>
      <w:r>
        <w:rPr>
          <w:rFonts w:hint="eastAsia"/>
        </w:rPr>
        <w:t>内加载完毕；</w:t>
      </w:r>
    </w:p>
    <w:p w14:paraId="7287F522" w14:textId="77777777" w:rsidR="00AD7D4F" w:rsidRPr="00AD7D4F" w:rsidRDefault="00AD7D4F" w:rsidP="00AD7D4F">
      <w:pPr>
        <w:spacing w:before="78"/>
        <w:ind w:firstLine="420"/>
      </w:pPr>
      <w:r>
        <w:rPr>
          <w:rFonts w:hint="eastAsia"/>
        </w:rPr>
        <w:t>⑨系统保证在一周内不超过一次维护与重启。</w:t>
      </w:r>
    </w:p>
    <w:p w14:paraId="64D4143B" w14:textId="77777777" w:rsidR="00F115B9" w:rsidRPr="00F115B9" w:rsidRDefault="00F115B9" w:rsidP="00F115B9">
      <w:pPr>
        <w:pStyle w:val="2"/>
        <w:spacing w:before="78"/>
      </w:pPr>
      <w:bookmarkStart w:id="59" w:name="_Toc28214859"/>
      <w:bookmarkStart w:id="60" w:name="_Toc28510568"/>
      <w:bookmarkStart w:id="61" w:name="_Toc45615823"/>
      <w:r w:rsidRPr="00F115B9">
        <w:rPr>
          <w:rFonts w:hint="eastAsia"/>
        </w:rPr>
        <w:t>测试自动化策略</w:t>
      </w:r>
      <w:bookmarkEnd w:id="59"/>
      <w:bookmarkEnd w:id="60"/>
      <w:bookmarkEnd w:id="61"/>
    </w:p>
    <w:p w14:paraId="37191771" w14:textId="77777777" w:rsidR="00F115B9" w:rsidRPr="00E46C71" w:rsidRDefault="00F115B9" w:rsidP="00F115B9">
      <w:pPr>
        <w:spacing w:before="78"/>
        <w:ind w:firstLineChars="200" w:firstLine="480"/>
      </w:pPr>
      <w:r w:rsidRPr="00E46C71">
        <w:rPr>
          <w:rFonts w:hint="eastAsia"/>
        </w:rPr>
        <w:t>测试自动化通过使用软件来支持测试管理，控制测试实施并协助测试分析，</w:t>
      </w:r>
      <w:r w:rsidRPr="00E46C71">
        <w:rPr>
          <w:rFonts w:hint="eastAsia"/>
        </w:rPr>
        <w:lastRenderedPageBreak/>
        <w:t>能够帮助团队在短时间内运行大量测试。在系统的</w:t>
      </w:r>
      <w:r w:rsidRPr="00D64B9C">
        <w:rPr>
          <w:rFonts w:hint="eastAsia"/>
        </w:rPr>
        <w:t>搜索词条模块</w:t>
      </w:r>
      <w:r>
        <w:rPr>
          <w:rFonts w:hint="eastAsia"/>
          <w:szCs w:val="32"/>
        </w:rPr>
        <w:t>、高级筛选模块、搜索补全模块、内容展示模块</w:t>
      </w:r>
      <w:r w:rsidRPr="00E46C71">
        <w:rPr>
          <w:rFonts w:hint="eastAsia"/>
        </w:rPr>
        <w:t>中，将使用测试自动化工具对其功能进行测试，测试的方式可以是：</w:t>
      </w:r>
    </w:p>
    <w:p w14:paraId="58A51521" w14:textId="77777777" w:rsidR="00F115B9" w:rsidRPr="00E46C71" w:rsidRDefault="00F115B9" w:rsidP="006E2916">
      <w:pPr>
        <w:pStyle w:val="af2"/>
        <w:numPr>
          <w:ilvl w:val="0"/>
          <w:numId w:val="26"/>
        </w:numPr>
        <w:spacing w:before="78"/>
        <w:ind w:firstLineChars="0"/>
      </w:pPr>
      <w:r w:rsidRPr="00E46C71">
        <w:rPr>
          <w:rFonts w:hint="eastAsia"/>
        </w:rPr>
        <w:t>模拟一个用户及其操作</w:t>
      </w:r>
    </w:p>
    <w:p w14:paraId="50286CFA" w14:textId="77777777" w:rsidR="00F115B9" w:rsidRDefault="00F115B9" w:rsidP="00F115B9">
      <w:pPr>
        <w:pStyle w:val="a8"/>
      </w:pPr>
      <w:r w:rsidRPr="00F115B9">
        <w:rPr>
          <w:noProof/>
        </w:rPr>
        <w:drawing>
          <wp:inline distT="0" distB="0" distL="0" distR="0" wp14:anchorId="6665C64F" wp14:editId="6975B1CB">
            <wp:extent cx="2171700" cy="18542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1854200"/>
                    </a:xfrm>
                    <a:prstGeom prst="rect">
                      <a:avLst/>
                    </a:prstGeom>
                    <a:noFill/>
                    <a:ln>
                      <a:noFill/>
                    </a:ln>
                  </pic:spPr>
                </pic:pic>
              </a:graphicData>
            </a:graphic>
          </wp:inline>
        </w:drawing>
      </w:r>
    </w:p>
    <w:p w14:paraId="39E9926E" w14:textId="77777777" w:rsidR="00D14401" w:rsidRPr="00F115B9" w:rsidRDefault="00D14401" w:rsidP="00D14401">
      <w:pPr>
        <w:pStyle w:val="aa"/>
        <w:spacing w:before="78"/>
      </w:pPr>
      <w:r>
        <w:rPr>
          <w:rFonts w:hint="eastAsia"/>
        </w:rPr>
        <w:t>图</w:t>
      </w:r>
      <w:r>
        <w:rPr>
          <w:rFonts w:hint="eastAsia"/>
        </w:rPr>
        <w:t>4</w:t>
      </w:r>
      <w:r>
        <w:t xml:space="preserve">-3-1 </w:t>
      </w:r>
      <w:r>
        <w:rPr>
          <w:rFonts w:hint="eastAsia"/>
        </w:rPr>
        <w:t>模拟一个用户及其操作</w:t>
      </w:r>
    </w:p>
    <w:p w14:paraId="50A3571C" w14:textId="77777777" w:rsidR="00F115B9" w:rsidRPr="00F115B9" w:rsidRDefault="00F115B9" w:rsidP="0067487F">
      <w:pPr>
        <w:pStyle w:val="af2"/>
        <w:numPr>
          <w:ilvl w:val="0"/>
          <w:numId w:val="26"/>
        </w:numPr>
        <w:spacing w:before="78"/>
        <w:ind w:firstLineChars="0"/>
        <w:rPr>
          <w:szCs w:val="22"/>
        </w:rPr>
      </w:pPr>
      <w:r w:rsidRPr="00F115B9">
        <w:rPr>
          <w:rFonts w:hint="eastAsia"/>
          <w:szCs w:val="22"/>
        </w:rPr>
        <w:t>模拟另外一个一模一样的系统</w:t>
      </w:r>
    </w:p>
    <w:p w14:paraId="25519C26" w14:textId="77777777" w:rsidR="00D14401" w:rsidRDefault="00F115B9" w:rsidP="00D14401">
      <w:pPr>
        <w:pStyle w:val="a8"/>
      </w:pPr>
      <w:r w:rsidRPr="00F115B9">
        <w:rPr>
          <w:rFonts w:hint="eastAsia"/>
          <w:noProof/>
        </w:rPr>
        <w:drawing>
          <wp:inline distT="0" distB="0" distL="0" distR="0" wp14:anchorId="6332A491" wp14:editId="28E03721">
            <wp:extent cx="3454400" cy="19685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4400" cy="1968500"/>
                    </a:xfrm>
                    <a:prstGeom prst="rect">
                      <a:avLst/>
                    </a:prstGeom>
                    <a:noFill/>
                    <a:ln>
                      <a:noFill/>
                    </a:ln>
                  </pic:spPr>
                </pic:pic>
              </a:graphicData>
            </a:graphic>
          </wp:inline>
        </w:drawing>
      </w:r>
    </w:p>
    <w:p w14:paraId="46E02284" w14:textId="77777777" w:rsidR="00F115B9" w:rsidRPr="00D14401" w:rsidRDefault="00D14401" w:rsidP="00D14401">
      <w:pPr>
        <w:pStyle w:val="aa"/>
        <w:spacing w:before="78"/>
      </w:pPr>
      <w:r>
        <w:rPr>
          <w:rFonts w:hint="eastAsia"/>
        </w:rPr>
        <w:t>图</w:t>
      </w:r>
      <w:r>
        <w:rPr>
          <w:rFonts w:hint="eastAsia"/>
        </w:rPr>
        <w:t>4</w:t>
      </w:r>
      <w:r>
        <w:t xml:space="preserve">-3-2 </w:t>
      </w:r>
      <w:r>
        <w:rPr>
          <w:rFonts w:hint="eastAsia"/>
        </w:rPr>
        <w:t>模拟另一个系统</w:t>
      </w:r>
    </w:p>
    <w:p w14:paraId="1F98EB16" w14:textId="77777777" w:rsidR="00F115B9" w:rsidRPr="00E46C71" w:rsidRDefault="00F115B9" w:rsidP="00F115B9">
      <w:pPr>
        <w:spacing w:before="78"/>
        <w:ind w:firstLineChars="200" w:firstLine="480"/>
      </w:pPr>
      <w:r w:rsidRPr="00E46C71">
        <w:tab/>
      </w:r>
      <w:r w:rsidRPr="00E46C71">
        <w:rPr>
          <w:rFonts w:hint="eastAsia"/>
        </w:rPr>
        <w:t>使用的自动化测试工具如下：</w:t>
      </w:r>
    </w:p>
    <w:p w14:paraId="487F6942" w14:textId="77777777" w:rsidR="00F115B9" w:rsidRPr="00E46C71" w:rsidRDefault="00F115B9" w:rsidP="00F115B9">
      <w:pPr>
        <w:pStyle w:val="af2"/>
        <w:numPr>
          <w:ilvl w:val="0"/>
          <w:numId w:val="24"/>
        </w:numPr>
        <w:spacing w:before="78"/>
        <w:ind w:firstLineChars="0"/>
      </w:pPr>
      <w:r w:rsidRPr="00E46C71">
        <w:t>Rational Test Manager</w:t>
      </w:r>
    </w:p>
    <w:p w14:paraId="5AF5E0A4" w14:textId="77777777" w:rsidR="00F115B9" w:rsidRPr="00E46C71" w:rsidRDefault="00F115B9" w:rsidP="00F115B9">
      <w:pPr>
        <w:pStyle w:val="af2"/>
        <w:numPr>
          <w:ilvl w:val="0"/>
          <w:numId w:val="24"/>
        </w:numPr>
        <w:spacing w:before="78"/>
        <w:ind w:firstLineChars="0"/>
      </w:pPr>
      <w:r w:rsidRPr="00E46C71">
        <w:t>Bugzilla</w:t>
      </w:r>
    </w:p>
    <w:p w14:paraId="25B7E15A" w14:textId="77777777" w:rsidR="00F115B9" w:rsidRPr="00E46C71" w:rsidRDefault="00F115B9" w:rsidP="00F115B9">
      <w:pPr>
        <w:pStyle w:val="af2"/>
        <w:numPr>
          <w:ilvl w:val="0"/>
          <w:numId w:val="24"/>
        </w:numPr>
        <w:spacing w:before="78"/>
        <w:ind w:firstLineChars="0"/>
      </w:pPr>
      <w:r w:rsidRPr="00E46C71">
        <w:t>JEST</w:t>
      </w:r>
    </w:p>
    <w:p w14:paraId="1A4CF125" w14:textId="77777777" w:rsidR="00F115B9" w:rsidRPr="00E46C71" w:rsidRDefault="00F115B9" w:rsidP="00F115B9">
      <w:pPr>
        <w:pStyle w:val="af2"/>
        <w:numPr>
          <w:ilvl w:val="0"/>
          <w:numId w:val="24"/>
        </w:numPr>
        <w:spacing w:before="78"/>
        <w:ind w:firstLineChars="0"/>
      </w:pPr>
      <w:r w:rsidRPr="00E46C71">
        <w:t>Rational Functional Tester</w:t>
      </w:r>
    </w:p>
    <w:p w14:paraId="14CBDBCE" w14:textId="77777777" w:rsidR="00F115B9" w:rsidRPr="00E46C71" w:rsidRDefault="00F115B9" w:rsidP="00F115B9">
      <w:pPr>
        <w:pStyle w:val="af2"/>
        <w:numPr>
          <w:ilvl w:val="0"/>
          <w:numId w:val="24"/>
        </w:numPr>
        <w:spacing w:before="78"/>
        <w:ind w:firstLineChars="0"/>
      </w:pPr>
      <w:proofErr w:type="spellStart"/>
      <w:r w:rsidRPr="00E46C71">
        <w:t>Jmeter</w:t>
      </w:r>
      <w:proofErr w:type="spellEnd"/>
    </w:p>
    <w:p w14:paraId="6BBC2CA0" w14:textId="77777777" w:rsidR="00F115B9" w:rsidRPr="001A6A9F" w:rsidRDefault="00F115B9" w:rsidP="001A6A9F">
      <w:pPr>
        <w:pStyle w:val="2"/>
        <w:spacing w:before="78"/>
      </w:pPr>
      <w:bookmarkStart w:id="62" w:name="_Toc28214860"/>
      <w:bookmarkStart w:id="63" w:name="_Toc28510569"/>
      <w:bookmarkStart w:id="64" w:name="_Toc45615824"/>
      <w:r w:rsidRPr="001A6A9F">
        <w:rPr>
          <w:rFonts w:hint="eastAsia"/>
        </w:rPr>
        <w:lastRenderedPageBreak/>
        <w:t>缺陷管理</w:t>
      </w:r>
      <w:bookmarkEnd w:id="62"/>
      <w:bookmarkEnd w:id="63"/>
      <w:bookmarkEnd w:id="64"/>
    </w:p>
    <w:p w14:paraId="2D08D835" w14:textId="77777777" w:rsidR="00F115B9" w:rsidRPr="00E46C71" w:rsidRDefault="00F115B9" w:rsidP="00BF483B">
      <w:pPr>
        <w:spacing w:before="78"/>
        <w:ind w:firstLineChars="200" w:firstLine="480"/>
      </w:pPr>
      <w:r w:rsidRPr="00E46C71">
        <w:rPr>
          <w:rFonts w:hint="eastAsia"/>
        </w:rPr>
        <w:t>对于系统中存在的缺陷，将通过</w:t>
      </w:r>
      <w:r w:rsidRPr="00E46C71">
        <w:rPr>
          <w:rFonts w:hint="eastAsia"/>
        </w:rPr>
        <w:t>MANTIS-BT</w:t>
      </w:r>
      <w:r w:rsidRPr="00E46C71">
        <w:rPr>
          <w:rFonts w:hint="eastAsia"/>
        </w:rPr>
        <w:t>（</w:t>
      </w:r>
      <w:proofErr w:type="spellStart"/>
      <w:r w:rsidRPr="00E46C71">
        <w:rPr>
          <w:rFonts w:hint="eastAsia"/>
        </w:rPr>
        <w:t>MANTIS-BT</w:t>
      </w:r>
      <w:proofErr w:type="spellEnd"/>
      <w:r w:rsidRPr="00E46C71">
        <w:rPr>
          <w:rFonts w:hint="eastAsia"/>
        </w:rPr>
        <w:t>是一个基于</w:t>
      </w:r>
      <w:r w:rsidRPr="00E46C71">
        <w:rPr>
          <w:rFonts w:hint="eastAsia"/>
        </w:rPr>
        <w:t>PHP</w:t>
      </w:r>
      <w:r w:rsidRPr="00E46C71">
        <w:rPr>
          <w:rFonts w:hint="eastAsia"/>
        </w:rPr>
        <w:t>技术的轻量级的开源缺陷跟踪系统）进行记录，并在测试完成后导出测试报告，并在后期持续对缺陷的变更历史进行持续跟踪，直到缺陷被完全修复为止</w:t>
      </w:r>
      <w:r w:rsidR="00816C0E">
        <w:rPr>
          <w:rFonts w:hint="eastAsia"/>
        </w:rPr>
        <w:t>。</w:t>
      </w:r>
      <w:r w:rsidRPr="00E46C71">
        <w:rPr>
          <w:rFonts w:hint="eastAsia"/>
        </w:rPr>
        <w:t>同时，将缺陷备份记录，以供后续回归测试。</w:t>
      </w:r>
    </w:p>
    <w:p w14:paraId="475B3A40" w14:textId="77777777" w:rsidR="00F115B9" w:rsidRPr="005D2E5A" w:rsidRDefault="00F115B9" w:rsidP="005D2E5A">
      <w:pPr>
        <w:pStyle w:val="2"/>
        <w:spacing w:before="78"/>
      </w:pPr>
      <w:bookmarkStart w:id="65" w:name="_Toc28214861"/>
      <w:bookmarkStart w:id="66" w:name="_Toc28510570"/>
      <w:bookmarkStart w:id="67" w:name="_Toc212439832"/>
      <w:bookmarkStart w:id="68" w:name="_Toc224050248"/>
      <w:bookmarkStart w:id="69" w:name="_Toc45615825"/>
      <w:r w:rsidRPr="005D2E5A">
        <w:rPr>
          <w:rFonts w:hint="eastAsia"/>
        </w:rPr>
        <w:t>测试指标</w:t>
      </w:r>
      <w:bookmarkEnd w:id="65"/>
      <w:bookmarkEnd w:id="66"/>
      <w:bookmarkEnd w:id="69"/>
    </w:p>
    <w:p w14:paraId="11D690A7" w14:textId="77777777" w:rsidR="00F115B9" w:rsidRPr="004B564C" w:rsidRDefault="00F115B9" w:rsidP="00F115B9">
      <w:pPr>
        <w:pStyle w:val="text"/>
        <w:spacing w:line="360" w:lineRule="auto"/>
        <w:ind w:firstLine="480"/>
        <w:rPr>
          <w:rFonts w:ascii="Times New Roman" w:eastAsiaTheme="minorEastAsia" w:hAnsi="Times New Roman"/>
        </w:rPr>
      </w:pPr>
      <w:r w:rsidRPr="004B564C">
        <w:rPr>
          <w:rFonts w:ascii="Times New Roman" w:eastAsiaTheme="minorEastAsia" w:hAnsi="Times New Roman" w:hint="eastAsia"/>
        </w:rPr>
        <w:t>软件测试指标是一种衡量和监视测试活动的方法，由此洞察团队的测试进度，生产率和被测系统的质量。</w:t>
      </w:r>
    </w:p>
    <w:p w14:paraId="6F78239E" w14:textId="77777777" w:rsidR="00F115B9" w:rsidRPr="004B564C" w:rsidRDefault="00F115B9" w:rsidP="00F115B9">
      <w:pPr>
        <w:pStyle w:val="text"/>
        <w:spacing w:line="360" w:lineRule="auto"/>
        <w:ind w:firstLine="480"/>
        <w:rPr>
          <w:rFonts w:ascii="Times New Roman" w:eastAsiaTheme="minorEastAsia" w:hAnsi="Times New Roman"/>
        </w:rPr>
      </w:pPr>
      <w:r w:rsidRPr="004B564C">
        <w:rPr>
          <w:rFonts w:ascii="Times New Roman" w:eastAsiaTheme="minorEastAsia" w:hAnsi="Times New Roman" w:hint="eastAsia"/>
        </w:rPr>
        <w:t>基本指标是测试分析师在测试用例开发和执行期间收集的原始数据，测试经理从基本指标中计算得出结果标准度量测试完成度，衍生得出预测标准作为不利结果的预警信号。通过收集测试指标，我们利用数据来改善测试过程。</w:t>
      </w:r>
    </w:p>
    <w:p w14:paraId="6EFB5324" w14:textId="77777777" w:rsidR="00F115B9" w:rsidRPr="004B564C" w:rsidRDefault="00F115B9" w:rsidP="00F115B9">
      <w:pPr>
        <w:pStyle w:val="text"/>
        <w:spacing w:line="360" w:lineRule="auto"/>
        <w:ind w:firstLine="480"/>
        <w:rPr>
          <w:rFonts w:ascii="Times New Roman" w:eastAsiaTheme="minorEastAsia" w:hAnsi="Times New Roman"/>
        </w:rPr>
      </w:pPr>
      <w:r w:rsidRPr="004B564C">
        <w:rPr>
          <w:rFonts w:ascii="Times New Roman" w:eastAsiaTheme="minorEastAsia" w:hAnsi="Times New Roman" w:hint="eastAsia"/>
        </w:rPr>
        <w:t>在本次项目过程中，团队主要关注测试成本、测试成效、测试效率、测试覆盖度，故值得注意的相关评估指标列举如下，指标将由测试人员上报、测试经理收集并分析。</w:t>
      </w:r>
    </w:p>
    <w:p w14:paraId="3AB177E7" w14:textId="77777777" w:rsidR="00F115B9" w:rsidRPr="004B564C" w:rsidRDefault="00F115B9" w:rsidP="00F115B9">
      <w:pPr>
        <w:pStyle w:val="text"/>
        <w:spacing w:line="360" w:lineRule="auto"/>
        <w:ind w:firstLine="480"/>
        <w:rPr>
          <w:rFonts w:ascii="Times New Roman" w:eastAsiaTheme="minorEastAsia" w:hAnsi="Times New Roman"/>
        </w:rPr>
      </w:pPr>
      <w:r w:rsidRPr="004B564C">
        <w:rPr>
          <w:rFonts w:ascii="Times New Roman" w:eastAsiaTheme="minorEastAsia" w:hAnsi="Times New Roman" w:hint="eastAsia"/>
        </w:rPr>
        <w:t>基本指标包括：测试用例总数、测试用例通过数、测试用例失败数、上报缺陷数、接受缺陷数、拒绝缺陷数、推迟缺陷数、修正缺陷数、关键缺陷数、计划测试小时数、实际测试小时数。</w:t>
      </w:r>
    </w:p>
    <w:p w14:paraId="45519B14" w14:textId="77777777" w:rsidR="00F115B9" w:rsidRPr="004B564C" w:rsidRDefault="00F115B9" w:rsidP="00F115B9">
      <w:pPr>
        <w:pStyle w:val="text"/>
        <w:spacing w:line="360" w:lineRule="auto"/>
        <w:ind w:firstLine="480"/>
        <w:rPr>
          <w:rFonts w:ascii="Times New Roman" w:eastAsiaTheme="minorEastAsia" w:hAnsi="Times New Roman"/>
        </w:rPr>
      </w:pPr>
      <w:r w:rsidRPr="004B564C">
        <w:rPr>
          <w:rFonts w:ascii="Times New Roman" w:eastAsiaTheme="minorEastAsia" w:hAnsi="Times New Roman" w:hint="eastAsia"/>
        </w:rPr>
        <w:t>测试效率的派生指标包括：</w:t>
      </w:r>
    </w:p>
    <w:p w14:paraId="66B73703"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测试用例通过率</w:t>
      </w:r>
      <w:r w:rsidRPr="004B564C">
        <w:rPr>
          <w:rFonts w:hint="eastAsia"/>
        </w:rPr>
        <w:t>=</w:t>
      </w:r>
      <w:r w:rsidRPr="004B564C">
        <w:rPr>
          <w:rFonts w:hint="eastAsia"/>
        </w:rPr>
        <w:t>测试用例通过数</w:t>
      </w:r>
      <w:r w:rsidRPr="004B564C">
        <w:rPr>
          <w:rFonts w:hint="eastAsia"/>
        </w:rPr>
        <w:t>/</w:t>
      </w:r>
      <w:r w:rsidRPr="004B564C">
        <w:rPr>
          <w:rFonts w:hint="eastAsia"/>
        </w:rPr>
        <w:t>测试用例总数</w:t>
      </w:r>
      <w:r w:rsidRPr="004B564C">
        <w:rPr>
          <w:rFonts w:hint="eastAsia"/>
        </w:rPr>
        <w:t>*</w:t>
      </w:r>
      <w:r w:rsidRPr="004B564C">
        <w:t>100</w:t>
      </w:r>
    </w:p>
    <w:p w14:paraId="1DC66BBF"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测试用例失败率</w:t>
      </w:r>
      <w:r w:rsidRPr="004B564C">
        <w:rPr>
          <w:rFonts w:hint="eastAsia"/>
        </w:rPr>
        <w:t>=</w:t>
      </w:r>
      <w:r w:rsidRPr="004B564C">
        <w:rPr>
          <w:rFonts w:hint="eastAsia"/>
        </w:rPr>
        <w:t>测试用例失败数</w:t>
      </w:r>
      <w:r w:rsidRPr="004B564C">
        <w:rPr>
          <w:rFonts w:hint="eastAsia"/>
        </w:rPr>
        <w:t>/</w:t>
      </w:r>
      <w:r w:rsidRPr="004B564C">
        <w:rPr>
          <w:rFonts w:hint="eastAsia"/>
        </w:rPr>
        <w:t>测试用例总数</w:t>
      </w:r>
      <w:r w:rsidRPr="004B564C">
        <w:rPr>
          <w:rFonts w:hint="eastAsia"/>
        </w:rPr>
        <w:t>*</w:t>
      </w:r>
      <w:r w:rsidRPr="004B564C">
        <w:t>100</w:t>
      </w:r>
    </w:p>
    <w:p w14:paraId="60204950"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缺陷修正率</w:t>
      </w:r>
      <w:r w:rsidRPr="004B564C">
        <w:rPr>
          <w:rFonts w:hint="eastAsia"/>
        </w:rPr>
        <w:t>=</w:t>
      </w:r>
      <w:r w:rsidRPr="004B564C">
        <w:rPr>
          <w:rFonts w:hint="eastAsia"/>
        </w:rPr>
        <w:t>修正缺陷总数</w:t>
      </w:r>
      <w:r w:rsidRPr="004B564C">
        <w:rPr>
          <w:rFonts w:hint="eastAsia"/>
        </w:rPr>
        <w:t>/</w:t>
      </w:r>
      <w:r w:rsidRPr="004B564C">
        <w:rPr>
          <w:rFonts w:hint="eastAsia"/>
        </w:rPr>
        <w:t>上报缺陷总数</w:t>
      </w:r>
      <w:r w:rsidRPr="004B564C">
        <w:rPr>
          <w:rFonts w:hint="eastAsia"/>
        </w:rPr>
        <w:t>*</w:t>
      </w:r>
      <w:r w:rsidRPr="004B564C">
        <w:t>100</w:t>
      </w:r>
    </w:p>
    <w:p w14:paraId="51A9747A"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缺陷接受率</w:t>
      </w:r>
      <w:r w:rsidRPr="004B564C">
        <w:rPr>
          <w:rFonts w:hint="eastAsia"/>
        </w:rPr>
        <w:t>=</w:t>
      </w:r>
      <w:r w:rsidRPr="004B564C">
        <w:rPr>
          <w:rFonts w:hint="eastAsia"/>
        </w:rPr>
        <w:t>接受缺陷总数</w:t>
      </w:r>
      <w:r w:rsidRPr="004B564C">
        <w:rPr>
          <w:rFonts w:hint="eastAsia"/>
        </w:rPr>
        <w:t>/</w:t>
      </w:r>
      <w:r w:rsidRPr="004B564C">
        <w:rPr>
          <w:rFonts w:hint="eastAsia"/>
        </w:rPr>
        <w:t>上报缺陷总数</w:t>
      </w:r>
      <w:r w:rsidRPr="004B564C">
        <w:rPr>
          <w:rFonts w:hint="eastAsia"/>
        </w:rPr>
        <w:t>*</w:t>
      </w:r>
      <w:r w:rsidRPr="004B564C">
        <w:t>100</w:t>
      </w:r>
    </w:p>
    <w:p w14:paraId="6CE6542B"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缺陷拒绝率</w:t>
      </w:r>
      <w:r w:rsidRPr="004B564C">
        <w:rPr>
          <w:rFonts w:hint="eastAsia"/>
        </w:rPr>
        <w:t>=</w:t>
      </w:r>
      <w:r w:rsidRPr="004B564C">
        <w:rPr>
          <w:rFonts w:hint="eastAsia"/>
        </w:rPr>
        <w:t>拒绝缺陷总数</w:t>
      </w:r>
      <w:r w:rsidRPr="004B564C">
        <w:rPr>
          <w:rFonts w:hint="eastAsia"/>
        </w:rPr>
        <w:t>/</w:t>
      </w:r>
      <w:r w:rsidRPr="004B564C">
        <w:rPr>
          <w:rFonts w:hint="eastAsia"/>
        </w:rPr>
        <w:t>上报缺陷总数</w:t>
      </w:r>
      <w:r w:rsidRPr="004B564C">
        <w:rPr>
          <w:rFonts w:hint="eastAsia"/>
        </w:rPr>
        <w:t>*</w:t>
      </w:r>
      <w:r w:rsidRPr="004B564C">
        <w:t>100</w:t>
      </w:r>
    </w:p>
    <w:p w14:paraId="5B37EC62"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缺陷延迟率</w:t>
      </w:r>
      <w:r w:rsidRPr="004B564C">
        <w:rPr>
          <w:rFonts w:hint="eastAsia"/>
        </w:rPr>
        <w:t>=</w:t>
      </w:r>
      <w:r w:rsidRPr="004B564C">
        <w:rPr>
          <w:rFonts w:hint="eastAsia"/>
        </w:rPr>
        <w:t>延迟缺陷总数</w:t>
      </w:r>
      <w:r w:rsidRPr="004B564C">
        <w:rPr>
          <w:rFonts w:hint="eastAsia"/>
        </w:rPr>
        <w:t>/</w:t>
      </w:r>
      <w:r w:rsidRPr="004B564C">
        <w:rPr>
          <w:rFonts w:hint="eastAsia"/>
        </w:rPr>
        <w:t>上报缺陷总数</w:t>
      </w:r>
      <w:r w:rsidRPr="004B564C">
        <w:rPr>
          <w:rFonts w:hint="eastAsia"/>
        </w:rPr>
        <w:t>*</w:t>
      </w:r>
      <w:r w:rsidRPr="004B564C">
        <w:t>100</w:t>
      </w:r>
    </w:p>
    <w:p w14:paraId="0B7441B3" w14:textId="77777777" w:rsidR="00F115B9" w:rsidRPr="004B564C" w:rsidRDefault="00F115B9" w:rsidP="00F115B9">
      <w:pPr>
        <w:widowControl/>
        <w:numPr>
          <w:ilvl w:val="1"/>
          <w:numId w:val="21"/>
        </w:numPr>
        <w:spacing w:beforeLines="0" w:before="78" w:after="96"/>
        <w:ind w:firstLine="400"/>
        <w:jc w:val="left"/>
      </w:pPr>
      <w:r w:rsidRPr="004B564C">
        <w:rPr>
          <w:rFonts w:hint="eastAsia"/>
        </w:rPr>
        <w:lastRenderedPageBreak/>
        <w:t>关键缺陷率</w:t>
      </w:r>
      <w:r w:rsidRPr="004B564C">
        <w:rPr>
          <w:rFonts w:hint="eastAsia"/>
        </w:rPr>
        <w:t>=</w:t>
      </w:r>
      <w:r w:rsidRPr="004B564C">
        <w:rPr>
          <w:rFonts w:hint="eastAsia"/>
        </w:rPr>
        <w:t>关键缺陷总数</w:t>
      </w:r>
      <w:r w:rsidRPr="004B564C">
        <w:rPr>
          <w:rFonts w:hint="eastAsia"/>
        </w:rPr>
        <w:t>/</w:t>
      </w:r>
      <w:r w:rsidRPr="004B564C">
        <w:rPr>
          <w:rFonts w:hint="eastAsia"/>
        </w:rPr>
        <w:t>上报缺陷总数</w:t>
      </w:r>
      <w:r w:rsidRPr="004B564C">
        <w:rPr>
          <w:rFonts w:hint="eastAsia"/>
        </w:rPr>
        <w:t>*</w:t>
      </w:r>
      <w:r w:rsidRPr="004B564C">
        <w:t>100</w:t>
      </w:r>
    </w:p>
    <w:p w14:paraId="06091831" w14:textId="77777777" w:rsidR="00F115B9" w:rsidRPr="004B564C" w:rsidRDefault="00F115B9" w:rsidP="00F115B9">
      <w:pPr>
        <w:spacing w:before="78" w:after="96"/>
        <w:ind w:firstLineChars="200" w:firstLine="480"/>
      </w:pPr>
      <w:r w:rsidRPr="004B564C">
        <w:rPr>
          <w:rFonts w:hint="eastAsia"/>
        </w:rPr>
        <w:t>测试工作量的派生指标包括：</w:t>
      </w:r>
    </w:p>
    <w:p w14:paraId="25F1D111"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测试平均缺陷数</w:t>
      </w:r>
      <w:r w:rsidRPr="004B564C">
        <w:rPr>
          <w:rFonts w:hint="eastAsia"/>
        </w:rPr>
        <w:t>=</w:t>
      </w:r>
      <w:r w:rsidRPr="004B564C">
        <w:rPr>
          <w:rFonts w:hint="eastAsia"/>
        </w:rPr>
        <w:t>缺陷总数</w:t>
      </w:r>
      <w:r w:rsidRPr="004B564C">
        <w:rPr>
          <w:rFonts w:hint="eastAsia"/>
        </w:rPr>
        <w:t>/</w:t>
      </w:r>
      <w:r w:rsidRPr="004B564C">
        <w:rPr>
          <w:rFonts w:hint="eastAsia"/>
        </w:rPr>
        <w:t>测试总数</w:t>
      </w:r>
      <w:r w:rsidRPr="004B564C">
        <w:rPr>
          <w:rFonts w:hint="eastAsia"/>
        </w:rPr>
        <w:t>*</w:t>
      </w:r>
      <w:r w:rsidRPr="004B564C">
        <w:t>100</w:t>
      </w:r>
    </w:p>
    <w:p w14:paraId="48EE34AB"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缺陷发现数</w:t>
      </w:r>
      <w:r w:rsidRPr="004B564C">
        <w:rPr>
          <w:rFonts w:hint="eastAsia"/>
        </w:rPr>
        <w:t>=</w:t>
      </w:r>
      <w:r w:rsidRPr="004B564C">
        <w:rPr>
          <w:rFonts w:hint="eastAsia"/>
        </w:rPr>
        <w:t>缺陷总数</w:t>
      </w:r>
      <w:r w:rsidRPr="004B564C">
        <w:rPr>
          <w:rFonts w:hint="eastAsia"/>
        </w:rPr>
        <w:t>/</w:t>
      </w:r>
      <w:r w:rsidRPr="004B564C">
        <w:rPr>
          <w:rFonts w:hint="eastAsia"/>
        </w:rPr>
        <w:t>测试小时数</w:t>
      </w:r>
      <w:r w:rsidRPr="004B564C">
        <w:rPr>
          <w:rFonts w:hint="eastAsia"/>
        </w:rPr>
        <w:t>*</w:t>
      </w:r>
      <w:r w:rsidRPr="004B564C">
        <w:t>100</w:t>
      </w:r>
    </w:p>
    <w:p w14:paraId="75676680" w14:textId="77777777" w:rsidR="00F115B9" w:rsidRPr="004B564C" w:rsidRDefault="00F115B9" w:rsidP="00F115B9">
      <w:pPr>
        <w:spacing w:before="78" w:after="96"/>
        <w:ind w:firstLineChars="200" w:firstLine="480"/>
      </w:pPr>
      <w:r w:rsidRPr="004B564C">
        <w:rPr>
          <w:rFonts w:hint="eastAsia"/>
        </w:rPr>
        <w:t>测试有效性的派生指标包括：</w:t>
      </w:r>
    </w:p>
    <w:p w14:paraId="1AD4294C"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测试有效性</w:t>
      </w:r>
      <w:r w:rsidRPr="004B564C">
        <w:rPr>
          <w:rFonts w:hint="eastAsia"/>
        </w:rPr>
        <w:t>=</w:t>
      </w:r>
      <w:r w:rsidRPr="004B564C">
        <w:rPr>
          <w:rFonts w:hint="eastAsia"/>
        </w:rPr>
        <w:t>测试缺陷发现数</w:t>
      </w:r>
      <w:r w:rsidRPr="004B564C">
        <w:rPr>
          <w:rFonts w:hint="eastAsia"/>
        </w:rPr>
        <w:t>/</w:t>
      </w:r>
      <w:r w:rsidRPr="004B564C">
        <w:rPr>
          <w:rFonts w:hint="eastAsia"/>
        </w:rPr>
        <w:t>缺陷总数（测试中发现缺陷</w:t>
      </w:r>
      <w:r w:rsidRPr="004B564C">
        <w:rPr>
          <w:rFonts w:hint="eastAsia"/>
        </w:rPr>
        <w:t>+</w:t>
      </w:r>
      <w:r w:rsidRPr="004B564C">
        <w:rPr>
          <w:rFonts w:hint="eastAsia"/>
        </w:rPr>
        <w:t>交付后发现缺陷）</w:t>
      </w:r>
      <w:r w:rsidRPr="004B564C">
        <w:rPr>
          <w:rFonts w:hint="eastAsia"/>
        </w:rPr>
        <w:t>*</w:t>
      </w:r>
      <w:r w:rsidRPr="004B564C">
        <w:t>100</w:t>
      </w:r>
    </w:p>
    <w:p w14:paraId="5841188F" w14:textId="77777777" w:rsidR="00F115B9" w:rsidRPr="004B564C" w:rsidRDefault="00F115B9" w:rsidP="00F115B9">
      <w:pPr>
        <w:spacing w:before="78" w:after="96"/>
        <w:ind w:firstLineChars="200" w:firstLine="480"/>
      </w:pPr>
      <w:r w:rsidRPr="004B564C">
        <w:rPr>
          <w:rFonts w:hint="eastAsia"/>
        </w:rPr>
        <w:t>测试覆盖率的派生指标包括：</w:t>
      </w:r>
    </w:p>
    <w:p w14:paraId="5457F885"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测试覆盖率</w:t>
      </w:r>
      <w:r w:rsidRPr="004B564C">
        <w:rPr>
          <w:rFonts w:hint="eastAsia"/>
        </w:rPr>
        <w:t>=</w:t>
      </w:r>
      <w:r w:rsidRPr="004B564C">
        <w:rPr>
          <w:rFonts w:hint="eastAsia"/>
        </w:rPr>
        <w:t>测试用例已运行数</w:t>
      </w:r>
      <w:r w:rsidRPr="004B564C">
        <w:rPr>
          <w:rFonts w:hint="eastAsia"/>
        </w:rPr>
        <w:t>/</w:t>
      </w:r>
      <w:r w:rsidRPr="004B564C">
        <w:rPr>
          <w:rFonts w:hint="eastAsia"/>
        </w:rPr>
        <w:t>测试用例待运行数</w:t>
      </w:r>
      <w:r w:rsidRPr="004B564C">
        <w:rPr>
          <w:rFonts w:hint="eastAsia"/>
        </w:rPr>
        <w:t>*</w:t>
      </w:r>
      <w:r w:rsidRPr="004B564C">
        <w:t>100</w:t>
      </w:r>
    </w:p>
    <w:p w14:paraId="4DE5E699"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需求覆盖率</w:t>
      </w:r>
      <w:r w:rsidRPr="004B564C">
        <w:rPr>
          <w:rFonts w:hint="eastAsia"/>
        </w:rPr>
        <w:t>=</w:t>
      </w:r>
      <w:r w:rsidRPr="004B564C">
        <w:rPr>
          <w:rFonts w:hint="eastAsia"/>
        </w:rPr>
        <w:t>覆盖需求数</w:t>
      </w:r>
      <w:r w:rsidRPr="004B564C">
        <w:rPr>
          <w:rFonts w:hint="eastAsia"/>
        </w:rPr>
        <w:t>/</w:t>
      </w:r>
      <w:r w:rsidRPr="004B564C">
        <w:rPr>
          <w:rFonts w:hint="eastAsia"/>
        </w:rPr>
        <w:t>需求总数</w:t>
      </w:r>
      <w:r w:rsidRPr="004B564C">
        <w:rPr>
          <w:rFonts w:hint="eastAsia"/>
        </w:rPr>
        <w:t>*</w:t>
      </w:r>
      <w:r w:rsidRPr="004B564C">
        <w:t>100</w:t>
      </w:r>
    </w:p>
    <w:p w14:paraId="07CC6516"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需求平均测试用例数：每个需求对应的测试用例数</w:t>
      </w:r>
    </w:p>
    <w:p w14:paraId="474EA6E1" w14:textId="77777777" w:rsidR="00F115B9" w:rsidRPr="004B564C" w:rsidRDefault="00F115B9" w:rsidP="00F115B9">
      <w:pPr>
        <w:spacing w:before="78" w:after="96"/>
        <w:ind w:firstLineChars="200" w:firstLine="480"/>
      </w:pPr>
      <w:r w:rsidRPr="004B564C">
        <w:rPr>
          <w:rFonts w:hint="eastAsia"/>
        </w:rPr>
        <w:t>测试成本的派生指标包括：</w:t>
      </w:r>
    </w:p>
    <w:p w14:paraId="2F64CDD2"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时间差</w:t>
      </w:r>
      <w:r w:rsidRPr="004B564C">
        <w:rPr>
          <w:rFonts w:hint="eastAsia"/>
        </w:rPr>
        <w:t>=</w:t>
      </w:r>
      <w:r w:rsidRPr="004B564C">
        <w:rPr>
          <w:rFonts w:hint="eastAsia"/>
        </w:rPr>
        <w:t>计划测试小时数</w:t>
      </w:r>
      <w:r w:rsidRPr="004B564C">
        <w:rPr>
          <w:rFonts w:hint="eastAsia"/>
        </w:rPr>
        <w:t>-</w:t>
      </w:r>
      <w:r w:rsidRPr="004B564C">
        <w:rPr>
          <w:rFonts w:hint="eastAsia"/>
        </w:rPr>
        <w:t>实际测试小时数</w:t>
      </w:r>
    </w:p>
    <w:p w14:paraId="4938C116" w14:textId="77777777" w:rsidR="00F115B9" w:rsidRPr="004B564C" w:rsidRDefault="00F115B9" w:rsidP="00F115B9">
      <w:pPr>
        <w:spacing w:before="78" w:after="96"/>
        <w:ind w:firstLineChars="200" w:firstLine="480"/>
      </w:pPr>
      <w:r w:rsidRPr="004B564C">
        <w:rPr>
          <w:rFonts w:hint="eastAsia"/>
        </w:rPr>
        <w:t>测试团队评价指标包括：</w:t>
      </w:r>
    </w:p>
    <w:p w14:paraId="215453FE"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成员缺陷上报、接受、拒绝的分布</w:t>
      </w:r>
    </w:p>
    <w:p w14:paraId="3B26F970"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成员测试用例数分布</w:t>
      </w:r>
    </w:p>
    <w:p w14:paraId="613C0013" w14:textId="77777777" w:rsidR="00F115B9" w:rsidRPr="004B564C" w:rsidRDefault="00F115B9" w:rsidP="00F115B9">
      <w:pPr>
        <w:spacing w:before="78" w:after="96"/>
        <w:ind w:firstLineChars="200" w:firstLine="480"/>
      </w:pPr>
      <w:r w:rsidRPr="004B564C">
        <w:rPr>
          <w:rFonts w:hint="eastAsia"/>
        </w:rPr>
        <w:t>测试执行及缺陷发现率跟踪：</w:t>
      </w:r>
    </w:p>
    <w:p w14:paraId="55DBB031" w14:textId="77777777" w:rsidR="00F115B9" w:rsidRPr="004B564C" w:rsidRDefault="00F115B9" w:rsidP="00F115B9">
      <w:pPr>
        <w:widowControl/>
        <w:numPr>
          <w:ilvl w:val="1"/>
          <w:numId w:val="21"/>
        </w:numPr>
        <w:spacing w:beforeLines="0" w:before="78" w:after="96"/>
        <w:ind w:firstLine="400"/>
        <w:jc w:val="left"/>
      </w:pPr>
      <w:r w:rsidRPr="004B564C">
        <w:rPr>
          <w:rFonts w:hint="eastAsia"/>
        </w:rPr>
        <w:t>以累积的缺陷计数和测试执行率，绘制理论曲线</w:t>
      </w:r>
    </w:p>
    <w:p w14:paraId="68033917" w14:textId="77777777" w:rsidR="00F115B9" w:rsidRPr="001D4DB2" w:rsidRDefault="00F115B9" w:rsidP="001D4DB2">
      <w:pPr>
        <w:pStyle w:val="2"/>
        <w:spacing w:before="78"/>
      </w:pPr>
      <w:bookmarkStart w:id="70" w:name="_Toc28214862"/>
      <w:bookmarkStart w:id="71" w:name="_Toc28510571"/>
      <w:bookmarkStart w:id="72" w:name="_Toc45615826"/>
      <w:bookmarkEnd w:id="67"/>
      <w:bookmarkEnd w:id="68"/>
      <w:r w:rsidRPr="001D4DB2">
        <w:rPr>
          <w:rFonts w:hint="eastAsia"/>
        </w:rPr>
        <w:t>报告</w:t>
      </w:r>
      <w:bookmarkEnd w:id="70"/>
      <w:bookmarkEnd w:id="71"/>
      <w:bookmarkEnd w:id="72"/>
    </w:p>
    <w:p w14:paraId="5EB219C5" w14:textId="77777777" w:rsidR="00F115B9" w:rsidRPr="001D4DB2" w:rsidRDefault="00F115B9" w:rsidP="001D4DB2">
      <w:pPr>
        <w:pStyle w:val="text"/>
        <w:spacing w:line="360" w:lineRule="auto"/>
        <w:ind w:firstLine="480"/>
        <w:rPr>
          <w:rFonts w:ascii="Times New Roman" w:eastAsiaTheme="minorEastAsia" w:hAnsi="Times New Roman"/>
        </w:rPr>
      </w:pPr>
      <w:r w:rsidRPr="001D4DB2">
        <w:rPr>
          <w:rFonts w:ascii="Times New Roman" w:eastAsiaTheme="minorEastAsia" w:hAnsi="Times New Roman" w:hint="eastAsia"/>
        </w:rPr>
        <w:t>按照软件的测试计划按时交付如下测试文档：</w:t>
      </w:r>
    </w:p>
    <w:p w14:paraId="7193826A" w14:textId="77777777" w:rsidR="001D4DB2" w:rsidRPr="001D4DB2" w:rsidRDefault="001D4DB2" w:rsidP="001D4DB2">
      <w:pPr>
        <w:pStyle w:val="text"/>
        <w:spacing w:line="360" w:lineRule="auto"/>
        <w:ind w:firstLine="480"/>
        <w:rPr>
          <w:rFonts w:ascii="Times New Roman" w:eastAsiaTheme="minorEastAsia" w:hAnsi="Times New Roman"/>
        </w:rPr>
      </w:pPr>
      <w:r w:rsidRPr="001D4DB2">
        <w:rPr>
          <w:rFonts w:ascii="Times New Roman" w:eastAsiaTheme="minorEastAsia" w:hAnsi="Times New Roman" w:hint="eastAsia"/>
        </w:rPr>
        <w:t>《</w:t>
      </w:r>
      <w:r w:rsidRPr="001D4DB2">
        <w:rPr>
          <w:rFonts w:ascii="Times New Roman" w:eastAsiaTheme="minorEastAsia" w:hAnsi="Times New Roman" w:hint="eastAsia"/>
        </w:rPr>
        <w:t>G23-</w:t>
      </w:r>
      <w:r w:rsidRPr="001D4DB2">
        <w:rPr>
          <w:rFonts w:ascii="Times New Roman" w:eastAsiaTheme="minorEastAsia" w:hAnsi="Times New Roman" w:hint="eastAsia"/>
        </w:rPr>
        <w:t>系统测试报告》</w:t>
      </w:r>
    </w:p>
    <w:p w14:paraId="15BA9A29" w14:textId="520604F6" w:rsidR="00CD3C0F" w:rsidRDefault="00CD3C0F" w:rsidP="006E46E4">
      <w:pPr>
        <w:pStyle w:val="1"/>
        <w:spacing w:before="78"/>
      </w:pPr>
      <w:bookmarkStart w:id="73" w:name="_Toc28214863"/>
      <w:bookmarkStart w:id="74" w:name="_Toc28510572"/>
      <w:bookmarkStart w:id="75" w:name="_Toc417790808"/>
      <w:bookmarkStart w:id="76" w:name="_Toc433104461"/>
      <w:bookmarkStart w:id="77" w:name="_Toc45615827"/>
      <w:r>
        <w:rPr>
          <w:rFonts w:hint="eastAsia"/>
        </w:rPr>
        <w:lastRenderedPageBreak/>
        <w:t>测试用例</w:t>
      </w:r>
      <w:bookmarkEnd w:id="77"/>
    </w:p>
    <w:p w14:paraId="4BF93BEA" w14:textId="77D46D87" w:rsidR="00CD3C0F" w:rsidRDefault="00411550" w:rsidP="00CD3C0F">
      <w:pPr>
        <w:spacing w:before="78"/>
        <w:jc w:val="center"/>
      </w:pPr>
      <w:r>
        <w:rPr>
          <w:noProof/>
        </w:rPr>
        <w:object w:dxaOrig="7120" w:dyaOrig="20220" w14:anchorId="123292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11.8pt;height:601.55pt;mso-width-percent:0;mso-height-percent:0;mso-width-percent:0;mso-height-percent:0" o:ole="">
            <v:imagedata r:id="rId17" o:title=""/>
          </v:shape>
          <o:OLEObject Type="Embed" ProgID="Excel.Sheet.8" ShapeID="_x0000_i1026" DrawAspect="Content" ObjectID="_1656228564" r:id="rId18"/>
        </w:object>
      </w:r>
    </w:p>
    <w:p w14:paraId="2B7AC9C2" w14:textId="2132F1AA" w:rsidR="00CD3C0F" w:rsidRPr="00CD3C0F" w:rsidRDefault="00411550" w:rsidP="00CD3C0F">
      <w:pPr>
        <w:spacing w:before="78"/>
        <w:jc w:val="center"/>
        <w:rPr>
          <w:rFonts w:hint="eastAsia"/>
        </w:rPr>
      </w:pPr>
      <w:r>
        <w:rPr>
          <w:noProof/>
        </w:rPr>
        <w:object w:dxaOrig="7120" w:dyaOrig="23720" w14:anchorId="3A6DC1F4">
          <v:shape id="_x0000_i1025" type="#_x0000_t75" alt="" style="width:208.95pt;height:696.2pt;mso-width-percent:0;mso-height-percent:0;mso-width-percent:0;mso-height-percent:0" o:ole="">
            <v:imagedata r:id="rId19" o:title=""/>
          </v:shape>
          <o:OLEObject Type="Embed" ProgID="Excel.Sheet.8" ShapeID="_x0000_i1025" DrawAspect="Content" ObjectID="_1656228565" r:id="rId20"/>
        </w:object>
      </w:r>
    </w:p>
    <w:p w14:paraId="32B8C4D4" w14:textId="77777777" w:rsidR="00CD3C0F" w:rsidRPr="006E46E4" w:rsidRDefault="00CD3C0F" w:rsidP="006E46E4">
      <w:pPr>
        <w:pStyle w:val="1"/>
        <w:spacing w:before="78"/>
      </w:pPr>
      <w:bookmarkStart w:id="78" w:name="_Toc45615828"/>
      <w:r w:rsidRPr="006E46E4">
        <w:rPr>
          <w:rFonts w:hint="eastAsia"/>
        </w:rPr>
        <w:lastRenderedPageBreak/>
        <w:t>准入准出条件</w:t>
      </w:r>
      <w:bookmarkEnd w:id="73"/>
      <w:bookmarkEnd w:id="74"/>
      <w:bookmarkEnd w:id="78"/>
    </w:p>
    <w:p w14:paraId="7563C81E" w14:textId="77777777" w:rsidR="00CD3C0F" w:rsidRPr="006E46E4" w:rsidRDefault="00CD3C0F" w:rsidP="006E46E4">
      <w:pPr>
        <w:pStyle w:val="2"/>
        <w:spacing w:before="78"/>
      </w:pPr>
      <w:bookmarkStart w:id="79" w:name="_Toc28214864"/>
      <w:bookmarkStart w:id="80" w:name="_Toc28510573"/>
      <w:bookmarkStart w:id="81" w:name="_Toc45615829"/>
      <w:r w:rsidRPr="006E46E4">
        <w:rPr>
          <w:rFonts w:hint="eastAsia"/>
        </w:rPr>
        <w:t>测试准入条件</w:t>
      </w:r>
      <w:bookmarkEnd w:id="79"/>
      <w:bookmarkEnd w:id="80"/>
      <w:bookmarkEnd w:id="81"/>
    </w:p>
    <w:p w14:paraId="100127C7" w14:textId="77777777" w:rsidR="00CD3C0F" w:rsidRPr="00895229" w:rsidRDefault="00CD3C0F" w:rsidP="00895229">
      <w:pPr>
        <w:pStyle w:val="text"/>
        <w:numPr>
          <w:ilvl w:val="0"/>
          <w:numId w:val="27"/>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开发人员编码结束，并已完成在开发环境中完成单元测试</w:t>
      </w:r>
    </w:p>
    <w:p w14:paraId="175FC0F5" w14:textId="77777777" w:rsidR="00CD3C0F" w:rsidRPr="00895229" w:rsidRDefault="00CD3C0F" w:rsidP="00895229">
      <w:pPr>
        <w:pStyle w:val="text"/>
        <w:numPr>
          <w:ilvl w:val="0"/>
          <w:numId w:val="27"/>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项目能够通过构建验证测试和冒烟测试</w:t>
      </w:r>
    </w:p>
    <w:p w14:paraId="4F7A2B4E" w14:textId="77777777" w:rsidR="00CD3C0F" w:rsidRPr="00895229" w:rsidRDefault="00CD3C0F" w:rsidP="00895229">
      <w:pPr>
        <w:pStyle w:val="text"/>
        <w:numPr>
          <w:ilvl w:val="0"/>
          <w:numId w:val="27"/>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需求原型上规定的功能均已实现（如未完全实现，也已经提供了测试范围），代码符合软件编码规范。</w:t>
      </w:r>
    </w:p>
    <w:p w14:paraId="1CDC20EF" w14:textId="77777777" w:rsidR="00CD3C0F" w:rsidRPr="00895229" w:rsidRDefault="00CD3C0F" w:rsidP="00895229">
      <w:pPr>
        <w:pStyle w:val="text"/>
        <w:numPr>
          <w:ilvl w:val="0"/>
          <w:numId w:val="27"/>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测试计划已经过审核并确定了基准</w:t>
      </w:r>
    </w:p>
    <w:p w14:paraId="43E8433F" w14:textId="77777777" w:rsidR="00CD3C0F" w:rsidRPr="00895229" w:rsidRDefault="00CD3C0F" w:rsidP="00895229">
      <w:pPr>
        <w:pStyle w:val="text"/>
        <w:numPr>
          <w:ilvl w:val="0"/>
          <w:numId w:val="27"/>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测试用例已经过审查并以基线为基准</w:t>
      </w:r>
    </w:p>
    <w:p w14:paraId="40689A3C" w14:textId="77777777" w:rsidR="00CD3C0F" w:rsidRPr="00895229" w:rsidRDefault="00CD3C0F" w:rsidP="00895229">
      <w:pPr>
        <w:pStyle w:val="text"/>
        <w:numPr>
          <w:ilvl w:val="0"/>
          <w:numId w:val="27"/>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已明确定义任何质量保证环境要求</w:t>
      </w:r>
    </w:p>
    <w:p w14:paraId="07F1BB2E" w14:textId="77777777" w:rsidR="00CD3C0F" w:rsidRPr="006E46E4" w:rsidRDefault="00CD3C0F" w:rsidP="006E46E4">
      <w:pPr>
        <w:pStyle w:val="2"/>
        <w:spacing w:before="78"/>
      </w:pPr>
      <w:bookmarkStart w:id="82" w:name="_Toc28214865"/>
      <w:bookmarkStart w:id="83" w:name="_Toc28510574"/>
      <w:bookmarkStart w:id="84" w:name="_Toc45615830"/>
      <w:r w:rsidRPr="006E46E4">
        <w:rPr>
          <w:rFonts w:hint="eastAsia"/>
        </w:rPr>
        <w:t>测试准出条件</w:t>
      </w:r>
      <w:bookmarkEnd w:id="82"/>
      <w:bookmarkEnd w:id="83"/>
      <w:bookmarkEnd w:id="84"/>
    </w:p>
    <w:p w14:paraId="5FA67CD8" w14:textId="77777777" w:rsidR="00CD3C0F" w:rsidRPr="00895229" w:rsidRDefault="00CD3C0F" w:rsidP="00895229">
      <w:pPr>
        <w:pStyle w:val="text"/>
        <w:numPr>
          <w:ilvl w:val="0"/>
          <w:numId w:val="28"/>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被测项目满足软件需求说明书的要求</w:t>
      </w:r>
    </w:p>
    <w:p w14:paraId="11105FF6" w14:textId="77777777" w:rsidR="00CD3C0F" w:rsidRPr="00895229" w:rsidRDefault="00CD3C0F" w:rsidP="00895229">
      <w:pPr>
        <w:pStyle w:val="text"/>
        <w:numPr>
          <w:ilvl w:val="0"/>
          <w:numId w:val="28"/>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所有的测试用来已经被成功执行，测试覆盖率达到</w:t>
      </w:r>
      <w:r w:rsidRPr="00895229">
        <w:rPr>
          <w:rFonts w:ascii="Times New Roman" w:eastAsiaTheme="minorEastAsia" w:hAnsi="Times New Roman" w:hint="eastAsia"/>
        </w:rPr>
        <w:t>1</w:t>
      </w:r>
      <w:r w:rsidRPr="00895229">
        <w:rPr>
          <w:rFonts w:ascii="Times New Roman" w:eastAsiaTheme="minorEastAsia" w:hAnsi="Times New Roman"/>
        </w:rPr>
        <w:t>00</w:t>
      </w:r>
      <w:r w:rsidRPr="00895229">
        <w:rPr>
          <w:rFonts w:ascii="Times New Roman" w:eastAsiaTheme="minorEastAsia" w:hAnsi="Times New Roman" w:hint="eastAsia"/>
        </w:rPr>
        <w:t>%</w:t>
      </w:r>
    </w:p>
    <w:p w14:paraId="3C3E0CA6" w14:textId="77777777" w:rsidR="00CD3C0F" w:rsidRPr="00895229" w:rsidRDefault="00CD3C0F" w:rsidP="00895229">
      <w:pPr>
        <w:pStyle w:val="text"/>
        <w:numPr>
          <w:ilvl w:val="0"/>
          <w:numId w:val="28"/>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所有发现的缺陷都已经成功被记录在缺陷管理系统中</w:t>
      </w:r>
    </w:p>
    <w:p w14:paraId="3378238F" w14:textId="77777777" w:rsidR="00CD3C0F" w:rsidRPr="00895229" w:rsidRDefault="00CD3C0F" w:rsidP="00895229">
      <w:pPr>
        <w:pStyle w:val="text"/>
        <w:numPr>
          <w:ilvl w:val="0"/>
          <w:numId w:val="28"/>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所有存在的重大缺陷都已经被解决或重新被修正</w:t>
      </w:r>
    </w:p>
    <w:p w14:paraId="22F8E3F7" w14:textId="77777777" w:rsidR="00CD3C0F" w:rsidRPr="00895229" w:rsidRDefault="00CD3C0F" w:rsidP="00895229">
      <w:pPr>
        <w:pStyle w:val="text"/>
        <w:numPr>
          <w:ilvl w:val="0"/>
          <w:numId w:val="28"/>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所有的遗留问题都已有解决方案</w:t>
      </w:r>
    </w:p>
    <w:p w14:paraId="414E4B5B" w14:textId="77777777" w:rsidR="00CD3C0F" w:rsidRPr="00895229" w:rsidRDefault="00CD3C0F" w:rsidP="00895229">
      <w:pPr>
        <w:pStyle w:val="text"/>
        <w:numPr>
          <w:ilvl w:val="0"/>
          <w:numId w:val="28"/>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安全性测试达到要求</w:t>
      </w:r>
    </w:p>
    <w:p w14:paraId="73ADA69D" w14:textId="77777777" w:rsidR="00CD3C0F" w:rsidRPr="00895229" w:rsidRDefault="00CD3C0F" w:rsidP="00895229">
      <w:pPr>
        <w:pStyle w:val="text"/>
        <w:numPr>
          <w:ilvl w:val="0"/>
          <w:numId w:val="28"/>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产出系统测试的总结报告</w:t>
      </w:r>
    </w:p>
    <w:p w14:paraId="67DDDCF4" w14:textId="77777777" w:rsidR="00CD3C0F" w:rsidRPr="006E46E4" w:rsidRDefault="00CD3C0F" w:rsidP="006E46E4">
      <w:pPr>
        <w:pStyle w:val="2"/>
        <w:spacing w:before="78"/>
      </w:pPr>
      <w:r w:rsidRPr="006E46E4">
        <w:t xml:space="preserve"> </w:t>
      </w:r>
      <w:bookmarkStart w:id="85" w:name="_Toc28214866"/>
      <w:bookmarkStart w:id="86" w:name="_Toc28510575"/>
      <w:bookmarkStart w:id="87" w:name="_Toc45615831"/>
      <w:r w:rsidRPr="006E46E4">
        <w:rPr>
          <w:rFonts w:hint="eastAsia"/>
        </w:rPr>
        <w:t>暂停和恢复标准</w:t>
      </w:r>
      <w:bookmarkEnd w:id="85"/>
      <w:bookmarkEnd w:id="86"/>
      <w:bookmarkEnd w:id="87"/>
    </w:p>
    <w:p w14:paraId="457269A9" w14:textId="77777777" w:rsidR="00CD3C0F" w:rsidRPr="00895229" w:rsidRDefault="00CD3C0F" w:rsidP="00895229">
      <w:pPr>
        <w:pStyle w:val="text"/>
        <w:numPr>
          <w:ilvl w:val="0"/>
          <w:numId w:val="29"/>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在进行系统测试时，发现程序存在重大缺陷（一级缺陷超过</w:t>
      </w:r>
      <w:r w:rsidRPr="00895229">
        <w:rPr>
          <w:rFonts w:ascii="Times New Roman" w:eastAsiaTheme="minorEastAsia" w:hAnsi="Times New Roman"/>
        </w:rPr>
        <w:t>2</w:t>
      </w:r>
      <w:r w:rsidRPr="00895229">
        <w:rPr>
          <w:rFonts w:ascii="Times New Roman" w:eastAsiaTheme="minorEastAsia" w:hAnsi="Times New Roman" w:hint="eastAsia"/>
        </w:rPr>
        <w:t>个）或缺陷过多时（二级缺陷超过</w:t>
      </w:r>
      <w:r w:rsidRPr="00895229">
        <w:rPr>
          <w:rFonts w:ascii="Times New Roman" w:eastAsiaTheme="minorEastAsia" w:hAnsi="Times New Roman" w:hint="eastAsia"/>
        </w:rPr>
        <w:t>4</w:t>
      </w:r>
      <w:r w:rsidRPr="00895229">
        <w:rPr>
          <w:rFonts w:ascii="Times New Roman" w:eastAsiaTheme="minorEastAsia" w:hAnsi="Times New Roman" w:hint="eastAsia"/>
        </w:rPr>
        <w:t>个）使得测试无法正常进行，应当暂停测试返回开发</w:t>
      </w:r>
    </w:p>
    <w:p w14:paraId="514C5D3F" w14:textId="77777777" w:rsidR="00CD3C0F" w:rsidRPr="00895229" w:rsidRDefault="00CD3C0F" w:rsidP="00895229">
      <w:pPr>
        <w:pStyle w:val="text"/>
        <w:numPr>
          <w:ilvl w:val="0"/>
          <w:numId w:val="29"/>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lastRenderedPageBreak/>
        <w:t>被测项目需暂停以进行调整时，应当暂停测试，并备份暂停点数据</w:t>
      </w:r>
    </w:p>
    <w:p w14:paraId="79A22674" w14:textId="77777777" w:rsidR="00CD3C0F" w:rsidRPr="00895229" w:rsidRDefault="00CD3C0F" w:rsidP="00895229">
      <w:pPr>
        <w:pStyle w:val="text"/>
        <w:numPr>
          <w:ilvl w:val="0"/>
          <w:numId w:val="29"/>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存在其他优先级更高的任务时，可以申请暂停测试</w:t>
      </w:r>
    </w:p>
    <w:p w14:paraId="5CAA37E9" w14:textId="77777777" w:rsidR="00CD3C0F" w:rsidRPr="00895229" w:rsidRDefault="00CD3C0F" w:rsidP="00895229">
      <w:pPr>
        <w:pStyle w:val="text"/>
        <w:numPr>
          <w:ilvl w:val="0"/>
          <w:numId w:val="29"/>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被测项目在其开发生命周期内出现重大估算、进度偏差，需暂停或终止时，测试应随之暂停或终止，</w:t>
      </w:r>
      <w:r w:rsidRPr="00895229">
        <w:rPr>
          <w:rFonts w:ascii="Times New Roman" w:eastAsiaTheme="minorEastAsia" w:hAnsi="Times New Roman"/>
        </w:rPr>
        <w:t>并备份暂停或终止点数据</w:t>
      </w:r>
    </w:p>
    <w:p w14:paraId="092FC495" w14:textId="77777777" w:rsidR="00CD3C0F" w:rsidRPr="00895229" w:rsidRDefault="00CD3C0F" w:rsidP="00895229">
      <w:pPr>
        <w:pStyle w:val="text"/>
        <w:numPr>
          <w:ilvl w:val="0"/>
          <w:numId w:val="29"/>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被测系统经过系统测试，达到系统测试准出标准，可以停止测试</w:t>
      </w:r>
    </w:p>
    <w:p w14:paraId="089540EE" w14:textId="77777777" w:rsidR="00CD3C0F" w:rsidRPr="00895229" w:rsidRDefault="00CD3C0F" w:rsidP="00895229">
      <w:pPr>
        <w:pStyle w:val="text"/>
        <w:numPr>
          <w:ilvl w:val="0"/>
          <w:numId w:val="29"/>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被测系统经过系统测试，并已产出系统测试总结报告，可以停止测试</w:t>
      </w:r>
    </w:p>
    <w:p w14:paraId="60E891CC" w14:textId="77777777" w:rsidR="00CD3C0F" w:rsidRPr="00895229" w:rsidRDefault="00CD3C0F" w:rsidP="00895229">
      <w:pPr>
        <w:pStyle w:val="text"/>
        <w:numPr>
          <w:ilvl w:val="0"/>
          <w:numId w:val="29"/>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当重大缺陷被解决或程序得以修正，可以恢复测试</w:t>
      </w:r>
    </w:p>
    <w:p w14:paraId="552E26CF" w14:textId="77777777" w:rsidR="00CD3C0F" w:rsidRPr="00895229" w:rsidRDefault="00CD3C0F" w:rsidP="00895229">
      <w:pPr>
        <w:pStyle w:val="text"/>
        <w:numPr>
          <w:ilvl w:val="0"/>
          <w:numId w:val="29"/>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当优先级更高的任务被完成时，可以恢复测试</w:t>
      </w:r>
    </w:p>
    <w:p w14:paraId="2103303A" w14:textId="6693BC06" w:rsidR="00B52E40" w:rsidRDefault="00CD3C0F" w:rsidP="00B52E40">
      <w:pPr>
        <w:pStyle w:val="text"/>
        <w:numPr>
          <w:ilvl w:val="0"/>
          <w:numId w:val="29"/>
        </w:numPr>
        <w:spacing w:line="360" w:lineRule="auto"/>
        <w:ind w:firstLineChars="0"/>
        <w:rPr>
          <w:rFonts w:ascii="Times New Roman" w:eastAsiaTheme="minorEastAsia" w:hAnsi="Times New Roman"/>
        </w:rPr>
      </w:pPr>
      <w:r w:rsidRPr="00895229">
        <w:rPr>
          <w:rFonts w:ascii="Times New Roman" w:eastAsiaTheme="minorEastAsia" w:hAnsi="Times New Roman" w:hint="eastAsia"/>
        </w:rPr>
        <w:t>当软件项目被调整后重新启动时，测试应随之恢复</w:t>
      </w:r>
      <w:bookmarkEnd w:id="75"/>
      <w:bookmarkEnd w:id="76"/>
    </w:p>
    <w:p w14:paraId="125DF4C5" w14:textId="77777777" w:rsidR="00B52E40" w:rsidRPr="00B52E40" w:rsidRDefault="00B52E40" w:rsidP="00B52E40">
      <w:pPr>
        <w:pStyle w:val="1"/>
        <w:spacing w:before="78"/>
      </w:pPr>
      <w:bookmarkStart w:id="88" w:name="_Toc28214870"/>
      <w:bookmarkStart w:id="89" w:name="_Toc28510579"/>
      <w:bookmarkStart w:id="90" w:name="_Toc45615832"/>
      <w:r w:rsidRPr="00B52E40">
        <w:rPr>
          <w:rFonts w:hint="eastAsia"/>
        </w:rPr>
        <w:lastRenderedPageBreak/>
        <w:t>职责、人员配置和培训需求</w:t>
      </w:r>
      <w:bookmarkEnd w:id="88"/>
      <w:bookmarkEnd w:id="89"/>
      <w:bookmarkEnd w:id="90"/>
    </w:p>
    <w:p w14:paraId="3983D8EC" w14:textId="77777777" w:rsidR="00B52E40" w:rsidRPr="00B52E40" w:rsidRDefault="00565D01" w:rsidP="00B52E40">
      <w:pPr>
        <w:pStyle w:val="2"/>
        <w:spacing w:before="78"/>
      </w:pPr>
      <w:bookmarkStart w:id="91" w:name="_Toc45615833"/>
      <w:r>
        <w:rPr>
          <w:rFonts w:hint="eastAsia"/>
        </w:rPr>
        <w:t>测试团队结构</w:t>
      </w:r>
      <w:bookmarkEnd w:id="91"/>
    </w:p>
    <w:p w14:paraId="1225A7C9" w14:textId="77777777" w:rsidR="00B52E40" w:rsidRPr="00E46C71" w:rsidRDefault="00B52E40" w:rsidP="001126DF">
      <w:pPr>
        <w:spacing w:before="78"/>
        <w:ind w:firstLineChars="200" w:firstLine="480"/>
      </w:pPr>
      <w:r w:rsidRPr="00E46C71">
        <w:rPr>
          <w:rFonts w:hint="eastAsia"/>
        </w:rPr>
        <w:t>测试团队</w:t>
      </w:r>
      <w:r w:rsidRPr="00E46C71">
        <w:rPr>
          <w:rFonts w:hint="eastAsia"/>
        </w:rPr>
        <w:t xml:space="preserve">: </w:t>
      </w:r>
      <w:r w:rsidRPr="00E46C71">
        <w:rPr>
          <w:rFonts w:hint="eastAsia"/>
        </w:rPr>
        <w:t>贺婷婷、应承峻、张佳瑶、</w:t>
      </w:r>
      <w:r>
        <w:rPr>
          <w:rFonts w:hint="eastAsia"/>
        </w:rPr>
        <w:t>戴陈威</w:t>
      </w:r>
      <w:r w:rsidRPr="00E46C71">
        <w:rPr>
          <w:rFonts w:hint="eastAsia"/>
        </w:rPr>
        <w:t>、</w:t>
      </w:r>
      <w:r w:rsidR="00033A3D">
        <w:rPr>
          <w:rFonts w:hint="eastAsia"/>
        </w:rPr>
        <w:t>杨建伟</w:t>
      </w:r>
    </w:p>
    <w:p w14:paraId="49A27986" w14:textId="77777777" w:rsidR="00B52E40" w:rsidRPr="00E46C71" w:rsidRDefault="001126DF" w:rsidP="001126DF">
      <w:pPr>
        <w:pStyle w:val="ac"/>
      </w:pPr>
      <w:r>
        <w:rPr>
          <w:rFonts w:hint="eastAsia"/>
        </w:rPr>
        <w:t>表</w:t>
      </w:r>
      <w:r>
        <w:rPr>
          <w:rFonts w:hint="eastAsia"/>
        </w:rPr>
        <w:t>6</w:t>
      </w:r>
      <w:r>
        <w:t xml:space="preserve">-1-1 </w:t>
      </w:r>
      <w:r w:rsidR="00B52E40" w:rsidRPr="00E46C71">
        <w:rPr>
          <w:rFonts w:hint="eastAsia"/>
        </w:rPr>
        <w:t>角色配置与职责分配表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134"/>
        <w:gridCol w:w="3969"/>
        <w:gridCol w:w="1497"/>
      </w:tblGrid>
      <w:tr w:rsidR="00804BE5" w:rsidRPr="00E46C71" w14:paraId="653CEC62" w14:textId="77777777" w:rsidTr="003A55E1">
        <w:trPr>
          <w:trHeight w:val="327"/>
        </w:trPr>
        <w:tc>
          <w:tcPr>
            <w:tcW w:w="8296" w:type="dxa"/>
            <w:gridSpan w:val="4"/>
            <w:shd w:val="clear" w:color="auto" w:fill="2E74B5" w:themeFill="accent1" w:themeFillShade="BF"/>
          </w:tcPr>
          <w:p w14:paraId="791CE9A9" w14:textId="77777777" w:rsidR="00804BE5" w:rsidRPr="0032678E" w:rsidRDefault="00804BE5"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人力资源</w:t>
            </w:r>
          </w:p>
        </w:tc>
      </w:tr>
      <w:tr w:rsidR="00804BE5" w:rsidRPr="00E46C71" w14:paraId="71CCB0D4" w14:textId="77777777" w:rsidTr="001B0F4D">
        <w:trPr>
          <w:trHeight w:val="277"/>
        </w:trPr>
        <w:tc>
          <w:tcPr>
            <w:tcW w:w="1696" w:type="dxa"/>
            <w:shd w:val="clear" w:color="auto" w:fill="2E74B5" w:themeFill="accent1" w:themeFillShade="BF"/>
            <w:vAlign w:val="center"/>
          </w:tcPr>
          <w:p w14:paraId="6D454C55" w14:textId="77777777" w:rsidR="00804BE5" w:rsidRPr="0032678E" w:rsidRDefault="00804BE5"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角色</w:t>
            </w:r>
          </w:p>
        </w:tc>
        <w:tc>
          <w:tcPr>
            <w:tcW w:w="1134" w:type="dxa"/>
            <w:shd w:val="clear" w:color="auto" w:fill="2E74B5" w:themeFill="accent1" w:themeFillShade="BF"/>
            <w:vAlign w:val="center"/>
          </w:tcPr>
          <w:p w14:paraId="168E45D4" w14:textId="77777777" w:rsidR="00804BE5" w:rsidRPr="0032678E" w:rsidRDefault="00804BE5"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建议人数</w:t>
            </w:r>
          </w:p>
        </w:tc>
        <w:tc>
          <w:tcPr>
            <w:tcW w:w="3969" w:type="dxa"/>
            <w:shd w:val="clear" w:color="auto" w:fill="2E74B5" w:themeFill="accent1" w:themeFillShade="BF"/>
            <w:vAlign w:val="center"/>
          </w:tcPr>
          <w:p w14:paraId="6B198DAF" w14:textId="77777777" w:rsidR="00804BE5" w:rsidRPr="0032678E" w:rsidRDefault="00804BE5"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具体职责或意见</w:t>
            </w:r>
          </w:p>
        </w:tc>
        <w:tc>
          <w:tcPr>
            <w:tcW w:w="1497" w:type="dxa"/>
            <w:shd w:val="clear" w:color="auto" w:fill="2E74B5" w:themeFill="accent1" w:themeFillShade="BF"/>
          </w:tcPr>
          <w:p w14:paraId="4E5D7134" w14:textId="77777777" w:rsidR="00804BE5" w:rsidRPr="0032678E" w:rsidRDefault="00804BE5" w:rsidP="009974A3">
            <w:pPr>
              <w:pStyle w:val="a6"/>
              <w:spacing w:before="78" w:line="300" w:lineRule="auto"/>
              <w:jc w:val="center"/>
              <w:rPr>
                <w:rFonts w:ascii="宋体" w:hAnsi="宋体"/>
                <w:b/>
                <w:bCs/>
                <w:color w:val="FFFFFF" w:themeColor="background1"/>
                <w:sz w:val="24"/>
                <w:szCs w:val="22"/>
              </w:rPr>
            </w:pPr>
            <w:r>
              <w:rPr>
                <w:rFonts w:ascii="宋体" w:hAnsi="宋体" w:hint="eastAsia"/>
                <w:b/>
                <w:bCs/>
                <w:color w:val="FFFFFF" w:themeColor="background1"/>
                <w:sz w:val="24"/>
                <w:szCs w:val="22"/>
              </w:rPr>
              <w:t>人员分配</w:t>
            </w:r>
          </w:p>
        </w:tc>
      </w:tr>
      <w:tr w:rsidR="00804BE5" w:rsidRPr="00E46C71" w14:paraId="4C4B4A20" w14:textId="77777777" w:rsidTr="001B0F4D">
        <w:trPr>
          <w:trHeight w:val="3424"/>
        </w:trPr>
        <w:tc>
          <w:tcPr>
            <w:tcW w:w="1696" w:type="dxa"/>
            <w:shd w:val="clear" w:color="auto" w:fill="auto"/>
            <w:vAlign w:val="center"/>
          </w:tcPr>
          <w:p w14:paraId="54A8A628"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测试经理</w:t>
            </w:r>
          </w:p>
        </w:tc>
        <w:tc>
          <w:tcPr>
            <w:tcW w:w="1134" w:type="dxa"/>
            <w:shd w:val="clear" w:color="auto" w:fill="auto"/>
            <w:vAlign w:val="center"/>
          </w:tcPr>
          <w:p w14:paraId="64FB3128"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1</w:t>
            </w:r>
          </w:p>
        </w:tc>
        <w:tc>
          <w:tcPr>
            <w:tcW w:w="3969" w:type="dxa"/>
            <w:shd w:val="clear" w:color="auto" w:fill="auto"/>
          </w:tcPr>
          <w:p w14:paraId="1399C990"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提供管理监督。</w:t>
            </w:r>
          </w:p>
          <w:p w14:paraId="0DD660B9"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职责包括：</w:t>
            </w:r>
          </w:p>
          <w:p w14:paraId="744950A7"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规划与物流</w:t>
            </w:r>
          </w:p>
          <w:p w14:paraId="3BA80064"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同意任务</w:t>
            </w:r>
          </w:p>
          <w:p w14:paraId="3723E18F"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确定动机</w:t>
            </w:r>
          </w:p>
          <w:p w14:paraId="7690EDA2"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获得适当的资源</w:t>
            </w:r>
          </w:p>
          <w:p w14:paraId="30F95305"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目前的管理报告</w:t>
            </w:r>
          </w:p>
          <w:p w14:paraId="67F2A155"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提倡考试利益</w:t>
            </w:r>
          </w:p>
          <w:p w14:paraId="622434C2"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评估测试工作的有效性</w:t>
            </w:r>
          </w:p>
        </w:tc>
        <w:tc>
          <w:tcPr>
            <w:tcW w:w="1497" w:type="dxa"/>
          </w:tcPr>
          <w:p w14:paraId="2208F27C" w14:textId="77777777" w:rsidR="00804BE5" w:rsidRPr="0032678E" w:rsidRDefault="00E1583D" w:rsidP="009974A3">
            <w:pPr>
              <w:pStyle w:val="a6"/>
              <w:spacing w:before="78" w:line="276" w:lineRule="auto"/>
              <w:jc w:val="center"/>
              <w:rPr>
                <w:rFonts w:ascii="宋体" w:hAnsi="宋体"/>
                <w:sz w:val="21"/>
                <w:szCs w:val="21"/>
              </w:rPr>
            </w:pPr>
            <w:r>
              <w:rPr>
                <w:rFonts w:ascii="宋体" w:hAnsi="宋体" w:hint="eastAsia"/>
                <w:sz w:val="21"/>
                <w:szCs w:val="21"/>
              </w:rPr>
              <w:t>张佳瑶</w:t>
            </w:r>
          </w:p>
        </w:tc>
      </w:tr>
      <w:tr w:rsidR="00804BE5" w:rsidRPr="00E46C71" w14:paraId="5C746D27" w14:textId="77777777" w:rsidTr="001B0F4D">
        <w:tc>
          <w:tcPr>
            <w:tcW w:w="1696" w:type="dxa"/>
            <w:shd w:val="clear" w:color="auto" w:fill="auto"/>
            <w:vAlign w:val="center"/>
          </w:tcPr>
          <w:p w14:paraId="7F67879C"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测试分析师</w:t>
            </w:r>
          </w:p>
        </w:tc>
        <w:tc>
          <w:tcPr>
            <w:tcW w:w="1134" w:type="dxa"/>
            <w:shd w:val="clear" w:color="auto" w:fill="auto"/>
            <w:vAlign w:val="center"/>
          </w:tcPr>
          <w:p w14:paraId="41CA71A5"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3</w:t>
            </w:r>
          </w:p>
        </w:tc>
        <w:tc>
          <w:tcPr>
            <w:tcW w:w="3969" w:type="dxa"/>
            <w:shd w:val="clear" w:color="auto" w:fill="auto"/>
          </w:tcPr>
          <w:p w14:paraId="0E769818"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确定并定义要进行的特定测试。</w:t>
            </w:r>
          </w:p>
          <w:p w14:paraId="76B57954"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职责包括：</w:t>
            </w:r>
          </w:p>
          <w:p w14:paraId="2AFC7697"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确定测试思路</w:t>
            </w:r>
          </w:p>
          <w:p w14:paraId="325E4810"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定义测试细节</w:t>
            </w:r>
          </w:p>
          <w:p w14:paraId="65FF530B"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确定测试结果</w:t>
            </w:r>
          </w:p>
          <w:p w14:paraId="0F21C6E8"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文件变更要求</w:t>
            </w:r>
          </w:p>
          <w:p w14:paraId="1DD87A11"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评估产品质量</w:t>
            </w:r>
          </w:p>
        </w:tc>
        <w:tc>
          <w:tcPr>
            <w:tcW w:w="1497" w:type="dxa"/>
          </w:tcPr>
          <w:p w14:paraId="14CF921B" w14:textId="77777777" w:rsidR="00804BE5" w:rsidRDefault="00E1583D" w:rsidP="009974A3">
            <w:pPr>
              <w:pStyle w:val="a6"/>
              <w:spacing w:before="78" w:line="276" w:lineRule="auto"/>
              <w:jc w:val="center"/>
              <w:rPr>
                <w:rFonts w:ascii="宋体" w:hAnsi="宋体"/>
                <w:sz w:val="21"/>
                <w:szCs w:val="21"/>
              </w:rPr>
            </w:pPr>
            <w:r>
              <w:rPr>
                <w:rFonts w:ascii="宋体" w:hAnsi="宋体" w:hint="eastAsia"/>
                <w:sz w:val="21"/>
                <w:szCs w:val="21"/>
              </w:rPr>
              <w:t>张佳瑶</w:t>
            </w:r>
          </w:p>
          <w:p w14:paraId="7A24C490" w14:textId="77777777" w:rsidR="00E1583D" w:rsidRDefault="00E1583D" w:rsidP="009974A3">
            <w:pPr>
              <w:pStyle w:val="a6"/>
              <w:spacing w:before="78" w:line="276" w:lineRule="auto"/>
              <w:jc w:val="center"/>
              <w:rPr>
                <w:rFonts w:ascii="宋体" w:hAnsi="宋体"/>
                <w:sz w:val="21"/>
                <w:szCs w:val="21"/>
              </w:rPr>
            </w:pPr>
            <w:r>
              <w:rPr>
                <w:rFonts w:ascii="宋体" w:hAnsi="宋体" w:hint="eastAsia"/>
                <w:sz w:val="21"/>
                <w:szCs w:val="21"/>
              </w:rPr>
              <w:t>贺婷婷</w:t>
            </w:r>
          </w:p>
          <w:p w14:paraId="6F95AF56" w14:textId="77777777" w:rsidR="00E1583D" w:rsidRPr="0032678E" w:rsidRDefault="00E1583D" w:rsidP="009974A3">
            <w:pPr>
              <w:pStyle w:val="a6"/>
              <w:spacing w:before="78" w:line="276" w:lineRule="auto"/>
              <w:jc w:val="center"/>
              <w:rPr>
                <w:rFonts w:ascii="宋体" w:hAnsi="宋体"/>
                <w:sz w:val="21"/>
                <w:szCs w:val="21"/>
              </w:rPr>
            </w:pPr>
            <w:r>
              <w:rPr>
                <w:rFonts w:ascii="宋体" w:hAnsi="宋体" w:hint="eastAsia"/>
                <w:sz w:val="21"/>
                <w:szCs w:val="21"/>
              </w:rPr>
              <w:t>应承峻</w:t>
            </w:r>
          </w:p>
        </w:tc>
      </w:tr>
      <w:tr w:rsidR="00804BE5" w:rsidRPr="00E46C71" w14:paraId="53547867" w14:textId="77777777" w:rsidTr="001B0F4D">
        <w:tc>
          <w:tcPr>
            <w:tcW w:w="1696" w:type="dxa"/>
            <w:shd w:val="clear" w:color="auto" w:fill="auto"/>
            <w:vAlign w:val="center"/>
          </w:tcPr>
          <w:p w14:paraId="798C5532"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测试设计师</w:t>
            </w:r>
          </w:p>
        </w:tc>
        <w:tc>
          <w:tcPr>
            <w:tcW w:w="1134" w:type="dxa"/>
            <w:shd w:val="clear" w:color="auto" w:fill="auto"/>
            <w:vAlign w:val="center"/>
          </w:tcPr>
          <w:p w14:paraId="17AD4BD0"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3</w:t>
            </w:r>
          </w:p>
        </w:tc>
        <w:tc>
          <w:tcPr>
            <w:tcW w:w="3969" w:type="dxa"/>
            <w:shd w:val="clear" w:color="auto" w:fill="auto"/>
          </w:tcPr>
          <w:p w14:paraId="6E422CB9"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定义实施测试工作的技术方法。</w:t>
            </w:r>
          </w:p>
          <w:p w14:paraId="7BBA9DF4"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职责包括：</w:t>
            </w:r>
          </w:p>
          <w:p w14:paraId="414A9772"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定义测试方法</w:t>
            </w:r>
          </w:p>
          <w:p w14:paraId="65A0C95A"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定义测试自动化架构</w:t>
            </w:r>
          </w:p>
          <w:p w14:paraId="645972D6"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验证测试技术</w:t>
            </w:r>
          </w:p>
          <w:p w14:paraId="56976038"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定义可测试性元素</w:t>
            </w:r>
          </w:p>
          <w:p w14:paraId="08533471"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结构测试实施</w:t>
            </w:r>
          </w:p>
        </w:tc>
        <w:tc>
          <w:tcPr>
            <w:tcW w:w="1497" w:type="dxa"/>
          </w:tcPr>
          <w:p w14:paraId="7B0F7C55" w14:textId="77777777" w:rsidR="00804BE5" w:rsidRDefault="00E1583D" w:rsidP="009974A3">
            <w:pPr>
              <w:pStyle w:val="a6"/>
              <w:spacing w:before="78" w:line="276" w:lineRule="auto"/>
              <w:jc w:val="center"/>
              <w:rPr>
                <w:rFonts w:ascii="宋体" w:hAnsi="宋体"/>
                <w:sz w:val="21"/>
                <w:szCs w:val="21"/>
              </w:rPr>
            </w:pPr>
            <w:r>
              <w:rPr>
                <w:rFonts w:ascii="宋体" w:hAnsi="宋体" w:hint="eastAsia"/>
                <w:sz w:val="21"/>
                <w:szCs w:val="21"/>
              </w:rPr>
              <w:t>杨建伟</w:t>
            </w:r>
          </w:p>
          <w:p w14:paraId="1C21CC4E" w14:textId="77777777" w:rsidR="00E1583D" w:rsidRDefault="00E1583D" w:rsidP="009974A3">
            <w:pPr>
              <w:pStyle w:val="a6"/>
              <w:spacing w:before="78" w:line="276" w:lineRule="auto"/>
              <w:jc w:val="center"/>
              <w:rPr>
                <w:rFonts w:ascii="宋体" w:hAnsi="宋体"/>
                <w:sz w:val="21"/>
                <w:szCs w:val="21"/>
              </w:rPr>
            </w:pPr>
            <w:r>
              <w:rPr>
                <w:rFonts w:ascii="宋体" w:hAnsi="宋体" w:hint="eastAsia"/>
                <w:sz w:val="21"/>
                <w:szCs w:val="21"/>
              </w:rPr>
              <w:t>戴陈威</w:t>
            </w:r>
          </w:p>
          <w:p w14:paraId="57A796E3" w14:textId="77777777" w:rsidR="00E1583D" w:rsidRPr="0032678E" w:rsidRDefault="00E1583D" w:rsidP="009974A3">
            <w:pPr>
              <w:pStyle w:val="a6"/>
              <w:spacing w:before="78" w:line="276" w:lineRule="auto"/>
              <w:jc w:val="center"/>
              <w:rPr>
                <w:rFonts w:ascii="宋体" w:hAnsi="宋体"/>
                <w:sz w:val="21"/>
                <w:szCs w:val="21"/>
              </w:rPr>
            </w:pPr>
            <w:r>
              <w:rPr>
                <w:rFonts w:ascii="宋体" w:hAnsi="宋体" w:hint="eastAsia"/>
                <w:sz w:val="21"/>
                <w:szCs w:val="21"/>
              </w:rPr>
              <w:t>应承峻</w:t>
            </w:r>
          </w:p>
        </w:tc>
      </w:tr>
      <w:tr w:rsidR="00804BE5" w:rsidRPr="00E46C71" w14:paraId="18B15FAE" w14:textId="77777777" w:rsidTr="001B0F4D">
        <w:tc>
          <w:tcPr>
            <w:tcW w:w="1696" w:type="dxa"/>
            <w:shd w:val="clear" w:color="auto" w:fill="auto"/>
            <w:vAlign w:val="center"/>
          </w:tcPr>
          <w:p w14:paraId="6A9BDD82"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测试仪</w:t>
            </w:r>
          </w:p>
        </w:tc>
        <w:tc>
          <w:tcPr>
            <w:tcW w:w="1134" w:type="dxa"/>
            <w:shd w:val="clear" w:color="auto" w:fill="auto"/>
            <w:vAlign w:val="center"/>
          </w:tcPr>
          <w:p w14:paraId="788DB91D" w14:textId="77777777" w:rsidR="00804BE5" w:rsidRPr="0032678E" w:rsidRDefault="00804BE5" w:rsidP="009974A3">
            <w:pPr>
              <w:pStyle w:val="a6"/>
              <w:spacing w:before="78" w:line="300" w:lineRule="auto"/>
              <w:jc w:val="center"/>
              <w:rPr>
                <w:rFonts w:ascii="宋体" w:hAnsi="宋体"/>
                <w:sz w:val="21"/>
                <w:szCs w:val="21"/>
              </w:rPr>
            </w:pPr>
            <w:r>
              <w:rPr>
                <w:rFonts w:ascii="宋体" w:hAnsi="宋体" w:hint="eastAsia"/>
                <w:sz w:val="21"/>
                <w:szCs w:val="21"/>
              </w:rPr>
              <w:t>5</w:t>
            </w:r>
          </w:p>
        </w:tc>
        <w:tc>
          <w:tcPr>
            <w:tcW w:w="3969" w:type="dxa"/>
            <w:shd w:val="clear" w:color="auto" w:fill="auto"/>
          </w:tcPr>
          <w:p w14:paraId="70037529"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实施并执行测试。</w:t>
            </w:r>
          </w:p>
          <w:p w14:paraId="4FB287D3"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lastRenderedPageBreak/>
              <w:t>职责包括：</w:t>
            </w:r>
          </w:p>
          <w:p w14:paraId="0F119314"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实施测试和测试套件</w:t>
            </w:r>
          </w:p>
          <w:p w14:paraId="30442F8C"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执行测试套件</w:t>
            </w:r>
          </w:p>
          <w:p w14:paraId="42E0DA10"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记录结果</w:t>
            </w:r>
          </w:p>
          <w:p w14:paraId="471A673D"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分析并从测试失败中恢复</w:t>
            </w:r>
          </w:p>
          <w:p w14:paraId="5AF75751"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文件事件</w:t>
            </w:r>
          </w:p>
        </w:tc>
        <w:tc>
          <w:tcPr>
            <w:tcW w:w="1497" w:type="dxa"/>
          </w:tcPr>
          <w:p w14:paraId="5DDD9531" w14:textId="77777777" w:rsidR="00804BE5" w:rsidRPr="0032678E" w:rsidRDefault="00E1583D" w:rsidP="009974A3">
            <w:pPr>
              <w:pStyle w:val="a6"/>
              <w:spacing w:before="78" w:line="276" w:lineRule="auto"/>
              <w:jc w:val="center"/>
              <w:rPr>
                <w:rFonts w:ascii="宋体" w:hAnsi="宋体"/>
                <w:sz w:val="21"/>
                <w:szCs w:val="21"/>
              </w:rPr>
            </w:pPr>
            <w:r>
              <w:rPr>
                <w:rFonts w:ascii="宋体" w:hAnsi="宋体" w:hint="eastAsia"/>
                <w:sz w:val="21"/>
                <w:szCs w:val="21"/>
              </w:rPr>
              <w:lastRenderedPageBreak/>
              <w:t>全体</w:t>
            </w:r>
          </w:p>
        </w:tc>
      </w:tr>
      <w:tr w:rsidR="00804BE5" w:rsidRPr="00E46C71" w14:paraId="7048F92D" w14:textId="77777777" w:rsidTr="001B0F4D">
        <w:tc>
          <w:tcPr>
            <w:tcW w:w="1696" w:type="dxa"/>
            <w:shd w:val="clear" w:color="auto" w:fill="auto"/>
            <w:vAlign w:val="center"/>
          </w:tcPr>
          <w:p w14:paraId="67B058BF"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测试系统管理员</w:t>
            </w:r>
          </w:p>
        </w:tc>
        <w:tc>
          <w:tcPr>
            <w:tcW w:w="1134" w:type="dxa"/>
            <w:shd w:val="clear" w:color="auto" w:fill="auto"/>
            <w:vAlign w:val="center"/>
          </w:tcPr>
          <w:p w14:paraId="73497C9D"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2</w:t>
            </w:r>
          </w:p>
        </w:tc>
        <w:tc>
          <w:tcPr>
            <w:tcW w:w="3969" w:type="dxa"/>
            <w:shd w:val="clear" w:color="auto" w:fill="auto"/>
          </w:tcPr>
          <w:p w14:paraId="653E7C15"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确保测试环境和资产得到管理和维护。</w:t>
            </w:r>
          </w:p>
          <w:p w14:paraId="292B24F2"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职责包括：</w:t>
            </w:r>
          </w:p>
          <w:p w14:paraId="7735204B"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管理测试管理系统</w:t>
            </w:r>
          </w:p>
          <w:p w14:paraId="4C24C8EB"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安装并支持对测试环境配置和测试实验室的访问和恢复</w:t>
            </w:r>
          </w:p>
        </w:tc>
        <w:tc>
          <w:tcPr>
            <w:tcW w:w="1497" w:type="dxa"/>
          </w:tcPr>
          <w:p w14:paraId="3A3CB9F6" w14:textId="77777777" w:rsidR="00804BE5" w:rsidRDefault="00E1583D" w:rsidP="009974A3">
            <w:pPr>
              <w:pStyle w:val="a6"/>
              <w:spacing w:before="78" w:line="276" w:lineRule="auto"/>
              <w:jc w:val="center"/>
              <w:rPr>
                <w:rFonts w:ascii="宋体" w:hAnsi="宋体"/>
                <w:sz w:val="21"/>
                <w:szCs w:val="21"/>
              </w:rPr>
            </w:pPr>
            <w:r>
              <w:rPr>
                <w:rFonts w:ascii="宋体" w:hAnsi="宋体" w:hint="eastAsia"/>
                <w:sz w:val="21"/>
                <w:szCs w:val="21"/>
              </w:rPr>
              <w:t>贺婷婷</w:t>
            </w:r>
          </w:p>
          <w:p w14:paraId="46B6DCFF" w14:textId="77777777" w:rsidR="00E1583D" w:rsidRPr="0032678E" w:rsidRDefault="00E1583D" w:rsidP="009974A3">
            <w:pPr>
              <w:pStyle w:val="a6"/>
              <w:spacing w:before="78" w:line="276" w:lineRule="auto"/>
              <w:jc w:val="center"/>
              <w:rPr>
                <w:rFonts w:ascii="宋体" w:hAnsi="宋体"/>
                <w:sz w:val="21"/>
                <w:szCs w:val="21"/>
              </w:rPr>
            </w:pPr>
            <w:r>
              <w:rPr>
                <w:rFonts w:ascii="宋体" w:hAnsi="宋体" w:hint="eastAsia"/>
                <w:sz w:val="21"/>
                <w:szCs w:val="21"/>
              </w:rPr>
              <w:t>杨建伟</w:t>
            </w:r>
          </w:p>
        </w:tc>
      </w:tr>
      <w:tr w:rsidR="00804BE5" w:rsidRPr="00E46C71" w14:paraId="73947E5A" w14:textId="77777777" w:rsidTr="001B0F4D">
        <w:tc>
          <w:tcPr>
            <w:tcW w:w="1696" w:type="dxa"/>
            <w:shd w:val="clear" w:color="auto" w:fill="auto"/>
            <w:vAlign w:val="center"/>
          </w:tcPr>
          <w:p w14:paraId="3A8C2BAF"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数据库管理员</w:t>
            </w:r>
          </w:p>
        </w:tc>
        <w:tc>
          <w:tcPr>
            <w:tcW w:w="1134" w:type="dxa"/>
            <w:shd w:val="clear" w:color="auto" w:fill="auto"/>
            <w:vAlign w:val="center"/>
          </w:tcPr>
          <w:p w14:paraId="2E74A7A0"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2</w:t>
            </w:r>
          </w:p>
        </w:tc>
        <w:tc>
          <w:tcPr>
            <w:tcW w:w="3969" w:type="dxa"/>
            <w:shd w:val="clear" w:color="auto" w:fill="auto"/>
          </w:tcPr>
          <w:p w14:paraId="4C4F70CD"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确保测试数据（数据库）环境和资产得到管理和维护。</w:t>
            </w:r>
          </w:p>
          <w:p w14:paraId="1EA753D9"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职责包括：</w:t>
            </w:r>
          </w:p>
          <w:p w14:paraId="14486A7A"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支持测试数据和测试床（数据库）的管理</w:t>
            </w:r>
          </w:p>
        </w:tc>
        <w:tc>
          <w:tcPr>
            <w:tcW w:w="1497" w:type="dxa"/>
          </w:tcPr>
          <w:p w14:paraId="3929781A" w14:textId="77777777" w:rsidR="00804BE5" w:rsidRDefault="00E1583D" w:rsidP="009974A3">
            <w:pPr>
              <w:pStyle w:val="a6"/>
              <w:spacing w:before="78" w:line="276" w:lineRule="auto"/>
              <w:jc w:val="center"/>
              <w:rPr>
                <w:rFonts w:ascii="宋体" w:hAnsi="宋体"/>
                <w:sz w:val="21"/>
                <w:szCs w:val="21"/>
              </w:rPr>
            </w:pPr>
            <w:r>
              <w:rPr>
                <w:rFonts w:ascii="宋体" w:hAnsi="宋体" w:hint="eastAsia"/>
                <w:sz w:val="21"/>
                <w:szCs w:val="21"/>
              </w:rPr>
              <w:t>贺婷婷</w:t>
            </w:r>
          </w:p>
          <w:p w14:paraId="06F1569D" w14:textId="77777777" w:rsidR="00E1583D" w:rsidRPr="0032678E" w:rsidRDefault="00E1583D" w:rsidP="009974A3">
            <w:pPr>
              <w:pStyle w:val="a6"/>
              <w:spacing w:before="78" w:line="276" w:lineRule="auto"/>
              <w:jc w:val="center"/>
              <w:rPr>
                <w:rFonts w:ascii="宋体" w:hAnsi="宋体"/>
                <w:sz w:val="21"/>
                <w:szCs w:val="21"/>
              </w:rPr>
            </w:pPr>
            <w:r>
              <w:rPr>
                <w:rFonts w:ascii="宋体" w:hAnsi="宋体" w:hint="eastAsia"/>
                <w:sz w:val="21"/>
                <w:szCs w:val="21"/>
              </w:rPr>
              <w:t>应承峻</w:t>
            </w:r>
          </w:p>
        </w:tc>
      </w:tr>
      <w:tr w:rsidR="00804BE5" w:rsidRPr="00E46C71" w14:paraId="6D0441B8" w14:textId="77777777" w:rsidTr="001B0F4D">
        <w:tc>
          <w:tcPr>
            <w:tcW w:w="1696" w:type="dxa"/>
            <w:shd w:val="clear" w:color="auto" w:fill="auto"/>
            <w:vAlign w:val="center"/>
          </w:tcPr>
          <w:p w14:paraId="22C0412D"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测试设计师</w:t>
            </w:r>
          </w:p>
        </w:tc>
        <w:tc>
          <w:tcPr>
            <w:tcW w:w="1134" w:type="dxa"/>
            <w:shd w:val="clear" w:color="auto" w:fill="auto"/>
            <w:vAlign w:val="center"/>
          </w:tcPr>
          <w:p w14:paraId="44912633"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3</w:t>
            </w:r>
          </w:p>
        </w:tc>
        <w:tc>
          <w:tcPr>
            <w:tcW w:w="3969" w:type="dxa"/>
            <w:shd w:val="clear" w:color="auto" w:fill="auto"/>
          </w:tcPr>
          <w:p w14:paraId="0F735DFA"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标识并定义测试类的操作，属性和关联。</w:t>
            </w:r>
          </w:p>
          <w:p w14:paraId="57E9056D"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职责包括：</w:t>
            </w:r>
          </w:p>
          <w:p w14:paraId="21821CFD"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定义支持测试团队定义的可测试性要求所需的测试类</w:t>
            </w:r>
          </w:p>
        </w:tc>
        <w:tc>
          <w:tcPr>
            <w:tcW w:w="1497" w:type="dxa"/>
          </w:tcPr>
          <w:p w14:paraId="179EC917" w14:textId="77777777" w:rsidR="00804BE5" w:rsidRDefault="00E1583D" w:rsidP="009974A3">
            <w:pPr>
              <w:pStyle w:val="a6"/>
              <w:spacing w:before="78" w:line="276" w:lineRule="auto"/>
              <w:jc w:val="center"/>
              <w:rPr>
                <w:rFonts w:ascii="宋体" w:hAnsi="宋体"/>
                <w:sz w:val="21"/>
                <w:szCs w:val="21"/>
              </w:rPr>
            </w:pPr>
            <w:r>
              <w:rPr>
                <w:rFonts w:ascii="宋体" w:hAnsi="宋体" w:hint="eastAsia"/>
                <w:sz w:val="21"/>
                <w:szCs w:val="21"/>
              </w:rPr>
              <w:t>张佳瑶</w:t>
            </w:r>
          </w:p>
          <w:p w14:paraId="41952D27" w14:textId="77777777" w:rsidR="00E1583D" w:rsidRDefault="00E1583D" w:rsidP="009974A3">
            <w:pPr>
              <w:pStyle w:val="a6"/>
              <w:spacing w:before="78" w:line="276" w:lineRule="auto"/>
              <w:jc w:val="center"/>
              <w:rPr>
                <w:rFonts w:ascii="宋体" w:hAnsi="宋体"/>
                <w:sz w:val="21"/>
                <w:szCs w:val="21"/>
              </w:rPr>
            </w:pPr>
            <w:r>
              <w:rPr>
                <w:rFonts w:ascii="宋体" w:hAnsi="宋体" w:hint="eastAsia"/>
                <w:sz w:val="21"/>
                <w:szCs w:val="21"/>
              </w:rPr>
              <w:t>戴陈威</w:t>
            </w:r>
          </w:p>
          <w:p w14:paraId="12F21B0B" w14:textId="77777777" w:rsidR="00E1583D" w:rsidRPr="0032678E" w:rsidRDefault="00E1583D" w:rsidP="009974A3">
            <w:pPr>
              <w:pStyle w:val="a6"/>
              <w:spacing w:before="78" w:line="276" w:lineRule="auto"/>
              <w:jc w:val="center"/>
              <w:rPr>
                <w:rFonts w:ascii="宋体" w:hAnsi="宋体"/>
                <w:sz w:val="21"/>
                <w:szCs w:val="21"/>
              </w:rPr>
            </w:pPr>
            <w:r>
              <w:rPr>
                <w:rFonts w:ascii="宋体" w:hAnsi="宋体" w:hint="eastAsia"/>
                <w:sz w:val="21"/>
                <w:szCs w:val="21"/>
              </w:rPr>
              <w:t>杨建伟</w:t>
            </w:r>
          </w:p>
        </w:tc>
      </w:tr>
      <w:tr w:rsidR="00804BE5" w:rsidRPr="00E46C71" w14:paraId="494DBC53" w14:textId="77777777" w:rsidTr="001B0F4D">
        <w:trPr>
          <w:trHeight w:val="60"/>
        </w:trPr>
        <w:tc>
          <w:tcPr>
            <w:tcW w:w="1696" w:type="dxa"/>
            <w:shd w:val="clear" w:color="auto" w:fill="auto"/>
            <w:vAlign w:val="center"/>
          </w:tcPr>
          <w:p w14:paraId="575A300C" w14:textId="77777777" w:rsidR="00804BE5" w:rsidRPr="0032678E" w:rsidRDefault="00804BE5" w:rsidP="009974A3">
            <w:pPr>
              <w:pStyle w:val="a6"/>
              <w:spacing w:before="78" w:line="300" w:lineRule="auto"/>
              <w:jc w:val="center"/>
              <w:rPr>
                <w:rFonts w:ascii="宋体" w:hAnsi="宋体"/>
                <w:sz w:val="21"/>
                <w:szCs w:val="21"/>
              </w:rPr>
            </w:pPr>
            <w:r w:rsidRPr="0032678E">
              <w:rPr>
                <w:rFonts w:ascii="宋体" w:hAnsi="宋体" w:hint="eastAsia"/>
                <w:sz w:val="21"/>
                <w:szCs w:val="21"/>
              </w:rPr>
              <w:t>实施者</w:t>
            </w:r>
          </w:p>
        </w:tc>
        <w:tc>
          <w:tcPr>
            <w:tcW w:w="1134" w:type="dxa"/>
            <w:shd w:val="clear" w:color="auto" w:fill="auto"/>
            <w:vAlign w:val="center"/>
          </w:tcPr>
          <w:p w14:paraId="39F20E1B" w14:textId="77777777" w:rsidR="00804BE5" w:rsidRPr="0032678E" w:rsidRDefault="00804BE5" w:rsidP="009974A3">
            <w:pPr>
              <w:pStyle w:val="a6"/>
              <w:spacing w:before="78" w:line="300" w:lineRule="auto"/>
              <w:jc w:val="center"/>
              <w:rPr>
                <w:rFonts w:ascii="宋体" w:hAnsi="宋体"/>
                <w:sz w:val="21"/>
                <w:szCs w:val="21"/>
              </w:rPr>
            </w:pPr>
            <w:r>
              <w:rPr>
                <w:rFonts w:ascii="宋体" w:hAnsi="宋体" w:hint="eastAsia"/>
                <w:sz w:val="21"/>
                <w:szCs w:val="21"/>
              </w:rPr>
              <w:t>5</w:t>
            </w:r>
          </w:p>
        </w:tc>
        <w:tc>
          <w:tcPr>
            <w:tcW w:w="3969" w:type="dxa"/>
            <w:shd w:val="clear" w:color="auto" w:fill="auto"/>
          </w:tcPr>
          <w:p w14:paraId="1614022B"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对测试类和测试包进行实施和单元测试。</w:t>
            </w:r>
          </w:p>
          <w:p w14:paraId="18A3F5BA"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职责包括：</w:t>
            </w:r>
          </w:p>
          <w:p w14:paraId="6516ACB2" w14:textId="77777777" w:rsidR="00804BE5" w:rsidRPr="0032678E" w:rsidRDefault="00804BE5" w:rsidP="007844A5">
            <w:pPr>
              <w:pStyle w:val="a6"/>
              <w:spacing w:before="78" w:line="276" w:lineRule="auto"/>
              <w:rPr>
                <w:rFonts w:ascii="宋体" w:hAnsi="宋体"/>
                <w:sz w:val="21"/>
                <w:szCs w:val="21"/>
              </w:rPr>
            </w:pPr>
            <w:r w:rsidRPr="0032678E">
              <w:rPr>
                <w:rFonts w:ascii="宋体" w:hAnsi="宋体"/>
                <w:sz w:val="21"/>
                <w:szCs w:val="21"/>
              </w:rPr>
              <w:t>创建支持设计人员定义的可测性要求所需的测试组件</w:t>
            </w:r>
          </w:p>
        </w:tc>
        <w:tc>
          <w:tcPr>
            <w:tcW w:w="1497" w:type="dxa"/>
          </w:tcPr>
          <w:p w14:paraId="31EC177C" w14:textId="77777777" w:rsidR="00804BE5" w:rsidRPr="0032678E" w:rsidRDefault="00E1583D" w:rsidP="009974A3">
            <w:pPr>
              <w:pStyle w:val="a6"/>
              <w:spacing w:before="78" w:line="276" w:lineRule="auto"/>
              <w:jc w:val="center"/>
              <w:rPr>
                <w:rFonts w:ascii="宋体" w:hAnsi="宋体"/>
                <w:sz w:val="21"/>
                <w:szCs w:val="21"/>
              </w:rPr>
            </w:pPr>
            <w:r>
              <w:rPr>
                <w:rFonts w:ascii="宋体" w:hAnsi="宋体" w:hint="eastAsia"/>
                <w:sz w:val="21"/>
                <w:szCs w:val="21"/>
              </w:rPr>
              <w:t>全体</w:t>
            </w:r>
          </w:p>
        </w:tc>
      </w:tr>
    </w:tbl>
    <w:p w14:paraId="463E928B" w14:textId="77777777" w:rsidR="00B52E40" w:rsidRPr="00E46C71" w:rsidRDefault="00B52E40" w:rsidP="00261211">
      <w:pPr>
        <w:tabs>
          <w:tab w:val="left" w:pos="1018"/>
        </w:tabs>
        <w:spacing w:before="78" w:after="96"/>
        <w:rPr>
          <w:szCs w:val="24"/>
        </w:rPr>
      </w:pPr>
    </w:p>
    <w:p w14:paraId="6988C8E4" w14:textId="77777777" w:rsidR="00B52E40" w:rsidRPr="00B52E40" w:rsidRDefault="00B52E40" w:rsidP="00B52E40">
      <w:pPr>
        <w:pStyle w:val="2"/>
        <w:spacing w:before="78"/>
      </w:pPr>
      <w:bookmarkStart w:id="92" w:name="_Toc28214872"/>
      <w:bookmarkStart w:id="93" w:name="_Toc28510581"/>
      <w:bookmarkStart w:id="94" w:name="_Toc45615834"/>
      <w:r w:rsidRPr="00B52E40">
        <w:rPr>
          <w:rFonts w:hint="eastAsia"/>
        </w:rPr>
        <w:t>人员配置和培训需求</w:t>
      </w:r>
      <w:bookmarkEnd w:id="92"/>
      <w:bookmarkEnd w:id="93"/>
      <w:bookmarkEnd w:id="94"/>
    </w:p>
    <w:p w14:paraId="3F8FD055" w14:textId="77777777" w:rsidR="00B52E40" w:rsidRPr="00E46C71" w:rsidRDefault="00B52E40" w:rsidP="000A4BBA">
      <w:pPr>
        <w:spacing w:before="78"/>
        <w:ind w:firstLineChars="200" w:firstLine="480"/>
      </w:pPr>
      <w:r w:rsidRPr="00E46C71">
        <w:rPr>
          <w:rFonts w:hint="eastAsia"/>
        </w:rPr>
        <w:t>测试人员配置：贺婷婷、应承峻、张佳瑶、</w:t>
      </w:r>
      <w:r>
        <w:rPr>
          <w:rFonts w:hint="eastAsia"/>
        </w:rPr>
        <w:t>戴陈威</w:t>
      </w:r>
      <w:r w:rsidRPr="00E46C71">
        <w:rPr>
          <w:rFonts w:hint="eastAsia"/>
        </w:rPr>
        <w:t>、</w:t>
      </w:r>
      <w:r w:rsidR="00883B75">
        <w:rPr>
          <w:rFonts w:hint="eastAsia"/>
        </w:rPr>
        <w:t>杨建伟</w:t>
      </w:r>
    </w:p>
    <w:p w14:paraId="0B38303D" w14:textId="77777777" w:rsidR="00B52E40" w:rsidRPr="00E46C71" w:rsidRDefault="00B52E40" w:rsidP="000A4BBA">
      <w:pPr>
        <w:spacing w:before="78"/>
        <w:ind w:firstLineChars="200" w:firstLine="480"/>
      </w:pPr>
      <w:r w:rsidRPr="00E46C71">
        <w:rPr>
          <w:rFonts w:hint="eastAsia"/>
        </w:rPr>
        <w:t>系统培训：阅读系统使用说明书</w:t>
      </w:r>
    </w:p>
    <w:p w14:paraId="059F4218" w14:textId="270D2035" w:rsidR="00B52E40" w:rsidRPr="00E46C71" w:rsidRDefault="00B52E40" w:rsidP="000A4BBA">
      <w:pPr>
        <w:spacing w:before="78"/>
        <w:ind w:firstLineChars="200" w:firstLine="480"/>
      </w:pPr>
      <w:r w:rsidRPr="00E46C71">
        <w:rPr>
          <w:rFonts w:hint="eastAsia"/>
        </w:rPr>
        <w:t>测试工具培训：学习单元测试、压力测试、容量测试、性能测试</w:t>
      </w:r>
      <w:r w:rsidR="00BC4AE1">
        <w:rPr>
          <w:rFonts w:hint="eastAsia"/>
        </w:rPr>
        <w:t>、安全测试</w:t>
      </w:r>
      <w:r w:rsidRPr="00E46C71">
        <w:rPr>
          <w:rFonts w:hint="eastAsia"/>
        </w:rPr>
        <w:t>等测试概念与方法，学习</w:t>
      </w:r>
      <w:r w:rsidRPr="00E46C71">
        <w:t>Rational Test Manager</w:t>
      </w:r>
      <w:r w:rsidRPr="00E46C71">
        <w:rPr>
          <w:rFonts w:hint="eastAsia"/>
        </w:rPr>
        <w:t>、</w:t>
      </w:r>
      <w:proofErr w:type="spellStart"/>
      <w:r w:rsidRPr="00E46C71">
        <w:rPr>
          <w:rFonts w:hint="eastAsia"/>
        </w:rPr>
        <w:t>bugzilla</w:t>
      </w:r>
      <w:proofErr w:type="spellEnd"/>
      <w:r w:rsidRPr="00E46C71">
        <w:rPr>
          <w:rFonts w:hint="eastAsia"/>
        </w:rPr>
        <w:t>、</w:t>
      </w:r>
      <w:r w:rsidRPr="00E46C71">
        <w:t>JEST</w:t>
      </w:r>
      <w:r w:rsidRPr="00E46C71">
        <w:rPr>
          <w:rFonts w:hint="eastAsia"/>
        </w:rPr>
        <w:t>、</w:t>
      </w:r>
      <w:r w:rsidRPr="00E46C71">
        <w:t xml:space="preserve">Rational Functional </w:t>
      </w:r>
      <w:r w:rsidRPr="00E46C71">
        <w:lastRenderedPageBreak/>
        <w:t>Tester</w:t>
      </w:r>
      <w:r w:rsidR="00A113AA">
        <w:rPr>
          <w:rFonts w:hint="eastAsia"/>
        </w:rPr>
        <w:t>、</w:t>
      </w:r>
      <w:proofErr w:type="spellStart"/>
      <w:r w:rsidRPr="00E46C71">
        <w:t>Jmeter</w:t>
      </w:r>
      <w:proofErr w:type="spellEnd"/>
      <w:r w:rsidRPr="00E46C71">
        <w:rPr>
          <w:rFonts w:hint="eastAsia"/>
        </w:rPr>
        <w:t>的使用方法。</w:t>
      </w:r>
    </w:p>
    <w:p w14:paraId="49B75375" w14:textId="77777777" w:rsidR="00B52E40" w:rsidRPr="00B52E40" w:rsidRDefault="00B52E40" w:rsidP="00B52E40">
      <w:pPr>
        <w:pStyle w:val="1"/>
        <w:spacing w:before="78"/>
      </w:pPr>
      <w:bookmarkStart w:id="95" w:name="_Toc28214873"/>
      <w:bookmarkStart w:id="96" w:name="_Toc28510582"/>
      <w:bookmarkStart w:id="97" w:name="_Toc45615835"/>
      <w:r w:rsidRPr="00B52E40">
        <w:rPr>
          <w:rFonts w:hint="eastAsia"/>
        </w:rPr>
        <w:lastRenderedPageBreak/>
        <w:t>关键项目</w:t>
      </w:r>
      <w:r w:rsidRPr="00B52E40">
        <w:t>/</w:t>
      </w:r>
      <w:r w:rsidRPr="00B52E40">
        <w:rPr>
          <w:rFonts w:hint="eastAsia"/>
        </w:rPr>
        <w:t>阶段里程碑</w:t>
      </w:r>
      <w:bookmarkEnd w:id="95"/>
      <w:bookmarkEnd w:id="96"/>
      <w:bookmarkEnd w:id="97"/>
    </w:p>
    <w:p w14:paraId="190986F3" w14:textId="77777777" w:rsidR="00B52E40" w:rsidRPr="00B52E40" w:rsidRDefault="005407A3" w:rsidP="005407A3">
      <w:pPr>
        <w:pStyle w:val="ac"/>
      </w:pPr>
      <w:r>
        <w:rPr>
          <w:rFonts w:hint="eastAsia"/>
        </w:rPr>
        <w:t>表</w:t>
      </w:r>
      <w:r>
        <w:rPr>
          <w:rFonts w:hint="eastAsia"/>
        </w:rPr>
        <w:t>7</w:t>
      </w:r>
      <w:r>
        <w:t xml:space="preserve">-1 </w:t>
      </w:r>
      <w:r>
        <w:rPr>
          <w:rFonts w:hint="eastAsia"/>
        </w:rPr>
        <w:t>关键项目</w:t>
      </w:r>
      <w:r>
        <w:rPr>
          <w:rFonts w:hint="eastAsia"/>
        </w:rPr>
        <w:t>/</w:t>
      </w:r>
      <w:r>
        <w:rPr>
          <w:rFonts w:hint="eastAsia"/>
        </w:rPr>
        <w:t>阶段里程碑</w:t>
      </w:r>
    </w:p>
    <w:tbl>
      <w:tblPr>
        <w:tblW w:w="94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82"/>
        <w:gridCol w:w="1843"/>
        <w:gridCol w:w="1979"/>
        <w:gridCol w:w="1701"/>
        <w:gridCol w:w="1963"/>
      </w:tblGrid>
      <w:tr w:rsidR="00B52E40" w:rsidRPr="00E46C71" w14:paraId="7578ECE5" w14:textId="77777777" w:rsidTr="009974A3">
        <w:trPr>
          <w:cantSplit/>
          <w:tblHeader/>
        </w:trPr>
        <w:tc>
          <w:tcPr>
            <w:tcW w:w="1982" w:type="dxa"/>
            <w:shd w:val="clear" w:color="auto" w:fill="2E74B5" w:themeFill="accent1" w:themeFillShade="BF"/>
          </w:tcPr>
          <w:p w14:paraId="1D8ACAC8" w14:textId="77777777" w:rsidR="00B52E40" w:rsidRPr="0032678E" w:rsidRDefault="00B52E40"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里程碑</w:t>
            </w:r>
          </w:p>
        </w:tc>
        <w:tc>
          <w:tcPr>
            <w:tcW w:w="1843" w:type="dxa"/>
            <w:shd w:val="clear" w:color="auto" w:fill="2E74B5" w:themeFill="accent1" w:themeFillShade="BF"/>
          </w:tcPr>
          <w:p w14:paraId="70921E77" w14:textId="77777777" w:rsidR="00B52E40" w:rsidRPr="0032678E" w:rsidRDefault="00B52E40"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计划开始日期</w:t>
            </w:r>
          </w:p>
        </w:tc>
        <w:tc>
          <w:tcPr>
            <w:tcW w:w="1979" w:type="dxa"/>
            <w:shd w:val="clear" w:color="auto" w:fill="2E74B5" w:themeFill="accent1" w:themeFillShade="BF"/>
          </w:tcPr>
          <w:p w14:paraId="30A7A3D5" w14:textId="77777777" w:rsidR="00B52E40" w:rsidRPr="0032678E" w:rsidRDefault="00B52E40"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实际开始日期</w:t>
            </w:r>
          </w:p>
        </w:tc>
        <w:tc>
          <w:tcPr>
            <w:tcW w:w="1701" w:type="dxa"/>
            <w:shd w:val="clear" w:color="auto" w:fill="2E74B5" w:themeFill="accent1" w:themeFillShade="BF"/>
          </w:tcPr>
          <w:p w14:paraId="2A44EBBC" w14:textId="77777777" w:rsidR="00B52E40" w:rsidRPr="0032678E" w:rsidRDefault="00B52E40"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计划结束日期</w:t>
            </w:r>
          </w:p>
        </w:tc>
        <w:tc>
          <w:tcPr>
            <w:tcW w:w="1963" w:type="dxa"/>
            <w:shd w:val="clear" w:color="auto" w:fill="2E74B5" w:themeFill="accent1" w:themeFillShade="BF"/>
          </w:tcPr>
          <w:p w14:paraId="31145E78" w14:textId="77777777" w:rsidR="00B52E40" w:rsidRPr="0032678E" w:rsidRDefault="00B52E40" w:rsidP="009974A3">
            <w:pPr>
              <w:pStyle w:val="a6"/>
              <w:spacing w:before="78" w:line="300" w:lineRule="auto"/>
              <w:jc w:val="center"/>
              <w:rPr>
                <w:rFonts w:ascii="宋体" w:hAnsi="宋体"/>
                <w:b/>
                <w:bCs/>
                <w:color w:val="FFFFFF" w:themeColor="background1"/>
                <w:sz w:val="24"/>
                <w:szCs w:val="22"/>
              </w:rPr>
            </w:pPr>
            <w:r w:rsidRPr="0032678E">
              <w:rPr>
                <w:rFonts w:ascii="宋体" w:hAnsi="宋体" w:hint="eastAsia"/>
                <w:b/>
                <w:bCs/>
                <w:color w:val="FFFFFF" w:themeColor="background1"/>
                <w:sz w:val="24"/>
                <w:szCs w:val="22"/>
              </w:rPr>
              <w:t>实际结束</w:t>
            </w:r>
          </w:p>
        </w:tc>
      </w:tr>
      <w:tr w:rsidR="002F01F8" w:rsidRPr="00E46C71" w14:paraId="3FDF281F" w14:textId="77777777" w:rsidTr="009974A3">
        <w:trPr>
          <w:cantSplit/>
        </w:trPr>
        <w:tc>
          <w:tcPr>
            <w:tcW w:w="1982" w:type="dxa"/>
          </w:tcPr>
          <w:p w14:paraId="3B24FC16" w14:textId="77777777" w:rsidR="002F01F8" w:rsidRPr="0032678E" w:rsidRDefault="002F01F8" w:rsidP="002F01F8">
            <w:pPr>
              <w:pStyle w:val="a6"/>
              <w:spacing w:before="78" w:line="300" w:lineRule="auto"/>
              <w:jc w:val="center"/>
              <w:rPr>
                <w:rFonts w:ascii="宋体" w:hAnsi="宋体"/>
                <w:sz w:val="21"/>
                <w:szCs w:val="21"/>
              </w:rPr>
            </w:pPr>
            <w:r w:rsidRPr="0032678E">
              <w:rPr>
                <w:rFonts w:ascii="宋体" w:hAnsi="宋体" w:hint="eastAsia"/>
                <w:sz w:val="21"/>
                <w:szCs w:val="21"/>
              </w:rPr>
              <w:t>项目</w:t>
            </w:r>
            <w:r>
              <w:rPr>
                <w:rFonts w:ascii="宋体" w:hAnsi="宋体" w:hint="eastAsia"/>
                <w:sz w:val="21"/>
                <w:szCs w:val="21"/>
              </w:rPr>
              <w:t>启动</w:t>
            </w:r>
          </w:p>
        </w:tc>
        <w:tc>
          <w:tcPr>
            <w:tcW w:w="1843" w:type="dxa"/>
          </w:tcPr>
          <w:p w14:paraId="14E7AB3E"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2020.07.01</w:t>
            </w:r>
          </w:p>
        </w:tc>
        <w:tc>
          <w:tcPr>
            <w:tcW w:w="1979" w:type="dxa"/>
          </w:tcPr>
          <w:p w14:paraId="16A1156F"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2020.07.01</w:t>
            </w:r>
          </w:p>
        </w:tc>
        <w:tc>
          <w:tcPr>
            <w:tcW w:w="1701" w:type="dxa"/>
          </w:tcPr>
          <w:p w14:paraId="3CC007BC"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2020.07.01</w:t>
            </w:r>
          </w:p>
        </w:tc>
        <w:tc>
          <w:tcPr>
            <w:tcW w:w="1963" w:type="dxa"/>
          </w:tcPr>
          <w:p w14:paraId="2DF58AEB"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2020.07.01</w:t>
            </w:r>
          </w:p>
        </w:tc>
      </w:tr>
      <w:tr w:rsidR="002F01F8" w:rsidRPr="00E46C71" w14:paraId="409621DD" w14:textId="77777777" w:rsidTr="009974A3">
        <w:trPr>
          <w:cantSplit/>
        </w:trPr>
        <w:tc>
          <w:tcPr>
            <w:tcW w:w="1982" w:type="dxa"/>
          </w:tcPr>
          <w:p w14:paraId="6F13036D"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hint="eastAsia"/>
                <w:sz w:val="21"/>
                <w:szCs w:val="21"/>
              </w:rPr>
              <w:t>需求分析</w:t>
            </w:r>
          </w:p>
        </w:tc>
        <w:tc>
          <w:tcPr>
            <w:tcW w:w="1843" w:type="dxa"/>
          </w:tcPr>
          <w:p w14:paraId="47776874"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2020.07.02</w:t>
            </w:r>
          </w:p>
        </w:tc>
        <w:tc>
          <w:tcPr>
            <w:tcW w:w="1979" w:type="dxa"/>
          </w:tcPr>
          <w:p w14:paraId="4AEF0DB8"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2020.07.02</w:t>
            </w:r>
          </w:p>
        </w:tc>
        <w:tc>
          <w:tcPr>
            <w:tcW w:w="1701" w:type="dxa"/>
          </w:tcPr>
          <w:p w14:paraId="4FEE350B"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2020.07.04</w:t>
            </w:r>
          </w:p>
        </w:tc>
        <w:tc>
          <w:tcPr>
            <w:tcW w:w="1963" w:type="dxa"/>
          </w:tcPr>
          <w:p w14:paraId="0075C1BD"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2020.07.04</w:t>
            </w:r>
          </w:p>
        </w:tc>
      </w:tr>
      <w:tr w:rsidR="002F01F8" w:rsidRPr="00E46C71" w14:paraId="65F7DBA4" w14:textId="77777777" w:rsidTr="009974A3">
        <w:trPr>
          <w:cantSplit/>
        </w:trPr>
        <w:tc>
          <w:tcPr>
            <w:tcW w:w="1982" w:type="dxa"/>
          </w:tcPr>
          <w:p w14:paraId="5A9DE996"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hint="eastAsia"/>
                <w:sz w:val="21"/>
                <w:szCs w:val="21"/>
              </w:rPr>
              <w:t>系统设计</w:t>
            </w:r>
          </w:p>
        </w:tc>
        <w:tc>
          <w:tcPr>
            <w:tcW w:w="1843" w:type="dxa"/>
          </w:tcPr>
          <w:p w14:paraId="7716FDAD"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2020.07.05</w:t>
            </w:r>
          </w:p>
        </w:tc>
        <w:tc>
          <w:tcPr>
            <w:tcW w:w="1979" w:type="dxa"/>
          </w:tcPr>
          <w:p w14:paraId="480EBC0D"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2020.07.05</w:t>
            </w:r>
          </w:p>
        </w:tc>
        <w:tc>
          <w:tcPr>
            <w:tcW w:w="1701" w:type="dxa"/>
          </w:tcPr>
          <w:p w14:paraId="78510F44"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2020.07.07</w:t>
            </w:r>
          </w:p>
        </w:tc>
        <w:tc>
          <w:tcPr>
            <w:tcW w:w="1963" w:type="dxa"/>
          </w:tcPr>
          <w:p w14:paraId="58C3AE05"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2020.07.07</w:t>
            </w:r>
          </w:p>
        </w:tc>
      </w:tr>
      <w:tr w:rsidR="002F01F8" w:rsidRPr="00E46C71" w14:paraId="1A91A276" w14:textId="77777777" w:rsidTr="009974A3">
        <w:trPr>
          <w:cantSplit/>
        </w:trPr>
        <w:tc>
          <w:tcPr>
            <w:tcW w:w="1982" w:type="dxa"/>
          </w:tcPr>
          <w:p w14:paraId="70B21D02"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hint="eastAsia"/>
                <w:sz w:val="21"/>
                <w:szCs w:val="21"/>
              </w:rPr>
              <w:t>编程实现</w:t>
            </w:r>
          </w:p>
        </w:tc>
        <w:tc>
          <w:tcPr>
            <w:tcW w:w="1843" w:type="dxa"/>
          </w:tcPr>
          <w:p w14:paraId="7C0FCE48"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2020.07.08</w:t>
            </w:r>
          </w:p>
        </w:tc>
        <w:tc>
          <w:tcPr>
            <w:tcW w:w="1979" w:type="dxa"/>
          </w:tcPr>
          <w:p w14:paraId="0569AA67"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2020.07.08</w:t>
            </w:r>
          </w:p>
        </w:tc>
        <w:tc>
          <w:tcPr>
            <w:tcW w:w="1701" w:type="dxa"/>
          </w:tcPr>
          <w:p w14:paraId="41BAE9D7"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2020.07.10</w:t>
            </w:r>
          </w:p>
        </w:tc>
        <w:tc>
          <w:tcPr>
            <w:tcW w:w="1963" w:type="dxa"/>
          </w:tcPr>
          <w:p w14:paraId="3AA9AE54"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2020.07.10</w:t>
            </w:r>
          </w:p>
        </w:tc>
      </w:tr>
      <w:tr w:rsidR="002F01F8" w:rsidRPr="00E46C71" w14:paraId="0C462F1B" w14:textId="77777777" w:rsidTr="009974A3">
        <w:trPr>
          <w:cantSplit/>
        </w:trPr>
        <w:tc>
          <w:tcPr>
            <w:tcW w:w="1982" w:type="dxa"/>
          </w:tcPr>
          <w:p w14:paraId="60124974"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hint="eastAsia"/>
                <w:sz w:val="21"/>
                <w:szCs w:val="21"/>
              </w:rPr>
              <w:t>系统测试</w:t>
            </w:r>
          </w:p>
        </w:tc>
        <w:tc>
          <w:tcPr>
            <w:tcW w:w="1843" w:type="dxa"/>
          </w:tcPr>
          <w:p w14:paraId="3898D702"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2020.07.11</w:t>
            </w:r>
          </w:p>
        </w:tc>
        <w:tc>
          <w:tcPr>
            <w:tcW w:w="1979" w:type="dxa"/>
          </w:tcPr>
          <w:p w14:paraId="5A7D48D5"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2020.07.11</w:t>
            </w:r>
          </w:p>
        </w:tc>
        <w:tc>
          <w:tcPr>
            <w:tcW w:w="1701" w:type="dxa"/>
          </w:tcPr>
          <w:p w14:paraId="135FFCCE"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2020.07.14</w:t>
            </w:r>
          </w:p>
        </w:tc>
        <w:tc>
          <w:tcPr>
            <w:tcW w:w="1963" w:type="dxa"/>
          </w:tcPr>
          <w:p w14:paraId="6472341D"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sz w:val="21"/>
                <w:szCs w:val="21"/>
              </w:rPr>
              <w:t>2020.07.14</w:t>
            </w:r>
          </w:p>
        </w:tc>
      </w:tr>
      <w:tr w:rsidR="002F01F8" w:rsidRPr="00E46C71" w14:paraId="0B0BA4B0" w14:textId="77777777" w:rsidTr="009974A3">
        <w:trPr>
          <w:cantSplit/>
        </w:trPr>
        <w:tc>
          <w:tcPr>
            <w:tcW w:w="1982" w:type="dxa"/>
          </w:tcPr>
          <w:p w14:paraId="7B89C7DE" w14:textId="77777777" w:rsidR="002F01F8" w:rsidRPr="0032678E" w:rsidRDefault="002F01F8" w:rsidP="002F01F8">
            <w:pPr>
              <w:pStyle w:val="a6"/>
              <w:spacing w:before="78" w:line="300" w:lineRule="auto"/>
              <w:jc w:val="center"/>
              <w:rPr>
                <w:rFonts w:ascii="宋体" w:hAnsi="宋体"/>
                <w:sz w:val="21"/>
                <w:szCs w:val="21"/>
              </w:rPr>
            </w:pPr>
            <w:r>
              <w:rPr>
                <w:rFonts w:ascii="宋体" w:hAnsi="宋体" w:hint="eastAsia"/>
                <w:sz w:val="21"/>
                <w:szCs w:val="21"/>
              </w:rPr>
              <w:t>项目总结</w:t>
            </w:r>
          </w:p>
        </w:tc>
        <w:tc>
          <w:tcPr>
            <w:tcW w:w="1843" w:type="dxa"/>
          </w:tcPr>
          <w:p w14:paraId="6FC57E2A" w14:textId="177406F7" w:rsidR="002F01F8" w:rsidRPr="0032678E" w:rsidRDefault="00A113AA" w:rsidP="002F01F8">
            <w:pPr>
              <w:pStyle w:val="a6"/>
              <w:spacing w:before="78" w:line="300" w:lineRule="auto"/>
              <w:jc w:val="center"/>
              <w:rPr>
                <w:rFonts w:ascii="宋体" w:hAnsi="宋体"/>
                <w:sz w:val="21"/>
                <w:szCs w:val="21"/>
              </w:rPr>
            </w:pPr>
            <w:r>
              <w:rPr>
                <w:rFonts w:ascii="宋体" w:hAnsi="宋体"/>
                <w:sz w:val="21"/>
                <w:szCs w:val="21"/>
              </w:rPr>
              <w:t>2020.07.14</w:t>
            </w:r>
          </w:p>
        </w:tc>
        <w:tc>
          <w:tcPr>
            <w:tcW w:w="1979" w:type="dxa"/>
          </w:tcPr>
          <w:p w14:paraId="06860E78" w14:textId="449C74B4" w:rsidR="002F01F8" w:rsidRPr="0032678E" w:rsidRDefault="00A113AA" w:rsidP="002F01F8">
            <w:pPr>
              <w:pStyle w:val="a6"/>
              <w:spacing w:before="78" w:line="300" w:lineRule="auto"/>
              <w:jc w:val="center"/>
              <w:rPr>
                <w:rFonts w:ascii="宋体" w:hAnsi="宋体"/>
                <w:sz w:val="21"/>
                <w:szCs w:val="21"/>
              </w:rPr>
            </w:pPr>
            <w:r>
              <w:rPr>
                <w:rFonts w:ascii="宋体" w:hAnsi="宋体"/>
                <w:sz w:val="21"/>
                <w:szCs w:val="21"/>
              </w:rPr>
              <w:t>2020.07.14</w:t>
            </w:r>
          </w:p>
        </w:tc>
        <w:tc>
          <w:tcPr>
            <w:tcW w:w="1701" w:type="dxa"/>
          </w:tcPr>
          <w:p w14:paraId="5FE5B2C9" w14:textId="7523A8F1" w:rsidR="002F01F8" w:rsidRPr="0032678E" w:rsidRDefault="00A113AA" w:rsidP="002F01F8">
            <w:pPr>
              <w:pStyle w:val="a6"/>
              <w:spacing w:before="78" w:line="300" w:lineRule="auto"/>
              <w:jc w:val="center"/>
              <w:rPr>
                <w:rFonts w:ascii="宋体" w:hAnsi="宋体"/>
                <w:sz w:val="21"/>
                <w:szCs w:val="21"/>
              </w:rPr>
            </w:pPr>
            <w:r>
              <w:rPr>
                <w:rFonts w:ascii="宋体" w:hAnsi="宋体"/>
                <w:sz w:val="21"/>
                <w:szCs w:val="21"/>
              </w:rPr>
              <w:t>2020.07.14</w:t>
            </w:r>
          </w:p>
        </w:tc>
        <w:tc>
          <w:tcPr>
            <w:tcW w:w="1963" w:type="dxa"/>
          </w:tcPr>
          <w:p w14:paraId="0A08B4C5" w14:textId="2975882D" w:rsidR="002F01F8" w:rsidRPr="0032678E" w:rsidRDefault="00A113AA" w:rsidP="002F01F8">
            <w:pPr>
              <w:pStyle w:val="a6"/>
              <w:spacing w:before="78" w:line="300" w:lineRule="auto"/>
              <w:jc w:val="center"/>
              <w:rPr>
                <w:rFonts w:ascii="宋体" w:hAnsi="宋体"/>
                <w:sz w:val="21"/>
                <w:szCs w:val="21"/>
              </w:rPr>
            </w:pPr>
            <w:r>
              <w:rPr>
                <w:rFonts w:ascii="宋体" w:hAnsi="宋体"/>
                <w:sz w:val="21"/>
                <w:szCs w:val="21"/>
              </w:rPr>
              <w:t>2020.07.14</w:t>
            </w:r>
          </w:p>
        </w:tc>
      </w:tr>
    </w:tbl>
    <w:p w14:paraId="58B9B37A" w14:textId="77777777" w:rsidR="00B52E40" w:rsidRPr="00E46C71" w:rsidRDefault="00B52E40" w:rsidP="00B52E40">
      <w:pPr>
        <w:spacing w:before="78" w:after="96"/>
        <w:ind w:firstLine="400"/>
        <w:jc w:val="center"/>
        <w:rPr>
          <w:szCs w:val="24"/>
        </w:rPr>
      </w:pPr>
      <w:bookmarkStart w:id="98" w:name="_Toc314978547"/>
      <w:bookmarkStart w:id="99" w:name="_Toc324843650"/>
      <w:bookmarkStart w:id="100" w:name="_Toc324851957"/>
      <w:bookmarkStart w:id="101" w:name="_Toc324915540"/>
    </w:p>
    <w:p w14:paraId="67272A5B" w14:textId="77777777" w:rsidR="00B52E40" w:rsidRDefault="00B52E40" w:rsidP="00B52E40">
      <w:pPr>
        <w:pStyle w:val="1"/>
        <w:spacing w:before="78"/>
      </w:pPr>
      <w:bookmarkStart w:id="102" w:name="_Toc28214874"/>
      <w:bookmarkStart w:id="103" w:name="_Toc28510583"/>
      <w:bookmarkStart w:id="104" w:name="_Toc45615836"/>
      <w:bookmarkEnd w:id="98"/>
      <w:bookmarkEnd w:id="99"/>
      <w:bookmarkEnd w:id="100"/>
      <w:bookmarkEnd w:id="101"/>
      <w:r w:rsidRPr="00B52E40">
        <w:rPr>
          <w:rFonts w:hint="eastAsia"/>
        </w:rPr>
        <w:lastRenderedPageBreak/>
        <w:t>风险，依赖关系，假设和约束</w:t>
      </w:r>
      <w:bookmarkEnd w:id="102"/>
      <w:bookmarkEnd w:id="103"/>
      <w:bookmarkEnd w:id="104"/>
    </w:p>
    <w:p w14:paraId="6490D97F" w14:textId="77777777" w:rsidR="00570F69" w:rsidRPr="00570F69" w:rsidRDefault="00570F69" w:rsidP="00570F69">
      <w:pPr>
        <w:pStyle w:val="ac"/>
      </w:pPr>
      <w:r>
        <w:rPr>
          <w:rFonts w:hint="eastAsia"/>
        </w:rPr>
        <w:t>表</w:t>
      </w:r>
      <w:r>
        <w:rPr>
          <w:rFonts w:hint="eastAsia"/>
        </w:rPr>
        <w:t>8</w:t>
      </w:r>
      <w:r>
        <w:t xml:space="preserve">-1 </w:t>
      </w:r>
      <w:r>
        <w:rPr>
          <w:rFonts w:hint="eastAsia"/>
        </w:rPr>
        <w:t>风险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3562"/>
        <w:gridCol w:w="2552"/>
      </w:tblGrid>
      <w:tr w:rsidR="00B52E40" w:rsidRPr="009E1301" w14:paraId="08195A8B" w14:textId="77777777" w:rsidTr="009974A3">
        <w:tc>
          <w:tcPr>
            <w:tcW w:w="1315" w:type="pct"/>
            <w:shd w:val="clear" w:color="auto" w:fill="2E74B5" w:themeFill="accent1" w:themeFillShade="BF"/>
            <w:vAlign w:val="center"/>
            <w:hideMark/>
          </w:tcPr>
          <w:p w14:paraId="23F4C151" w14:textId="77777777" w:rsidR="00B52E40" w:rsidRPr="009E1301" w:rsidRDefault="00B52E40" w:rsidP="009974A3">
            <w:pPr>
              <w:pStyle w:val="a6"/>
              <w:spacing w:before="78" w:line="300" w:lineRule="auto"/>
              <w:jc w:val="center"/>
              <w:rPr>
                <w:rFonts w:ascii="宋体" w:hAnsi="宋体"/>
                <w:b/>
                <w:bCs/>
                <w:color w:val="FFFFFF" w:themeColor="background1"/>
                <w:sz w:val="24"/>
                <w:szCs w:val="22"/>
              </w:rPr>
            </w:pPr>
            <w:r w:rsidRPr="009E1301">
              <w:rPr>
                <w:rFonts w:ascii="宋体" w:hAnsi="宋体"/>
                <w:b/>
                <w:bCs/>
                <w:color w:val="FFFFFF" w:themeColor="background1"/>
                <w:sz w:val="24"/>
                <w:szCs w:val="22"/>
              </w:rPr>
              <w:t>风险</w:t>
            </w:r>
          </w:p>
        </w:tc>
        <w:tc>
          <w:tcPr>
            <w:tcW w:w="2147" w:type="pct"/>
            <w:shd w:val="clear" w:color="auto" w:fill="2E74B5" w:themeFill="accent1" w:themeFillShade="BF"/>
            <w:vAlign w:val="center"/>
            <w:hideMark/>
          </w:tcPr>
          <w:p w14:paraId="7FA914A4" w14:textId="77777777" w:rsidR="00B52E40" w:rsidRPr="009E1301" w:rsidRDefault="00B52E40" w:rsidP="009974A3">
            <w:pPr>
              <w:pStyle w:val="a6"/>
              <w:spacing w:before="78" w:line="300" w:lineRule="auto"/>
              <w:jc w:val="center"/>
              <w:rPr>
                <w:rFonts w:ascii="宋体" w:hAnsi="宋体"/>
                <w:b/>
                <w:bCs/>
                <w:color w:val="FFFFFF" w:themeColor="background1"/>
                <w:sz w:val="24"/>
                <w:szCs w:val="22"/>
              </w:rPr>
            </w:pPr>
            <w:r w:rsidRPr="009E1301">
              <w:rPr>
                <w:rFonts w:ascii="宋体" w:hAnsi="宋体"/>
                <w:b/>
                <w:bCs/>
                <w:color w:val="FFFFFF" w:themeColor="background1"/>
                <w:sz w:val="24"/>
                <w:szCs w:val="22"/>
              </w:rPr>
              <w:t>缓解策略</w:t>
            </w:r>
          </w:p>
        </w:tc>
        <w:tc>
          <w:tcPr>
            <w:tcW w:w="1539" w:type="pct"/>
            <w:shd w:val="clear" w:color="auto" w:fill="2E74B5" w:themeFill="accent1" w:themeFillShade="BF"/>
            <w:vAlign w:val="center"/>
            <w:hideMark/>
          </w:tcPr>
          <w:p w14:paraId="1489DE14" w14:textId="77777777" w:rsidR="00B52E40" w:rsidRPr="009E1301" w:rsidRDefault="00B52E40" w:rsidP="009974A3">
            <w:pPr>
              <w:pStyle w:val="a6"/>
              <w:spacing w:before="78" w:line="300" w:lineRule="auto"/>
              <w:jc w:val="center"/>
              <w:rPr>
                <w:rFonts w:ascii="宋体" w:hAnsi="宋体"/>
                <w:b/>
                <w:bCs/>
                <w:color w:val="FFFFFF" w:themeColor="background1"/>
                <w:sz w:val="24"/>
                <w:szCs w:val="22"/>
              </w:rPr>
            </w:pPr>
            <w:r w:rsidRPr="009E1301">
              <w:rPr>
                <w:rFonts w:ascii="宋体" w:hAnsi="宋体"/>
                <w:b/>
                <w:bCs/>
                <w:color w:val="FFFFFF" w:themeColor="background1"/>
                <w:sz w:val="24"/>
                <w:szCs w:val="22"/>
              </w:rPr>
              <w:t>应急</w:t>
            </w:r>
            <w:r w:rsidRPr="009E1301">
              <w:rPr>
                <w:rFonts w:ascii="宋体" w:hAnsi="宋体"/>
                <w:b/>
                <w:bCs/>
                <w:color w:val="FFFFFF" w:themeColor="background1"/>
                <w:sz w:val="24"/>
                <w:szCs w:val="22"/>
              </w:rPr>
              <w:br/>
              <w:t>（风险已实现）</w:t>
            </w:r>
          </w:p>
        </w:tc>
      </w:tr>
      <w:tr w:rsidR="00B52E40" w:rsidRPr="00E46C71" w14:paraId="1B0F1683" w14:textId="77777777" w:rsidTr="009974A3">
        <w:tc>
          <w:tcPr>
            <w:tcW w:w="1315" w:type="pct"/>
            <w:shd w:val="clear" w:color="auto" w:fill="auto"/>
            <w:vAlign w:val="center"/>
            <w:hideMark/>
          </w:tcPr>
          <w:p w14:paraId="4FB33F97"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不符合先决条件。</w:t>
            </w:r>
          </w:p>
        </w:tc>
        <w:tc>
          <w:tcPr>
            <w:tcW w:w="2147" w:type="pct"/>
            <w:shd w:val="clear" w:color="auto" w:fill="auto"/>
            <w:vAlign w:val="center"/>
            <w:hideMark/>
          </w:tcPr>
          <w:p w14:paraId="2A9B6D6E"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&lt;</w:t>
            </w:r>
            <w:r w:rsidRPr="009E1301">
              <w:rPr>
                <w:rFonts w:ascii="宋体" w:hAnsi="宋体" w:hint="eastAsia"/>
                <w:sz w:val="21"/>
                <w:szCs w:val="21"/>
              </w:rPr>
              <w:t>测试人员&gt;</w:t>
            </w:r>
            <w:r w:rsidRPr="009E1301">
              <w:rPr>
                <w:rFonts w:ascii="宋体" w:hAnsi="宋体"/>
                <w:sz w:val="21"/>
                <w:szCs w:val="21"/>
              </w:rPr>
              <w:t>将定义在开始负载测试之前必须满足的先决条件。</w:t>
            </w:r>
          </w:p>
          <w:p w14:paraId="27C1EC2E"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&lt;</w:t>
            </w:r>
            <w:r w:rsidRPr="009E1301">
              <w:rPr>
                <w:rFonts w:ascii="宋体" w:hAnsi="宋体" w:hint="eastAsia"/>
                <w:sz w:val="21"/>
                <w:szCs w:val="21"/>
              </w:rPr>
              <w:t>客户</w:t>
            </w:r>
            <w:r w:rsidRPr="009E1301">
              <w:rPr>
                <w:rFonts w:ascii="宋体" w:hAnsi="宋体"/>
                <w:sz w:val="21"/>
                <w:szCs w:val="21"/>
              </w:rPr>
              <w:t>&gt;将努力满足&lt;</w:t>
            </w:r>
            <w:r w:rsidRPr="009E1301">
              <w:rPr>
                <w:rFonts w:ascii="宋体" w:hAnsi="宋体" w:hint="eastAsia"/>
                <w:sz w:val="21"/>
                <w:szCs w:val="21"/>
              </w:rPr>
              <w:t>测试人员</w:t>
            </w:r>
            <w:r w:rsidRPr="009E1301">
              <w:rPr>
                <w:rFonts w:ascii="宋体" w:hAnsi="宋体"/>
                <w:sz w:val="21"/>
                <w:szCs w:val="21"/>
              </w:rPr>
              <w:t>&gt;指示的先决条件。</w:t>
            </w:r>
          </w:p>
        </w:tc>
        <w:tc>
          <w:tcPr>
            <w:tcW w:w="1539" w:type="pct"/>
            <w:shd w:val="clear" w:color="auto" w:fill="auto"/>
            <w:vAlign w:val="center"/>
            <w:hideMark/>
          </w:tcPr>
          <w:p w14:paraId="558E64AB"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满足出色的先决条件</w:t>
            </w:r>
          </w:p>
          <w:p w14:paraId="52B8EAA8"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考虑负载测试失败</w:t>
            </w:r>
          </w:p>
        </w:tc>
      </w:tr>
      <w:tr w:rsidR="00B52E40" w:rsidRPr="00E46C71" w14:paraId="398DA8B4" w14:textId="77777777" w:rsidTr="009974A3">
        <w:tc>
          <w:tcPr>
            <w:tcW w:w="1315" w:type="pct"/>
            <w:shd w:val="clear" w:color="auto" w:fill="auto"/>
            <w:vAlign w:val="center"/>
            <w:hideMark/>
          </w:tcPr>
          <w:p w14:paraId="2CDF4D26"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测试数据证明不足。</w:t>
            </w:r>
          </w:p>
        </w:tc>
        <w:tc>
          <w:tcPr>
            <w:tcW w:w="2147" w:type="pct"/>
            <w:shd w:val="clear" w:color="auto" w:fill="auto"/>
            <w:vAlign w:val="center"/>
            <w:hideMark/>
          </w:tcPr>
          <w:p w14:paraId="0D9F6F11"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&lt;客户&gt;将确保提供完整的适当且受保护的测试数据。</w:t>
            </w:r>
          </w:p>
          <w:p w14:paraId="3874A4DC"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&lt;</w:t>
            </w:r>
            <w:r w:rsidRPr="009E1301">
              <w:rPr>
                <w:rFonts w:ascii="宋体" w:hAnsi="宋体" w:hint="eastAsia"/>
                <w:sz w:val="21"/>
                <w:szCs w:val="21"/>
              </w:rPr>
              <w:t>测试人员</w:t>
            </w:r>
            <w:r w:rsidRPr="009E1301">
              <w:rPr>
                <w:rFonts w:ascii="宋体" w:hAnsi="宋体"/>
                <w:sz w:val="21"/>
                <w:szCs w:val="21"/>
              </w:rPr>
              <w:t>&gt;将指示要求的内容，并验证测试数据的适用性。</w:t>
            </w:r>
          </w:p>
        </w:tc>
        <w:tc>
          <w:tcPr>
            <w:tcW w:w="1539" w:type="pct"/>
            <w:shd w:val="clear" w:color="auto" w:fill="auto"/>
            <w:hideMark/>
          </w:tcPr>
          <w:p w14:paraId="6DE562E9"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重新定义测试数据</w:t>
            </w:r>
          </w:p>
          <w:p w14:paraId="1410806E"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查看测试计划并修改组件（即脚本）</w:t>
            </w:r>
          </w:p>
          <w:p w14:paraId="581BB222"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考虑负载测试失败</w:t>
            </w:r>
          </w:p>
        </w:tc>
      </w:tr>
      <w:tr w:rsidR="00B52E40" w:rsidRPr="00E46C71" w14:paraId="79300F9C" w14:textId="77777777" w:rsidTr="009974A3">
        <w:tc>
          <w:tcPr>
            <w:tcW w:w="1315" w:type="pct"/>
            <w:shd w:val="clear" w:color="auto" w:fill="auto"/>
            <w:vAlign w:val="center"/>
            <w:hideMark/>
          </w:tcPr>
          <w:p w14:paraId="0A8DDFE1"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数据库需要刷新。</w:t>
            </w:r>
          </w:p>
        </w:tc>
        <w:tc>
          <w:tcPr>
            <w:tcW w:w="2147" w:type="pct"/>
            <w:shd w:val="clear" w:color="auto" w:fill="auto"/>
            <w:vAlign w:val="center"/>
            <w:hideMark/>
          </w:tcPr>
          <w:p w14:paraId="7FD27015"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&lt;系统管理员&gt;将努力确保按&lt;测试人员&gt;的要求定期刷新数据库。</w:t>
            </w:r>
          </w:p>
        </w:tc>
        <w:tc>
          <w:tcPr>
            <w:tcW w:w="1539" w:type="pct"/>
            <w:shd w:val="clear" w:color="auto" w:fill="auto"/>
            <w:hideMark/>
          </w:tcPr>
          <w:p w14:paraId="4722E26B"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恢复数据并重新启动</w:t>
            </w:r>
          </w:p>
          <w:p w14:paraId="20550867"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清除数据库</w:t>
            </w:r>
          </w:p>
        </w:tc>
      </w:tr>
      <w:tr w:rsidR="00B52E40" w:rsidRPr="00E46C71" w14:paraId="001349B6" w14:textId="77777777" w:rsidTr="009974A3">
        <w:tc>
          <w:tcPr>
            <w:tcW w:w="1315" w:type="pct"/>
            <w:shd w:val="clear" w:color="auto" w:fill="auto"/>
            <w:vAlign w:val="center"/>
          </w:tcPr>
          <w:p w14:paraId="43D3DCB7"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需求风险。</w:t>
            </w:r>
          </w:p>
        </w:tc>
        <w:tc>
          <w:tcPr>
            <w:tcW w:w="2147" w:type="pct"/>
            <w:shd w:val="clear" w:color="auto" w:fill="auto"/>
            <w:vAlign w:val="center"/>
          </w:tcPr>
          <w:p w14:paraId="31C73ADD"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&lt;客户&gt;</w:t>
            </w:r>
            <w:r w:rsidRPr="009E1301">
              <w:rPr>
                <w:rFonts w:ascii="宋体" w:hAnsi="宋体" w:hint="eastAsia"/>
                <w:sz w:val="21"/>
                <w:szCs w:val="21"/>
              </w:rPr>
              <w:t>重新提供明确的需求。</w:t>
            </w:r>
          </w:p>
          <w:p w14:paraId="4329F6B8"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&lt;</w:t>
            </w:r>
            <w:r w:rsidRPr="009E1301">
              <w:rPr>
                <w:rFonts w:ascii="宋体" w:hAnsi="宋体" w:hint="eastAsia"/>
                <w:sz w:val="21"/>
                <w:szCs w:val="21"/>
              </w:rPr>
              <w:t>测试人员</w:t>
            </w:r>
            <w:r w:rsidRPr="009E1301">
              <w:rPr>
                <w:rFonts w:ascii="宋体" w:hAnsi="宋体"/>
                <w:sz w:val="21"/>
                <w:szCs w:val="21"/>
              </w:rPr>
              <w:t>&gt;</w:t>
            </w:r>
            <w:r w:rsidRPr="009E1301">
              <w:rPr>
                <w:rFonts w:ascii="宋体" w:hAnsi="宋体" w:hint="eastAsia"/>
                <w:sz w:val="21"/>
                <w:szCs w:val="21"/>
              </w:rPr>
              <w:t>重新设计测试计划。</w:t>
            </w:r>
          </w:p>
        </w:tc>
        <w:tc>
          <w:tcPr>
            <w:tcW w:w="1539" w:type="pct"/>
            <w:shd w:val="clear" w:color="auto" w:fill="auto"/>
          </w:tcPr>
          <w:p w14:paraId="3BEAC0CB"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无需求风险</w:t>
            </w:r>
          </w:p>
          <w:p w14:paraId="37F2FE51"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测试计划失败</w:t>
            </w:r>
          </w:p>
        </w:tc>
      </w:tr>
      <w:tr w:rsidR="00B52E40" w:rsidRPr="00E46C71" w14:paraId="377F56E7" w14:textId="77777777" w:rsidTr="009974A3">
        <w:tc>
          <w:tcPr>
            <w:tcW w:w="1315" w:type="pct"/>
            <w:shd w:val="clear" w:color="auto" w:fill="auto"/>
            <w:vAlign w:val="center"/>
          </w:tcPr>
          <w:p w14:paraId="7EFF8E40"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时间风险</w:t>
            </w:r>
          </w:p>
        </w:tc>
        <w:tc>
          <w:tcPr>
            <w:tcW w:w="2147" w:type="pct"/>
            <w:shd w:val="clear" w:color="auto" w:fill="auto"/>
            <w:vAlign w:val="center"/>
          </w:tcPr>
          <w:p w14:paraId="2D0123DD"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&lt;</w:t>
            </w:r>
            <w:r w:rsidRPr="009E1301">
              <w:rPr>
                <w:rFonts w:ascii="宋体" w:hAnsi="宋体" w:hint="eastAsia"/>
                <w:sz w:val="21"/>
                <w:szCs w:val="21"/>
              </w:rPr>
              <w:t>测试人员</w:t>
            </w:r>
            <w:r w:rsidRPr="009E1301">
              <w:rPr>
                <w:rFonts w:ascii="宋体" w:hAnsi="宋体"/>
                <w:sz w:val="21"/>
                <w:szCs w:val="21"/>
              </w:rPr>
              <w:t>&gt;</w:t>
            </w:r>
            <w:r w:rsidRPr="009E1301">
              <w:rPr>
                <w:rFonts w:ascii="宋体" w:hAnsi="宋体" w:hint="eastAsia"/>
                <w:sz w:val="21"/>
                <w:szCs w:val="21"/>
              </w:rPr>
              <w:t>重新设计测试计划。</w:t>
            </w:r>
          </w:p>
        </w:tc>
        <w:tc>
          <w:tcPr>
            <w:tcW w:w="1539" w:type="pct"/>
            <w:shd w:val="clear" w:color="auto" w:fill="auto"/>
          </w:tcPr>
          <w:p w14:paraId="1FC9AB15"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无时间风险</w:t>
            </w:r>
          </w:p>
          <w:p w14:paraId="16B4F749"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测试计划失败</w:t>
            </w:r>
          </w:p>
        </w:tc>
      </w:tr>
      <w:tr w:rsidR="00B52E40" w:rsidRPr="00E46C71" w14:paraId="2A0E9A08" w14:textId="77777777" w:rsidTr="009974A3">
        <w:tc>
          <w:tcPr>
            <w:tcW w:w="1315" w:type="pct"/>
            <w:shd w:val="clear" w:color="auto" w:fill="auto"/>
            <w:vAlign w:val="center"/>
          </w:tcPr>
          <w:p w14:paraId="2B35BC47"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测试人员培训不足。</w:t>
            </w:r>
          </w:p>
        </w:tc>
        <w:tc>
          <w:tcPr>
            <w:tcW w:w="2147" w:type="pct"/>
            <w:shd w:val="clear" w:color="auto" w:fill="auto"/>
            <w:vAlign w:val="center"/>
          </w:tcPr>
          <w:p w14:paraId="4784B9E6"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sz w:val="21"/>
                <w:szCs w:val="21"/>
              </w:rPr>
              <w:t>&lt;</w:t>
            </w:r>
            <w:r w:rsidRPr="009E1301">
              <w:rPr>
                <w:rFonts w:ascii="宋体" w:hAnsi="宋体" w:hint="eastAsia"/>
                <w:sz w:val="21"/>
                <w:szCs w:val="21"/>
              </w:rPr>
              <w:t>测试人员</w:t>
            </w:r>
            <w:r w:rsidRPr="009E1301">
              <w:rPr>
                <w:rFonts w:ascii="宋体" w:hAnsi="宋体"/>
                <w:sz w:val="21"/>
                <w:szCs w:val="21"/>
              </w:rPr>
              <w:t>&gt;</w:t>
            </w:r>
            <w:r w:rsidRPr="009E1301">
              <w:rPr>
                <w:rFonts w:ascii="宋体" w:hAnsi="宋体" w:hint="eastAsia"/>
                <w:sz w:val="21"/>
                <w:szCs w:val="21"/>
              </w:rPr>
              <w:t>重新按照测试计划进行培训。</w:t>
            </w:r>
          </w:p>
        </w:tc>
        <w:tc>
          <w:tcPr>
            <w:tcW w:w="1539" w:type="pct"/>
            <w:shd w:val="clear" w:color="auto" w:fill="auto"/>
          </w:tcPr>
          <w:p w14:paraId="49DC78AE"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更换测试人员</w:t>
            </w:r>
          </w:p>
        </w:tc>
      </w:tr>
    </w:tbl>
    <w:p w14:paraId="0D37F130" w14:textId="77777777" w:rsidR="00207537" w:rsidRDefault="00207537" w:rsidP="00207537">
      <w:pPr>
        <w:spacing w:before="78"/>
      </w:pPr>
    </w:p>
    <w:p w14:paraId="362C6E78" w14:textId="77777777" w:rsidR="00B52E40" w:rsidRPr="00E46C71" w:rsidRDefault="00207537" w:rsidP="00207537">
      <w:pPr>
        <w:pStyle w:val="ac"/>
      </w:pPr>
      <w:r>
        <w:rPr>
          <w:rFonts w:hint="eastAsia"/>
        </w:rPr>
        <w:t>表</w:t>
      </w:r>
      <w:r>
        <w:rPr>
          <w:rFonts w:hint="eastAsia"/>
        </w:rPr>
        <w:t>8</w:t>
      </w:r>
      <w:r>
        <w:t xml:space="preserve">-2 </w:t>
      </w:r>
      <w:r>
        <w:rPr>
          <w:rFonts w:hint="eastAsia"/>
        </w:rPr>
        <w:t>依赖关系</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267"/>
        <w:gridCol w:w="2455"/>
        <w:gridCol w:w="1568"/>
      </w:tblGrid>
      <w:tr w:rsidR="00B52E40" w:rsidRPr="00E46C71" w14:paraId="2DCBC1EA" w14:textId="77777777" w:rsidTr="009974A3">
        <w:tc>
          <w:tcPr>
            <w:tcW w:w="2573" w:type="pct"/>
            <w:shd w:val="clear" w:color="auto" w:fill="2E74B5" w:themeFill="accent1" w:themeFillShade="BF"/>
            <w:vAlign w:val="center"/>
            <w:hideMark/>
          </w:tcPr>
          <w:p w14:paraId="6196B5A0" w14:textId="77777777" w:rsidR="00B52E40" w:rsidRPr="009E1301" w:rsidRDefault="00B52E40" w:rsidP="009974A3">
            <w:pPr>
              <w:pStyle w:val="a6"/>
              <w:spacing w:before="78" w:line="300" w:lineRule="auto"/>
              <w:jc w:val="center"/>
              <w:rPr>
                <w:rFonts w:ascii="宋体" w:hAnsi="宋体"/>
                <w:b/>
                <w:bCs/>
                <w:color w:val="FFFFFF" w:themeColor="background1"/>
                <w:sz w:val="24"/>
                <w:szCs w:val="22"/>
              </w:rPr>
            </w:pPr>
            <w:r w:rsidRPr="009E1301">
              <w:rPr>
                <w:rFonts w:ascii="宋体" w:hAnsi="宋体"/>
                <w:b/>
                <w:bCs/>
                <w:color w:val="FFFFFF" w:themeColor="background1"/>
                <w:sz w:val="24"/>
                <w:szCs w:val="22"/>
              </w:rPr>
              <w:t>之间的依赖</w:t>
            </w:r>
          </w:p>
        </w:tc>
        <w:tc>
          <w:tcPr>
            <w:tcW w:w="1481" w:type="pct"/>
            <w:shd w:val="clear" w:color="auto" w:fill="2E74B5" w:themeFill="accent1" w:themeFillShade="BF"/>
            <w:vAlign w:val="center"/>
            <w:hideMark/>
          </w:tcPr>
          <w:p w14:paraId="6DC2B8A1" w14:textId="77777777" w:rsidR="00B52E40" w:rsidRPr="009E1301" w:rsidRDefault="00B52E40" w:rsidP="009974A3">
            <w:pPr>
              <w:pStyle w:val="a6"/>
              <w:spacing w:before="78" w:line="300" w:lineRule="auto"/>
              <w:jc w:val="center"/>
              <w:rPr>
                <w:rFonts w:ascii="宋体" w:hAnsi="宋体"/>
                <w:b/>
                <w:bCs/>
                <w:color w:val="FFFFFF" w:themeColor="background1"/>
                <w:sz w:val="24"/>
                <w:szCs w:val="22"/>
              </w:rPr>
            </w:pPr>
            <w:r w:rsidRPr="009E1301">
              <w:rPr>
                <w:rFonts w:ascii="宋体" w:hAnsi="宋体"/>
                <w:b/>
                <w:bCs/>
                <w:color w:val="FFFFFF" w:themeColor="background1"/>
                <w:sz w:val="24"/>
                <w:szCs w:val="22"/>
              </w:rPr>
              <w:t>依赖的潜在影响</w:t>
            </w:r>
          </w:p>
        </w:tc>
        <w:tc>
          <w:tcPr>
            <w:tcW w:w="947" w:type="pct"/>
            <w:shd w:val="clear" w:color="auto" w:fill="2E74B5" w:themeFill="accent1" w:themeFillShade="BF"/>
            <w:vAlign w:val="center"/>
            <w:hideMark/>
          </w:tcPr>
          <w:p w14:paraId="6231DBD7" w14:textId="77777777" w:rsidR="00B52E40" w:rsidRPr="009E1301" w:rsidRDefault="00B52E40" w:rsidP="009974A3">
            <w:pPr>
              <w:pStyle w:val="a6"/>
              <w:spacing w:before="78" w:line="300" w:lineRule="auto"/>
              <w:jc w:val="center"/>
              <w:rPr>
                <w:rFonts w:ascii="宋体" w:hAnsi="宋体"/>
                <w:b/>
                <w:bCs/>
                <w:color w:val="FFFFFF" w:themeColor="background1"/>
                <w:sz w:val="24"/>
                <w:szCs w:val="22"/>
              </w:rPr>
            </w:pPr>
            <w:r w:rsidRPr="009E1301">
              <w:rPr>
                <w:rFonts w:ascii="宋体" w:hAnsi="宋体"/>
                <w:b/>
                <w:bCs/>
                <w:color w:val="FFFFFF" w:themeColor="background1"/>
                <w:sz w:val="24"/>
                <w:szCs w:val="22"/>
              </w:rPr>
              <w:t>拥有者</w:t>
            </w:r>
          </w:p>
        </w:tc>
      </w:tr>
      <w:tr w:rsidR="00B52E40" w:rsidRPr="00E46C71" w14:paraId="1D091C93" w14:textId="77777777" w:rsidTr="009974A3">
        <w:tc>
          <w:tcPr>
            <w:tcW w:w="2573" w:type="pct"/>
            <w:shd w:val="clear" w:color="auto" w:fill="auto"/>
            <w:vAlign w:val="center"/>
            <w:hideMark/>
          </w:tcPr>
          <w:p w14:paraId="7CDAFCAE"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在开展测试工作前测试小组需经过测试工作培训</w:t>
            </w:r>
          </w:p>
        </w:tc>
        <w:tc>
          <w:tcPr>
            <w:tcW w:w="1481" w:type="pct"/>
            <w:shd w:val="clear" w:color="auto" w:fill="auto"/>
            <w:vAlign w:val="center"/>
            <w:hideMark/>
          </w:tcPr>
          <w:p w14:paraId="781C94C5"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影响测试执行的进度</w:t>
            </w:r>
          </w:p>
        </w:tc>
        <w:tc>
          <w:tcPr>
            <w:tcW w:w="947" w:type="pct"/>
            <w:shd w:val="clear" w:color="auto" w:fill="auto"/>
            <w:vAlign w:val="center"/>
            <w:hideMark/>
          </w:tcPr>
          <w:p w14:paraId="7B84499E"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测试小组</w:t>
            </w:r>
          </w:p>
        </w:tc>
      </w:tr>
      <w:tr w:rsidR="00B52E40" w:rsidRPr="00E46C71" w14:paraId="7F0799A4" w14:textId="77777777" w:rsidTr="009974A3">
        <w:tc>
          <w:tcPr>
            <w:tcW w:w="2573" w:type="pct"/>
            <w:shd w:val="clear" w:color="auto" w:fill="auto"/>
            <w:vAlign w:val="center"/>
            <w:hideMark/>
          </w:tcPr>
          <w:p w14:paraId="0199F5B8"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在开展测试工作前待测试系统被按期提交</w:t>
            </w:r>
          </w:p>
        </w:tc>
        <w:tc>
          <w:tcPr>
            <w:tcW w:w="1481" w:type="pct"/>
            <w:shd w:val="clear" w:color="auto" w:fill="auto"/>
            <w:vAlign w:val="center"/>
            <w:hideMark/>
          </w:tcPr>
          <w:p w14:paraId="0A743DCF"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影响测试执行的进度</w:t>
            </w:r>
          </w:p>
        </w:tc>
        <w:tc>
          <w:tcPr>
            <w:tcW w:w="947" w:type="pct"/>
            <w:shd w:val="clear" w:color="auto" w:fill="auto"/>
            <w:vAlign w:val="center"/>
            <w:hideMark/>
          </w:tcPr>
          <w:p w14:paraId="2873D6E3"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测试小组</w:t>
            </w:r>
          </w:p>
        </w:tc>
      </w:tr>
      <w:tr w:rsidR="00B52E40" w:rsidRPr="00E46C71" w14:paraId="204A0D9E" w14:textId="77777777" w:rsidTr="009974A3">
        <w:tc>
          <w:tcPr>
            <w:tcW w:w="2573" w:type="pct"/>
            <w:shd w:val="clear" w:color="auto" w:fill="auto"/>
            <w:vAlign w:val="center"/>
            <w:hideMark/>
          </w:tcPr>
          <w:p w14:paraId="619E2299"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在开展测试工作前资源已准备充分</w:t>
            </w:r>
          </w:p>
        </w:tc>
        <w:tc>
          <w:tcPr>
            <w:tcW w:w="1481" w:type="pct"/>
            <w:shd w:val="clear" w:color="auto" w:fill="auto"/>
            <w:vAlign w:val="center"/>
            <w:hideMark/>
          </w:tcPr>
          <w:p w14:paraId="0AA22D1D"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影响测试执行的成功与否</w:t>
            </w:r>
          </w:p>
        </w:tc>
        <w:tc>
          <w:tcPr>
            <w:tcW w:w="947" w:type="pct"/>
            <w:shd w:val="clear" w:color="auto" w:fill="auto"/>
            <w:vAlign w:val="center"/>
            <w:hideMark/>
          </w:tcPr>
          <w:p w14:paraId="0AA969BC"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测试小组</w:t>
            </w:r>
          </w:p>
        </w:tc>
      </w:tr>
    </w:tbl>
    <w:p w14:paraId="53F92257" w14:textId="77777777" w:rsidR="00B52E40" w:rsidRDefault="00B52E40" w:rsidP="00B52E40">
      <w:pPr>
        <w:spacing w:before="78" w:after="96"/>
        <w:ind w:firstLine="400"/>
        <w:rPr>
          <w:szCs w:val="24"/>
        </w:rPr>
      </w:pPr>
    </w:p>
    <w:p w14:paraId="17A74970" w14:textId="3D448ECD" w:rsidR="00207537" w:rsidRPr="00E46C71" w:rsidRDefault="00207537" w:rsidP="00207537">
      <w:pPr>
        <w:pStyle w:val="ac"/>
      </w:pPr>
      <w:r>
        <w:rPr>
          <w:rFonts w:hint="eastAsia"/>
        </w:rPr>
        <w:t>表</w:t>
      </w:r>
      <w:r>
        <w:t xml:space="preserve">8-3 </w:t>
      </w:r>
      <w:r w:rsidR="00C57206">
        <w:rPr>
          <w:rFonts w:hint="eastAsia"/>
        </w:rPr>
        <w:t>假设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5"/>
        <w:gridCol w:w="2753"/>
        <w:gridCol w:w="2628"/>
      </w:tblGrid>
      <w:tr w:rsidR="00B52E40" w:rsidRPr="00E46C71" w14:paraId="755CF1CE" w14:textId="77777777" w:rsidTr="009974A3">
        <w:tc>
          <w:tcPr>
            <w:tcW w:w="0" w:type="auto"/>
            <w:shd w:val="clear" w:color="auto" w:fill="2E74B5" w:themeFill="accent1" w:themeFillShade="BF"/>
            <w:hideMark/>
          </w:tcPr>
          <w:p w14:paraId="07B8FB66" w14:textId="77777777" w:rsidR="00B52E40" w:rsidRPr="009E1301" w:rsidRDefault="00B52E40" w:rsidP="009974A3">
            <w:pPr>
              <w:pStyle w:val="a6"/>
              <w:spacing w:before="78" w:line="300" w:lineRule="auto"/>
              <w:jc w:val="center"/>
              <w:rPr>
                <w:rFonts w:ascii="宋体" w:hAnsi="宋体"/>
                <w:b/>
                <w:bCs/>
                <w:color w:val="FFFFFF" w:themeColor="background1"/>
                <w:sz w:val="24"/>
                <w:szCs w:val="22"/>
              </w:rPr>
            </w:pPr>
            <w:r w:rsidRPr="009E1301">
              <w:rPr>
                <w:rFonts w:ascii="宋体" w:hAnsi="宋体" w:hint="eastAsia"/>
                <w:b/>
                <w:bCs/>
                <w:color w:val="FFFFFF" w:themeColor="background1"/>
                <w:sz w:val="24"/>
                <w:szCs w:val="22"/>
              </w:rPr>
              <w:t>得到证明的</w:t>
            </w:r>
            <w:r w:rsidRPr="009E1301">
              <w:rPr>
                <w:rFonts w:ascii="宋体" w:hAnsi="宋体"/>
                <w:b/>
                <w:bCs/>
                <w:color w:val="FFFFFF" w:themeColor="background1"/>
                <w:sz w:val="24"/>
                <w:szCs w:val="22"/>
              </w:rPr>
              <w:t>假</w:t>
            </w:r>
            <w:r w:rsidRPr="009E1301">
              <w:rPr>
                <w:rFonts w:ascii="宋体" w:hAnsi="宋体" w:hint="eastAsia"/>
                <w:b/>
                <w:bCs/>
                <w:color w:val="FFFFFF" w:themeColor="background1"/>
                <w:sz w:val="24"/>
                <w:szCs w:val="22"/>
              </w:rPr>
              <w:t>设</w:t>
            </w:r>
          </w:p>
        </w:tc>
        <w:tc>
          <w:tcPr>
            <w:tcW w:w="0" w:type="auto"/>
            <w:shd w:val="clear" w:color="auto" w:fill="2E74B5" w:themeFill="accent1" w:themeFillShade="BF"/>
            <w:hideMark/>
          </w:tcPr>
          <w:p w14:paraId="5E9123E3" w14:textId="77777777" w:rsidR="00B52E40" w:rsidRPr="009E1301" w:rsidRDefault="00B52E40" w:rsidP="009974A3">
            <w:pPr>
              <w:pStyle w:val="a6"/>
              <w:spacing w:before="78" w:line="300" w:lineRule="auto"/>
              <w:jc w:val="center"/>
              <w:rPr>
                <w:rFonts w:ascii="宋体" w:hAnsi="宋体"/>
                <w:b/>
                <w:bCs/>
                <w:color w:val="FFFFFF" w:themeColor="background1"/>
                <w:sz w:val="24"/>
                <w:szCs w:val="22"/>
              </w:rPr>
            </w:pPr>
            <w:r w:rsidRPr="009E1301">
              <w:rPr>
                <w:rFonts w:ascii="宋体" w:hAnsi="宋体"/>
                <w:b/>
                <w:bCs/>
                <w:color w:val="FFFFFF" w:themeColor="background1"/>
                <w:sz w:val="24"/>
                <w:szCs w:val="22"/>
              </w:rPr>
              <w:t>不正确</w:t>
            </w:r>
            <w:r w:rsidRPr="009E1301">
              <w:rPr>
                <w:rFonts w:ascii="宋体" w:hAnsi="宋体" w:hint="eastAsia"/>
                <w:b/>
                <w:bCs/>
                <w:color w:val="FFFFFF" w:themeColor="background1"/>
                <w:sz w:val="24"/>
                <w:szCs w:val="22"/>
              </w:rPr>
              <w:t>的</w:t>
            </w:r>
            <w:r w:rsidRPr="009E1301">
              <w:rPr>
                <w:rFonts w:ascii="宋体" w:hAnsi="宋体"/>
                <w:b/>
                <w:bCs/>
                <w:color w:val="FFFFFF" w:themeColor="background1"/>
                <w:sz w:val="24"/>
                <w:szCs w:val="22"/>
              </w:rPr>
              <w:t>假设的影响</w:t>
            </w:r>
          </w:p>
        </w:tc>
        <w:tc>
          <w:tcPr>
            <w:tcW w:w="1584" w:type="pct"/>
            <w:shd w:val="clear" w:color="auto" w:fill="2E74B5" w:themeFill="accent1" w:themeFillShade="BF"/>
            <w:hideMark/>
          </w:tcPr>
          <w:p w14:paraId="011A9F46" w14:textId="77777777" w:rsidR="00B52E40" w:rsidRPr="009E1301" w:rsidRDefault="00B52E40" w:rsidP="009974A3">
            <w:pPr>
              <w:pStyle w:val="a6"/>
              <w:spacing w:before="78" w:line="300" w:lineRule="auto"/>
              <w:jc w:val="center"/>
              <w:rPr>
                <w:rFonts w:ascii="宋体" w:hAnsi="宋体"/>
                <w:b/>
                <w:bCs/>
                <w:color w:val="FFFFFF" w:themeColor="background1"/>
                <w:sz w:val="24"/>
                <w:szCs w:val="22"/>
              </w:rPr>
            </w:pPr>
            <w:r w:rsidRPr="009E1301">
              <w:rPr>
                <w:rFonts w:ascii="宋体" w:hAnsi="宋体"/>
                <w:b/>
                <w:bCs/>
                <w:color w:val="FFFFFF" w:themeColor="background1"/>
                <w:sz w:val="24"/>
                <w:szCs w:val="22"/>
              </w:rPr>
              <w:t>拥有者</w:t>
            </w:r>
          </w:p>
        </w:tc>
      </w:tr>
      <w:tr w:rsidR="00B52E40" w:rsidRPr="00E46C71" w14:paraId="251DEBF0" w14:textId="77777777" w:rsidTr="009974A3">
        <w:tc>
          <w:tcPr>
            <w:tcW w:w="0" w:type="auto"/>
            <w:shd w:val="clear" w:color="auto" w:fill="auto"/>
            <w:hideMark/>
          </w:tcPr>
          <w:p w14:paraId="09B56094"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lastRenderedPageBreak/>
              <w:t>测试项目组培训充分</w:t>
            </w:r>
          </w:p>
        </w:tc>
        <w:tc>
          <w:tcPr>
            <w:tcW w:w="0" w:type="auto"/>
            <w:shd w:val="clear" w:color="auto" w:fill="auto"/>
            <w:hideMark/>
          </w:tcPr>
          <w:p w14:paraId="0E46CCA2"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测试计划延期</w:t>
            </w:r>
          </w:p>
        </w:tc>
        <w:tc>
          <w:tcPr>
            <w:tcW w:w="1584" w:type="pct"/>
            <w:shd w:val="clear" w:color="auto" w:fill="auto"/>
            <w:hideMark/>
          </w:tcPr>
          <w:p w14:paraId="4D25258A"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测试小组</w:t>
            </w:r>
          </w:p>
        </w:tc>
      </w:tr>
      <w:tr w:rsidR="00B52E40" w:rsidRPr="00E46C71" w14:paraId="6F465EC6" w14:textId="77777777" w:rsidTr="009974A3">
        <w:trPr>
          <w:trHeight w:val="28"/>
        </w:trPr>
        <w:tc>
          <w:tcPr>
            <w:tcW w:w="0" w:type="auto"/>
            <w:shd w:val="clear" w:color="auto" w:fill="auto"/>
            <w:hideMark/>
          </w:tcPr>
          <w:p w14:paraId="07F110A3"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已获得充分的数据资源</w:t>
            </w:r>
          </w:p>
        </w:tc>
        <w:tc>
          <w:tcPr>
            <w:tcW w:w="0" w:type="auto"/>
            <w:shd w:val="clear" w:color="auto" w:fill="auto"/>
            <w:hideMark/>
          </w:tcPr>
          <w:p w14:paraId="4617E467"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测试计划失败</w:t>
            </w:r>
          </w:p>
        </w:tc>
        <w:tc>
          <w:tcPr>
            <w:tcW w:w="1584" w:type="pct"/>
            <w:shd w:val="clear" w:color="auto" w:fill="auto"/>
            <w:hideMark/>
          </w:tcPr>
          <w:p w14:paraId="1DA21D2F"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测试小组</w:t>
            </w:r>
          </w:p>
        </w:tc>
      </w:tr>
      <w:tr w:rsidR="00B52E40" w:rsidRPr="00E46C71" w14:paraId="36662012" w14:textId="77777777" w:rsidTr="009974A3">
        <w:tc>
          <w:tcPr>
            <w:tcW w:w="0" w:type="auto"/>
            <w:shd w:val="clear" w:color="auto" w:fill="auto"/>
          </w:tcPr>
          <w:p w14:paraId="79AED5CD"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系统开完完毕，准时交付</w:t>
            </w:r>
          </w:p>
        </w:tc>
        <w:tc>
          <w:tcPr>
            <w:tcW w:w="0" w:type="auto"/>
            <w:shd w:val="clear" w:color="auto" w:fill="auto"/>
          </w:tcPr>
          <w:p w14:paraId="434D0DB0"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测试计划延期</w:t>
            </w:r>
          </w:p>
        </w:tc>
        <w:tc>
          <w:tcPr>
            <w:tcW w:w="1584" w:type="pct"/>
            <w:shd w:val="clear" w:color="auto" w:fill="auto"/>
          </w:tcPr>
          <w:p w14:paraId="7E12E848"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测试小组</w:t>
            </w:r>
          </w:p>
        </w:tc>
      </w:tr>
      <w:tr w:rsidR="00B52E40" w:rsidRPr="00E46C71" w14:paraId="781EE4BC" w14:textId="77777777" w:rsidTr="009974A3">
        <w:tc>
          <w:tcPr>
            <w:tcW w:w="0" w:type="auto"/>
            <w:shd w:val="clear" w:color="auto" w:fill="auto"/>
            <w:hideMark/>
          </w:tcPr>
          <w:p w14:paraId="06E92D95"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设备状态良好</w:t>
            </w:r>
          </w:p>
        </w:tc>
        <w:tc>
          <w:tcPr>
            <w:tcW w:w="0" w:type="auto"/>
            <w:shd w:val="clear" w:color="auto" w:fill="auto"/>
            <w:hideMark/>
          </w:tcPr>
          <w:p w14:paraId="3A8654D7"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测试计划延期</w:t>
            </w:r>
          </w:p>
        </w:tc>
        <w:tc>
          <w:tcPr>
            <w:tcW w:w="1584" w:type="pct"/>
            <w:shd w:val="clear" w:color="auto" w:fill="auto"/>
            <w:hideMark/>
          </w:tcPr>
          <w:p w14:paraId="4E71A049"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测试小组</w:t>
            </w:r>
          </w:p>
        </w:tc>
      </w:tr>
    </w:tbl>
    <w:p w14:paraId="543A06CB" w14:textId="77777777" w:rsidR="00B52E40" w:rsidRDefault="00B52E40" w:rsidP="00B52E40">
      <w:pPr>
        <w:spacing w:before="78" w:after="96"/>
        <w:ind w:firstLine="400"/>
        <w:rPr>
          <w:szCs w:val="24"/>
        </w:rPr>
      </w:pPr>
    </w:p>
    <w:p w14:paraId="56E331C0" w14:textId="24421571" w:rsidR="00C57206" w:rsidRPr="00E46C71" w:rsidRDefault="00C57206" w:rsidP="00C57206">
      <w:pPr>
        <w:pStyle w:val="ac"/>
      </w:pPr>
      <w:r>
        <w:rPr>
          <w:rFonts w:hint="eastAsia"/>
        </w:rPr>
        <w:t>表</w:t>
      </w:r>
      <w:r>
        <w:rPr>
          <w:rFonts w:hint="eastAsia"/>
        </w:rPr>
        <w:t>8-</w:t>
      </w:r>
      <w:r>
        <w:t xml:space="preserve">4 </w:t>
      </w:r>
      <w:r>
        <w:t>约束</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5"/>
        <w:gridCol w:w="3272"/>
        <w:gridCol w:w="2009"/>
      </w:tblGrid>
      <w:tr w:rsidR="00B52E40" w:rsidRPr="00E46C71" w14:paraId="39F53266" w14:textId="77777777" w:rsidTr="009974A3">
        <w:tc>
          <w:tcPr>
            <w:tcW w:w="1817" w:type="pct"/>
            <w:shd w:val="clear" w:color="auto" w:fill="2E74B5" w:themeFill="accent1" w:themeFillShade="BF"/>
            <w:hideMark/>
          </w:tcPr>
          <w:p w14:paraId="51237562" w14:textId="77777777" w:rsidR="00B52E40" w:rsidRPr="009E1301" w:rsidRDefault="00B52E40" w:rsidP="009974A3">
            <w:pPr>
              <w:pStyle w:val="a6"/>
              <w:spacing w:before="78" w:line="300" w:lineRule="auto"/>
              <w:jc w:val="center"/>
              <w:rPr>
                <w:rFonts w:ascii="宋体" w:hAnsi="宋体"/>
                <w:b/>
                <w:bCs/>
                <w:color w:val="FFFFFF" w:themeColor="background1"/>
                <w:sz w:val="24"/>
                <w:szCs w:val="22"/>
              </w:rPr>
            </w:pPr>
            <w:r w:rsidRPr="009E1301">
              <w:rPr>
                <w:rFonts w:ascii="宋体" w:hAnsi="宋体"/>
                <w:b/>
                <w:bCs/>
                <w:color w:val="FFFFFF" w:themeColor="background1"/>
                <w:sz w:val="24"/>
                <w:szCs w:val="22"/>
              </w:rPr>
              <w:t>约束</w:t>
            </w:r>
          </w:p>
        </w:tc>
        <w:tc>
          <w:tcPr>
            <w:tcW w:w="1972" w:type="pct"/>
            <w:shd w:val="clear" w:color="auto" w:fill="2E74B5" w:themeFill="accent1" w:themeFillShade="BF"/>
            <w:hideMark/>
          </w:tcPr>
          <w:p w14:paraId="585B100F" w14:textId="77777777" w:rsidR="00B52E40" w:rsidRPr="009E1301" w:rsidRDefault="00B52E40" w:rsidP="009974A3">
            <w:pPr>
              <w:pStyle w:val="a6"/>
              <w:spacing w:before="78" w:line="300" w:lineRule="auto"/>
              <w:jc w:val="center"/>
              <w:rPr>
                <w:rFonts w:ascii="宋体" w:hAnsi="宋体"/>
                <w:b/>
                <w:bCs/>
                <w:color w:val="FFFFFF" w:themeColor="background1"/>
                <w:sz w:val="24"/>
                <w:szCs w:val="22"/>
              </w:rPr>
            </w:pPr>
            <w:r w:rsidRPr="009E1301">
              <w:rPr>
                <w:rFonts w:ascii="宋体" w:hAnsi="宋体"/>
                <w:b/>
                <w:bCs/>
                <w:color w:val="FFFFFF" w:themeColor="background1"/>
                <w:sz w:val="24"/>
                <w:szCs w:val="22"/>
              </w:rPr>
              <w:t>影响约束对测试工作的影响</w:t>
            </w:r>
          </w:p>
        </w:tc>
        <w:tc>
          <w:tcPr>
            <w:tcW w:w="1212" w:type="pct"/>
            <w:shd w:val="clear" w:color="auto" w:fill="2E74B5" w:themeFill="accent1" w:themeFillShade="BF"/>
            <w:hideMark/>
          </w:tcPr>
          <w:p w14:paraId="3883F906" w14:textId="77777777" w:rsidR="00B52E40" w:rsidRPr="009E1301" w:rsidRDefault="00B52E40" w:rsidP="009974A3">
            <w:pPr>
              <w:pStyle w:val="a6"/>
              <w:spacing w:before="78" w:line="300" w:lineRule="auto"/>
              <w:jc w:val="center"/>
              <w:rPr>
                <w:rFonts w:ascii="宋体" w:hAnsi="宋体"/>
                <w:b/>
                <w:bCs/>
                <w:color w:val="FFFFFF" w:themeColor="background1"/>
                <w:sz w:val="24"/>
                <w:szCs w:val="22"/>
              </w:rPr>
            </w:pPr>
            <w:r w:rsidRPr="009E1301">
              <w:rPr>
                <w:rFonts w:ascii="宋体" w:hAnsi="宋体"/>
                <w:b/>
                <w:bCs/>
                <w:color w:val="FFFFFF" w:themeColor="background1"/>
                <w:sz w:val="24"/>
                <w:szCs w:val="22"/>
              </w:rPr>
              <w:t>拥有者</w:t>
            </w:r>
          </w:p>
        </w:tc>
      </w:tr>
      <w:tr w:rsidR="00B52E40" w:rsidRPr="00E46C71" w14:paraId="4CFC28F1" w14:textId="77777777" w:rsidTr="009974A3">
        <w:tc>
          <w:tcPr>
            <w:tcW w:w="1817" w:type="pct"/>
            <w:shd w:val="clear" w:color="auto" w:fill="auto"/>
            <w:hideMark/>
          </w:tcPr>
          <w:p w14:paraId="0E9B3705"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必须在三天内到达第一个里程碑</w:t>
            </w:r>
          </w:p>
        </w:tc>
        <w:tc>
          <w:tcPr>
            <w:tcW w:w="1972" w:type="pct"/>
            <w:shd w:val="clear" w:color="auto" w:fill="auto"/>
            <w:hideMark/>
          </w:tcPr>
          <w:p w14:paraId="739A64A0"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影响测试工作的进度</w:t>
            </w:r>
          </w:p>
        </w:tc>
        <w:tc>
          <w:tcPr>
            <w:tcW w:w="1212" w:type="pct"/>
            <w:shd w:val="clear" w:color="auto" w:fill="auto"/>
            <w:hideMark/>
          </w:tcPr>
          <w:p w14:paraId="0513359B"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测试小组</w:t>
            </w:r>
          </w:p>
        </w:tc>
      </w:tr>
      <w:tr w:rsidR="00B52E40" w:rsidRPr="00E46C71" w14:paraId="01A7CC85" w14:textId="77777777" w:rsidTr="009974A3">
        <w:tc>
          <w:tcPr>
            <w:tcW w:w="1817" w:type="pct"/>
            <w:shd w:val="clear" w:color="auto" w:fill="auto"/>
            <w:hideMark/>
          </w:tcPr>
          <w:p w14:paraId="00BB70C8"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只有</w:t>
            </w:r>
            <w:r w:rsidR="009B240F">
              <w:rPr>
                <w:rFonts w:ascii="宋体" w:hAnsi="宋体" w:hint="eastAsia"/>
                <w:sz w:val="21"/>
                <w:szCs w:val="21"/>
              </w:rPr>
              <w:t>五</w:t>
            </w:r>
            <w:r w:rsidRPr="009E1301">
              <w:rPr>
                <w:rFonts w:ascii="宋体" w:hAnsi="宋体" w:hint="eastAsia"/>
                <w:sz w:val="21"/>
                <w:szCs w:val="21"/>
              </w:rPr>
              <w:t>名测试执行人员</w:t>
            </w:r>
          </w:p>
        </w:tc>
        <w:tc>
          <w:tcPr>
            <w:tcW w:w="1972" w:type="pct"/>
            <w:shd w:val="clear" w:color="auto" w:fill="auto"/>
            <w:hideMark/>
          </w:tcPr>
          <w:p w14:paraId="31E26A38"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影响测试工作的设计</w:t>
            </w:r>
          </w:p>
        </w:tc>
        <w:tc>
          <w:tcPr>
            <w:tcW w:w="1212" w:type="pct"/>
            <w:shd w:val="clear" w:color="auto" w:fill="auto"/>
            <w:hideMark/>
          </w:tcPr>
          <w:p w14:paraId="5611BDB6" w14:textId="77777777" w:rsidR="00B52E40" w:rsidRPr="009E1301" w:rsidRDefault="00B52E40" w:rsidP="009974A3">
            <w:pPr>
              <w:pStyle w:val="a6"/>
              <w:spacing w:before="78" w:line="300" w:lineRule="auto"/>
              <w:jc w:val="center"/>
              <w:rPr>
                <w:rFonts w:ascii="宋体" w:hAnsi="宋体"/>
                <w:sz w:val="21"/>
                <w:szCs w:val="21"/>
              </w:rPr>
            </w:pPr>
            <w:r w:rsidRPr="009E1301">
              <w:rPr>
                <w:rFonts w:ascii="宋体" w:hAnsi="宋体" w:hint="eastAsia"/>
                <w:sz w:val="21"/>
                <w:szCs w:val="21"/>
              </w:rPr>
              <w:t>测试小组</w:t>
            </w:r>
          </w:p>
        </w:tc>
      </w:tr>
    </w:tbl>
    <w:p w14:paraId="1D5DBA93" w14:textId="77777777" w:rsidR="00B52E40" w:rsidRPr="00B52E40" w:rsidRDefault="00B52E40" w:rsidP="00B52E40">
      <w:pPr>
        <w:tabs>
          <w:tab w:val="left" w:pos="1870"/>
        </w:tabs>
        <w:spacing w:before="78" w:after="96"/>
        <w:rPr>
          <w:szCs w:val="24"/>
        </w:rPr>
      </w:pPr>
    </w:p>
    <w:sectPr w:rsidR="00B52E40" w:rsidRPr="00B52E40" w:rsidSect="0028122B">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FA9DE" w14:textId="77777777" w:rsidR="00411550" w:rsidRDefault="00411550" w:rsidP="001952CC">
      <w:pPr>
        <w:spacing w:before="60"/>
      </w:pPr>
      <w:r>
        <w:separator/>
      </w:r>
    </w:p>
  </w:endnote>
  <w:endnote w:type="continuationSeparator" w:id="0">
    <w:p w14:paraId="251DDEA7" w14:textId="77777777" w:rsidR="00411550" w:rsidRDefault="00411550" w:rsidP="001952CC">
      <w:pPr>
        <w:spacing w:before="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A6A49" w14:textId="77777777" w:rsidR="0028122B" w:rsidRPr="0028122B" w:rsidRDefault="0028122B">
    <w:pPr>
      <w:pStyle w:val="a6"/>
      <w:spacing w:before="60"/>
      <w:rPr>
        <w:color w:val="1F4E79" w:themeColor="accent1" w:themeShade="80"/>
      </w:rPr>
    </w:pPr>
    <w:r w:rsidRPr="0028122B">
      <w:rPr>
        <w:rFonts w:hint="eastAsia"/>
        <w:color w:val="1F4E79" w:themeColor="accent1" w:themeShade="80"/>
      </w:rPr>
      <w:t>G</w:t>
    </w:r>
    <w:r w:rsidRPr="0028122B">
      <w:rPr>
        <w:color w:val="1F4E79" w:themeColor="accent1" w:themeShade="80"/>
      </w:rPr>
      <w:t>14</w:t>
    </w:r>
    <w:r w:rsidRPr="0028122B">
      <w:rPr>
        <w:rFonts w:hint="eastAsia"/>
        <w:color w:val="1F4E79" w:themeColor="accent1" w:themeShade="80"/>
      </w:rPr>
      <w:t>组</w:t>
    </w:r>
    <w:r w:rsidRPr="0028122B">
      <w:rPr>
        <w:rFonts w:hint="eastAsia"/>
        <w:color w:val="1F4E79" w:themeColor="accent1" w:themeShade="80"/>
      </w:rPr>
      <w:t>-</w:t>
    </w:r>
    <w:r w:rsidRPr="0028122B">
      <w:rPr>
        <w:rFonts w:hint="eastAsia"/>
        <w:color w:val="1F4E79" w:themeColor="accent1" w:themeShade="80"/>
      </w:rPr>
      <w:t>高校教学平台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1171355"/>
      <w:docPartObj>
        <w:docPartGallery w:val="Page Numbers (Bottom of Page)"/>
        <w:docPartUnique/>
      </w:docPartObj>
    </w:sdtPr>
    <w:sdtEndPr/>
    <w:sdtContent>
      <w:p w14:paraId="2B5B4ACF" w14:textId="77777777" w:rsidR="001952CC" w:rsidRDefault="001952CC">
        <w:pPr>
          <w:pStyle w:val="a6"/>
          <w:spacing w:before="60"/>
          <w:jc w:val="center"/>
        </w:pPr>
        <w:r>
          <w:fldChar w:fldCharType="begin"/>
        </w:r>
        <w:r>
          <w:instrText>PAGE   \* MERGEFORMAT</w:instrText>
        </w:r>
        <w:r>
          <w:fldChar w:fldCharType="separate"/>
        </w:r>
        <w:r w:rsidR="0015253C" w:rsidRPr="0015253C">
          <w:rPr>
            <w:noProof/>
            <w:lang w:val="zh-CN"/>
          </w:rPr>
          <w:t>2</w:t>
        </w:r>
        <w:r>
          <w:fldChar w:fldCharType="end"/>
        </w:r>
      </w:p>
    </w:sdtContent>
  </w:sdt>
  <w:p w14:paraId="6851B8B8" w14:textId="77777777" w:rsidR="001952CC" w:rsidRDefault="001952CC">
    <w:pPr>
      <w:pStyle w:val="a6"/>
      <w:spacing w:before="60"/>
    </w:pPr>
  </w:p>
  <w:p w14:paraId="22285CA9" w14:textId="77777777" w:rsidR="00DD09C2" w:rsidRDefault="00DD09C2">
    <w:pPr>
      <w:spacing w:before="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40C1C" w14:textId="77777777" w:rsidR="002C624F" w:rsidRDefault="002C624F">
    <w:pPr>
      <w:pStyle w:val="a6"/>
      <w:spacing w:before="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7911039"/>
      <w:docPartObj>
        <w:docPartGallery w:val="Page Numbers (Bottom of Page)"/>
        <w:docPartUnique/>
      </w:docPartObj>
    </w:sdtPr>
    <w:sdtEndPr>
      <w:rPr>
        <w:sz w:val="21"/>
      </w:rPr>
    </w:sdtEndPr>
    <w:sdtContent>
      <w:p w14:paraId="1E806809" w14:textId="77777777" w:rsidR="0028122B" w:rsidRDefault="0028122B">
        <w:pPr>
          <w:pStyle w:val="a6"/>
          <w:spacing w:before="60"/>
          <w:jc w:val="center"/>
        </w:pPr>
      </w:p>
      <w:p w14:paraId="3F23E72E" w14:textId="77777777" w:rsidR="0015253C" w:rsidRPr="0040031E" w:rsidRDefault="0028122B" w:rsidP="0028122B">
        <w:pPr>
          <w:pStyle w:val="a6"/>
          <w:spacing w:before="60"/>
          <w:jc w:val="center"/>
          <w:rPr>
            <w:sz w:val="21"/>
          </w:rPr>
        </w:pPr>
        <w:r w:rsidRPr="0040031E">
          <w:rPr>
            <w:sz w:val="21"/>
          </w:rPr>
          <w:fldChar w:fldCharType="begin"/>
        </w:r>
        <w:r w:rsidRPr="0040031E">
          <w:rPr>
            <w:sz w:val="21"/>
          </w:rPr>
          <w:instrText>PAGE   \* MERGEFORMAT</w:instrText>
        </w:r>
        <w:r w:rsidRPr="0040031E">
          <w:rPr>
            <w:sz w:val="21"/>
          </w:rPr>
          <w:fldChar w:fldCharType="separate"/>
        </w:r>
        <w:r w:rsidR="00C57206" w:rsidRPr="00C57206">
          <w:rPr>
            <w:noProof/>
            <w:sz w:val="21"/>
            <w:lang w:val="zh-CN"/>
          </w:rPr>
          <w:t>22</w:t>
        </w:r>
        <w:r w:rsidRPr="0040031E">
          <w:rPr>
            <w:sz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906BA" w14:textId="77777777" w:rsidR="00411550" w:rsidRDefault="00411550" w:rsidP="001952CC">
      <w:pPr>
        <w:spacing w:before="60"/>
      </w:pPr>
      <w:bookmarkStart w:id="0" w:name="_Hlk21115052"/>
      <w:bookmarkEnd w:id="0"/>
      <w:r>
        <w:separator/>
      </w:r>
    </w:p>
  </w:footnote>
  <w:footnote w:type="continuationSeparator" w:id="0">
    <w:p w14:paraId="2752B80B" w14:textId="77777777" w:rsidR="00411550" w:rsidRDefault="00411550" w:rsidP="001952CC">
      <w:pPr>
        <w:spacing w:before="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58E1D" w14:textId="77777777" w:rsidR="002C624F" w:rsidRDefault="002C624F">
    <w:pPr>
      <w:pStyle w:val="a4"/>
      <w:spacing w:before="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49818" w14:textId="77777777" w:rsidR="0028122B" w:rsidRDefault="00AD214D" w:rsidP="0028122B">
    <w:pPr>
      <w:pStyle w:val="a4"/>
      <w:spacing w:before="60"/>
    </w:pPr>
    <w:r>
      <w:rPr>
        <w:rFonts w:hint="eastAsia"/>
      </w:rPr>
      <w:t>《项目实训》</w:t>
    </w:r>
    <w:r>
      <w:rPr>
        <w:rFonts w:hint="eastAsia"/>
      </w:rPr>
      <w:t>2</w:t>
    </w:r>
    <w:r>
      <w:rPr>
        <w:rFonts w:hint="eastAsia"/>
      </w:rPr>
      <w:t>班</w:t>
    </w:r>
    <w:r w:rsidR="00E11F90">
      <w:rPr>
        <w:rFonts w:hint="eastAsia"/>
      </w:rPr>
      <w:t>G</w:t>
    </w:r>
    <w:r w:rsidR="00E11F90">
      <w:t>23</w:t>
    </w:r>
    <w:r w:rsidR="0028122B">
      <w:rPr>
        <w:rFonts w:hint="eastAsia"/>
      </w:rPr>
      <w:t>-</w:t>
    </w:r>
    <w:r w:rsidR="00F66B73">
      <w:t>NotOnlyFilm</w:t>
    </w:r>
    <w:r w:rsidR="00F66B73">
      <w:t>电影</w:t>
    </w:r>
    <w:r w:rsidR="00726D94">
      <w:rPr>
        <w:rFonts w:hint="eastAsia"/>
      </w:rPr>
      <w:t>垂直搜索引擎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D0A49" w14:textId="77777777" w:rsidR="002C624F" w:rsidRDefault="002C624F">
    <w:pPr>
      <w:pStyle w:val="a4"/>
      <w:spacing w:before="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8283184"/>
    <w:lvl w:ilvl="0">
      <w:start w:val="1"/>
      <w:numFmt w:val="decimal"/>
      <w:lvlText w:val="%1."/>
      <w:lvlJc w:val="left"/>
      <w:pPr>
        <w:tabs>
          <w:tab w:val="num" w:pos="118"/>
        </w:tabs>
        <w:ind w:left="118" w:firstLine="0"/>
      </w:pPr>
      <w:rPr>
        <w:rFonts w:hint="eastAsia"/>
      </w:rPr>
    </w:lvl>
    <w:lvl w:ilvl="1">
      <w:start w:val="1"/>
      <w:numFmt w:val="decimal"/>
      <w:lvlText w:val="%1.%2"/>
      <w:lvlJc w:val="left"/>
      <w:pPr>
        <w:tabs>
          <w:tab w:val="num" w:pos="118"/>
        </w:tabs>
        <w:ind w:left="118" w:firstLine="0"/>
      </w:pPr>
      <w:rPr>
        <w:rFonts w:hint="eastAsia"/>
      </w:rPr>
    </w:lvl>
    <w:lvl w:ilvl="2">
      <w:start w:val="1"/>
      <w:numFmt w:val="decimal"/>
      <w:lvlText w:val="%1.%2.%3"/>
      <w:lvlJc w:val="left"/>
      <w:pPr>
        <w:tabs>
          <w:tab w:val="num" w:pos="118"/>
        </w:tabs>
        <w:ind w:left="118" w:firstLine="0"/>
      </w:pPr>
      <w:rPr>
        <w:rFonts w:hint="eastAsia"/>
        <w:i w:val="0"/>
        <w:iCs/>
        <w:strike w:val="0"/>
      </w:rPr>
    </w:lvl>
    <w:lvl w:ilvl="3">
      <w:start w:val="1"/>
      <w:numFmt w:val="decimal"/>
      <w:lvlText w:val="%1.%2.%3.%4"/>
      <w:lvlJc w:val="left"/>
      <w:pPr>
        <w:tabs>
          <w:tab w:val="num" w:pos="118"/>
        </w:tabs>
        <w:ind w:left="118" w:firstLine="0"/>
      </w:pPr>
      <w:rPr>
        <w:rFonts w:hint="eastAsia"/>
      </w:rPr>
    </w:lvl>
    <w:lvl w:ilvl="4">
      <w:start w:val="1"/>
      <w:numFmt w:val="decimal"/>
      <w:lvlText w:val="%1.%2.%3.%4.%5"/>
      <w:lvlJc w:val="left"/>
      <w:pPr>
        <w:tabs>
          <w:tab w:val="num" w:pos="118"/>
        </w:tabs>
        <w:ind w:left="118" w:firstLine="0"/>
      </w:pPr>
      <w:rPr>
        <w:rFonts w:hint="eastAsia"/>
      </w:rPr>
    </w:lvl>
    <w:lvl w:ilvl="5">
      <w:start w:val="1"/>
      <w:numFmt w:val="decimal"/>
      <w:lvlText w:val="%1.%2.%3.%4.%5.%6"/>
      <w:lvlJc w:val="left"/>
      <w:pPr>
        <w:tabs>
          <w:tab w:val="num" w:pos="118"/>
        </w:tabs>
        <w:ind w:left="118" w:firstLine="0"/>
      </w:pPr>
      <w:rPr>
        <w:rFonts w:hint="eastAsia"/>
      </w:rPr>
    </w:lvl>
    <w:lvl w:ilvl="6">
      <w:start w:val="1"/>
      <w:numFmt w:val="decimal"/>
      <w:lvlText w:val="%1.%2.%3.%4.%5.%6.%7"/>
      <w:lvlJc w:val="left"/>
      <w:pPr>
        <w:tabs>
          <w:tab w:val="num" w:pos="118"/>
        </w:tabs>
        <w:ind w:left="118" w:firstLine="0"/>
      </w:pPr>
      <w:rPr>
        <w:rFonts w:hint="eastAsia"/>
      </w:rPr>
    </w:lvl>
    <w:lvl w:ilvl="7">
      <w:start w:val="1"/>
      <w:numFmt w:val="decimal"/>
      <w:lvlText w:val="%1.%2.%3.%4.%5.%6.%7.%8"/>
      <w:lvlJc w:val="left"/>
      <w:pPr>
        <w:tabs>
          <w:tab w:val="num" w:pos="118"/>
        </w:tabs>
        <w:ind w:left="118" w:firstLine="0"/>
      </w:pPr>
      <w:rPr>
        <w:rFonts w:hint="eastAsia"/>
      </w:rPr>
    </w:lvl>
    <w:lvl w:ilvl="8">
      <w:start w:val="1"/>
      <w:numFmt w:val="decimal"/>
      <w:lvlText w:val="%1.%2.%3.%4.%5.%6.%7.%8.%9"/>
      <w:lvlJc w:val="left"/>
      <w:pPr>
        <w:tabs>
          <w:tab w:val="num" w:pos="118"/>
        </w:tabs>
        <w:ind w:left="118" w:firstLine="0"/>
      </w:pPr>
      <w:rPr>
        <w:rFonts w:hint="eastAsia"/>
      </w:rPr>
    </w:lvl>
  </w:abstractNum>
  <w:abstractNum w:abstractNumId="1" w15:restartNumberingAfterBreak="0">
    <w:nsid w:val="02BA3FDC"/>
    <w:multiLevelType w:val="hybridMultilevel"/>
    <w:tmpl w:val="5BFAF6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71F4EC1"/>
    <w:multiLevelType w:val="hybridMultilevel"/>
    <w:tmpl w:val="EC3C50C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DF4460"/>
    <w:multiLevelType w:val="hybridMultilevel"/>
    <w:tmpl w:val="A3B83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0154E5"/>
    <w:multiLevelType w:val="hybridMultilevel"/>
    <w:tmpl w:val="2926E6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BC3337"/>
    <w:multiLevelType w:val="hybridMultilevel"/>
    <w:tmpl w:val="5866C26C"/>
    <w:lvl w:ilvl="0" w:tplc="36D6FC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EE368C"/>
    <w:multiLevelType w:val="hybridMultilevel"/>
    <w:tmpl w:val="D51AC37A"/>
    <w:lvl w:ilvl="0" w:tplc="04090001">
      <w:start w:val="1"/>
      <w:numFmt w:val="bullet"/>
      <w:lvlText w:val=""/>
      <w:lvlJc w:val="left"/>
      <w:pPr>
        <w:ind w:left="82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15:restartNumberingAfterBreak="0">
    <w:nsid w:val="223B7406"/>
    <w:multiLevelType w:val="hybridMultilevel"/>
    <w:tmpl w:val="AF2CA9C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3593CBF"/>
    <w:multiLevelType w:val="hybridMultilevel"/>
    <w:tmpl w:val="5ECA03C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4993D14"/>
    <w:multiLevelType w:val="hybridMultilevel"/>
    <w:tmpl w:val="AEC8B8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5265BCC"/>
    <w:multiLevelType w:val="hybridMultilevel"/>
    <w:tmpl w:val="BB8C7D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98B01FA"/>
    <w:multiLevelType w:val="hybridMultilevel"/>
    <w:tmpl w:val="277AE33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FED65C3"/>
    <w:multiLevelType w:val="hybridMultilevel"/>
    <w:tmpl w:val="4A948176"/>
    <w:lvl w:ilvl="0" w:tplc="F94ED530">
      <w:start w:val="3"/>
      <w:numFmt w:val="bullet"/>
      <w:lvlText w:val="•"/>
      <w:lvlJc w:val="left"/>
      <w:pPr>
        <w:ind w:left="786" w:hanging="360"/>
      </w:pPr>
      <w:rPr>
        <w:rFonts w:ascii="宋体" w:eastAsia="宋体" w:hAnsi="宋体" w:cstheme="minorBidi" w:hint="eastAsia"/>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3" w15:restartNumberingAfterBreak="0">
    <w:nsid w:val="31C91C98"/>
    <w:multiLevelType w:val="hybridMultilevel"/>
    <w:tmpl w:val="57747A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E573FAF"/>
    <w:multiLevelType w:val="hybridMultilevel"/>
    <w:tmpl w:val="B3AA2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427499A"/>
    <w:multiLevelType w:val="hybridMultilevel"/>
    <w:tmpl w:val="BED21E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B140753"/>
    <w:multiLevelType w:val="hybridMultilevel"/>
    <w:tmpl w:val="41EEC8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326C43"/>
    <w:multiLevelType w:val="hybridMultilevel"/>
    <w:tmpl w:val="4A5072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F2A4B33"/>
    <w:multiLevelType w:val="multilevel"/>
    <w:tmpl w:val="6874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76D56"/>
    <w:multiLevelType w:val="multilevel"/>
    <w:tmpl w:val="C824BCD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567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5E5C4A39"/>
    <w:multiLevelType w:val="hybridMultilevel"/>
    <w:tmpl w:val="64323F1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039269D"/>
    <w:multiLevelType w:val="hybridMultilevel"/>
    <w:tmpl w:val="3C9477C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28962C3"/>
    <w:multiLevelType w:val="hybridMultilevel"/>
    <w:tmpl w:val="5E0EDBF6"/>
    <w:lvl w:ilvl="0" w:tplc="0409000B">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3" w15:restartNumberingAfterBreak="0">
    <w:nsid w:val="63BF7003"/>
    <w:multiLevelType w:val="hybridMultilevel"/>
    <w:tmpl w:val="0B7ABA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95C2B74"/>
    <w:multiLevelType w:val="hybridMultilevel"/>
    <w:tmpl w:val="B59233A0"/>
    <w:lvl w:ilvl="0" w:tplc="50DEB59C">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D2C02B1"/>
    <w:multiLevelType w:val="hybridMultilevel"/>
    <w:tmpl w:val="D9A65AA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1EB0D65"/>
    <w:multiLevelType w:val="hybridMultilevel"/>
    <w:tmpl w:val="2A906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5022D27"/>
    <w:multiLevelType w:val="hybridMultilevel"/>
    <w:tmpl w:val="C86697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69638EC"/>
    <w:multiLevelType w:val="hybridMultilevel"/>
    <w:tmpl w:val="0568D3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4"/>
  </w:num>
  <w:num w:numId="3">
    <w:abstractNumId w:val="12"/>
  </w:num>
  <w:num w:numId="4">
    <w:abstractNumId w:val="10"/>
  </w:num>
  <w:num w:numId="5">
    <w:abstractNumId w:val="26"/>
  </w:num>
  <w:num w:numId="6">
    <w:abstractNumId w:val="14"/>
  </w:num>
  <w:num w:numId="7">
    <w:abstractNumId w:val="16"/>
  </w:num>
  <w:num w:numId="8">
    <w:abstractNumId w:val="3"/>
  </w:num>
  <w:num w:numId="9">
    <w:abstractNumId w:val="2"/>
  </w:num>
  <w:num w:numId="10">
    <w:abstractNumId w:val="18"/>
  </w:num>
  <w:num w:numId="11">
    <w:abstractNumId w:val="1"/>
  </w:num>
  <w:num w:numId="12">
    <w:abstractNumId w:val="13"/>
  </w:num>
  <w:num w:numId="13">
    <w:abstractNumId w:val="0"/>
  </w:num>
  <w:num w:numId="14">
    <w:abstractNumId w:val="9"/>
  </w:num>
  <w:num w:numId="15">
    <w:abstractNumId w:val="4"/>
  </w:num>
  <w:num w:numId="16">
    <w:abstractNumId w:val="7"/>
  </w:num>
  <w:num w:numId="17">
    <w:abstractNumId w:val="23"/>
  </w:num>
  <w:num w:numId="18">
    <w:abstractNumId w:val="21"/>
  </w:num>
  <w:num w:numId="19">
    <w:abstractNumId w:val="15"/>
  </w:num>
  <w:num w:numId="20">
    <w:abstractNumId w:val="5"/>
  </w:num>
  <w:num w:numId="21">
    <w:abstractNumId w:val="6"/>
  </w:num>
  <w:num w:numId="22">
    <w:abstractNumId w:val="22"/>
  </w:num>
  <w:num w:numId="23">
    <w:abstractNumId w:val="27"/>
  </w:num>
  <w:num w:numId="24">
    <w:abstractNumId w:val="17"/>
  </w:num>
  <w:num w:numId="25">
    <w:abstractNumId w:val="28"/>
  </w:num>
  <w:num w:numId="26">
    <w:abstractNumId w:val="11"/>
  </w:num>
  <w:num w:numId="27">
    <w:abstractNumId w:val="20"/>
  </w:num>
  <w:num w:numId="28">
    <w:abstractNumId w:val="2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A3"/>
    <w:rsid w:val="00005D15"/>
    <w:rsid w:val="0000676F"/>
    <w:rsid w:val="0001507E"/>
    <w:rsid w:val="00016A58"/>
    <w:rsid w:val="000219EF"/>
    <w:rsid w:val="00032DDC"/>
    <w:rsid w:val="00033A3D"/>
    <w:rsid w:val="0004455C"/>
    <w:rsid w:val="00064683"/>
    <w:rsid w:val="00066C01"/>
    <w:rsid w:val="00077987"/>
    <w:rsid w:val="000A2FB1"/>
    <w:rsid w:val="000A4BBA"/>
    <w:rsid w:val="000B2F26"/>
    <w:rsid w:val="000E14AA"/>
    <w:rsid w:val="001126DF"/>
    <w:rsid w:val="0012359E"/>
    <w:rsid w:val="00137755"/>
    <w:rsid w:val="00146387"/>
    <w:rsid w:val="0015253C"/>
    <w:rsid w:val="00152D4C"/>
    <w:rsid w:val="001663D1"/>
    <w:rsid w:val="00176CDC"/>
    <w:rsid w:val="00181668"/>
    <w:rsid w:val="00186191"/>
    <w:rsid w:val="001952CC"/>
    <w:rsid w:val="001A6A9F"/>
    <w:rsid w:val="001B0F4D"/>
    <w:rsid w:val="001B5152"/>
    <w:rsid w:val="001C599D"/>
    <w:rsid w:val="001D16D3"/>
    <w:rsid w:val="001D22C7"/>
    <w:rsid w:val="001D4DB2"/>
    <w:rsid w:val="001D6E13"/>
    <w:rsid w:val="001E6E9F"/>
    <w:rsid w:val="001F0CC0"/>
    <w:rsid w:val="001F567B"/>
    <w:rsid w:val="001F6317"/>
    <w:rsid w:val="001F66CD"/>
    <w:rsid w:val="00205DCD"/>
    <w:rsid w:val="00207537"/>
    <w:rsid w:val="00210EA3"/>
    <w:rsid w:val="0021445D"/>
    <w:rsid w:val="00222351"/>
    <w:rsid w:val="002419DE"/>
    <w:rsid w:val="002540A7"/>
    <w:rsid w:val="00261211"/>
    <w:rsid w:val="002613E1"/>
    <w:rsid w:val="002643CC"/>
    <w:rsid w:val="002778D2"/>
    <w:rsid w:val="0028122B"/>
    <w:rsid w:val="0028156F"/>
    <w:rsid w:val="002909A4"/>
    <w:rsid w:val="00296301"/>
    <w:rsid w:val="0029683F"/>
    <w:rsid w:val="00296889"/>
    <w:rsid w:val="002A1668"/>
    <w:rsid w:val="002A3398"/>
    <w:rsid w:val="002A513D"/>
    <w:rsid w:val="002A54E4"/>
    <w:rsid w:val="002A574B"/>
    <w:rsid w:val="002C624F"/>
    <w:rsid w:val="002E2CBF"/>
    <w:rsid w:val="002E6FDA"/>
    <w:rsid w:val="002F01F8"/>
    <w:rsid w:val="002F7C60"/>
    <w:rsid w:val="0030146C"/>
    <w:rsid w:val="00306994"/>
    <w:rsid w:val="0031011E"/>
    <w:rsid w:val="0033201E"/>
    <w:rsid w:val="00333D54"/>
    <w:rsid w:val="003560A2"/>
    <w:rsid w:val="00362885"/>
    <w:rsid w:val="00363979"/>
    <w:rsid w:val="00365C7C"/>
    <w:rsid w:val="00367A9E"/>
    <w:rsid w:val="00382A93"/>
    <w:rsid w:val="0038398A"/>
    <w:rsid w:val="003979C1"/>
    <w:rsid w:val="003B38E9"/>
    <w:rsid w:val="003B4F51"/>
    <w:rsid w:val="003F152A"/>
    <w:rsid w:val="0040031E"/>
    <w:rsid w:val="00400E2D"/>
    <w:rsid w:val="004050AD"/>
    <w:rsid w:val="00411550"/>
    <w:rsid w:val="00413F66"/>
    <w:rsid w:val="004172CE"/>
    <w:rsid w:val="0042702E"/>
    <w:rsid w:val="00434083"/>
    <w:rsid w:val="00435A75"/>
    <w:rsid w:val="00451B16"/>
    <w:rsid w:val="00452C4B"/>
    <w:rsid w:val="0047183A"/>
    <w:rsid w:val="00490ABA"/>
    <w:rsid w:val="004A3D08"/>
    <w:rsid w:val="004B2EC1"/>
    <w:rsid w:val="004B564C"/>
    <w:rsid w:val="004D6ABB"/>
    <w:rsid w:val="004F16F9"/>
    <w:rsid w:val="00510B49"/>
    <w:rsid w:val="00521156"/>
    <w:rsid w:val="005239C1"/>
    <w:rsid w:val="00527E5B"/>
    <w:rsid w:val="00535185"/>
    <w:rsid w:val="005402D3"/>
    <w:rsid w:val="00540733"/>
    <w:rsid w:val="005407A3"/>
    <w:rsid w:val="00541C8B"/>
    <w:rsid w:val="00555F15"/>
    <w:rsid w:val="00564A5A"/>
    <w:rsid w:val="00565766"/>
    <w:rsid w:val="00565D01"/>
    <w:rsid w:val="00570F69"/>
    <w:rsid w:val="0057111B"/>
    <w:rsid w:val="005A4F1C"/>
    <w:rsid w:val="005A5B70"/>
    <w:rsid w:val="005B0D15"/>
    <w:rsid w:val="005D065D"/>
    <w:rsid w:val="005D2E5A"/>
    <w:rsid w:val="005D5CFB"/>
    <w:rsid w:val="00612E2D"/>
    <w:rsid w:val="00614268"/>
    <w:rsid w:val="00615DA2"/>
    <w:rsid w:val="00620FAD"/>
    <w:rsid w:val="006247E3"/>
    <w:rsid w:val="006300E6"/>
    <w:rsid w:val="00641F53"/>
    <w:rsid w:val="00645169"/>
    <w:rsid w:val="00647840"/>
    <w:rsid w:val="00647A6B"/>
    <w:rsid w:val="00657302"/>
    <w:rsid w:val="006575ED"/>
    <w:rsid w:val="00657FF1"/>
    <w:rsid w:val="006662D1"/>
    <w:rsid w:val="00670706"/>
    <w:rsid w:val="0067487F"/>
    <w:rsid w:val="00684B60"/>
    <w:rsid w:val="00694E22"/>
    <w:rsid w:val="006A346A"/>
    <w:rsid w:val="006A77D9"/>
    <w:rsid w:val="006B18D9"/>
    <w:rsid w:val="006B642E"/>
    <w:rsid w:val="006C57F1"/>
    <w:rsid w:val="006D201D"/>
    <w:rsid w:val="006E24F4"/>
    <w:rsid w:val="006E2916"/>
    <w:rsid w:val="006E46E4"/>
    <w:rsid w:val="006E4B09"/>
    <w:rsid w:val="006E66E3"/>
    <w:rsid w:val="006F74F8"/>
    <w:rsid w:val="00713AAB"/>
    <w:rsid w:val="00722338"/>
    <w:rsid w:val="00726D94"/>
    <w:rsid w:val="007469FA"/>
    <w:rsid w:val="00753452"/>
    <w:rsid w:val="007609FE"/>
    <w:rsid w:val="007844A5"/>
    <w:rsid w:val="00785E11"/>
    <w:rsid w:val="0079015E"/>
    <w:rsid w:val="00796F1A"/>
    <w:rsid w:val="007E013C"/>
    <w:rsid w:val="007E040A"/>
    <w:rsid w:val="007E3823"/>
    <w:rsid w:val="007F3B36"/>
    <w:rsid w:val="0080136D"/>
    <w:rsid w:val="0080384C"/>
    <w:rsid w:val="00804BE5"/>
    <w:rsid w:val="0080681B"/>
    <w:rsid w:val="0080751F"/>
    <w:rsid w:val="00812BED"/>
    <w:rsid w:val="00816C0E"/>
    <w:rsid w:val="008220D6"/>
    <w:rsid w:val="0083133D"/>
    <w:rsid w:val="00831B5A"/>
    <w:rsid w:val="00836353"/>
    <w:rsid w:val="00837E27"/>
    <w:rsid w:val="0084502F"/>
    <w:rsid w:val="00847BB2"/>
    <w:rsid w:val="00867AF0"/>
    <w:rsid w:val="00867B04"/>
    <w:rsid w:val="00870394"/>
    <w:rsid w:val="008746F3"/>
    <w:rsid w:val="00883B75"/>
    <w:rsid w:val="00893CBA"/>
    <w:rsid w:val="00895229"/>
    <w:rsid w:val="008953EA"/>
    <w:rsid w:val="008A0804"/>
    <w:rsid w:val="008A7598"/>
    <w:rsid w:val="008B1715"/>
    <w:rsid w:val="008C0188"/>
    <w:rsid w:val="008D7194"/>
    <w:rsid w:val="008E1A6F"/>
    <w:rsid w:val="008E5DB1"/>
    <w:rsid w:val="008F0CBF"/>
    <w:rsid w:val="008F528C"/>
    <w:rsid w:val="009127C8"/>
    <w:rsid w:val="009177CE"/>
    <w:rsid w:val="00923A77"/>
    <w:rsid w:val="00924F08"/>
    <w:rsid w:val="00925836"/>
    <w:rsid w:val="0096145A"/>
    <w:rsid w:val="00966F2D"/>
    <w:rsid w:val="00982C8F"/>
    <w:rsid w:val="00994201"/>
    <w:rsid w:val="009A637D"/>
    <w:rsid w:val="009B240F"/>
    <w:rsid w:val="009B4FA8"/>
    <w:rsid w:val="009C5937"/>
    <w:rsid w:val="009C5995"/>
    <w:rsid w:val="009C6976"/>
    <w:rsid w:val="009C6BB1"/>
    <w:rsid w:val="009E09EF"/>
    <w:rsid w:val="009F1007"/>
    <w:rsid w:val="009F47BE"/>
    <w:rsid w:val="009F5215"/>
    <w:rsid w:val="009F5FC5"/>
    <w:rsid w:val="00A03C0F"/>
    <w:rsid w:val="00A04125"/>
    <w:rsid w:val="00A113AA"/>
    <w:rsid w:val="00A11A93"/>
    <w:rsid w:val="00A139A6"/>
    <w:rsid w:val="00A13E44"/>
    <w:rsid w:val="00A14530"/>
    <w:rsid w:val="00A32423"/>
    <w:rsid w:val="00A42AB7"/>
    <w:rsid w:val="00A61618"/>
    <w:rsid w:val="00A64B09"/>
    <w:rsid w:val="00A67313"/>
    <w:rsid w:val="00A75296"/>
    <w:rsid w:val="00A77D9F"/>
    <w:rsid w:val="00A90F6D"/>
    <w:rsid w:val="00AB3B41"/>
    <w:rsid w:val="00AC1362"/>
    <w:rsid w:val="00AC144C"/>
    <w:rsid w:val="00AC718E"/>
    <w:rsid w:val="00AD214D"/>
    <w:rsid w:val="00AD7D4F"/>
    <w:rsid w:val="00AE3E13"/>
    <w:rsid w:val="00AE578D"/>
    <w:rsid w:val="00AE7CF2"/>
    <w:rsid w:val="00AF3223"/>
    <w:rsid w:val="00B02115"/>
    <w:rsid w:val="00B151D0"/>
    <w:rsid w:val="00B162BF"/>
    <w:rsid w:val="00B24C1F"/>
    <w:rsid w:val="00B310A0"/>
    <w:rsid w:val="00B435C0"/>
    <w:rsid w:val="00B52E40"/>
    <w:rsid w:val="00B634A3"/>
    <w:rsid w:val="00B766BB"/>
    <w:rsid w:val="00B9490C"/>
    <w:rsid w:val="00BC4AE1"/>
    <w:rsid w:val="00BF02DB"/>
    <w:rsid w:val="00BF1BC9"/>
    <w:rsid w:val="00BF483B"/>
    <w:rsid w:val="00BF4FD2"/>
    <w:rsid w:val="00BF77B5"/>
    <w:rsid w:val="00C05904"/>
    <w:rsid w:val="00C324F8"/>
    <w:rsid w:val="00C352BD"/>
    <w:rsid w:val="00C358C2"/>
    <w:rsid w:val="00C41B68"/>
    <w:rsid w:val="00C55392"/>
    <w:rsid w:val="00C57206"/>
    <w:rsid w:val="00C6421C"/>
    <w:rsid w:val="00C72721"/>
    <w:rsid w:val="00C72FA4"/>
    <w:rsid w:val="00C76065"/>
    <w:rsid w:val="00C76170"/>
    <w:rsid w:val="00C84205"/>
    <w:rsid w:val="00C84CD1"/>
    <w:rsid w:val="00C9671F"/>
    <w:rsid w:val="00CB4B93"/>
    <w:rsid w:val="00CB63EC"/>
    <w:rsid w:val="00CC4FD7"/>
    <w:rsid w:val="00CC6E80"/>
    <w:rsid w:val="00CD3C0F"/>
    <w:rsid w:val="00CE19FA"/>
    <w:rsid w:val="00CF04B6"/>
    <w:rsid w:val="00CF1576"/>
    <w:rsid w:val="00D129B4"/>
    <w:rsid w:val="00D131B3"/>
    <w:rsid w:val="00D14401"/>
    <w:rsid w:val="00D15881"/>
    <w:rsid w:val="00D260D8"/>
    <w:rsid w:val="00D26353"/>
    <w:rsid w:val="00D40B13"/>
    <w:rsid w:val="00D45E0C"/>
    <w:rsid w:val="00D50FDA"/>
    <w:rsid w:val="00D643F3"/>
    <w:rsid w:val="00D64B9C"/>
    <w:rsid w:val="00D66973"/>
    <w:rsid w:val="00D8170C"/>
    <w:rsid w:val="00D86362"/>
    <w:rsid w:val="00D87F0C"/>
    <w:rsid w:val="00D900D6"/>
    <w:rsid w:val="00D92034"/>
    <w:rsid w:val="00DA12A5"/>
    <w:rsid w:val="00DA2294"/>
    <w:rsid w:val="00DA70C5"/>
    <w:rsid w:val="00DB436D"/>
    <w:rsid w:val="00DC1C93"/>
    <w:rsid w:val="00DD09C2"/>
    <w:rsid w:val="00DD1CAE"/>
    <w:rsid w:val="00DE67F5"/>
    <w:rsid w:val="00DF3B50"/>
    <w:rsid w:val="00DF5B99"/>
    <w:rsid w:val="00E029FB"/>
    <w:rsid w:val="00E11F90"/>
    <w:rsid w:val="00E123CD"/>
    <w:rsid w:val="00E1583D"/>
    <w:rsid w:val="00E223FF"/>
    <w:rsid w:val="00E43B3A"/>
    <w:rsid w:val="00E45837"/>
    <w:rsid w:val="00E4751D"/>
    <w:rsid w:val="00E5514B"/>
    <w:rsid w:val="00E72138"/>
    <w:rsid w:val="00E843B5"/>
    <w:rsid w:val="00E928FC"/>
    <w:rsid w:val="00E95160"/>
    <w:rsid w:val="00E9794B"/>
    <w:rsid w:val="00EA738C"/>
    <w:rsid w:val="00EB124E"/>
    <w:rsid w:val="00EB2329"/>
    <w:rsid w:val="00EB6ADA"/>
    <w:rsid w:val="00EC55E0"/>
    <w:rsid w:val="00ED4DE9"/>
    <w:rsid w:val="00ED583D"/>
    <w:rsid w:val="00EE0784"/>
    <w:rsid w:val="00EE30C3"/>
    <w:rsid w:val="00EF0D08"/>
    <w:rsid w:val="00EF4818"/>
    <w:rsid w:val="00EF5697"/>
    <w:rsid w:val="00EF6112"/>
    <w:rsid w:val="00EF7C77"/>
    <w:rsid w:val="00F115B9"/>
    <w:rsid w:val="00F11BA6"/>
    <w:rsid w:val="00F2353B"/>
    <w:rsid w:val="00F25200"/>
    <w:rsid w:val="00F330EF"/>
    <w:rsid w:val="00F51D5E"/>
    <w:rsid w:val="00F542F1"/>
    <w:rsid w:val="00F612D7"/>
    <w:rsid w:val="00F61E0B"/>
    <w:rsid w:val="00F66387"/>
    <w:rsid w:val="00F66B73"/>
    <w:rsid w:val="00F71E1C"/>
    <w:rsid w:val="00F820AF"/>
    <w:rsid w:val="00FA2E12"/>
    <w:rsid w:val="00FA7960"/>
    <w:rsid w:val="00FB3C1E"/>
    <w:rsid w:val="00FC475A"/>
    <w:rsid w:val="00FE1A22"/>
    <w:rsid w:val="00FF2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F5BDF"/>
  <w15:chartTrackingRefBased/>
  <w15:docId w15:val="{D155FD12-2A97-4584-9569-5329B35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24F"/>
    <w:pPr>
      <w:widowControl w:val="0"/>
      <w:spacing w:beforeLines="25" w:before="25" w:line="360" w:lineRule="auto"/>
      <w:jc w:val="both"/>
    </w:pPr>
    <w:rPr>
      <w:rFonts w:ascii="Times New Roman" w:hAnsi="Times New Roman"/>
      <w:sz w:val="24"/>
    </w:rPr>
  </w:style>
  <w:style w:type="paragraph" w:styleId="1">
    <w:name w:val="heading 1"/>
    <w:basedOn w:val="a"/>
    <w:next w:val="a"/>
    <w:link w:val="10"/>
    <w:qFormat/>
    <w:rsid w:val="00812BED"/>
    <w:pPr>
      <w:keepNext/>
      <w:keepLines/>
      <w:pageBreakBefore/>
      <w:numPr>
        <w:numId w:val="1"/>
      </w:numPr>
      <w:spacing w:before="340" w:after="330" w:line="578" w:lineRule="auto"/>
      <w:outlineLvl w:val="0"/>
    </w:pPr>
    <w:rPr>
      <w:rFonts w:eastAsia="黑体" w:cs="黑体"/>
      <w:b/>
      <w:bCs/>
      <w:kern w:val="44"/>
      <w:sz w:val="44"/>
      <w:szCs w:val="44"/>
    </w:rPr>
  </w:style>
  <w:style w:type="paragraph" w:styleId="2">
    <w:name w:val="heading 2"/>
    <w:basedOn w:val="a"/>
    <w:next w:val="a"/>
    <w:link w:val="20"/>
    <w:unhideWhenUsed/>
    <w:qFormat/>
    <w:rsid w:val="00812BED"/>
    <w:pPr>
      <w:keepNext/>
      <w:keepLines/>
      <w:numPr>
        <w:ilvl w:val="1"/>
        <w:numId w:val="1"/>
      </w:numPr>
      <w:spacing w:before="260" w:after="260" w:line="416" w:lineRule="auto"/>
      <w:outlineLvl w:val="1"/>
    </w:pPr>
    <w:rPr>
      <w:rFonts w:eastAsia="黑体" w:cs="黑体"/>
      <w:b/>
      <w:bCs/>
      <w:sz w:val="32"/>
      <w:szCs w:val="32"/>
    </w:rPr>
  </w:style>
  <w:style w:type="paragraph" w:styleId="3">
    <w:name w:val="heading 3"/>
    <w:basedOn w:val="a"/>
    <w:next w:val="a"/>
    <w:link w:val="30"/>
    <w:unhideWhenUsed/>
    <w:qFormat/>
    <w:rsid w:val="00367A9E"/>
    <w:pPr>
      <w:keepNext/>
      <w:keepLines/>
      <w:numPr>
        <w:ilvl w:val="2"/>
        <w:numId w:val="1"/>
      </w:numPr>
      <w:spacing w:before="260" w:after="260" w:line="416" w:lineRule="auto"/>
      <w:ind w:left="0"/>
      <w:outlineLvl w:val="2"/>
    </w:pPr>
    <w:rPr>
      <w:rFonts w:eastAsia="黑体" w:cs="黑体"/>
      <w:b/>
      <w:bCs/>
      <w:sz w:val="30"/>
      <w:szCs w:val="32"/>
    </w:rPr>
  </w:style>
  <w:style w:type="paragraph" w:styleId="4">
    <w:name w:val="heading 4"/>
    <w:basedOn w:val="a"/>
    <w:next w:val="a"/>
    <w:link w:val="40"/>
    <w:unhideWhenUsed/>
    <w:qFormat/>
    <w:rsid w:val="00812BED"/>
    <w:pPr>
      <w:keepNext/>
      <w:keepLines/>
      <w:numPr>
        <w:ilvl w:val="3"/>
        <w:numId w:val="1"/>
      </w:numPr>
      <w:spacing w:before="280" w:after="290" w:line="376" w:lineRule="auto"/>
      <w:outlineLvl w:val="3"/>
    </w:pPr>
    <w:rPr>
      <w:rFonts w:eastAsia="黑体" w:cs="黑体"/>
      <w:b/>
      <w:bCs/>
      <w:sz w:val="28"/>
      <w:szCs w:val="28"/>
    </w:rPr>
  </w:style>
  <w:style w:type="paragraph" w:styleId="5">
    <w:name w:val="heading 5"/>
    <w:basedOn w:val="a"/>
    <w:next w:val="a"/>
    <w:link w:val="50"/>
    <w:qFormat/>
    <w:rsid w:val="00B310A0"/>
    <w:pPr>
      <w:widowControl/>
      <w:tabs>
        <w:tab w:val="num" w:pos="118"/>
      </w:tabs>
      <w:spacing w:beforeLines="0" w:before="240" w:after="60"/>
      <w:ind w:left="118"/>
      <w:jc w:val="left"/>
      <w:outlineLvl w:val="4"/>
    </w:pPr>
    <w:rPr>
      <w:rFonts w:asciiTheme="minorHAnsi" w:eastAsia="宋体" w:hAnsiTheme="minorHAnsi"/>
      <w:sz w:val="22"/>
      <w:szCs w:val="21"/>
    </w:rPr>
  </w:style>
  <w:style w:type="paragraph" w:styleId="6">
    <w:name w:val="heading 6"/>
    <w:basedOn w:val="a"/>
    <w:next w:val="a"/>
    <w:link w:val="60"/>
    <w:qFormat/>
    <w:rsid w:val="00B310A0"/>
    <w:pPr>
      <w:widowControl/>
      <w:tabs>
        <w:tab w:val="num" w:pos="118"/>
      </w:tabs>
      <w:spacing w:beforeLines="0" w:before="240" w:after="60"/>
      <w:ind w:left="118"/>
      <w:jc w:val="left"/>
      <w:outlineLvl w:val="5"/>
    </w:pPr>
    <w:rPr>
      <w:rFonts w:asciiTheme="minorHAnsi" w:eastAsia="宋体" w:hAnsiTheme="minorHAnsi"/>
      <w:i/>
      <w:sz w:val="22"/>
      <w:szCs w:val="21"/>
    </w:rPr>
  </w:style>
  <w:style w:type="paragraph" w:styleId="7">
    <w:name w:val="heading 7"/>
    <w:basedOn w:val="a"/>
    <w:next w:val="a"/>
    <w:link w:val="70"/>
    <w:qFormat/>
    <w:rsid w:val="00B310A0"/>
    <w:pPr>
      <w:widowControl/>
      <w:tabs>
        <w:tab w:val="num" w:pos="118"/>
      </w:tabs>
      <w:spacing w:beforeLines="0" w:before="240" w:after="60"/>
      <w:ind w:left="118"/>
      <w:jc w:val="left"/>
      <w:outlineLvl w:val="6"/>
    </w:pPr>
    <w:rPr>
      <w:rFonts w:asciiTheme="minorHAnsi" w:eastAsia="宋体" w:hAnsiTheme="minorHAnsi"/>
      <w:szCs w:val="21"/>
    </w:rPr>
  </w:style>
  <w:style w:type="paragraph" w:styleId="8">
    <w:name w:val="heading 8"/>
    <w:basedOn w:val="a"/>
    <w:next w:val="a"/>
    <w:link w:val="80"/>
    <w:qFormat/>
    <w:rsid w:val="00B310A0"/>
    <w:pPr>
      <w:widowControl/>
      <w:tabs>
        <w:tab w:val="num" w:pos="118"/>
      </w:tabs>
      <w:spacing w:beforeLines="0" w:before="240" w:after="60"/>
      <w:ind w:left="118"/>
      <w:jc w:val="left"/>
      <w:outlineLvl w:val="7"/>
    </w:pPr>
    <w:rPr>
      <w:rFonts w:asciiTheme="minorHAnsi" w:eastAsia="宋体" w:hAnsiTheme="minorHAnsi"/>
      <w:i/>
      <w:szCs w:val="21"/>
    </w:rPr>
  </w:style>
  <w:style w:type="paragraph" w:styleId="9">
    <w:name w:val="heading 9"/>
    <w:basedOn w:val="a"/>
    <w:next w:val="a"/>
    <w:link w:val="90"/>
    <w:qFormat/>
    <w:rsid w:val="00B310A0"/>
    <w:pPr>
      <w:widowControl/>
      <w:tabs>
        <w:tab w:val="num" w:pos="118"/>
      </w:tabs>
      <w:spacing w:beforeLines="0" w:before="240" w:after="60"/>
      <w:ind w:left="118"/>
      <w:jc w:val="left"/>
      <w:outlineLvl w:val="8"/>
    </w:pPr>
    <w:rPr>
      <w:rFonts w:asciiTheme="minorHAnsi" w:eastAsia="宋体" w:hAnsiTheme="minorHAnsi"/>
      <w:b/>
      <w:i/>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BED"/>
    <w:rPr>
      <w:rFonts w:ascii="Times New Roman" w:eastAsia="黑体" w:hAnsi="Times New Roman" w:cs="黑体"/>
      <w:b/>
      <w:bCs/>
      <w:kern w:val="44"/>
      <w:sz w:val="44"/>
      <w:szCs w:val="44"/>
    </w:rPr>
  </w:style>
  <w:style w:type="character" w:customStyle="1" w:styleId="20">
    <w:name w:val="标题 2 字符"/>
    <w:basedOn w:val="a0"/>
    <w:link w:val="2"/>
    <w:uiPriority w:val="9"/>
    <w:rsid w:val="00812BED"/>
    <w:rPr>
      <w:rFonts w:ascii="Times New Roman" w:eastAsia="黑体" w:hAnsi="Times New Roman" w:cs="黑体"/>
      <w:b/>
      <w:bCs/>
      <w:sz w:val="32"/>
      <w:szCs w:val="32"/>
    </w:rPr>
  </w:style>
  <w:style w:type="character" w:customStyle="1" w:styleId="30">
    <w:name w:val="标题 3 字符"/>
    <w:basedOn w:val="a0"/>
    <w:link w:val="3"/>
    <w:uiPriority w:val="9"/>
    <w:rsid w:val="00367A9E"/>
    <w:rPr>
      <w:rFonts w:ascii="Times New Roman" w:eastAsia="黑体" w:hAnsi="Times New Roman" w:cs="黑体"/>
      <w:b/>
      <w:bCs/>
      <w:sz w:val="30"/>
      <w:szCs w:val="32"/>
    </w:rPr>
  </w:style>
  <w:style w:type="character" w:customStyle="1" w:styleId="40">
    <w:name w:val="标题 4 字符"/>
    <w:basedOn w:val="a0"/>
    <w:link w:val="4"/>
    <w:uiPriority w:val="9"/>
    <w:rsid w:val="00812BED"/>
    <w:rPr>
      <w:rFonts w:ascii="Times New Roman" w:eastAsia="黑体" w:hAnsi="Times New Roman" w:cs="黑体"/>
      <w:b/>
      <w:bCs/>
      <w:sz w:val="28"/>
      <w:szCs w:val="28"/>
    </w:rPr>
  </w:style>
  <w:style w:type="table" w:styleId="a3">
    <w:name w:val="Table Grid"/>
    <w:basedOn w:val="a1"/>
    <w:uiPriority w:val="39"/>
    <w:rsid w:val="0036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12BED"/>
    <w:rPr>
      <w:rFonts w:eastAsia="黑体"/>
    </w:rPr>
  </w:style>
  <w:style w:type="paragraph" w:styleId="TOC2">
    <w:name w:val="toc 2"/>
    <w:basedOn w:val="a"/>
    <w:next w:val="a"/>
    <w:autoRedefine/>
    <w:uiPriority w:val="39"/>
    <w:unhideWhenUsed/>
    <w:rsid w:val="00812BED"/>
    <w:pPr>
      <w:ind w:leftChars="200" w:left="420"/>
    </w:pPr>
    <w:rPr>
      <w:rFonts w:eastAsia="黑体"/>
    </w:rPr>
  </w:style>
  <w:style w:type="paragraph" w:styleId="TOC3">
    <w:name w:val="toc 3"/>
    <w:basedOn w:val="a"/>
    <w:next w:val="a"/>
    <w:autoRedefine/>
    <w:uiPriority w:val="39"/>
    <w:unhideWhenUsed/>
    <w:rsid w:val="00812BED"/>
    <w:pPr>
      <w:ind w:leftChars="400" w:left="840"/>
    </w:pPr>
    <w:rPr>
      <w:rFonts w:eastAsia="黑体"/>
    </w:rPr>
  </w:style>
  <w:style w:type="paragraph" w:styleId="a4">
    <w:name w:val="header"/>
    <w:basedOn w:val="a"/>
    <w:link w:val="a5"/>
    <w:uiPriority w:val="99"/>
    <w:unhideWhenUsed/>
    <w:rsid w:val="001952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52CC"/>
    <w:rPr>
      <w:sz w:val="18"/>
      <w:szCs w:val="18"/>
    </w:rPr>
  </w:style>
  <w:style w:type="paragraph" w:styleId="a6">
    <w:name w:val="footer"/>
    <w:basedOn w:val="a"/>
    <w:link w:val="a7"/>
    <w:uiPriority w:val="99"/>
    <w:unhideWhenUsed/>
    <w:rsid w:val="001952CC"/>
    <w:pPr>
      <w:tabs>
        <w:tab w:val="center" w:pos="4153"/>
        <w:tab w:val="right" w:pos="8306"/>
      </w:tabs>
      <w:snapToGrid w:val="0"/>
      <w:jc w:val="left"/>
    </w:pPr>
    <w:rPr>
      <w:sz w:val="18"/>
      <w:szCs w:val="18"/>
    </w:rPr>
  </w:style>
  <w:style w:type="character" w:customStyle="1" w:styleId="a7">
    <w:name w:val="页脚 字符"/>
    <w:basedOn w:val="a0"/>
    <w:link w:val="a6"/>
    <w:uiPriority w:val="99"/>
    <w:rsid w:val="001952CC"/>
    <w:rPr>
      <w:sz w:val="18"/>
      <w:szCs w:val="18"/>
    </w:rPr>
  </w:style>
  <w:style w:type="paragraph" w:customStyle="1" w:styleId="a8">
    <w:name w:val="图"/>
    <w:link w:val="Char"/>
    <w:qFormat/>
    <w:rsid w:val="00F71E1C"/>
    <w:pPr>
      <w:keepNext/>
      <w:jc w:val="center"/>
    </w:pPr>
  </w:style>
  <w:style w:type="paragraph" w:customStyle="1" w:styleId="a9">
    <w:name w:val="表"/>
    <w:next w:val="a"/>
    <w:link w:val="Char0"/>
    <w:qFormat/>
    <w:rsid w:val="00F71E1C"/>
  </w:style>
  <w:style w:type="character" w:customStyle="1" w:styleId="Char">
    <w:name w:val="图 Char"/>
    <w:basedOn w:val="a0"/>
    <w:link w:val="a8"/>
    <w:rsid w:val="00F71E1C"/>
  </w:style>
  <w:style w:type="paragraph" w:customStyle="1" w:styleId="aa">
    <w:name w:val="图名"/>
    <w:basedOn w:val="ab"/>
    <w:next w:val="a"/>
    <w:link w:val="Char1"/>
    <w:qFormat/>
    <w:rsid w:val="001D6E13"/>
    <w:pPr>
      <w:jc w:val="center"/>
    </w:pPr>
  </w:style>
  <w:style w:type="character" w:customStyle="1" w:styleId="Char0">
    <w:name w:val="表 Char"/>
    <w:basedOn w:val="Char"/>
    <w:link w:val="a9"/>
    <w:rsid w:val="00F71E1C"/>
  </w:style>
  <w:style w:type="paragraph" w:customStyle="1" w:styleId="ac">
    <w:name w:val="表名"/>
    <w:next w:val="a9"/>
    <w:link w:val="Char2"/>
    <w:qFormat/>
    <w:rsid w:val="00066C01"/>
    <w:pPr>
      <w:keepNext/>
      <w:jc w:val="center"/>
    </w:pPr>
    <w:rPr>
      <w:rFonts w:asciiTheme="majorHAnsi" w:eastAsia="黑体" w:hAnsiTheme="majorHAnsi" w:cstheme="majorBidi"/>
      <w:sz w:val="20"/>
      <w:szCs w:val="20"/>
    </w:rPr>
  </w:style>
  <w:style w:type="character" w:customStyle="1" w:styleId="Char1">
    <w:name w:val="图名 Char"/>
    <w:basedOn w:val="Char0"/>
    <w:link w:val="aa"/>
    <w:rsid w:val="001D6E13"/>
    <w:rPr>
      <w:rFonts w:asciiTheme="majorHAnsi" w:eastAsia="黑体" w:hAnsiTheme="majorHAnsi" w:cstheme="majorBidi"/>
      <w:sz w:val="20"/>
      <w:szCs w:val="20"/>
    </w:rPr>
  </w:style>
  <w:style w:type="paragraph" w:customStyle="1" w:styleId="ad">
    <w:name w:val="公式"/>
    <w:next w:val="ae"/>
    <w:link w:val="Char3"/>
    <w:qFormat/>
    <w:rsid w:val="002A54E4"/>
    <w:pPr>
      <w:tabs>
        <w:tab w:val="center" w:pos="4253"/>
        <w:tab w:val="right" w:pos="8222"/>
      </w:tabs>
    </w:pPr>
    <w:rPr>
      <w:rFonts w:ascii="Cambria Math" w:eastAsia="Cambria Math" w:hAnsi="Cambria Math"/>
    </w:rPr>
  </w:style>
  <w:style w:type="character" w:customStyle="1" w:styleId="Char2">
    <w:name w:val="表名 Char"/>
    <w:basedOn w:val="Char1"/>
    <w:link w:val="ac"/>
    <w:rsid w:val="00066C01"/>
    <w:rPr>
      <w:rFonts w:asciiTheme="majorHAnsi" w:eastAsia="黑体" w:hAnsiTheme="majorHAnsi" w:cstheme="majorBidi"/>
      <w:sz w:val="20"/>
      <w:szCs w:val="20"/>
    </w:rPr>
  </w:style>
  <w:style w:type="paragraph" w:customStyle="1" w:styleId="ae">
    <w:name w:val="公式名"/>
    <w:link w:val="Char4"/>
    <w:qFormat/>
    <w:rsid w:val="00A139A6"/>
    <w:rPr>
      <w:rFonts w:ascii="Cambria Math" w:eastAsia="Cambria Math" w:hAnsi="Cambria Math"/>
    </w:rPr>
  </w:style>
  <w:style w:type="character" w:customStyle="1" w:styleId="Char3">
    <w:name w:val="公式 Char"/>
    <w:basedOn w:val="Char2"/>
    <w:link w:val="ad"/>
    <w:rsid w:val="002A54E4"/>
    <w:rPr>
      <w:rFonts w:ascii="Cambria Math" w:eastAsia="Cambria Math" w:hAnsi="Cambria Math" w:cstheme="majorBidi"/>
      <w:sz w:val="20"/>
      <w:szCs w:val="20"/>
    </w:rPr>
  </w:style>
  <w:style w:type="paragraph" w:styleId="ab">
    <w:name w:val="caption"/>
    <w:basedOn w:val="a"/>
    <w:next w:val="a"/>
    <w:uiPriority w:val="35"/>
    <w:unhideWhenUsed/>
    <w:qFormat/>
    <w:rsid w:val="001D6E13"/>
    <w:rPr>
      <w:rFonts w:asciiTheme="majorHAnsi" w:eastAsia="黑体" w:hAnsiTheme="majorHAnsi" w:cstheme="majorBidi"/>
      <w:sz w:val="20"/>
      <w:szCs w:val="20"/>
    </w:rPr>
  </w:style>
  <w:style w:type="character" w:customStyle="1" w:styleId="Char4">
    <w:name w:val="公式名 Char"/>
    <w:basedOn w:val="Char3"/>
    <w:link w:val="ae"/>
    <w:rsid w:val="00A139A6"/>
    <w:rPr>
      <w:rFonts w:ascii="Cambria Math" w:eastAsia="Cambria Math" w:hAnsi="Cambria Math" w:cstheme="majorBidi"/>
      <w:i/>
      <w:sz w:val="20"/>
      <w:szCs w:val="20"/>
    </w:rPr>
  </w:style>
  <w:style w:type="character" w:styleId="af">
    <w:name w:val="Placeholder Text"/>
    <w:basedOn w:val="a0"/>
    <w:uiPriority w:val="99"/>
    <w:semiHidden/>
    <w:rsid w:val="00753452"/>
    <w:rPr>
      <w:color w:val="808080"/>
    </w:rPr>
  </w:style>
  <w:style w:type="paragraph" w:styleId="af0">
    <w:name w:val="No Spacing"/>
    <w:link w:val="af1"/>
    <w:uiPriority w:val="1"/>
    <w:qFormat/>
    <w:rsid w:val="0028122B"/>
    <w:rPr>
      <w:kern w:val="0"/>
      <w:sz w:val="22"/>
    </w:rPr>
  </w:style>
  <w:style w:type="character" w:customStyle="1" w:styleId="af1">
    <w:name w:val="无间隔 字符"/>
    <w:basedOn w:val="a0"/>
    <w:link w:val="af0"/>
    <w:uiPriority w:val="1"/>
    <w:rsid w:val="0028122B"/>
    <w:rPr>
      <w:kern w:val="0"/>
      <w:sz w:val="22"/>
    </w:rPr>
  </w:style>
  <w:style w:type="paragraph" w:styleId="TOC">
    <w:name w:val="TOC Heading"/>
    <w:basedOn w:val="1"/>
    <w:next w:val="a"/>
    <w:uiPriority w:val="39"/>
    <w:unhideWhenUsed/>
    <w:qFormat/>
    <w:rsid w:val="00812BED"/>
    <w:pPr>
      <w:pageBreakBefore w:val="0"/>
      <w:widowControl/>
      <w:numPr>
        <w:numId w:val="0"/>
      </w:numPr>
      <w:spacing w:before="240" w:after="0" w:line="259" w:lineRule="auto"/>
      <w:jc w:val="center"/>
      <w:outlineLvl w:val="9"/>
    </w:pPr>
    <w:rPr>
      <w:rFonts w:asciiTheme="majorHAnsi" w:hAnsiTheme="majorHAnsi" w:cstheme="majorBidi"/>
      <w:b w:val="0"/>
      <w:bCs w:val="0"/>
      <w:color w:val="2E74B5" w:themeColor="accent1" w:themeShade="BF"/>
      <w:kern w:val="0"/>
      <w:sz w:val="32"/>
      <w:szCs w:val="32"/>
    </w:rPr>
  </w:style>
  <w:style w:type="paragraph" w:styleId="af2">
    <w:name w:val="List Paragraph"/>
    <w:basedOn w:val="a"/>
    <w:uiPriority w:val="34"/>
    <w:qFormat/>
    <w:rsid w:val="002C624F"/>
    <w:pPr>
      <w:ind w:firstLineChars="200" w:firstLine="420"/>
    </w:pPr>
    <w:rPr>
      <w:rFonts w:eastAsia="宋体"/>
      <w:szCs w:val="21"/>
    </w:rPr>
  </w:style>
  <w:style w:type="character" w:styleId="af3">
    <w:name w:val="Hyperlink"/>
    <w:basedOn w:val="a0"/>
    <w:uiPriority w:val="99"/>
    <w:unhideWhenUsed/>
    <w:rsid w:val="00555F15"/>
    <w:rPr>
      <w:color w:val="0563C1" w:themeColor="hyperlink"/>
      <w:u w:val="single"/>
    </w:rPr>
  </w:style>
  <w:style w:type="paragraph" w:styleId="af4">
    <w:name w:val="Title"/>
    <w:basedOn w:val="a"/>
    <w:next w:val="a"/>
    <w:link w:val="af5"/>
    <w:uiPriority w:val="10"/>
    <w:qFormat/>
    <w:rsid w:val="003F152A"/>
    <w:pPr>
      <w:spacing w:before="240" w:after="60"/>
      <w:jc w:val="center"/>
      <w:outlineLvl w:val="0"/>
    </w:pPr>
    <w:rPr>
      <w:rFonts w:asciiTheme="majorHAnsi" w:eastAsia="宋体" w:hAnsiTheme="majorHAnsi" w:cstheme="majorBidi"/>
      <w:b/>
      <w:bCs/>
      <w:sz w:val="32"/>
      <w:szCs w:val="32"/>
    </w:rPr>
  </w:style>
  <w:style w:type="character" w:customStyle="1" w:styleId="af5">
    <w:name w:val="标题 字符"/>
    <w:basedOn w:val="a0"/>
    <w:link w:val="af4"/>
    <w:uiPriority w:val="10"/>
    <w:rsid w:val="003F152A"/>
    <w:rPr>
      <w:rFonts w:asciiTheme="majorHAnsi" w:eastAsia="宋体" w:hAnsiTheme="majorHAnsi" w:cstheme="majorBidi"/>
      <w:b/>
      <w:bCs/>
      <w:sz w:val="32"/>
      <w:szCs w:val="32"/>
    </w:rPr>
  </w:style>
  <w:style w:type="paragraph" w:styleId="af6">
    <w:name w:val="Normal (Web)"/>
    <w:basedOn w:val="a"/>
    <w:uiPriority w:val="99"/>
    <w:semiHidden/>
    <w:unhideWhenUsed/>
    <w:rsid w:val="00527E5B"/>
    <w:pPr>
      <w:widowControl/>
      <w:spacing w:beforeLines="0" w:before="100" w:beforeAutospacing="1" w:after="100" w:afterAutospacing="1" w:line="240" w:lineRule="auto"/>
      <w:jc w:val="left"/>
    </w:pPr>
    <w:rPr>
      <w:rFonts w:ascii="宋体" w:eastAsia="宋体" w:hAnsi="宋体" w:cs="宋体"/>
      <w:kern w:val="0"/>
      <w:szCs w:val="24"/>
    </w:rPr>
  </w:style>
  <w:style w:type="character" w:customStyle="1" w:styleId="50">
    <w:name w:val="标题 5 字符"/>
    <w:basedOn w:val="a0"/>
    <w:link w:val="5"/>
    <w:rsid w:val="00B310A0"/>
    <w:rPr>
      <w:rFonts w:eastAsia="宋体"/>
      <w:sz w:val="22"/>
      <w:szCs w:val="21"/>
    </w:rPr>
  </w:style>
  <w:style w:type="character" w:customStyle="1" w:styleId="60">
    <w:name w:val="标题 6 字符"/>
    <w:basedOn w:val="a0"/>
    <w:link w:val="6"/>
    <w:rsid w:val="00B310A0"/>
    <w:rPr>
      <w:rFonts w:eastAsia="宋体"/>
      <w:i/>
      <w:sz w:val="22"/>
      <w:szCs w:val="21"/>
    </w:rPr>
  </w:style>
  <w:style w:type="character" w:customStyle="1" w:styleId="70">
    <w:name w:val="标题 7 字符"/>
    <w:basedOn w:val="a0"/>
    <w:link w:val="7"/>
    <w:rsid w:val="00B310A0"/>
    <w:rPr>
      <w:rFonts w:eastAsia="宋体"/>
      <w:sz w:val="24"/>
      <w:szCs w:val="21"/>
    </w:rPr>
  </w:style>
  <w:style w:type="character" w:customStyle="1" w:styleId="80">
    <w:name w:val="标题 8 字符"/>
    <w:basedOn w:val="a0"/>
    <w:link w:val="8"/>
    <w:rsid w:val="00B310A0"/>
    <w:rPr>
      <w:rFonts w:eastAsia="宋体"/>
      <w:i/>
      <w:sz w:val="24"/>
      <w:szCs w:val="21"/>
    </w:rPr>
  </w:style>
  <w:style w:type="character" w:customStyle="1" w:styleId="90">
    <w:name w:val="标题 9 字符"/>
    <w:basedOn w:val="a0"/>
    <w:link w:val="9"/>
    <w:rsid w:val="00B310A0"/>
    <w:rPr>
      <w:rFonts w:eastAsia="宋体"/>
      <w:b/>
      <w:i/>
      <w:sz w:val="18"/>
      <w:szCs w:val="21"/>
    </w:rPr>
  </w:style>
  <w:style w:type="paragraph" w:customStyle="1" w:styleId="text">
    <w:name w:val="text"/>
    <w:basedOn w:val="a"/>
    <w:qFormat/>
    <w:rsid w:val="00B310A0"/>
    <w:pPr>
      <w:widowControl/>
      <w:spacing w:beforeLines="0" w:before="0" w:afterLines="40" w:after="124" w:line="288" w:lineRule="auto"/>
      <w:ind w:firstLineChars="200" w:firstLine="420"/>
    </w:pPr>
    <w:rPr>
      <w:rFonts w:asciiTheme="minorHAnsi" w:eastAsia="宋体"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18714">
      <w:bodyDiv w:val="1"/>
      <w:marLeft w:val="0"/>
      <w:marRight w:val="0"/>
      <w:marTop w:val="0"/>
      <w:marBottom w:val="0"/>
      <w:divBdr>
        <w:top w:val="none" w:sz="0" w:space="0" w:color="auto"/>
        <w:left w:val="none" w:sz="0" w:space="0" w:color="auto"/>
        <w:bottom w:val="none" w:sz="0" w:space="0" w:color="auto"/>
        <w:right w:val="none" w:sz="0" w:space="0" w:color="auto"/>
      </w:divBdr>
      <w:divsChild>
        <w:div w:id="1021929320">
          <w:marLeft w:val="0"/>
          <w:marRight w:val="0"/>
          <w:marTop w:val="0"/>
          <w:marBottom w:val="0"/>
          <w:divBdr>
            <w:top w:val="none" w:sz="0" w:space="0" w:color="auto"/>
            <w:left w:val="none" w:sz="0" w:space="0" w:color="auto"/>
            <w:bottom w:val="none" w:sz="0" w:space="0" w:color="auto"/>
            <w:right w:val="none" w:sz="0" w:space="0" w:color="auto"/>
          </w:divBdr>
          <w:divsChild>
            <w:div w:id="420183954">
              <w:marLeft w:val="0"/>
              <w:marRight w:val="0"/>
              <w:marTop w:val="0"/>
              <w:marBottom w:val="0"/>
              <w:divBdr>
                <w:top w:val="none" w:sz="0" w:space="0" w:color="auto"/>
                <w:left w:val="none" w:sz="0" w:space="0" w:color="auto"/>
                <w:bottom w:val="none" w:sz="0" w:space="0" w:color="auto"/>
                <w:right w:val="none" w:sz="0" w:space="0" w:color="auto"/>
              </w:divBdr>
              <w:divsChild>
                <w:div w:id="21108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09966">
      <w:bodyDiv w:val="1"/>
      <w:marLeft w:val="0"/>
      <w:marRight w:val="0"/>
      <w:marTop w:val="0"/>
      <w:marBottom w:val="0"/>
      <w:divBdr>
        <w:top w:val="none" w:sz="0" w:space="0" w:color="auto"/>
        <w:left w:val="none" w:sz="0" w:space="0" w:color="auto"/>
        <w:bottom w:val="none" w:sz="0" w:space="0" w:color="auto"/>
        <w:right w:val="none" w:sz="0" w:space="0" w:color="auto"/>
      </w:divBdr>
      <w:divsChild>
        <w:div w:id="1901011518">
          <w:marLeft w:val="0"/>
          <w:marRight w:val="0"/>
          <w:marTop w:val="0"/>
          <w:marBottom w:val="0"/>
          <w:divBdr>
            <w:top w:val="none" w:sz="0" w:space="0" w:color="auto"/>
            <w:left w:val="none" w:sz="0" w:space="0" w:color="auto"/>
            <w:bottom w:val="none" w:sz="0" w:space="0" w:color="auto"/>
            <w:right w:val="none" w:sz="0" w:space="0" w:color="auto"/>
          </w:divBdr>
          <w:divsChild>
            <w:div w:id="1568373074">
              <w:marLeft w:val="0"/>
              <w:marRight w:val="0"/>
              <w:marTop w:val="0"/>
              <w:marBottom w:val="0"/>
              <w:divBdr>
                <w:top w:val="none" w:sz="0" w:space="0" w:color="auto"/>
                <w:left w:val="none" w:sz="0" w:space="0" w:color="auto"/>
                <w:bottom w:val="none" w:sz="0" w:space="0" w:color="auto"/>
                <w:right w:val="none" w:sz="0" w:space="0" w:color="auto"/>
              </w:divBdr>
              <w:divsChild>
                <w:div w:id="11594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1560">
      <w:bodyDiv w:val="1"/>
      <w:marLeft w:val="0"/>
      <w:marRight w:val="0"/>
      <w:marTop w:val="0"/>
      <w:marBottom w:val="0"/>
      <w:divBdr>
        <w:top w:val="none" w:sz="0" w:space="0" w:color="auto"/>
        <w:left w:val="none" w:sz="0" w:space="0" w:color="auto"/>
        <w:bottom w:val="none" w:sz="0" w:space="0" w:color="auto"/>
        <w:right w:val="none" w:sz="0" w:space="0" w:color="auto"/>
      </w:divBdr>
      <w:divsChild>
        <w:div w:id="762150166">
          <w:marLeft w:val="0"/>
          <w:marRight w:val="0"/>
          <w:marTop w:val="0"/>
          <w:marBottom w:val="0"/>
          <w:divBdr>
            <w:top w:val="none" w:sz="0" w:space="0" w:color="auto"/>
            <w:left w:val="none" w:sz="0" w:space="0" w:color="auto"/>
            <w:bottom w:val="none" w:sz="0" w:space="0" w:color="auto"/>
            <w:right w:val="none" w:sz="0" w:space="0" w:color="auto"/>
          </w:divBdr>
          <w:divsChild>
            <w:div w:id="1441948450">
              <w:marLeft w:val="0"/>
              <w:marRight w:val="0"/>
              <w:marTop w:val="0"/>
              <w:marBottom w:val="0"/>
              <w:divBdr>
                <w:top w:val="none" w:sz="0" w:space="0" w:color="auto"/>
                <w:left w:val="none" w:sz="0" w:space="0" w:color="auto"/>
                <w:bottom w:val="none" w:sz="0" w:space="0" w:color="auto"/>
                <w:right w:val="none" w:sz="0" w:space="0" w:color="auto"/>
              </w:divBdr>
              <w:divsChild>
                <w:div w:id="21366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7586">
      <w:bodyDiv w:val="1"/>
      <w:marLeft w:val="0"/>
      <w:marRight w:val="0"/>
      <w:marTop w:val="0"/>
      <w:marBottom w:val="0"/>
      <w:divBdr>
        <w:top w:val="none" w:sz="0" w:space="0" w:color="auto"/>
        <w:left w:val="none" w:sz="0" w:space="0" w:color="auto"/>
        <w:bottom w:val="none" w:sz="0" w:space="0" w:color="auto"/>
        <w:right w:val="none" w:sz="0" w:space="0" w:color="auto"/>
      </w:divBdr>
      <w:divsChild>
        <w:div w:id="928195139">
          <w:marLeft w:val="0"/>
          <w:marRight w:val="0"/>
          <w:marTop w:val="0"/>
          <w:marBottom w:val="0"/>
          <w:divBdr>
            <w:top w:val="none" w:sz="0" w:space="0" w:color="auto"/>
            <w:left w:val="none" w:sz="0" w:space="0" w:color="auto"/>
            <w:bottom w:val="none" w:sz="0" w:space="0" w:color="auto"/>
            <w:right w:val="none" w:sz="0" w:space="0" w:color="auto"/>
          </w:divBdr>
          <w:divsChild>
            <w:div w:id="140973183">
              <w:marLeft w:val="0"/>
              <w:marRight w:val="0"/>
              <w:marTop w:val="0"/>
              <w:marBottom w:val="0"/>
              <w:divBdr>
                <w:top w:val="none" w:sz="0" w:space="0" w:color="auto"/>
                <w:left w:val="none" w:sz="0" w:space="0" w:color="auto"/>
                <w:bottom w:val="none" w:sz="0" w:space="0" w:color="auto"/>
                <w:right w:val="none" w:sz="0" w:space="0" w:color="auto"/>
              </w:divBdr>
              <w:divsChild>
                <w:div w:id="1730494081">
                  <w:marLeft w:val="0"/>
                  <w:marRight w:val="0"/>
                  <w:marTop w:val="0"/>
                  <w:marBottom w:val="0"/>
                  <w:divBdr>
                    <w:top w:val="none" w:sz="0" w:space="0" w:color="auto"/>
                    <w:left w:val="none" w:sz="0" w:space="0" w:color="auto"/>
                    <w:bottom w:val="none" w:sz="0" w:space="0" w:color="auto"/>
                    <w:right w:val="none" w:sz="0" w:space="0" w:color="auto"/>
                  </w:divBdr>
                </w:div>
              </w:divsChild>
            </w:div>
            <w:div w:id="2047367360">
              <w:marLeft w:val="0"/>
              <w:marRight w:val="0"/>
              <w:marTop w:val="0"/>
              <w:marBottom w:val="0"/>
              <w:divBdr>
                <w:top w:val="none" w:sz="0" w:space="0" w:color="auto"/>
                <w:left w:val="none" w:sz="0" w:space="0" w:color="auto"/>
                <w:bottom w:val="none" w:sz="0" w:space="0" w:color="auto"/>
                <w:right w:val="none" w:sz="0" w:space="0" w:color="auto"/>
              </w:divBdr>
              <w:divsChild>
                <w:div w:id="1294289714">
                  <w:marLeft w:val="0"/>
                  <w:marRight w:val="0"/>
                  <w:marTop w:val="0"/>
                  <w:marBottom w:val="0"/>
                  <w:divBdr>
                    <w:top w:val="none" w:sz="0" w:space="0" w:color="auto"/>
                    <w:left w:val="none" w:sz="0" w:space="0" w:color="auto"/>
                    <w:bottom w:val="none" w:sz="0" w:space="0" w:color="auto"/>
                    <w:right w:val="none" w:sz="0" w:space="0" w:color="auto"/>
                  </w:divBdr>
                </w:div>
                <w:div w:id="1468626365">
                  <w:marLeft w:val="0"/>
                  <w:marRight w:val="0"/>
                  <w:marTop w:val="0"/>
                  <w:marBottom w:val="0"/>
                  <w:divBdr>
                    <w:top w:val="none" w:sz="0" w:space="0" w:color="auto"/>
                    <w:left w:val="none" w:sz="0" w:space="0" w:color="auto"/>
                    <w:bottom w:val="none" w:sz="0" w:space="0" w:color="auto"/>
                    <w:right w:val="none" w:sz="0" w:space="0" w:color="auto"/>
                  </w:divBdr>
                </w:div>
              </w:divsChild>
            </w:div>
            <w:div w:id="1764764530">
              <w:marLeft w:val="0"/>
              <w:marRight w:val="0"/>
              <w:marTop w:val="0"/>
              <w:marBottom w:val="0"/>
              <w:divBdr>
                <w:top w:val="none" w:sz="0" w:space="0" w:color="auto"/>
                <w:left w:val="none" w:sz="0" w:space="0" w:color="auto"/>
                <w:bottom w:val="none" w:sz="0" w:space="0" w:color="auto"/>
                <w:right w:val="none" w:sz="0" w:space="0" w:color="auto"/>
              </w:divBdr>
              <w:divsChild>
                <w:div w:id="20753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Microsoft_Excel_97_-_2004____.xls"/><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Microsoft_Excel_97_-_2004____1.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CEC17B-3006-4ED3-A537-423EA640A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1500</Words>
  <Characters>8550</Characters>
  <Application>Microsoft Office Word</Application>
  <DocSecurity>0</DocSecurity>
  <Lines>71</Lines>
  <Paragraphs>20</Paragraphs>
  <ScaleCrop>false</ScaleCrop>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《系统测试计划》</dc:title>
  <dc:subject>——NotOnlyFilm电影垂直搜索引擎</dc:subject>
  <dc:creator>《项目实训》2班 G23                                       组长：张佳瑶                                组员：贺婷婷 应承峻 戴陈威 杨建伟         </dc:creator>
  <cp:keywords/>
  <dc:description/>
  <cp:lastModifiedBy>宅宅宅宅 西</cp:lastModifiedBy>
  <cp:revision>8</cp:revision>
  <dcterms:created xsi:type="dcterms:W3CDTF">2020-07-13T07:36:00Z</dcterms:created>
  <dcterms:modified xsi:type="dcterms:W3CDTF">2020-07-14T02:43:00Z</dcterms:modified>
</cp:coreProperties>
</file>