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i w:val="1"/>
        </w:rPr>
      </w:pPr>
      <w:r w:rsidDel="00000000" w:rsidR="00000000" w:rsidRPr="00000000">
        <w:rPr>
          <w:rtl w:val="0"/>
        </w:rPr>
        <w:t xml:space="preserve">To:</w:t>
        <w:tab/>
      </w:r>
      <w:r w:rsidDel="00000000" w:rsidR="00000000" w:rsidRPr="00000000">
        <w:rPr>
          <w:rFonts w:ascii="Verdana" w:cs="Verdana" w:eastAsia="Verdana" w:hAnsi="Verdana"/>
          <w:i w:val="1"/>
          <w:rtl w:val="0"/>
        </w:rPr>
        <w:t xml:space="preserve">{Steward of Record}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CC:</w:t>
        <w:tab/>
        <w:t xml:space="preserve">SEIU89 Lead Stewards &lt;psu-seiu89-leadsteward-group@pdx.edu&gt;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Subject:</w:t>
        <w:tab/>
        <w:t xml:space="preserve">SEIUPSU Case: </w:t>
      </w:r>
      <w:r w:rsidDel="00000000" w:rsidR="00000000" w:rsidRPr="00000000">
        <w:rPr>
          <w:rFonts w:ascii="Verdana" w:cs="Verdana" w:eastAsia="Verdana" w:hAnsi="Verdana"/>
          <w:i w:val="1"/>
          <w:rtl w:val="0"/>
        </w:rPr>
        <w:t xml:space="preserve">{Case Number}</w:t>
      </w:r>
      <w:r w:rsidDel="00000000" w:rsidR="00000000" w:rsidRPr="00000000">
        <w:rPr>
          <w:rtl w:val="0"/>
        </w:rPr>
        <w:t xml:space="preserve"> - Steward - New Case Notification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Body:</w:t>
        <w:tab/>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Hello </w:t>
      </w:r>
      <w:r w:rsidDel="00000000" w:rsidR="00000000" w:rsidRPr="00000000">
        <w:rPr>
          <w:rFonts w:ascii="Verdana" w:cs="Verdana" w:eastAsia="Verdana" w:hAnsi="Verdana"/>
          <w:i w:val="1"/>
          <w:rtl w:val="0"/>
        </w:rPr>
        <w:t xml:space="preserve">{Steward}</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Here is the initial information we have on this case.  In cases that are initiated by management/HR, we are not able to proactively contact the employee.  Please wait for the employee to contact you.  If the employee does not contact you, then please consider that the employee does not want our assistance, at this time, and we shall close the case.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Verdana" w:cs="Verdana" w:eastAsia="Verdana" w:hAnsi="Verdana"/>
          <w:i w:val="1"/>
        </w:rPr>
      </w:pPr>
      <w:r w:rsidDel="00000000" w:rsidR="00000000" w:rsidRPr="00000000">
        <w:rPr>
          <w:rtl w:val="0"/>
        </w:rPr>
        <w:t xml:space="preserve">SEIUPSU Case Number:  </w:t>
      </w:r>
      <w:r w:rsidDel="00000000" w:rsidR="00000000" w:rsidRPr="00000000">
        <w:rPr>
          <w:rFonts w:ascii="Verdana" w:cs="Verdana" w:eastAsia="Verdana" w:hAnsi="Verdana"/>
          <w:i w:val="1"/>
          <w:rtl w:val="0"/>
        </w:rPr>
        <w:t xml:space="preserve">{Case Number}</w:t>
      </w:r>
    </w:p>
    <w:p w:rsidR="00000000" w:rsidDel="00000000" w:rsidP="00000000" w:rsidRDefault="00000000" w:rsidRPr="00000000" w14:paraId="0000000D">
      <w:pPr>
        <w:rPr>
          <w:rFonts w:ascii="Verdana" w:cs="Verdana" w:eastAsia="Verdana" w:hAnsi="Verdana"/>
          <w:i w:val="1"/>
        </w:rPr>
      </w:pPr>
      <w:r w:rsidDel="00000000" w:rsidR="00000000" w:rsidRPr="00000000">
        <w:rPr>
          <w:rtl w:val="0"/>
        </w:rPr>
        <w:t xml:space="preserve">Employee's Name: </w:t>
      </w:r>
      <w:r w:rsidDel="00000000" w:rsidR="00000000" w:rsidRPr="00000000">
        <w:rPr>
          <w:rFonts w:ascii="Verdana" w:cs="Verdana" w:eastAsia="Verdana" w:hAnsi="Verdana"/>
          <w:i w:val="1"/>
          <w:rtl w:val="0"/>
        </w:rPr>
        <w:t xml:space="preserve">{Full Name}</w:t>
      </w:r>
    </w:p>
    <w:p w:rsidR="00000000" w:rsidDel="00000000" w:rsidP="00000000" w:rsidRDefault="00000000" w:rsidRPr="00000000" w14:paraId="0000000E">
      <w:pPr>
        <w:rPr>
          <w:rFonts w:ascii="Verdana" w:cs="Verdana" w:eastAsia="Verdana" w:hAnsi="Verdana"/>
          <w:i w:val="1"/>
        </w:rPr>
      </w:pPr>
      <w:r w:rsidDel="00000000" w:rsidR="00000000" w:rsidRPr="00000000">
        <w:rPr>
          <w:rtl w:val="0"/>
        </w:rPr>
        <w:t xml:space="preserve">Job Title: </w:t>
      </w:r>
      <w:r w:rsidDel="00000000" w:rsidR="00000000" w:rsidRPr="00000000">
        <w:rPr>
          <w:rFonts w:ascii="Verdana" w:cs="Verdana" w:eastAsia="Verdana" w:hAnsi="Verdana"/>
          <w:i w:val="1"/>
          <w:rtl w:val="0"/>
        </w:rPr>
        <w:t xml:space="preserve">{Job Title}</w:t>
      </w:r>
    </w:p>
    <w:p w:rsidR="00000000" w:rsidDel="00000000" w:rsidP="00000000" w:rsidRDefault="00000000" w:rsidRPr="00000000" w14:paraId="0000000F">
      <w:pPr>
        <w:rPr/>
      </w:pPr>
      <w:r w:rsidDel="00000000" w:rsidR="00000000" w:rsidRPr="00000000">
        <w:rPr>
          <w:rtl w:val="0"/>
        </w:rPr>
        <w:t xml:space="preserve">Employee's Work Email: </w:t>
      </w:r>
      <w:r w:rsidDel="00000000" w:rsidR="00000000" w:rsidRPr="00000000">
        <w:rPr>
          <w:rFonts w:ascii="Verdana" w:cs="Verdana" w:eastAsia="Verdana" w:hAnsi="Verdana"/>
          <w:i w:val="1"/>
          <w:rtl w:val="0"/>
        </w:rPr>
        <w:t xml:space="preserve">{Odin}</w:t>
      </w:r>
      <w:r w:rsidDel="00000000" w:rsidR="00000000" w:rsidRPr="00000000">
        <w:rPr>
          <w:rtl w:val="0"/>
        </w:rPr>
        <w:t xml:space="preserve">@pdx.edu</w:t>
      </w:r>
    </w:p>
    <w:p w:rsidR="00000000" w:rsidDel="00000000" w:rsidP="00000000" w:rsidRDefault="00000000" w:rsidRPr="00000000" w14:paraId="00000010">
      <w:pPr>
        <w:rPr>
          <w:rFonts w:ascii="Verdana" w:cs="Verdana" w:eastAsia="Verdana" w:hAnsi="Verdana"/>
          <w:i w:val="1"/>
        </w:rPr>
      </w:pPr>
      <w:r w:rsidDel="00000000" w:rsidR="00000000" w:rsidRPr="00000000">
        <w:rPr>
          <w:rtl w:val="0"/>
        </w:rPr>
        <w:t xml:space="preserve">Department: </w:t>
      </w:r>
      <w:r w:rsidDel="00000000" w:rsidR="00000000" w:rsidRPr="00000000">
        <w:rPr>
          <w:rFonts w:ascii="Verdana" w:cs="Verdana" w:eastAsia="Verdana" w:hAnsi="Verdana"/>
          <w:i w:val="1"/>
          <w:rtl w:val="0"/>
        </w:rPr>
        <w:t xml:space="preserve">{Department}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Verdana" w:cs="Verdana" w:eastAsia="Verdana" w:hAnsi="Verdana"/>
          <w:i w:val="1"/>
        </w:rPr>
      </w:pPr>
      <w:r w:rsidDel="00000000" w:rsidR="00000000" w:rsidRPr="00000000">
        <w:rPr>
          <w:rtl w:val="0"/>
        </w:rPr>
        <w:t xml:space="preserve">Type of Case: </w:t>
      </w:r>
      <w:r w:rsidDel="00000000" w:rsidR="00000000" w:rsidRPr="00000000">
        <w:rPr>
          <w:rFonts w:ascii="Verdana" w:cs="Verdana" w:eastAsia="Verdana" w:hAnsi="Verdana"/>
          <w:i w:val="1"/>
          <w:rtl w:val="0"/>
        </w:rPr>
        <w:t xml:space="preserve">{Summary from Tracking Sheet}</w:t>
      </w:r>
    </w:p>
    <w:p w:rsidR="00000000" w:rsidDel="00000000" w:rsidP="00000000" w:rsidRDefault="00000000" w:rsidRPr="00000000" w14:paraId="00000013">
      <w:pPr>
        <w:rPr>
          <w:rFonts w:ascii="Verdana" w:cs="Verdana" w:eastAsia="Verdana" w:hAnsi="Verdana"/>
          <w:i w:val="1"/>
        </w:rPr>
      </w:pPr>
      <w:r w:rsidDel="00000000" w:rsidR="00000000" w:rsidRPr="00000000">
        <w:rPr>
          <w:rtl w:val="0"/>
        </w:rPr>
        <w:t xml:space="preserve">Meeting Date: </w:t>
      </w:r>
      <w:r w:rsidDel="00000000" w:rsidR="00000000" w:rsidRPr="00000000">
        <w:rPr>
          <w:rFonts w:ascii="Verdana" w:cs="Verdana" w:eastAsia="Verdana" w:hAnsi="Verdana"/>
          <w:i w:val="1"/>
          <w:rtl w:val="0"/>
        </w:rPr>
        <w:t xml:space="preserve">{Date}</w:t>
      </w:r>
    </w:p>
    <w:p w:rsidR="00000000" w:rsidDel="00000000" w:rsidP="00000000" w:rsidRDefault="00000000" w:rsidRPr="00000000" w14:paraId="00000014">
      <w:pPr>
        <w:rPr>
          <w:rFonts w:ascii="Verdana" w:cs="Verdana" w:eastAsia="Verdana" w:hAnsi="Verdana"/>
          <w:i w:val="1"/>
        </w:rPr>
      </w:pPr>
      <w:r w:rsidDel="00000000" w:rsidR="00000000" w:rsidRPr="00000000">
        <w:rPr>
          <w:rtl w:val="0"/>
        </w:rPr>
        <w:t xml:space="preserve">Meeting Time: </w:t>
      </w:r>
      <w:r w:rsidDel="00000000" w:rsidR="00000000" w:rsidRPr="00000000">
        <w:rPr>
          <w:rFonts w:ascii="Verdana" w:cs="Verdana" w:eastAsia="Verdana" w:hAnsi="Verdana"/>
          <w:i w:val="1"/>
          <w:rtl w:val="0"/>
        </w:rPr>
        <w:t xml:space="preserve">{Non-Military Time}</w:t>
      </w:r>
    </w:p>
    <w:p w:rsidR="00000000" w:rsidDel="00000000" w:rsidP="00000000" w:rsidRDefault="00000000" w:rsidRPr="00000000" w14:paraId="00000015">
      <w:pPr>
        <w:rPr>
          <w:rFonts w:ascii="Verdana" w:cs="Verdana" w:eastAsia="Verdana" w:hAnsi="Verdana"/>
          <w:i w:val="1"/>
        </w:rPr>
      </w:pPr>
      <w:r w:rsidDel="00000000" w:rsidR="00000000" w:rsidRPr="00000000">
        <w:rPr>
          <w:rtl w:val="0"/>
        </w:rPr>
        <w:t xml:space="preserve">Time to meet with employee before the meeting: </w:t>
      </w:r>
      <w:r w:rsidDel="00000000" w:rsidR="00000000" w:rsidRPr="00000000">
        <w:rPr>
          <w:rFonts w:ascii="Verdana" w:cs="Verdana" w:eastAsia="Verdana" w:hAnsi="Verdana"/>
          <w:i w:val="1"/>
          <w:rtl w:val="0"/>
        </w:rPr>
        <w:t xml:space="preserve">{Non-Military Time}</w:t>
      </w:r>
    </w:p>
    <w:p w:rsidR="00000000" w:rsidDel="00000000" w:rsidP="00000000" w:rsidRDefault="00000000" w:rsidRPr="00000000" w14:paraId="00000016">
      <w:pPr>
        <w:rPr>
          <w:rFonts w:ascii="Verdana" w:cs="Verdana" w:eastAsia="Verdana" w:hAnsi="Verdana"/>
          <w:i w:val="1"/>
        </w:rPr>
      </w:pPr>
      <w:r w:rsidDel="00000000" w:rsidR="00000000" w:rsidRPr="00000000">
        <w:rPr>
          <w:rtl w:val="0"/>
        </w:rPr>
        <w:t xml:space="preserve">Meeting Location: </w:t>
      </w:r>
      <w:r w:rsidDel="00000000" w:rsidR="00000000" w:rsidRPr="00000000">
        <w:rPr>
          <w:rFonts w:ascii="Verdana" w:cs="Verdana" w:eastAsia="Verdana" w:hAnsi="Verdana"/>
          <w:i w:val="1"/>
          <w:rtl w:val="0"/>
        </w:rPr>
        <w:t xml:space="preserve">{Zoom Meeting}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Verdana" w:cs="Verdana" w:eastAsia="Verdana" w:hAnsi="Verdana"/>
          <w:i w:val="1"/>
        </w:rPr>
      </w:pPr>
      <w:r w:rsidDel="00000000" w:rsidR="00000000" w:rsidRPr="00000000">
        <w:rPr>
          <w:rtl w:val="0"/>
        </w:rPr>
        <w:t xml:space="preserve">Steward of Record:  </w:t>
      </w:r>
      <w:r w:rsidDel="00000000" w:rsidR="00000000" w:rsidRPr="00000000">
        <w:rPr>
          <w:rFonts w:ascii="Verdana" w:cs="Verdana" w:eastAsia="Verdana" w:hAnsi="Verdana"/>
          <w:i w:val="1"/>
          <w:rtl w:val="0"/>
        </w:rPr>
        <w:t xml:space="preserve">{Steward's Full Name}</w:t>
      </w:r>
    </w:p>
    <w:p w:rsidR="00000000" w:rsidDel="00000000" w:rsidP="00000000" w:rsidRDefault="00000000" w:rsidRPr="00000000" w14:paraId="0000001A">
      <w:pPr>
        <w:rPr/>
      </w:pPr>
      <w:r w:rsidDel="00000000" w:rsidR="00000000" w:rsidRPr="00000000">
        <w:rPr>
          <w:rtl w:val="0"/>
        </w:rPr>
        <w:t xml:space="preserve">Steward's Email: </w:t>
      </w:r>
      <w:r w:rsidDel="00000000" w:rsidR="00000000" w:rsidRPr="00000000">
        <w:rPr>
          <w:rFonts w:ascii="Verdana" w:cs="Verdana" w:eastAsia="Verdana" w:hAnsi="Verdana"/>
          <w:i w:val="1"/>
          <w:rtl w:val="0"/>
        </w:rPr>
        <w:t xml:space="preserve">{Odin}</w:t>
      </w:r>
      <w:r w:rsidDel="00000000" w:rsidR="00000000" w:rsidRPr="00000000">
        <w:rPr>
          <w:rtl w:val="0"/>
        </w:rPr>
        <w:t xml:space="preserve">@pdx.edu</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Verdana" w:cs="Verdana" w:eastAsia="Verdana" w:hAnsi="Verdana"/>
          <w:i w:val="1"/>
        </w:rPr>
      </w:pPr>
      <w:r w:rsidDel="00000000" w:rsidR="00000000" w:rsidRPr="00000000">
        <w:rPr>
          <w:rtl w:val="0"/>
        </w:rPr>
        <w:t xml:space="preserve">Senior Steward: </w:t>
      </w:r>
      <w:r w:rsidDel="00000000" w:rsidR="00000000" w:rsidRPr="00000000">
        <w:rPr>
          <w:rFonts w:ascii="Verdana" w:cs="Verdana" w:eastAsia="Verdana" w:hAnsi="Verdana"/>
          <w:i w:val="1"/>
          <w:rtl w:val="0"/>
        </w:rPr>
        <w:t xml:space="preserve">{Full Name}</w:t>
      </w:r>
    </w:p>
    <w:p w:rsidR="00000000" w:rsidDel="00000000" w:rsidP="00000000" w:rsidRDefault="00000000" w:rsidRPr="00000000" w14:paraId="0000001D">
      <w:pPr>
        <w:rPr/>
      </w:pPr>
      <w:r w:rsidDel="00000000" w:rsidR="00000000" w:rsidRPr="00000000">
        <w:rPr>
          <w:rtl w:val="0"/>
        </w:rPr>
        <w:t xml:space="preserve">Senior Steward's Email: </w:t>
      </w:r>
      <w:r w:rsidDel="00000000" w:rsidR="00000000" w:rsidRPr="00000000">
        <w:rPr>
          <w:rFonts w:ascii="Verdana" w:cs="Verdana" w:eastAsia="Verdana" w:hAnsi="Verdana"/>
          <w:i w:val="1"/>
          <w:rtl w:val="0"/>
        </w:rPr>
        <w:t xml:space="preserve">{Odin}</w:t>
      </w:r>
      <w:r w:rsidDel="00000000" w:rsidR="00000000" w:rsidRPr="00000000">
        <w:rPr>
          <w:rtl w:val="0"/>
        </w:rPr>
        <w:t xml:space="preserve">@pdx.edu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 kindly request that any correspondence involving this case have the case number in the subject line (as it will make it much easier to search for later, and keep all documentation together). Attached is a checklist that should assist you with building the case. The grievant should be supplying you with their authorization for you to be their steward. Please try to keep the Case Number in your subject line as it will help keep correspondence and paperwork together.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 Solidarity,</w:t>
      </w:r>
    </w:p>
    <w:p w:rsidR="00000000" w:rsidDel="00000000" w:rsidP="00000000" w:rsidRDefault="00000000" w:rsidRPr="00000000" w14:paraId="00000022">
      <w:pPr>
        <w:rPr>
          <w:rFonts w:ascii="Pacifico" w:cs="Pacifico" w:eastAsia="Pacifico" w:hAnsi="Pacifico"/>
          <w:i w:val="1"/>
        </w:rPr>
      </w:pPr>
      <w:r w:rsidDel="00000000" w:rsidR="00000000" w:rsidRPr="00000000">
        <w:rPr>
          <w:rFonts w:ascii="Pacifico" w:cs="Pacifico" w:eastAsia="Pacifico" w:hAnsi="Pacifico"/>
          <w:i w:val="1"/>
          <w:rtl w:val="0"/>
        </w:rPr>
        <w:t xml:space="preserve">{Your First Name}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Attachment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rFonts w:ascii="Pacifico" w:cs="Pacifico" w:eastAsia="Pacifico" w:hAnsi="Pacifico"/>
        </w:rPr>
      </w:pPr>
      <w:r w:rsidDel="00000000" w:rsidR="00000000" w:rsidRPr="00000000">
        <w:rPr>
          <w:rFonts w:ascii="Pacifico" w:cs="Pacifico" w:eastAsia="Pacifico" w:hAnsi="Pacifico"/>
          <w:i w:val="1"/>
          <w:rtl w:val="0"/>
        </w:rPr>
        <w:t xml:space="preserve">{Your Full Name}</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SEIU89 Contract Enforcement Team Member</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SEIU 503 Sublocal 089 (PSU)</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"And Knowing Is Half the Battle" ~ G.I. Joe</w:t>
      </w:r>
    </w:p>
    <w:p w:rsidR="00000000" w:rsidDel="00000000" w:rsidP="00000000" w:rsidRDefault="00000000" w:rsidRPr="00000000" w14:paraId="0000002C">
      <w:pPr>
        <w:rPr/>
      </w:pPr>
      <w:r w:rsidDel="00000000" w:rsidR="00000000" w:rsidRPr="00000000">
        <w:rPr>
          <w:rtl w:val="0"/>
        </w:rPr>
        <w:t xml:space="preserve">[https://www.youtube.com/watch?v=c71nqMqmiaw]</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"Have to move at the speed of trust" ~ AVP-GDI - Dr. Ame Lambert, 5 Apr 2024</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Weingarten Rights Statement ***</w:t>
      </w:r>
    </w:p>
    <w:p w:rsidR="00000000" w:rsidDel="00000000" w:rsidP="00000000" w:rsidRDefault="00000000" w:rsidRPr="00000000" w14:paraId="00000031">
      <w:pPr>
        <w:rPr/>
      </w:pPr>
      <w:r w:rsidDel="00000000" w:rsidR="00000000" w:rsidRPr="00000000">
        <w:rPr>
          <w:rtl w:val="0"/>
        </w:rPr>
        <w:t xml:space="preserve">I request to have a union representative present on my behalf during this meeting because I believe it may lead to disciplinary action being taken against me.  If I am denied my right to have a union representative present I will refuse to answer accusation questions and any I believe may lead to discipline.</w:t>
      </w:r>
    </w:p>
    <w:p w:rsidR="00000000" w:rsidDel="00000000" w:rsidP="00000000" w:rsidRDefault="00000000" w:rsidRPr="00000000" w14:paraId="00000032">
      <w:pPr>
        <w:rPr/>
      </w:pPr>
      <w:r w:rsidDel="00000000" w:rsidR="00000000" w:rsidRPr="00000000">
        <w:rPr>
          <w:rtl w:val="0"/>
        </w:rPr>
        <w:t xml:space="preserve">United State Supreme Court ~ NLRB v. J. Weingarten, Inc. 420 U.S. 251</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[CaseNumber}_StewardChecklistForGrievanceFiles-Fillable.pdf</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[CaseNumber]_GrievanceStatementForm_[GrievantsName]_Step1-Unsigned.pdf</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[CaseNumber]_Narrative_[GrievantsName]_Blank-Fillable.pdf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