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0272" w14:textId="3B1A89E7" w:rsidR="00542201" w:rsidRPr="00377850" w:rsidRDefault="00826196" w:rsidP="00542201">
      <w:pPr>
        <w:rPr>
          <w:rFonts w:ascii="Times New Roman" w:eastAsia="나눔고딕"/>
          <w:b/>
          <w:bCs/>
          <w:sz w:val="28"/>
          <w:szCs w:val="28"/>
        </w:rPr>
      </w:pPr>
      <w:r>
        <w:rPr>
          <w:rFonts w:ascii="Times New Roman" w:eastAsia="나눔고딕"/>
          <w:b/>
          <w:bCs/>
          <w:sz w:val="28"/>
          <w:szCs w:val="28"/>
        </w:rPr>
        <w:t xml:space="preserve">Machine Learning </w:t>
      </w:r>
      <w:r w:rsidR="001C6C9D">
        <w:rPr>
          <w:rFonts w:ascii="Times New Roman" w:eastAsia="나눔고딕"/>
          <w:b/>
          <w:bCs/>
          <w:sz w:val="28"/>
          <w:szCs w:val="28"/>
        </w:rPr>
        <w:t xml:space="preserve">Application </w:t>
      </w:r>
      <w:r>
        <w:rPr>
          <w:rFonts w:ascii="Times New Roman" w:eastAsia="나눔고딕"/>
          <w:b/>
          <w:bCs/>
          <w:sz w:val="28"/>
          <w:szCs w:val="28"/>
        </w:rPr>
        <w:t>in Manufacturing</w:t>
      </w:r>
      <w:r w:rsidR="001C6C9D">
        <w:rPr>
          <w:rFonts w:ascii="Times New Roman" w:eastAsia="나눔고딕"/>
          <w:b/>
          <w:bCs/>
          <w:sz w:val="28"/>
          <w:szCs w:val="28"/>
        </w:rPr>
        <w:t xml:space="preserve"> System</w:t>
      </w:r>
    </w:p>
    <w:p w14:paraId="29D8BDF4" w14:textId="2FF4D0E7" w:rsidR="00542201" w:rsidRPr="00377850" w:rsidRDefault="001C6C9D" w:rsidP="00542201">
      <w:pPr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</w:rPr>
        <w:t xml:space="preserve">&lt; </w:t>
      </w:r>
      <w:r w:rsidR="00AB2784">
        <w:rPr>
          <w:rFonts w:ascii="Times New Roman" w:eastAsia="나눔고딕"/>
          <w:b/>
          <w:bCs/>
        </w:rPr>
        <w:t>Experimental result &amp; analysis</w:t>
      </w:r>
      <w:r>
        <w:rPr>
          <w:rFonts w:ascii="Times New Roman" w:eastAsia="나눔고딕"/>
          <w:b/>
          <w:bCs/>
        </w:rPr>
        <w:t xml:space="preserve"> &gt;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14"/>
      </w:tblGrid>
      <w:tr w:rsidR="00542201" w:rsidRPr="00377850" w14:paraId="4057D9CA" w14:textId="77777777" w:rsidTr="00381008">
        <w:tc>
          <w:tcPr>
            <w:tcW w:w="8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0D7B" w14:textId="7D3714BC" w:rsidR="00F52555" w:rsidRPr="00377850" w:rsidRDefault="00AB2784" w:rsidP="007A6F50">
            <w:pPr>
              <w:numPr>
                <w:ilvl w:val="0"/>
                <w:numId w:val="10"/>
              </w:num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R</w:t>
            </w:r>
            <w:r>
              <w:rPr>
                <w:rFonts w:ascii="Times New Roman" w:eastAsia="나눔고딕"/>
              </w:rPr>
              <w:t xml:space="preserve">eport on the </w:t>
            </w:r>
            <w:r w:rsidR="00B1672D">
              <w:rPr>
                <w:rFonts w:ascii="Times New Roman" w:eastAsia="나눔고딕"/>
              </w:rPr>
              <w:t>simulation results</w:t>
            </w:r>
            <w:r>
              <w:rPr>
                <w:rFonts w:ascii="Times New Roman" w:eastAsia="나눔고딕"/>
              </w:rPr>
              <w:t>.</w:t>
            </w:r>
          </w:p>
          <w:tbl>
            <w:tblPr>
              <w:tblW w:w="8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63"/>
              <w:gridCol w:w="763"/>
              <w:gridCol w:w="1653"/>
              <w:gridCol w:w="1653"/>
              <w:gridCol w:w="1653"/>
              <w:gridCol w:w="1653"/>
            </w:tblGrid>
            <w:tr w:rsidR="00171D06" w:rsidRPr="006D5713" w14:paraId="320C8027" w14:textId="77777777" w:rsidTr="00C57CD3">
              <w:trPr>
                <w:trHeight w:val="405"/>
              </w:trPr>
              <w:tc>
                <w:tcPr>
                  <w:tcW w:w="1526" w:type="dxa"/>
                  <w:gridSpan w:val="2"/>
                  <w:vMerge w:val="restart"/>
                  <w:vAlign w:val="center"/>
                </w:tcPr>
                <w:p w14:paraId="0D9F49A4" w14:textId="77777777" w:rsidR="00171D06" w:rsidRDefault="00171D06" w:rsidP="00B1672D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6612" w:type="dxa"/>
                  <w:gridSpan w:val="4"/>
                  <w:shd w:val="clear" w:color="auto" w:fill="auto"/>
                  <w:vAlign w:val="center"/>
                </w:tcPr>
                <w:p w14:paraId="08B20F95" w14:textId="5068DC8C" w:rsidR="00171D06" w:rsidRDefault="00171D06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Par</w:t>
                  </w:r>
                  <w:r>
                    <w:rPr>
                      <w:rFonts w:ascii="Times New Roman" w:eastAsia="나눔고딕"/>
                    </w:rPr>
                    <w:t>t Quality Percentage</w:t>
                  </w:r>
                </w:p>
              </w:tc>
            </w:tr>
            <w:tr w:rsidR="00C33BD1" w:rsidRPr="006D5713" w14:paraId="2FDAE5D9" w14:textId="6849F05D" w:rsidTr="00C33BD1">
              <w:trPr>
                <w:trHeight w:val="405"/>
              </w:trPr>
              <w:tc>
                <w:tcPr>
                  <w:tcW w:w="1526" w:type="dxa"/>
                  <w:gridSpan w:val="2"/>
                  <w:vMerge/>
                  <w:vAlign w:val="center"/>
                </w:tcPr>
                <w:p w14:paraId="4DFBCC77" w14:textId="48317A4A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4FDFDDE0" w14:textId="42847A86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65%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5A4FC2C0" w14:textId="5001F423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75%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40EF1A90" w14:textId="585D0C7F" w:rsidR="00C33BD1" w:rsidRDefault="00C33BD1" w:rsidP="002D1862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85%</w:t>
                  </w:r>
                </w:p>
              </w:tc>
              <w:tc>
                <w:tcPr>
                  <w:tcW w:w="1653" w:type="dxa"/>
                  <w:vAlign w:val="center"/>
                </w:tcPr>
                <w:p w14:paraId="779715CB" w14:textId="6DBFEEEB" w:rsidR="00C33BD1" w:rsidRDefault="00171D06" w:rsidP="00171D0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9</w:t>
                  </w:r>
                  <w:r w:rsidR="00C33BD1">
                    <w:rPr>
                      <w:rFonts w:ascii="Times New Roman" w:eastAsia="나눔고딕" w:hint="eastAsia"/>
                    </w:rPr>
                    <w:t>5</w:t>
                  </w:r>
                  <w:r w:rsidR="00C33BD1">
                    <w:rPr>
                      <w:rFonts w:ascii="Times New Roman" w:eastAsia="나눔고딕"/>
                    </w:rPr>
                    <w:t>%</w:t>
                  </w:r>
                </w:p>
              </w:tc>
            </w:tr>
            <w:tr w:rsidR="00C33BD1" w:rsidRPr="006D5713" w14:paraId="44BECE10" w14:textId="77777777" w:rsidTr="00C33BD1">
              <w:trPr>
                <w:trHeight w:val="405"/>
              </w:trPr>
              <w:tc>
                <w:tcPr>
                  <w:tcW w:w="763" w:type="dxa"/>
                  <w:vAlign w:val="center"/>
                </w:tcPr>
                <w:p w14:paraId="36FCAB7E" w14:textId="4FDCA968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Go</w:t>
                  </w:r>
                  <w:r>
                    <w:rPr>
                      <w:rFonts w:ascii="Times New Roman" w:eastAsia="나눔고딕"/>
                    </w:rPr>
                    <w:t>od</w:t>
                  </w:r>
                </w:p>
              </w:tc>
              <w:tc>
                <w:tcPr>
                  <w:tcW w:w="763" w:type="dxa"/>
                  <w:shd w:val="clear" w:color="auto" w:fill="auto"/>
                  <w:vAlign w:val="center"/>
                </w:tcPr>
                <w:p w14:paraId="47C6D479" w14:textId="3E009263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T</w:t>
                  </w:r>
                  <w:r>
                    <w:rPr>
                      <w:rFonts w:ascii="Times New Roman" w:eastAsia="나눔고딕"/>
                    </w:rPr>
                    <w:t>H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31D1F59B" w14:textId="2CCF6E31" w:rsidR="00C33BD1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6</w:t>
                  </w:r>
                  <w:r>
                    <w:rPr>
                      <w:rFonts w:ascii="Times New Roman" w:eastAsia="나눔고딕"/>
                    </w:rPr>
                    <w:t>3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5EC8185E" w14:textId="51F86C05" w:rsidR="00C33BD1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08.4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3D5BBEEA" w14:textId="59D3A97E" w:rsidR="00C33BD1" w:rsidRDefault="00B16F48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77.4</w:t>
                  </w:r>
                </w:p>
              </w:tc>
              <w:tc>
                <w:tcPr>
                  <w:tcW w:w="1653" w:type="dxa"/>
                  <w:vAlign w:val="center"/>
                </w:tcPr>
                <w:p w14:paraId="03B7FF03" w14:textId="2F29A306" w:rsidR="00C33BD1" w:rsidRDefault="00582F0C" w:rsidP="00582F0C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2</w:t>
                  </w:r>
                  <w:r>
                    <w:rPr>
                      <w:rFonts w:ascii="Times New Roman" w:eastAsia="나눔고딕"/>
                    </w:rPr>
                    <w:t>55.6</w:t>
                  </w:r>
                </w:p>
              </w:tc>
            </w:tr>
            <w:tr w:rsidR="00C33BD1" w:rsidRPr="006D5713" w14:paraId="5466F613" w14:textId="7A2C102B" w:rsidTr="00C33BD1">
              <w:trPr>
                <w:trHeight w:val="405"/>
              </w:trPr>
              <w:tc>
                <w:tcPr>
                  <w:tcW w:w="763" w:type="dxa"/>
                  <w:vMerge w:val="restart"/>
                  <w:vAlign w:val="center"/>
                </w:tcPr>
                <w:p w14:paraId="7798847F" w14:textId="2074E786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B</w:t>
                  </w:r>
                  <w:r>
                    <w:rPr>
                      <w:rFonts w:ascii="Times New Roman" w:eastAsia="나눔고딕"/>
                    </w:rPr>
                    <w:t>ad</w:t>
                  </w:r>
                </w:p>
              </w:tc>
              <w:tc>
                <w:tcPr>
                  <w:tcW w:w="763" w:type="dxa"/>
                  <w:shd w:val="clear" w:color="auto" w:fill="auto"/>
                  <w:vAlign w:val="center"/>
                </w:tcPr>
                <w:p w14:paraId="641D702C" w14:textId="164BDE36" w:rsidR="00C33BD1" w:rsidRPr="006D5713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Cell 1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3B454806" w14:textId="4D9D6433" w:rsidR="00C33BD1" w:rsidRPr="006D5713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6</w:t>
                  </w:r>
                  <w:r>
                    <w:rPr>
                      <w:rFonts w:ascii="Times New Roman" w:eastAsia="나눔고딕"/>
                    </w:rPr>
                    <w:t>8.2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5EB59508" w14:textId="7DB060A7" w:rsidR="00C33BD1" w:rsidRPr="006D5713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5</w:t>
                  </w:r>
                  <w:r>
                    <w:rPr>
                      <w:rFonts w:ascii="Times New Roman" w:eastAsia="나눔고딕"/>
                    </w:rPr>
                    <w:t>6.5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20A0D062" w14:textId="23F62CBC" w:rsidR="00C33BD1" w:rsidRPr="006D5713" w:rsidRDefault="00B16F48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4</w:t>
                  </w:r>
                  <w:r>
                    <w:rPr>
                      <w:rFonts w:ascii="Times New Roman" w:eastAsia="나눔고딕"/>
                    </w:rPr>
                    <w:t>2.9</w:t>
                  </w:r>
                </w:p>
              </w:tc>
              <w:tc>
                <w:tcPr>
                  <w:tcW w:w="1653" w:type="dxa"/>
                  <w:vAlign w:val="center"/>
                </w:tcPr>
                <w:p w14:paraId="0775328B" w14:textId="6B5FE735" w:rsidR="00C33BD1" w:rsidRDefault="00582F0C" w:rsidP="00582F0C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6.1</w:t>
                  </w:r>
                </w:p>
              </w:tc>
            </w:tr>
            <w:tr w:rsidR="00C33BD1" w:rsidRPr="006D5713" w14:paraId="04030B62" w14:textId="3620A7C8" w:rsidTr="00C33BD1">
              <w:trPr>
                <w:trHeight w:val="405"/>
              </w:trPr>
              <w:tc>
                <w:tcPr>
                  <w:tcW w:w="763" w:type="dxa"/>
                  <w:vMerge/>
                  <w:vAlign w:val="center"/>
                </w:tcPr>
                <w:p w14:paraId="3229327A" w14:textId="77777777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763" w:type="dxa"/>
                  <w:shd w:val="clear" w:color="auto" w:fill="auto"/>
                  <w:vAlign w:val="center"/>
                </w:tcPr>
                <w:p w14:paraId="0CFB12C5" w14:textId="311FF5E5" w:rsidR="00C33BD1" w:rsidRPr="006D5713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Cell 2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3780231A" w14:textId="3E79B15C" w:rsidR="00C33BD1" w:rsidRPr="006D5713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7</w:t>
                  </w:r>
                  <w:r>
                    <w:rPr>
                      <w:rFonts w:ascii="Times New Roman" w:eastAsia="나눔고딕"/>
                    </w:rPr>
                    <w:t>7.9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49CF74C9" w14:textId="3C42F86B" w:rsidR="00C33BD1" w:rsidRPr="006D5713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6</w:t>
                  </w:r>
                  <w:r>
                    <w:rPr>
                      <w:rFonts w:ascii="Times New Roman" w:eastAsia="나눔고딕"/>
                    </w:rPr>
                    <w:t>1.9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36C022C7" w14:textId="49A5340D" w:rsidR="00C33BD1" w:rsidRPr="006D5713" w:rsidRDefault="00B16F48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3</w:t>
                  </w:r>
                  <w:r>
                    <w:rPr>
                      <w:rFonts w:ascii="Times New Roman" w:eastAsia="나눔고딕"/>
                    </w:rPr>
                    <w:t>8.4</w:t>
                  </w:r>
                </w:p>
              </w:tc>
              <w:tc>
                <w:tcPr>
                  <w:tcW w:w="1653" w:type="dxa"/>
                  <w:vAlign w:val="center"/>
                </w:tcPr>
                <w:p w14:paraId="1DD180B8" w14:textId="5935C7C6" w:rsidR="00C33BD1" w:rsidRDefault="00582F0C" w:rsidP="00582F0C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3.8</w:t>
                  </w:r>
                </w:p>
              </w:tc>
            </w:tr>
            <w:tr w:rsidR="00C33BD1" w:rsidRPr="006D5713" w14:paraId="3C85F7F2" w14:textId="0943DD40" w:rsidTr="00C33BD1">
              <w:trPr>
                <w:trHeight w:val="405"/>
              </w:trPr>
              <w:tc>
                <w:tcPr>
                  <w:tcW w:w="763" w:type="dxa"/>
                  <w:vMerge/>
                  <w:vAlign w:val="center"/>
                </w:tcPr>
                <w:p w14:paraId="2B4999C1" w14:textId="77777777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763" w:type="dxa"/>
                  <w:shd w:val="clear" w:color="auto" w:fill="auto"/>
                  <w:vAlign w:val="center"/>
                </w:tcPr>
                <w:p w14:paraId="2EB01E1E" w14:textId="71823574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Cell</w:t>
                  </w:r>
                  <w:r>
                    <w:rPr>
                      <w:rFonts w:ascii="Times New Roman" w:eastAsia="나눔고딕"/>
                    </w:rPr>
                    <w:t xml:space="preserve"> 3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3580251D" w14:textId="23E8578C" w:rsidR="00C33BD1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6</w:t>
                  </w:r>
                  <w:r>
                    <w:rPr>
                      <w:rFonts w:ascii="Times New Roman" w:eastAsia="나눔고딕"/>
                    </w:rPr>
                    <w:t>4.9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101C9691" w14:textId="68E0A087" w:rsidR="00C33BD1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5</w:t>
                  </w:r>
                  <w:r>
                    <w:rPr>
                      <w:rFonts w:ascii="Times New Roman" w:eastAsia="나눔고딕"/>
                    </w:rPr>
                    <w:t>4.9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33C8E1AA" w14:textId="0E649080" w:rsidR="00C33BD1" w:rsidRDefault="00B16F48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3</w:t>
                  </w:r>
                  <w:r>
                    <w:rPr>
                      <w:rFonts w:ascii="Times New Roman" w:eastAsia="나눔고딕"/>
                    </w:rPr>
                    <w:t>9.3</w:t>
                  </w:r>
                </w:p>
              </w:tc>
              <w:tc>
                <w:tcPr>
                  <w:tcW w:w="1653" w:type="dxa"/>
                  <w:vAlign w:val="center"/>
                </w:tcPr>
                <w:p w14:paraId="0B8BA1E4" w14:textId="7F3DE9F1" w:rsidR="00C33BD1" w:rsidRDefault="00582F0C" w:rsidP="00582F0C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2.6</w:t>
                  </w:r>
                </w:p>
              </w:tc>
            </w:tr>
            <w:tr w:rsidR="00C33BD1" w:rsidRPr="006D5713" w14:paraId="2A5330D5" w14:textId="06CE5FCE" w:rsidTr="00C33BD1">
              <w:trPr>
                <w:trHeight w:val="405"/>
              </w:trPr>
              <w:tc>
                <w:tcPr>
                  <w:tcW w:w="763" w:type="dxa"/>
                  <w:vMerge/>
                  <w:vAlign w:val="center"/>
                </w:tcPr>
                <w:p w14:paraId="23B3B2D6" w14:textId="77777777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763" w:type="dxa"/>
                  <w:shd w:val="clear" w:color="auto" w:fill="auto"/>
                  <w:vAlign w:val="center"/>
                </w:tcPr>
                <w:p w14:paraId="45253FDF" w14:textId="419C4945" w:rsidR="00C33BD1" w:rsidRDefault="00C33BD1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 xml:space="preserve">Cell </w:t>
                  </w:r>
                  <w:r>
                    <w:rPr>
                      <w:rFonts w:ascii="Times New Roman" w:eastAsia="나눔고딕"/>
                    </w:rPr>
                    <w:t>4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4110271A" w14:textId="78AD57E6" w:rsidR="00C33BD1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5</w:t>
                  </w:r>
                  <w:r>
                    <w:rPr>
                      <w:rFonts w:ascii="Times New Roman" w:eastAsia="나눔고딕"/>
                    </w:rPr>
                    <w:t>9.3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23B8E92A" w14:textId="58E5BA73" w:rsidR="00C33BD1" w:rsidRDefault="00CA696B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5</w:t>
                  </w:r>
                  <w:r>
                    <w:rPr>
                      <w:rFonts w:ascii="Times New Roman" w:eastAsia="나눔고딕"/>
                    </w:rPr>
                    <w:t>1.9</w:t>
                  </w:r>
                </w:p>
              </w:tc>
              <w:tc>
                <w:tcPr>
                  <w:tcW w:w="1653" w:type="dxa"/>
                  <w:shd w:val="clear" w:color="auto" w:fill="auto"/>
                  <w:vAlign w:val="center"/>
                </w:tcPr>
                <w:p w14:paraId="07D5A623" w14:textId="302CF13A" w:rsidR="00C33BD1" w:rsidRDefault="00B16F48" w:rsidP="00B1672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3</w:t>
                  </w:r>
                  <w:r>
                    <w:rPr>
                      <w:rFonts w:ascii="Times New Roman" w:eastAsia="나눔고딕"/>
                    </w:rPr>
                    <w:t>5.3</w:t>
                  </w:r>
                </w:p>
              </w:tc>
              <w:tc>
                <w:tcPr>
                  <w:tcW w:w="1653" w:type="dxa"/>
                  <w:vAlign w:val="center"/>
                </w:tcPr>
                <w:p w14:paraId="363E0940" w14:textId="0544BBCA" w:rsidR="00C33BD1" w:rsidRDefault="00582F0C" w:rsidP="00582F0C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3.2</w:t>
                  </w:r>
                </w:p>
              </w:tc>
            </w:tr>
          </w:tbl>
          <w:p w14:paraId="54C63BD4" w14:textId="56D657C4" w:rsidR="00CA696B" w:rsidRDefault="00B16F48" w:rsidP="00CA696B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A</w:t>
            </w:r>
            <w:r>
              <w:rPr>
                <w:rFonts w:ascii="Times New Roman" w:eastAsia="나눔고딕"/>
              </w:rPr>
              <w:t xml:space="preserve">rena </w:t>
            </w:r>
            <w:r>
              <w:rPr>
                <w:rFonts w:ascii="Times New Roman" w:eastAsia="나눔고딕" w:hint="eastAsia"/>
              </w:rPr>
              <w:t>상에서</w:t>
            </w:r>
            <w:r>
              <w:rPr>
                <w:rFonts w:ascii="Times New Roman" w:eastAsia="나눔고딕"/>
              </w:rPr>
              <w:t xml:space="preserve">, </w:t>
            </w:r>
            <w:r>
              <w:rPr>
                <w:rFonts w:ascii="Times New Roman" w:eastAsia="나눔고딕" w:hint="eastAsia"/>
              </w:rPr>
              <w:t>G</w:t>
            </w:r>
            <w:r>
              <w:rPr>
                <w:rFonts w:ascii="Times New Roman" w:eastAsia="나눔고딕"/>
              </w:rPr>
              <w:t>ood parts</w:t>
            </w:r>
            <w:r>
              <w:rPr>
                <w:rFonts w:ascii="Times New Roman" w:eastAsia="나눔고딕" w:hint="eastAsia"/>
              </w:rPr>
              <w:t>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각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Scrap parts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c</w:t>
            </w:r>
            <w:r>
              <w:rPr>
                <w:rFonts w:ascii="Times New Roman" w:eastAsia="나눔고딕"/>
              </w:rPr>
              <w:t>ounter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기록했으므로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User specified &gt; Counter</w:t>
            </w:r>
            <w:r>
              <w:rPr>
                <w:rFonts w:ascii="Times New Roman" w:eastAsia="나눔고딕" w:hint="eastAsia"/>
              </w:rPr>
              <w:t>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각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값을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찾았다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227A5627" w14:textId="1D30B92E" w:rsidR="00B16F48" w:rsidRDefault="00B16F48" w:rsidP="00CA696B">
            <w:pPr>
              <w:rPr>
                <w:rFonts w:ascii="Times New Roman" w:eastAsia="나눔고딕" w:hint="eastAsia"/>
              </w:rPr>
            </w:pPr>
          </w:p>
          <w:p w14:paraId="483F6C8E" w14:textId="12EF9EA4" w:rsidR="00CA696B" w:rsidRDefault="00CA696B" w:rsidP="00CA696B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Par</w:t>
            </w:r>
            <w:r>
              <w:rPr>
                <w:rFonts w:ascii="Times New Roman" w:eastAsia="나눔고딕"/>
              </w:rPr>
              <w:t>t Quality Percentage</w:t>
            </w:r>
            <w:r>
              <w:rPr>
                <w:rFonts w:ascii="Times New Roman" w:eastAsia="나눔고딕" w:hint="eastAsia"/>
              </w:rPr>
              <w:t xml:space="preserve"> 6</w:t>
            </w:r>
            <w:r>
              <w:rPr>
                <w:rFonts w:ascii="Times New Roman" w:eastAsia="나눔고딕"/>
              </w:rPr>
              <w:t>5%</w:t>
            </w:r>
          </w:p>
          <w:p w14:paraId="30F4F821" w14:textId="645121A4" w:rsidR="00CA696B" w:rsidRDefault="00CA696B" w:rsidP="00CA696B">
            <w:pPr>
              <w:rPr>
                <w:rFonts w:ascii="Times New Roman" w:eastAsia="나눔고딕"/>
              </w:rPr>
            </w:pPr>
            <w:r w:rsidRPr="00CA696B">
              <w:rPr>
                <w:rFonts w:ascii="Times New Roman" w:eastAsia="나눔고딕"/>
              </w:rPr>
              <w:drawing>
                <wp:inline distT="0" distB="0" distL="0" distR="0" wp14:anchorId="17846C38" wp14:editId="4E385970">
                  <wp:extent cx="5205730" cy="958850"/>
                  <wp:effectExtent l="0" t="0" r="0" b="0"/>
                  <wp:docPr id="5051997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1997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6E327" w14:textId="77777777" w:rsidR="00CA696B" w:rsidRDefault="00CA696B" w:rsidP="00CA696B">
            <w:pPr>
              <w:rPr>
                <w:rFonts w:ascii="Times New Roman" w:eastAsia="나눔고딕"/>
              </w:rPr>
            </w:pPr>
          </w:p>
          <w:p w14:paraId="0E84DB38" w14:textId="27F8433E" w:rsidR="00CA696B" w:rsidRDefault="00CA696B" w:rsidP="00CA696B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Par</w:t>
            </w:r>
            <w:r>
              <w:rPr>
                <w:rFonts w:ascii="Times New Roman" w:eastAsia="나눔고딕"/>
              </w:rPr>
              <w:t>t Quality Percentage</w:t>
            </w:r>
            <w:r>
              <w:rPr>
                <w:rFonts w:ascii="Times New Roman" w:eastAsia="나눔고딕" w:hint="eastAsia"/>
              </w:rPr>
              <w:t xml:space="preserve"> 7</w:t>
            </w:r>
            <w:r>
              <w:rPr>
                <w:rFonts w:ascii="Times New Roman" w:eastAsia="나눔고딕"/>
              </w:rPr>
              <w:t>5%</w:t>
            </w:r>
          </w:p>
          <w:p w14:paraId="2F0484DE" w14:textId="2EFAC032" w:rsidR="00CA696B" w:rsidRDefault="00CA696B" w:rsidP="00CA696B">
            <w:pPr>
              <w:rPr>
                <w:rFonts w:ascii="Times New Roman" w:eastAsia="나눔고딕"/>
              </w:rPr>
            </w:pPr>
            <w:r w:rsidRPr="00CA696B">
              <w:rPr>
                <w:rFonts w:ascii="Times New Roman" w:eastAsia="나눔고딕"/>
              </w:rPr>
              <w:drawing>
                <wp:inline distT="0" distB="0" distL="0" distR="0" wp14:anchorId="64AC17DA" wp14:editId="391BF04B">
                  <wp:extent cx="5205730" cy="984250"/>
                  <wp:effectExtent l="0" t="0" r="0" b="6350"/>
                  <wp:docPr id="1473490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490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ED9E0" w14:textId="2C9129F7" w:rsidR="00CA696B" w:rsidRDefault="00CA696B" w:rsidP="00CA696B">
            <w:pPr>
              <w:rPr>
                <w:rFonts w:ascii="Times New Roman" w:eastAsia="나눔고딕"/>
              </w:rPr>
            </w:pPr>
          </w:p>
          <w:p w14:paraId="1A354F3C" w14:textId="025D546F" w:rsidR="00CA696B" w:rsidRDefault="00CA696B" w:rsidP="00CA696B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Par</w:t>
            </w:r>
            <w:r>
              <w:rPr>
                <w:rFonts w:ascii="Times New Roman" w:eastAsia="나눔고딕"/>
              </w:rPr>
              <w:t>t Quality Percentage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8</w:t>
            </w:r>
            <w:r>
              <w:rPr>
                <w:rFonts w:ascii="Times New Roman" w:eastAsia="나눔고딕"/>
              </w:rPr>
              <w:t>5%</w:t>
            </w:r>
          </w:p>
          <w:p w14:paraId="79F07E97" w14:textId="142C1CA5" w:rsidR="00CA696B" w:rsidRDefault="00B16F48" w:rsidP="00CA696B">
            <w:pPr>
              <w:rPr>
                <w:rFonts w:ascii="Times New Roman" w:eastAsia="나눔고딕"/>
              </w:rPr>
            </w:pPr>
            <w:r w:rsidRPr="00B16F48">
              <w:rPr>
                <w:rFonts w:ascii="Times New Roman" w:eastAsia="나눔고딕"/>
              </w:rPr>
              <w:drawing>
                <wp:inline distT="0" distB="0" distL="0" distR="0" wp14:anchorId="7B53A82D" wp14:editId="5367B611">
                  <wp:extent cx="5205730" cy="982980"/>
                  <wp:effectExtent l="0" t="0" r="0" b="7620"/>
                  <wp:docPr id="17557506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7506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F8D61" w14:textId="77777777" w:rsidR="00CA696B" w:rsidRDefault="00CA696B" w:rsidP="00CA696B">
            <w:pPr>
              <w:rPr>
                <w:rFonts w:ascii="Times New Roman" w:eastAsia="나눔고딕"/>
              </w:rPr>
            </w:pPr>
          </w:p>
          <w:p w14:paraId="400A3B52" w14:textId="77777777" w:rsidR="00582F0C" w:rsidRDefault="00582F0C" w:rsidP="00CA696B">
            <w:pPr>
              <w:rPr>
                <w:rFonts w:ascii="Times New Roman" w:eastAsia="나눔고딕" w:hint="eastAsia"/>
              </w:rPr>
            </w:pPr>
          </w:p>
          <w:p w14:paraId="4808ABD6" w14:textId="3C522F71" w:rsidR="00CA696B" w:rsidRDefault="00CA696B" w:rsidP="00CA696B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lastRenderedPageBreak/>
              <w:t>Par</w:t>
            </w:r>
            <w:r>
              <w:rPr>
                <w:rFonts w:ascii="Times New Roman" w:eastAsia="나눔고딕"/>
              </w:rPr>
              <w:t>t Quality Percentage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9</w:t>
            </w:r>
            <w:r>
              <w:rPr>
                <w:rFonts w:ascii="Times New Roman" w:eastAsia="나눔고딕"/>
              </w:rPr>
              <w:t>5%</w:t>
            </w:r>
          </w:p>
          <w:p w14:paraId="172D8309" w14:textId="29AD00C5" w:rsidR="00CA696B" w:rsidRDefault="00582F0C" w:rsidP="00CA696B">
            <w:pPr>
              <w:rPr>
                <w:rFonts w:ascii="Times New Roman" w:eastAsia="나눔고딕"/>
              </w:rPr>
            </w:pPr>
            <w:r w:rsidRPr="00582F0C">
              <w:rPr>
                <w:rFonts w:ascii="Times New Roman" w:eastAsia="나눔고딕"/>
              </w:rPr>
              <w:drawing>
                <wp:inline distT="0" distB="0" distL="0" distR="0" wp14:anchorId="6D036074" wp14:editId="359828A5">
                  <wp:extent cx="5205730" cy="928370"/>
                  <wp:effectExtent l="0" t="0" r="0" b="5080"/>
                  <wp:docPr id="1158587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587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720F3" w14:textId="77777777" w:rsidR="00582F0C" w:rsidRDefault="00582F0C" w:rsidP="00B1672D">
            <w:pPr>
              <w:rPr>
                <w:rFonts w:ascii="Times New Roman" w:eastAsia="나눔고딕"/>
              </w:rPr>
            </w:pPr>
          </w:p>
          <w:p w14:paraId="5049F564" w14:textId="435E595D" w:rsidR="00B1672D" w:rsidRPr="00483A44" w:rsidRDefault="00B16F48" w:rsidP="00B1672D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</w:rPr>
              <w:t>Part Quality Percentage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65%</w:t>
            </w:r>
            <w:r>
              <w:rPr>
                <w:rFonts w:ascii="Times New Roman" w:eastAsia="나눔고딕" w:hint="eastAsia"/>
              </w:rPr>
              <w:t>부터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95%</w:t>
            </w:r>
            <w:r>
              <w:rPr>
                <w:rFonts w:ascii="Times New Roman" w:eastAsia="나눔고딕" w:hint="eastAsia"/>
              </w:rPr>
              <w:t>까지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증가하면서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G</w:t>
            </w:r>
            <w:r>
              <w:rPr>
                <w:rFonts w:ascii="Times New Roman" w:eastAsia="나눔고딕"/>
              </w:rPr>
              <w:t>ood parts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TH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증가하고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반대로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Bad parts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TH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감소한다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즉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>Part Quality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개선으로부터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OOE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긍정적으로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변화한다</w:t>
            </w:r>
            <w:r>
              <w:rPr>
                <w:rFonts w:ascii="Times New Roman" w:eastAsia="나눔고딕" w:hint="eastAsia"/>
              </w:rPr>
              <w:t>.</w:t>
            </w:r>
          </w:p>
        </w:tc>
      </w:tr>
    </w:tbl>
    <w:p w14:paraId="2F052B80" w14:textId="77777777" w:rsidR="00B1672D" w:rsidRDefault="00B1672D" w:rsidP="00542201">
      <w:pPr>
        <w:rPr>
          <w:rFonts w:ascii="Times New Roman" w:eastAsia="나눔고딕"/>
          <w:b/>
          <w:bCs/>
        </w:rPr>
      </w:pPr>
    </w:p>
    <w:p w14:paraId="285CB6CF" w14:textId="2B9B828B" w:rsidR="00542201" w:rsidRPr="00377850" w:rsidRDefault="001C6C9D" w:rsidP="00542201">
      <w:pPr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</w:rPr>
        <w:t>&lt;</w:t>
      </w:r>
      <w:r w:rsidR="00542201" w:rsidRPr="00377850">
        <w:rPr>
          <w:rFonts w:ascii="Times New Roman" w:eastAsia="나눔고딕"/>
          <w:b/>
          <w:bCs/>
        </w:rPr>
        <w:t xml:space="preserve"> </w:t>
      </w:r>
      <w:r w:rsidR="00AB2784">
        <w:rPr>
          <w:rFonts w:ascii="Times New Roman" w:eastAsia="나눔고딕" w:hint="eastAsia"/>
          <w:b/>
          <w:bCs/>
        </w:rPr>
        <w:t>D</w:t>
      </w:r>
      <w:r w:rsidR="00AB2784">
        <w:rPr>
          <w:rFonts w:ascii="Times New Roman" w:eastAsia="나눔고딕"/>
          <w:b/>
          <w:bCs/>
        </w:rPr>
        <w:t>iscussion &amp; conclusion</w:t>
      </w:r>
      <w:r>
        <w:rPr>
          <w:rFonts w:ascii="Times New Roman" w:eastAsia="나눔고딕"/>
          <w:b/>
          <w:bCs/>
        </w:rPr>
        <w:t xml:space="preserve"> &gt;</w:t>
      </w:r>
    </w:p>
    <w:tbl>
      <w:tblPr>
        <w:tblW w:w="846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542201" w:rsidRPr="00377850" w14:paraId="38CD6B13" w14:textId="77777777" w:rsidTr="007A6F50">
        <w:trPr>
          <w:trHeight w:val="2007"/>
        </w:trPr>
        <w:tc>
          <w:tcPr>
            <w:tcW w:w="8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44B4" w14:textId="1ACF2BFA" w:rsidR="002D1862" w:rsidRPr="004069A0" w:rsidRDefault="00171D06" w:rsidP="00542201">
            <w:pPr>
              <w:rPr>
                <w:rFonts w:ascii="Times New Roman" w:eastAsia="나눔고딕"/>
                <w:b/>
                <w:bCs/>
              </w:rPr>
            </w:pPr>
            <w:r w:rsidRPr="004069A0">
              <w:rPr>
                <w:rFonts w:ascii="Times New Roman" w:eastAsia="나눔고딕"/>
                <w:b/>
                <w:bCs/>
              </w:rPr>
              <w:t xml:space="preserve">(1) </w:t>
            </w:r>
            <w:r w:rsidR="002D1862" w:rsidRPr="004069A0">
              <w:rPr>
                <w:rFonts w:ascii="Times New Roman" w:eastAsia="나눔고딕"/>
                <w:b/>
                <w:bCs/>
              </w:rPr>
              <w:t>Discuss ways to improve the OEE in perspective of availability and performance and show the simulation results</w:t>
            </w:r>
            <w:r w:rsidRPr="004069A0">
              <w:rPr>
                <w:rFonts w:ascii="Times New Roman" w:eastAsia="나눔고딕"/>
                <w:b/>
                <w:bCs/>
              </w:rPr>
              <w:t xml:space="preserve"> with improvement.</w:t>
            </w:r>
          </w:p>
          <w:p w14:paraId="0F8F06AC" w14:textId="77777777" w:rsidR="00171D06" w:rsidRDefault="00171D06" w:rsidP="00542201">
            <w:pPr>
              <w:rPr>
                <w:rFonts w:ascii="Times New Roman" w:eastAsia="나눔고딕"/>
              </w:rPr>
            </w:pPr>
          </w:p>
          <w:p w14:paraId="05C74205" w14:textId="77777777" w:rsidR="00541AA0" w:rsidRDefault="00541AA0" w:rsidP="00541AA0">
            <w:pPr>
              <w:rPr>
                <w:rFonts w:ascii="Times New Roman" w:eastAsia="나눔고딕"/>
              </w:rPr>
            </w:pPr>
            <w:r w:rsidRPr="00541AA0">
              <w:rPr>
                <w:rFonts w:ascii="Times New Roman" w:eastAsia="나눔고딕"/>
              </w:rPr>
              <w:t>Overall Equipment Effectiveness</w:t>
            </w:r>
            <w:r>
              <w:rPr>
                <w:rFonts w:ascii="Times New Roman" w:eastAsia="나눔고딕" w:hint="eastAsia"/>
              </w:rPr>
              <w:t>인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/>
              </w:rPr>
              <w:t>OEE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생산성에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대한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표준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평가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지표로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</w:p>
          <w:p w14:paraId="2B44BED4" w14:textId="69F885EC" w:rsidR="00541AA0" w:rsidRDefault="00541AA0" w:rsidP="00541AA0">
            <w:pPr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>OEE=availability ×performance ×quality</m:t>
              </m:r>
            </m:oMath>
            <w:r>
              <w:rPr>
                <w:rFonts w:ascii="Times New Roman" w:eastAsia="나눔고딕" w:hint="eastAsia"/>
              </w:rPr>
              <w:t>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산출된다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즉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541AA0">
              <w:rPr>
                <w:rFonts w:ascii="Times New Roman" w:eastAsia="나눔고딕"/>
              </w:rPr>
              <w:t>availability</w:t>
            </w:r>
            <w:r>
              <w:rPr>
                <w:rFonts w:ascii="Times New Roman" w:eastAsia="나눔고딕"/>
              </w:rPr>
              <w:t xml:space="preserve">, </w:t>
            </w:r>
            <w:r w:rsidRPr="00541AA0">
              <w:rPr>
                <w:rFonts w:ascii="Times New Roman" w:eastAsia="나눔고딕"/>
              </w:rPr>
              <w:t>performance</w:t>
            </w:r>
            <w:r>
              <w:rPr>
                <w:rFonts w:ascii="Times New Roman" w:eastAsia="나눔고딕"/>
              </w:rPr>
              <w:t xml:space="preserve">, </w:t>
            </w:r>
            <w:r w:rsidRPr="00541AA0">
              <w:rPr>
                <w:rFonts w:ascii="Times New Roman" w:eastAsia="나눔고딕"/>
              </w:rPr>
              <w:t>quality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가지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중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하나를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증가시킴으로써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TH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증가할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experiment</w:t>
            </w:r>
            <w:r>
              <w:rPr>
                <w:rFonts w:ascii="Times New Roman" w:eastAsia="나눔고딕" w:hint="eastAsia"/>
              </w:rPr>
              <w:t>로부터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Part Quality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따른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결과를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파악했다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Pr="00541AA0">
              <w:rPr>
                <w:rFonts w:ascii="Times New Roman" w:eastAsia="나눔고딕"/>
              </w:rPr>
              <w:t>A</w:t>
            </w:r>
            <w:r w:rsidRPr="00541AA0">
              <w:rPr>
                <w:rFonts w:ascii="Times New Roman" w:eastAsia="나눔고딕"/>
              </w:rPr>
              <w:t>vailability</w:t>
            </w:r>
            <w:r>
              <w:rPr>
                <w:rFonts w:ascii="Times New Roman" w:eastAsia="나눔고딕" w:hint="eastAsia"/>
              </w:rPr>
              <w:t>와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/>
              </w:rPr>
              <w:t>performance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역시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실험을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OOE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이끌어낼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있는지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확인해보았다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10DF7603" w14:textId="77777777" w:rsidR="00541AA0" w:rsidRDefault="00541AA0" w:rsidP="00541AA0">
            <w:pPr>
              <w:rPr>
                <w:rFonts w:ascii="Times New Roman" w:eastAsia="나눔고딕"/>
              </w:rPr>
            </w:pPr>
          </w:p>
          <w:p w14:paraId="2760F1DD" w14:textId="097C09F7" w:rsidR="00541AA0" w:rsidRDefault="00541AA0" w:rsidP="00541AA0">
            <w:pPr>
              <w:rPr>
                <w:rFonts w:ascii="Times New Roman" w:eastAsia="나눔고딕"/>
              </w:rPr>
            </w:pPr>
            <w:proofErr w:type="spellStart"/>
            <w:r>
              <w:rPr>
                <w:rFonts w:ascii="Times New Roman" w:eastAsia="나눔고딕" w:hint="eastAsia"/>
              </w:rPr>
              <w:t>i</w:t>
            </w:r>
            <w:proofErr w:type="spellEnd"/>
            <w:r>
              <w:rPr>
                <w:rFonts w:ascii="Times New Roman" w:eastAsia="나눔고딕"/>
              </w:rPr>
              <w:t>) Availability</w:t>
            </w:r>
          </w:p>
          <w:p w14:paraId="7C6D64A3" w14:textId="17A18681" w:rsidR="00B04D26" w:rsidRDefault="00541AA0" w:rsidP="00541AA0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Availability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계획된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생산을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중단하는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모든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이벤트</w:t>
            </w:r>
            <w:r w:rsidRPr="00541AA0">
              <w:rPr>
                <w:rFonts w:ascii="Times New Roman" w:eastAsia="나눔고딕" w:hint="eastAsia"/>
              </w:rPr>
              <w:t>(</w:t>
            </w:r>
            <w:r w:rsidRPr="00541AA0">
              <w:rPr>
                <w:rFonts w:ascii="Times New Roman" w:eastAsia="나눔고딕" w:hint="eastAsia"/>
              </w:rPr>
              <w:t>계획되지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않은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중단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및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계획된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중단</w:t>
            </w:r>
            <w:r w:rsidRPr="00541AA0">
              <w:rPr>
                <w:rFonts w:ascii="Times New Roman" w:eastAsia="나눔고딕" w:hint="eastAsia"/>
              </w:rPr>
              <w:t>)</w:t>
            </w:r>
            <w:r w:rsidRPr="00541AA0">
              <w:rPr>
                <w:rFonts w:ascii="Times New Roman" w:eastAsia="나눔고딕" w:hint="eastAsia"/>
              </w:rPr>
              <w:t>를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고려</w:t>
            </w:r>
            <w:r>
              <w:rPr>
                <w:rFonts w:ascii="Times New Roman" w:eastAsia="나눔고딕" w:hint="eastAsia"/>
              </w:rPr>
              <w:t>한다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따라서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MTTF</w:t>
            </w:r>
            <w:r>
              <w:rPr>
                <w:rFonts w:ascii="Times New Roman" w:eastAsia="나눔고딕" w:hint="eastAsia"/>
              </w:rPr>
              <w:t>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MTTR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조정을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Availability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TH</w:t>
            </w:r>
            <w:r>
              <w:rPr>
                <w:rFonts w:ascii="Times New Roman" w:eastAsia="나눔고딕" w:hint="eastAsia"/>
              </w:rPr>
              <w:t>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미치는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영향을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살펴보았다</w:t>
            </w:r>
            <w:r>
              <w:rPr>
                <w:rFonts w:ascii="Times New Roman" w:eastAsia="나눔고딕" w:hint="eastAsia"/>
              </w:rPr>
              <w:t>.</w:t>
            </w:r>
            <w:r w:rsidR="00B04D26">
              <w:rPr>
                <w:rFonts w:ascii="Times New Roman" w:eastAsia="나눔고딕"/>
              </w:rPr>
              <w:t xml:space="preserve"> (</w:t>
            </w:r>
            <m:oMath>
              <m:r>
                <w:rPr>
                  <w:rFonts w:ascii="Cambria Math" w:eastAsia="나눔고딕" w:hAnsi="Cambria Math"/>
                </w:rPr>
                <m:t xml:space="preserve">A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r</m:t>
                      </m:r>
                    </m:sub>
                  </m:sSub>
                </m:den>
              </m:f>
            </m:oMath>
            <w:r w:rsidR="00B04D26">
              <w:rPr>
                <w:rFonts w:ascii="Times New Roman" w:eastAsia="나눔고딕"/>
              </w:rPr>
              <w:t xml:space="preserve">) </w:t>
            </w:r>
            <w:r>
              <w:rPr>
                <w:rFonts w:ascii="Times New Roman" w:eastAsia="나눔고딕" w:hint="eastAsia"/>
              </w:rPr>
              <w:t>기존과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달리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Resource</w:t>
            </w:r>
            <w:r>
              <w:rPr>
                <w:rFonts w:ascii="Times New Roman" w:eastAsia="나눔고딕" w:hint="eastAsia"/>
              </w:rPr>
              <w:t>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Failure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추가하여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B04D26">
              <w:rPr>
                <w:rFonts w:ascii="Times New Roman" w:eastAsia="나눔고딕" w:hint="eastAsia"/>
              </w:rPr>
              <w:t>구현했으며</w:t>
            </w:r>
            <w:r w:rsidR="00B04D26">
              <w:rPr>
                <w:rFonts w:ascii="Times New Roman" w:eastAsia="나눔고딕" w:hint="eastAsia"/>
              </w:rPr>
              <w:t>,</w:t>
            </w:r>
            <w:r w:rsidR="00B04D26">
              <w:rPr>
                <w:rFonts w:ascii="Times New Roman" w:eastAsia="나눔고딕"/>
              </w:rPr>
              <w:t xml:space="preserve"> </w:t>
            </w:r>
            <w:r w:rsidR="00B04D26">
              <w:rPr>
                <w:rFonts w:ascii="Times New Roman" w:eastAsia="나눔고딕" w:hint="eastAsia"/>
              </w:rPr>
              <w:t>이전과</w:t>
            </w:r>
            <w:r w:rsidR="00B04D26">
              <w:rPr>
                <w:rFonts w:ascii="Times New Roman" w:eastAsia="나눔고딕" w:hint="eastAsia"/>
              </w:rPr>
              <w:t xml:space="preserve"> </w:t>
            </w:r>
            <w:r w:rsidR="00B04D26">
              <w:rPr>
                <w:rFonts w:ascii="Times New Roman" w:eastAsia="나눔고딕" w:hint="eastAsia"/>
              </w:rPr>
              <w:t>같이</w:t>
            </w:r>
            <w:r w:rsidR="00B04D26">
              <w:rPr>
                <w:rFonts w:ascii="Times New Roman" w:eastAsia="나눔고딕" w:hint="eastAsia"/>
              </w:rPr>
              <w:t xml:space="preserve"> </w:t>
            </w:r>
            <w:r w:rsidR="00B04D26">
              <w:rPr>
                <w:rFonts w:ascii="Times New Roman" w:eastAsia="나눔고딕"/>
              </w:rPr>
              <w:t>0.65, 0.75, 0.85, 0.95</w:t>
            </w:r>
            <w:r w:rsidR="00B04D26">
              <w:rPr>
                <w:rFonts w:ascii="Times New Roman" w:eastAsia="나눔고딕" w:hint="eastAsia"/>
              </w:rPr>
              <w:t>로</w:t>
            </w:r>
            <w:r w:rsidR="00B04D26">
              <w:rPr>
                <w:rFonts w:ascii="Times New Roman" w:eastAsia="나눔고딕" w:hint="eastAsia"/>
              </w:rPr>
              <w:t xml:space="preserve"> </w:t>
            </w:r>
            <w:r w:rsidR="00B04D26">
              <w:rPr>
                <w:rFonts w:ascii="Times New Roman" w:eastAsia="나눔고딕"/>
              </w:rPr>
              <w:t>Availability</w:t>
            </w:r>
            <w:r w:rsidR="00B04D26">
              <w:rPr>
                <w:rFonts w:ascii="Times New Roman" w:eastAsia="나눔고딕" w:hint="eastAsia"/>
              </w:rPr>
              <w:t>를</w:t>
            </w:r>
            <w:r w:rsidR="00B04D26">
              <w:rPr>
                <w:rFonts w:ascii="Times New Roman" w:eastAsia="나눔고딕" w:hint="eastAsia"/>
              </w:rPr>
              <w:t xml:space="preserve"> </w:t>
            </w:r>
            <w:r w:rsidR="00B04D26">
              <w:rPr>
                <w:rFonts w:ascii="Times New Roman" w:eastAsia="나눔고딕" w:hint="eastAsia"/>
              </w:rPr>
              <w:t>변화하며</w:t>
            </w:r>
            <w:r w:rsidR="00B04D26">
              <w:rPr>
                <w:rFonts w:ascii="Times New Roman" w:eastAsia="나눔고딕" w:hint="eastAsia"/>
              </w:rPr>
              <w:t xml:space="preserve"> </w:t>
            </w:r>
            <w:r w:rsidR="00B04D26">
              <w:rPr>
                <w:rFonts w:ascii="Times New Roman" w:eastAsia="나눔고딕" w:hint="eastAsia"/>
              </w:rPr>
              <w:t>비교했다</w:t>
            </w:r>
            <w:r w:rsidR="00B04D26">
              <w:rPr>
                <w:rFonts w:ascii="Times New Roman" w:eastAsia="나눔고딕" w:hint="eastAsia"/>
              </w:rPr>
              <w:t>.</w:t>
            </w:r>
            <w:r w:rsidR="00A31174">
              <w:rPr>
                <w:rFonts w:ascii="Times New Roman" w:eastAsia="나눔고딕"/>
              </w:rPr>
              <w:t xml:space="preserve"> </w:t>
            </w:r>
            <w:r w:rsidR="00A31174">
              <w:rPr>
                <w:rFonts w:ascii="Times New Roman" w:eastAsia="나눔고딕" w:hint="eastAsia"/>
              </w:rPr>
              <w:t>단</w:t>
            </w:r>
            <w:r w:rsidR="00A31174">
              <w:rPr>
                <w:rFonts w:ascii="Times New Roman" w:eastAsia="나눔고딕" w:hint="eastAsia"/>
              </w:rPr>
              <w:t>,</w:t>
            </w:r>
            <w:r w:rsidR="00A31174">
              <w:rPr>
                <w:rFonts w:ascii="Times New Roman" w:eastAsia="나눔고딕"/>
              </w:rPr>
              <w:t xml:space="preserve"> </w:t>
            </w:r>
            <w:r w:rsidR="00A31174">
              <w:rPr>
                <w:rFonts w:ascii="Times New Roman" w:eastAsia="나눔고딕" w:hint="eastAsia"/>
              </w:rPr>
              <w:t>이번에는</w:t>
            </w:r>
            <w:r w:rsidR="00A31174">
              <w:rPr>
                <w:rFonts w:ascii="Times New Roman" w:eastAsia="나눔고딕" w:hint="eastAsia"/>
              </w:rPr>
              <w:t xml:space="preserve"> </w:t>
            </w:r>
            <w:r w:rsidR="00A31174">
              <w:rPr>
                <w:rFonts w:ascii="Times New Roman" w:eastAsia="나눔고딕"/>
              </w:rPr>
              <w:t>Number out</w:t>
            </w:r>
            <w:r w:rsidR="00A31174">
              <w:rPr>
                <w:rFonts w:ascii="Times New Roman" w:eastAsia="나눔고딕" w:hint="eastAsia"/>
              </w:rPr>
              <w:t>으로</w:t>
            </w:r>
            <w:r w:rsidR="00A31174">
              <w:rPr>
                <w:rFonts w:ascii="Times New Roman" w:eastAsia="나눔고딕" w:hint="eastAsia"/>
              </w:rPr>
              <w:t xml:space="preserve"> </w:t>
            </w:r>
            <w:r w:rsidR="00A31174">
              <w:rPr>
                <w:rFonts w:ascii="Times New Roman" w:eastAsia="나눔고딕" w:hint="eastAsia"/>
              </w:rPr>
              <w:t>비교했다</w:t>
            </w:r>
            <w:r w:rsidR="00A31174">
              <w:rPr>
                <w:rFonts w:ascii="Times New Roman" w:eastAsia="나눔고딕" w:hint="eastAsia"/>
              </w:rPr>
              <w:t>.</w:t>
            </w:r>
          </w:p>
          <w:p w14:paraId="6A361773" w14:textId="77777777" w:rsidR="00332146" w:rsidRDefault="00332146" w:rsidP="00541AA0">
            <w:pPr>
              <w:rPr>
                <w:rFonts w:ascii="Times New Roman" w:eastAsia="나눔고딕" w:hint="eastAsia"/>
              </w:rPr>
            </w:pPr>
          </w:p>
          <w:p w14:paraId="10DD78F0" w14:textId="41D53DB3" w:rsidR="00B04D26" w:rsidRDefault="00B04D26" w:rsidP="00541AA0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참고로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Par</w:t>
            </w:r>
            <w:r>
              <w:rPr>
                <w:rFonts w:ascii="Times New Roman" w:eastAsia="나눔고딕"/>
              </w:rPr>
              <w:t>t Quality Percentage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실험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중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하나인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75%</w:t>
            </w:r>
            <w:r>
              <w:rPr>
                <w:rFonts w:ascii="Times New Roman" w:eastAsia="나눔고딕" w:hint="eastAsia"/>
              </w:rPr>
              <w:t>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고정한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비교를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수행했다</w:t>
            </w:r>
            <w:r>
              <w:rPr>
                <w:rFonts w:ascii="Times New Roman" w:eastAsia="나눔고딕" w:hint="eastAsia"/>
              </w:rPr>
              <w:t>.</w:t>
            </w:r>
          </w:p>
          <w:tbl>
            <w:tblPr>
              <w:tblW w:w="8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72"/>
              <w:gridCol w:w="758"/>
              <w:gridCol w:w="1627"/>
              <w:gridCol w:w="1627"/>
              <w:gridCol w:w="1627"/>
              <w:gridCol w:w="1627"/>
            </w:tblGrid>
            <w:tr w:rsidR="00B04D26" w14:paraId="71F7A79E" w14:textId="77777777" w:rsidTr="007649F8">
              <w:trPr>
                <w:trHeight w:val="405"/>
              </w:trPr>
              <w:tc>
                <w:tcPr>
                  <w:tcW w:w="1630" w:type="dxa"/>
                  <w:gridSpan w:val="2"/>
                  <w:vMerge w:val="restart"/>
                  <w:vAlign w:val="center"/>
                </w:tcPr>
                <w:p w14:paraId="768A173F" w14:textId="77777777" w:rsidR="00B04D26" w:rsidRDefault="00B04D26" w:rsidP="00B04D26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6508" w:type="dxa"/>
                  <w:gridSpan w:val="4"/>
                  <w:shd w:val="clear" w:color="auto" w:fill="auto"/>
                  <w:vAlign w:val="center"/>
                </w:tcPr>
                <w:p w14:paraId="2AAAB53D" w14:textId="32EAE8BC" w:rsidR="00B04D26" w:rsidRDefault="00B04D26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Availability</w:t>
                  </w:r>
                  <w:r>
                    <w:rPr>
                      <w:rFonts w:ascii="Times New Roman" w:eastAsia="나눔고딕"/>
                    </w:rPr>
                    <w:t xml:space="preserve"> (MTTF, MTTR)</w:t>
                  </w:r>
                </w:p>
              </w:tc>
            </w:tr>
            <w:tr w:rsidR="00B04D26" w14:paraId="5F2C2DCB" w14:textId="77777777" w:rsidTr="007649F8">
              <w:trPr>
                <w:trHeight w:val="405"/>
              </w:trPr>
              <w:tc>
                <w:tcPr>
                  <w:tcW w:w="1630" w:type="dxa"/>
                  <w:gridSpan w:val="2"/>
                  <w:vMerge/>
                  <w:vAlign w:val="center"/>
                </w:tcPr>
                <w:p w14:paraId="44E65D06" w14:textId="77777777" w:rsidR="00B04D26" w:rsidRDefault="00B04D26" w:rsidP="00B04D26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548B7623" w14:textId="09D1DD19" w:rsidR="00B04D26" w:rsidRDefault="00B04D26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0.65 (65, 35)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053FF715" w14:textId="62DDF29D" w:rsidR="00B04D26" w:rsidRDefault="00B04D26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0.75 (75, 25)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01F6965B" w14:textId="7FF6E152" w:rsidR="00B04D26" w:rsidRDefault="00B04D26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0.85 (85, 15)</w:t>
                  </w:r>
                </w:p>
              </w:tc>
              <w:tc>
                <w:tcPr>
                  <w:tcW w:w="1627" w:type="dxa"/>
                  <w:vAlign w:val="center"/>
                </w:tcPr>
                <w:p w14:paraId="6BF2DD99" w14:textId="62CCD16F" w:rsidR="00B04D26" w:rsidRDefault="00B04D26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.95 (95, 5)</w:t>
                  </w:r>
                </w:p>
              </w:tc>
            </w:tr>
            <w:tr w:rsidR="007649F8" w14:paraId="50F42FD3" w14:textId="77777777" w:rsidTr="00A51CCD">
              <w:trPr>
                <w:trHeight w:val="405"/>
              </w:trPr>
              <w:tc>
                <w:tcPr>
                  <w:tcW w:w="872" w:type="dxa"/>
                  <w:vMerge w:val="restart"/>
                  <w:vAlign w:val="center"/>
                </w:tcPr>
                <w:p w14:paraId="3CE5B537" w14:textId="0F36E53F" w:rsidR="007649F8" w:rsidRDefault="007649F8" w:rsidP="00B04D26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N</w:t>
                  </w:r>
                  <w:r>
                    <w:rPr>
                      <w:rFonts w:ascii="Times New Roman" w:eastAsia="나눔고딕"/>
                    </w:rPr>
                    <w:t>umber out</w:t>
                  </w:r>
                </w:p>
              </w:tc>
              <w:tc>
                <w:tcPr>
                  <w:tcW w:w="758" w:type="dxa"/>
                  <w:shd w:val="clear" w:color="auto" w:fill="auto"/>
                  <w:vAlign w:val="center"/>
                </w:tcPr>
                <w:p w14:paraId="5365CB1B" w14:textId="12DEBD79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Cell 1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032DB9A2" w14:textId="4FE12868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7</w:t>
                  </w:r>
                  <w:r>
                    <w:rPr>
                      <w:rFonts w:ascii="Times New Roman" w:eastAsia="나눔고딕"/>
                    </w:rPr>
                    <w:t>5.5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0C3721C5" w14:textId="79710757" w:rsidR="007649F8" w:rsidRDefault="007649F8" w:rsidP="00E66187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2.8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3A173299" w14:textId="56BB111E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3.9</w:t>
                  </w:r>
                </w:p>
              </w:tc>
              <w:tc>
                <w:tcPr>
                  <w:tcW w:w="1627" w:type="dxa"/>
                  <w:vAlign w:val="center"/>
                </w:tcPr>
                <w:p w14:paraId="26FCF29D" w14:textId="66FC2354" w:rsidR="007649F8" w:rsidRDefault="007649F8" w:rsidP="00B04D26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3</w:t>
                  </w:r>
                </w:p>
              </w:tc>
            </w:tr>
            <w:tr w:rsidR="007649F8" w14:paraId="5B4CA87C" w14:textId="77777777" w:rsidTr="00A51CCD">
              <w:trPr>
                <w:trHeight w:val="405"/>
              </w:trPr>
              <w:tc>
                <w:tcPr>
                  <w:tcW w:w="872" w:type="dxa"/>
                  <w:vMerge/>
                  <w:vAlign w:val="center"/>
                </w:tcPr>
                <w:p w14:paraId="42DB93BC" w14:textId="71E43C1B" w:rsidR="007649F8" w:rsidRDefault="007649F8" w:rsidP="00B04D26">
                  <w:pPr>
                    <w:jc w:val="center"/>
                    <w:rPr>
                      <w:rFonts w:ascii="Times New Roman" w:eastAsia="나눔고딕" w:hint="eastAsia"/>
                    </w:rPr>
                  </w:pPr>
                </w:p>
              </w:tc>
              <w:tc>
                <w:tcPr>
                  <w:tcW w:w="758" w:type="dxa"/>
                  <w:shd w:val="clear" w:color="auto" w:fill="auto"/>
                  <w:vAlign w:val="center"/>
                </w:tcPr>
                <w:p w14:paraId="7CBF6437" w14:textId="291B361D" w:rsidR="007649F8" w:rsidRPr="006D5713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Cell 2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557498C7" w14:textId="229D8018" w:rsidR="007649F8" w:rsidRPr="006D5713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7</w:t>
                  </w:r>
                  <w:r>
                    <w:rPr>
                      <w:rFonts w:ascii="Times New Roman" w:eastAsia="나눔고딕"/>
                    </w:rPr>
                    <w:t>1.7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7515DB70" w14:textId="55709249" w:rsidR="007649F8" w:rsidRPr="006D5713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0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62904D06" w14:textId="1AF8B2CF" w:rsidR="007649F8" w:rsidRPr="006D5713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3.5</w:t>
                  </w:r>
                </w:p>
              </w:tc>
              <w:tc>
                <w:tcPr>
                  <w:tcW w:w="1627" w:type="dxa"/>
                  <w:vAlign w:val="center"/>
                </w:tcPr>
                <w:p w14:paraId="54E7CA67" w14:textId="128704AA" w:rsidR="007649F8" w:rsidRDefault="007649F8" w:rsidP="00B04D26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5.6</w:t>
                  </w:r>
                </w:p>
              </w:tc>
            </w:tr>
            <w:tr w:rsidR="007649F8" w14:paraId="59CF99AA" w14:textId="77777777" w:rsidTr="00A51CCD">
              <w:trPr>
                <w:trHeight w:val="405"/>
              </w:trPr>
              <w:tc>
                <w:tcPr>
                  <w:tcW w:w="872" w:type="dxa"/>
                  <w:vMerge/>
                  <w:vAlign w:val="center"/>
                </w:tcPr>
                <w:p w14:paraId="26E8796F" w14:textId="77777777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758" w:type="dxa"/>
                  <w:shd w:val="clear" w:color="auto" w:fill="auto"/>
                  <w:vAlign w:val="center"/>
                </w:tcPr>
                <w:p w14:paraId="3F876FBD" w14:textId="5816F24A" w:rsidR="007649F8" w:rsidRPr="006D5713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Cell</w:t>
                  </w:r>
                  <w:r>
                    <w:rPr>
                      <w:rFonts w:ascii="Times New Roman" w:eastAsia="나눔고딕"/>
                    </w:rPr>
                    <w:t xml:space="preserve"> 3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49D68C63" w14:textId="282328A6" w:rsidR="007649F8" w:rsidRPr="006D5713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7</w:t>
                  </w:r>
                  <w:r>
                    <w:rPr>
                      <w:rFonts w:ascii="Times New Roman" w:eastAsia="나눔고딕"/>
                    </w:rPr>
                    <w:t>4.3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46D48CED" w14:textId="602986C3" w:rsidR="007649F8" w:rsidRPr="006D5713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1.1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632F4D91" w14:textId="5A8F85C9" w:rsidR="007649F8" w:rsidRPr="006D5713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3</w:t>
                  </w:r>
                </w:p>
              </w:tc>
              <w:tc>
                <w:tcPr>
                  <w:tcW w:w="1627" w:type="dxa"/>
                  <w:vAlign w:val="center"/>
                </w:tcPr>
                <w:p w14:paraId="28BF9BFA" w14:textId="29BBBD95" w:rsidR="007649F8" w:rsidRDefault="007649F8" w:rsidP="00B04D26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4.7</w:t>
                  </w:r>
                </w:p>
              </w:tc>
            </w:tr>
            <w:tr w:rsidR="007649F8" w14:paraId="3AD7636C" w14:textId="77777777" w:rsidTr="00A51CCD">
              <w:trPr>
                <w:trHeight w:val="405"/>
              </w:trPr>
              <w:tc>
                <w:tcPr>
                  <w:tcW w:w="872" w:type="dxa"/>
                  <w:vMerge/>
                  <w:vAlign w:val="center"/>
                </w:tcPr>
                <w:p w14:paraId="0C46F26A" w14:textId="77777777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758" w:type="dxa"/>
                  <w:shd w:val="clear" w:color="auto" w:fill="auto"/>
                  <w:vAlign w:val="center"/>
                </w:tcPr>
                <w:p w14:paraId="18CE9651" w14:textId="0D6D49C0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 xml:space="preserve">Cell </w:t>
                  </w:r>
                  <w:r>
                    <w:rPr>
                      <w:rFonts w:ascii="Times New Roman" w:eastAsia="나눔고딕"/>
                    </w:rPr>
                    <w:t>4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486951AE" w14:textId="50E6F338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6</w:t>
                  </w:r>
                  <w:r>
                    <w:rPr>
                      <w:rFonts w:ascii="Times New Roman" w:eastAsia="나눔고딕"/>
                    </w:rPr>
                    <w:t>9.3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0B6F5928" w14:textId="6AF2224E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0.2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 w14:paraId="49BBF7F2" w14:textId="36D4BD6E" w:rsidR="007649F8" w:rsidRDefault="007649F8" w:rsidP="00B04D2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2.2</w:t>
                  </w:r>
                </w:p>
              </w:tc>
              <w:tc>
                <w:tcPr>
                  <w:tcW w:w="1627" w:type="dxa"/>
                  <w:vAlign w:val="center"/>
                </w:tcPr>
                <w:p w14:paraId="4B23E364" w14:textId="6CAA0B2C" w:rsidR="007649F8" w:rsidRDefault="007649F8" w:rsidP="00B04D26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0.3</w:t>
                  </w:r>
                </w:p>
              </w:tc>
            </w:tr>
          </w:tbl>
          <w:p w14:paraId="307BB55B" w14:textId="2B809101" w:rsidR="00541AA0" w:rsidRDefault="00B04D26" w:rsidP="00541AA0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lastRenderedPageBreak/>
              <w:t xml:space="preserve">Availability </w:t>
            </w:r>
            <w:r>
              <w:rPr>
                <w:rFonts w:ascii="Times New Roman" w:eastAsia="나눔고딕"/>
              </w:rPr>
              <w:t>0.65</w:t>
            </w:r>
          </w:p>
          <w:p w14:paraId="44F9D176" w14:textId="6F6532CF" w:rsidR="00B04D26" w:rsidRDefault="00B04D26" w:rsidP="00541AA0">
            <w:pPr>
              <w:rPr>
                <w:rFonts w:ascii="Times New Roman" w:eastAsia="나눔고딕"/>
              </w:rPr>
            </w:pPr>
            <w:r w:rsidRPr="00B04D26">
              <w:rPr>
                <w:rFonts w:ascii="Times New Roman" w:eastAsia="나눔고딕"/>
              </w:rPr>
              <w:drawing>
                <wp:inline distT="0" distB="0" distL="0" distR="0" wp14:anchorId="185B298F" wp14:editId="4CF79B38">
                  <wp:extent cx="5363949" cy="989330"/>
                  <wp:effectExtent l="0" t="0" r="8255" b="1270"/>
                  <wp:docPr id="5403985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398525" name="그림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949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67FE1" w14:textId="77777777" w:rsidR="00B04D26" w:rsidRDefault="00B04D26" w:rsidP="00541AA0">
            <w:pPr>
              <w:rPr>
                <w:rFonts w:ascii="Times New Roman" w:eastAsia="나눔고딕" w:hint="eastAsia"/>
              </w:rPr>
            </w:pPr>
          </w:p>
          <w:p w14:paraId="23CDD319" w14:textId="7C09D0EB" w:rsidR="00B04D26" w:rsidRDefault="00B04D26" w:rsidP="00B04D2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Availability 0.</w:t>
            </w:r>
            <w:r>
              <w:rPr>
                <w:rFonts w:ascii="Times New Roman" w:eastAsia="나눔고딕"/>
              </w:rPr>
              <w:t>7</w:t>
            </w:r>
            <w:r>
              <w:rPr>
                <w:rFonts w:ascii="Times New Roman" w:eastAsia="나눔고딕"/>
              </w:rPr>
              <w:t>5</w:t>
            </w:r>
          </w:p>
          <w:p w14:paraId="52F0E67F" w14:textId="7914F619" w:rsidR="00541AA0" w:rsidRDefault="00E43841" w:rsidP="00541AA0">
            <w:pPr>
              <w:rPr>
                <w:rFonts w:ascii="Times New Roman" w:eastAsia="나눔고딕"/>
              </w:rPr>
            </w:pPr>
            <w:r w:rsidRPr="00E43841">
              <w:rPr>
                <w:rFonts w:ascii="Times New Roman" w:eastAsia="나눔고딕"/>
              </w:rPr>
              <w:drawing>
                <wp:inline distT="0" distB="0" distL="0" distR="0" wp14:anchorId="34321EDC" wp14:editId="4AED080A">
                  <wp:extent cx="5400040" cy="995851"/>
                  <wp:effectExtent l="0" t="0" r="0" b="0"/>
                  <wp:docPr id="2496886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688634" name="그림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9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4308" w14:textId="77777777" w:rsidR="00B04D26" w:rsidRDefault="00B04D26" w:rsidP="00541AA0">
            <w:pPr>
              <w:rPr>
                <w:rFonts w:ascii="Times New Roman" w:eastAsia="나눔고딕"/>
              </w:rPr>
            </w:pPr>
          </w:p>
          <w:p w14:paraId="142C1FA1" w14:textId="7451D886" w:rsidR="00B04D26" w:rsidRDefault="00B04D26" w:rsidP="00B04D2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Availability 0.</w:t>
            </w:r>
            <w:r>
              <w:rPr>
                <w:rFonts w:ascii="Times New Roman" w:eastAsia="나눔고딕"/>
              </w:rPr>
              <w:t>8</w:t>
            </w:r>
            <w:r>
              <w:rPr>
                <w:rFonts w:ascii="Times New Roman" w:eastAsia="나눔고딕"/>
              </w:rPr>
              <w:t>5</w:t>
            </w:r>
          </w:p>
          <w:p w14:paraId="02550EF9" w14:textId="3C93F957" w:rsidR="00B04D26" w:rsidRDefault="001A7B9E" w:rsidP="00541AA0">
            <w:pPr>
              <w:rPr>
                <w:rFonts w:ascii="Times New Roman" w:eastAsia="나눔고딕"/>
              </w:rPr>
            </w:pPr>
            <w:r w:rsidRPr="001A7B9E">
              <w:rPr>
                <w:rFonts w:ascii="Times New Roman" w:eastAsia="나눔고딕"/>
              </w:rPr>
              <w:drawing>
                <wp:inline distT="0" distB="0" distL="0" distR="0" wp14:anchorId="13D142DE" wp14:editId="0EB7B4B6">
                  <wp:extent cx="5144257" cy="953135"/>
                  <wp:effectExtent l="0" t="0" r="0" b="0"/>
                  <wp:docPr id="10236764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676488" name="그림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57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2E337" w14:textId="77777777" w:rsidR="00B04D26" w:rsidRDefault="00B04D26" w:rsidP="00541AA0">
            <w:pPr>
              <w:rPr>
                <w:rFonts w:ascii="Times New Roman" w:eastAsia="나눔고딕"/>
              </w:rPr>
            </w:pPr>
          </w:p>
          <w:p w14:paraId="2F906647" w14:textId="49249D91" w:rsidR="00B04D26" w:rsidRDefault="00B04D26" w:rsidP="00B04D2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Availability 0.</w:t>
            </w:r>
            <w:r>
              <w:rPr>
                <w:rFonts w:ascii="Times New Roman" w:eastAsia="나눔고딕"/>
              </w:rPr>
              <w:t>9</w:t>
            </w:r>
            <w:r>
              <w:rPr>
                <w:rFonts w:ascii="Times New Roman" w:eastAsia="나눔고딕"/>
              </w:rPr>
              <w:t>5</w:t>
            </w:r>
          </w:p>
          <w:p w14:paraId="2A55905F" w14:textId="54FA2B6C" w:rsidR="00B04D26" w:rsidRDefault="001A7B9E" w:rsidP="00541AA0">
            <w:pPr>
              <w:rPr>
                <w:rFonts w:ascii="Times New Roman" w:eastAsia="나눔고딕"/>
              </w:rPr>
            </w:pPr>
            <w:r w:rsidRPr="001A7B9E">
              <w:rPr>
                <w:rFonts w:ascii="Times New Roman" w:eastAsia="나눔고딕"/>
              </w:rPr>
              <w:drawing>
                <wp:inline distT="0" distB="0" distL="0" distR="0" wp14:anchorId="1C60A5D4" wp14:editId="3662D178">
                  <wp:extent cx="5319102" cy="953770"/>
                  <wp:effectExtent l="0" t="0" r="0" b="0"/>
                  <wp:docPr id="11411773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177388" name="그림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102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4F1A5" w14:textId="77777777" w:rsidR="00B04D26" w:rsidRDefault="00B04D26" w:rsidP="00541AA0">
            <w:pPr>
              <w:rPr>
                <w:rFonts w:ascii="Times New Roman" w:eastAsia="나눔고딕"/>
              </w:rPr>
            </w:pPr>
          </w:p>
          <w:p w14:paraId="70053CE1" w14:textId="60512D0A" w:rsidR="00B04D26" w:rsidRDefault="00A31174" w:rsidP="00541AA0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높은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Availability</w:t>
            </w:r>
            <w:r>
              <w:rPr>
                <w:rFonts w:ascii="Times New Roman" w:eastAsia="나눔고딕" w:hint="eastAsia"/>
              </w:rPr>
              <w:t>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높은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Number out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관찰할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즉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A</w:t>
            </w:r>
            <w:r>
              <w:rPr>
                <w:rFonts w:ascii="Times New Roman" w:eastAsia="나눔고딕"/>
              </w:rPr>
              <w:t>vailability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OEE </w:t>
            </w:r>
            <w:r>
              <w:rPr>
                <w:rFonts w:ascii="Times New Roman" w:eastAsia="나눔고딕" w:hint="eastAsia"/>
              </w:rPr>
              <w:t>개선으로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이어진다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02225173" w14:textId="77777777" w:rsidR="00A31174" w:rsidRDefault="00A31174" w:rsidP="00541AA0">
            <w:pPr>
              <w:rPr>
                <w:rFonts w:ascii="Times New Roman" w:eastAsia="나눔고딕" w:hint="eastAsia"/>
              </w:rPr>
            </w:pPr>
          </w:p>
          <w:p w14:paraId="1109105D" w14:textId="3D33DE64" w:rsidR="00541AA0" w:rsidRDefault="00541AA0" w:rsidP="00541AA0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i</w:t>
            </w:r>
            <w:r>
              <w:rPr>
                <w:rFonts w:ascii="Times New Roman" w:eastAsia="나눔고딕"/>
              </w:rPr>
              <w:t xml:space="preserve">i) </w:t>
            </w:r>
            <w:r w:rsidRPr="00541AA0">
              <w:rPr>
                <w:rFonts w:ascii="Times New Roman" w:eastAsia="나눔고딕"/>
              </w:rPr>
              <w:t>Performance</w:t>
            </w:r>
          </w:p>
          <w:p w14:paraId="5D773BB6" w14:textId="37F0F638" w:rsidR="00541AA0" w:rsidRDefault="00541AA0" w:rsidP="00541AA0">
            <w:pPr>
              <w:rPr>
                <w:rFonts w:ascii="Times New Roman" w:eastAsia="나눔고딕" w:hint="eastAsia"/>
              </w:rPr>
            </w:pPr>
            <w:r w:rsidRPr="00541AA0">
              <w:rPr>
                <w:rFonts w:ascii="Times New Roman" w:eastAsia="나눔고딕"/>
              </w:rPr>
              <w:t>Performance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제조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공정이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가능한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최대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속도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미만으로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실행되는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모든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것을</w:t>
            </w:r>
            <w:r w:rsidRPr="00541AA0">
              <w:rPr>
                <w:rFonts w:ascii="Times New Roman" w:eastAsia="나눔고딕" w:hint="eastAsia"/>
              </w:rPr>
              <w:t xml:space="preserve"> </w:t>
            </w:r>
            <w:r w:rsidRPr="00541AA0">
              <w:rPr>
                <w:rFonts w:ascii="Times New Roman" w:eastAsia="나눔고딕" w:hint="eastAsia"/>
              </w:rPr>
              <w:t>고려</w:t>
            </w:r>
            <w:r>
              <w:rPr>
                <w:rFonts w:ascii="Times New Roman" w:eastAsia="나눔고딕" w:hint="eastAsia"/>
              </w:rPr>
              <w:t>한</w:t>
            </w:r>
            <w:r w:rsidRPr="00541AA0">
              <w:rPr>
                <w:rFonts w:ascii="Times New Roman" w:eastAsia="나눔고딕" w:hint="eastAsia"/>
              </w:rPr>
              <w:t>다</w:t>
            </w:r>
            <w:r w:rsidR="001958FF">
              <w:rPr>
                <w:rFonts w:ascii="Times New Roman" w:eastAsia="나눔고딕" w:hint="eastAsia"/>
              </w:rPr>
              <w:t>.</w:t>
            </w:r>
            <w:r w:rsidR="001958FF">
              <w:rPr>
                <w:rFonts w:ascii="Times New Roman" w:eastAsia="나눔고딕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R</w:t>
            </w:r>
            <w:r w:rsidR="001958FF">
              <w:rPr>
                <w:rFonts w:ascii="Times New Roman" w:eastAsia="나눔고딕"/>
              </w:rPr>
              <w:t>un time</w:t>
            </w:r>
            <w:r w:rsidR="001958FF">
              <w:rPr>
                <w:rFonts w:ascii="Times New Roman" w:eastAsia="나눔고딕" w:hint="eastAsia"/>
              </w:rPr>
              <w:t>의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비율이기도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한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/>
              </w:rPr>
              <w:t>Performance</w:t>
            </w:r>
            <w:r w:rsidR="001958FF">
              <w:rPr>
                <w:rFonts w:ascii="Times New Roman" w:eastAsia="나눔고딕" w:hint="eastAsia"/>
              </w:rPr>
              <w:t>에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따른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/>
              </w:rPr>
              <w:t>TH</w:t>
            </w:r>
            <w:r w:rsidR="001958FF">
              <w:rPr>
                <w:rFonts w:ascii="Times New Roman" w:eastAsia="나눔고딕" w:hint="eastAsia"/>
              </w:rPr>
              <w:t>의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변화를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살펴보기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위해</w:t>
            </w:r>
            <w:r w:rsidR="001958FF">
              <w:rPr>
                <w:rFonts w:ascii="Times New Roman" w:eastAsia="나눔고딕" w:hint="eastAsia"/>
              </w:rPr>
              <w:t>,</w:t>
            </w:r>
            <w:r w:rsidR="001958FF">
              <w:rPr>
                <w:rFonts w:ascii="Times New Roman" w:eastAsia="나눔고딕"/>
              </w:rPr>
              <w:t xml:space="preserve"> Failure</w:t>
            </w:r>
            <w:r w:rsidR="001958FF">
              <w:rPr>
                <w:rFonts w:ascii="Times New Roman" w:eastAsia="나눔고딕" w:hint="eastAsia"/>
              </w:rPr>
              <w:t>에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/>
              </w:rPr>
              <w:t>set</w:t>
            </w:r>
            <w:r w:rsidR="001958FF">
              <w:rPr>
                <w:rFonts w:ascii="Times New Roman" w:eastAsia="나눔고딕" w:hint="eastAsia"/>
              </w:rPr>
              <w:t>u</w:t>
            </w:r>
            <w:r w:rsidR="001958FF">
              <w:rPr>
                <w:rFonts w:ascii="Times New Roman" w:eastAsia="나눔고딕"/>
              </w:rPr>
              <w:t>p</w:t>
            </w:r>
            <w:r w:rsidR="001958FF">
              <w:rPr>
                <w:rFonts w:ascii="Times New Roman" w:eastAsia="나눔고딕" w:hint="eastAsia"/>
              </w:rPr>
              <w:t>을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추가적으로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고려했다</w:t>
            </w:r>
            <w:r w:rsidR="001958FF">
              <w:rPr>
                <w:rFonts w:ascii="Times New Roman" w:eastAsia="나눔고딕" w:hint="eastAsia"/>
              </w:rPr>
              <w:t>.</w:t>
            </w:r>
            <w:r w:rsidR="001958FF">
              <w:rPr>
                <w:rFonts w:ascii="Times New Roman" w:eastAsia="나눔고딕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s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=10,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s</m:t>
                  </m:r>
                </m:sub>
              </m:sSub>
              <m:r>
                <w:rPr>
                  <w:rFonts w:ascii="Cambria Math" w:eastAsia="나눔고딕" w:hAnsi="Cambria Math"/>
                </w:rPr>
                <m:t>=15 min, σ=0.125</m:t>
              </m:r>
            </m:oMath>
            <w:r w:rsidR="001958FF">
              <w:rPr>
                <w:rFonts w:ascii="Times New Roman" w:eastAsia="나눔고딕" w:hint="eastAsia"/>
              </w:rPr>
              <w:t>인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/>
              </w:rPr>
              <w:t>setup</w:t>
            </w:r>
            <w:r w:rsidR="001958FF">
              <w:rPr>
                <w:rFonts w:ascii="Times New Roman" w:eastAsia="나눔고딕" w:hint="eastAsia"/>
              </w:rPr>
              <w:t>을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아래와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같이</w:t>
            </w:r>
            <w:r w:rsidR="001958FF">
              <w:rPr>
                <w:rFonts w:ascii="Times New Roman" w:eastAsia="나눔고딕" w:hint="eastAsia"/>
              </w:rPr>
              <w:t xml:space="preserve"> </w:t>
            </w:r>
            <w:r w:rsidR="001958FF">
              <w:rPr>
                <w:rFonts w:ascii="Times New Roman" w:eastAsia="나눔고딕" w:hint="eastAsia"/>
              </w:rPr>
              <w:t>구현했다</w:t>
            </w:r>
            <w:r w:rsidR="001958FF">
              <w:rPr>
                <w:rFonts w:ascii="Times New Roman" w:eastAsia="나눔고딕" w:hint="eastAsia"/>
              </w:rPr>
              <w:t>.</w:t>
            </w:r>
          </w:p>
          <w:p w14:paraId="29D7CE88" w14:textId="7FEAFA72" w:rsidR="00171D06" w:rsidRDefault="001958FF" w:rsidP="00542201">
            <w:pPr>
              <w:rPr>
                <w:rFonts w:ascii="Times New Roman" w:eastAsia="나눔고딕"/>
              </w:rPr>
            </w:pPr>
            <w:r w:rsidRPr="001958FF">
              <w:rPr>
                <w:rFonts w:ascii="Times New Roman" w:eastAsia="나눔고딕"/>
              </w:rPr>
              <w:lastRenderedPageBreak/>
              <w:drawing>
                <wp:inline distT="0" distB="0" distL="0" distR="0" wp14:anchorId="7496EB49" wp14:editId="75C3C4FF">
                  <wp:extent cx="4397577" cy="520738"/>
                  <wp:effectExtent l="0" t="0" r="3175" b="0"/>
                  <wp:docPr id="7981188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1188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848" cy="52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B88FA" w14:textId="77777777" w:rsidR="001958FF" w:rsidRDefault="001958FF" w:rsidP="00542201">
            <w:pPr>
              <w:rPr>
                <w:rFonts w:ascii="Times New Roman" w:eastAsia="나눔고딕"/>
              </w:rPr>
            </w:pPr>
          </w:p>
          <w:p w14:paraId="3410E08A" w14:textId="77777777" w:rsidR="001958FF" w:rsidRDefault="001958FF" w:rsidP="001958FF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참고로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Par</w:t>
            </w:r>
            <w:r>
              <w:rPr>
                <w:rFonts w:ascii="Times New Roman" w:eastAsia="나눔고딕"/>
              </w:rPr>
              <w:t>t Quality Percentage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실험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중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하나인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75%</w:t>
            </w:r>
            <w:r>
              <w:rPr>
                <w:rFonts w:ascii="Times New Roman" w:eastAsia="나눔고딕" w:hint="eastAsia"/>
              </w:rPr>
              <w:t>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고정한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비교를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수행했다</w:t>
            </w:r>
            <w:r>
              <w:rPr>
                <w:rFonts w:ascii="Times New Roman" w:eastAsia="나눔고딕" w:hint="eastAsia"/>
              </w:rPr>
              <w:t>.</w:t>
            </w:r>
          </w:p>
          <w:tbl>
            <w:tblPr>
              <w:tblW w:w="8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37"/>
              <w:gridCol w:w="1339"/>
              <w:gridCol w:w="2899"/>
              <w:gridCol w:w="2900"/>
            </w:tblGrid>
            <w:tr w:rsidR="001958FF" w14:paraId="3CB2E822" w14:textId="77777777" w:rsidTr="001958FF">
              <w:trPr>
                <w:trHeight w:val="399"/>
              </w:trPr>
              <w:tc>
                <w:tcPr>
                  <w:tcW w:w="2676" w:type="dxa"/>
                  <w:gridSpan w:val="2"/>
                  <w:vMerge w:val="restart"/>
                  <w:vAlign w:val="center"/>
                </w:tcPr>
                <w:p w14:paraId="63C3B19D" w14:textId="77777777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5799" w:type="dxa"/>
                  <w:gridSpan w:val="2"/>
                  <w:shd w:val="clear" w:color="auto" w:fill="auto"/>
                  <w:vAlign w:val="center"/>
                </w:tcPr>
                <w:p w14:paraId="44596559" w14:textId="7D4F0220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 w:rsidRPr="00541AA0">
                    <w:rPr>
                      <w:rFonts w:ascii="Times New Roman" w:eastAsia="나눔고딕"/>
                    </w:rPr>
                    <w:t>Performance</w:t>
                  </w:r>
                </w:p>
              </w:tc>
            </w:tr>
            <w:tr w:rsidR="001958FF" w14:paraId="17F000D5" w14:textId="77777777" w:rsidTr="001958FF">
              <w:trPr>
                <w:trHeight w:val="399"/>
              </w:trPr>
              <w:tc>
                <w:tcPr>
                  <w:tcW w:w="2676" w:type="dxa"/>
                  <w:gridSpan w:val="2"/>
                  <w:vMerge/>
                  <w:vAlign w:val="center"/>
                </w:tcPr>
                <w:p w14:paraId="368024E9" w14:textId="77777777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2899" w:type="dxa"/>
                  <w:shd w:val="clear" w:color="auto" w:fill="auto"/>
                  <w:vAlign w:val="center"/>
                </w:tcPr>
                <w:p w14:paraId="6D14E033" w14:textId="20D58489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N</w:t>
                  </w:r>
                  <w:r>
                    <w:rPr>
                      <w:rFonts w:ascii="Times New Roman" w:eastAsia="나눔고딕"/>
                    </w:rPr>
                    <w:t>o Setup</w:t>
                  </w:r>
                </w:p>
              </w:tc>
              <w:tc>
                <w:tcPr>
                  <w:tcW w:w="2900" w:type="dxa"/>
                  <w:shd w:val="clear" w:color="auto" w:fill="auto"/>
                  <w:vAlign w:val="center"/>
                </w:tcPr>
                <w:p w14:paraId="54E9F166" w14:textId="4A066E77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Setup</w:t>
                  </w:r>
                </w:p>
              </w:tc>
            </w:tr>
            <w:tr w:rsidR="001958FF" w14:paraId="77E1ACCB" w14:textId="77777777" w:rsidTr="001958FF">
              <w:trPr>
                <w:trHeight w:val="399"/>
              </w:trPr>
              <w:tc>
                <w:tcPr>
                  <w:tcW w:w="1337" w:type="dxa"/>
                  <w:vMerge w:val="restart"/>
                  <w:vAlign w:val="center"/>
                </w:tcPr>
                <w:p w14:paraId="6D5CAB5D" w14:textId="292FDE8D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Number Out</w:t>
                  </w:r>
                </w:p>
              </w:tc>
              <w:tc>
                <w:tcPr>
                  <w:tcW w:w="1339" w:type="dxa"/>
                  <w:shd w:val="clear" w:color="auto" w:fill="auto"/>
                  <w:vAlign w:val="center"/>
                </w:tcPr>
                <w:p w14:paraId="172713A3" w14:textId="2AF0B3FB" w:rsidR="001958FF" w:rsidRDefault="00B13DB8" w:rsidP="001958FF">
                  <w:pPr>
                    <w:jc w:val="center"/>
                    <w:rPr>
                      <w:rFonts w:ascii="Times New Roman" w:eastAsia="나눔고딕" w:hint="eastAsia"/>
                    </w:rPr>
                  </w:pPr>
                  <w:r>
                    <w:rPr>
                      <w:rFonts w:ascii="Times New Roman" w:eastAsia="나눔고딕" w:hint="eastAsia"/>
                    </w:rPr>
                    <w:t>E</w:t>
                  </w:r>
                  <w:r>
                    <w:rPr>
                      <w:rFonts w:ascii="Times New Roman" w:eastAsia="나눔고딕"/>
                    </w:rPr>
                    <w:t>ntity</w:t>
                  </w:r>
                </w:p>
              </w:tc>
              <w:tc>
                <w:tcPr>
                  <w:tcW w:w="2899" w:type="dxa"/>
                  <w:shd w:val="clear" w:color="auto" w:fill="auto"/>
                  <w:vAlign w:val="center"/>
                </w:tcPr>
                <w:p w14:paraId="512909A3" w14:textId="2D727AEA" w:rsidR="001958FF" w:rsidRDefault="00CF5200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3</w:t>
                  </w:r>
                  <w:r>
                    <w:rPr>
                      <w:rFonts w:ascii="Times New Roman" w:eastAsia="나눔고딕"/>
                    </w:rPr>
                    <w:t>33</w:t>
                  </w:r>
                </w:p>
              </w:tc>
              <w:tc>
                <w:tcPr>
                  <w:tcW w:w="2900" w:type="dxa"/>
                  <w:shd w:val="clear" w:color="auto" w:fill="auto"/>
                  <w:vAlign w:val="center"/>
                </w:tcPr>
                <w:p w14:paraId="2E639F9D" w14:textId="7CA8A99E" w:rsidR="001958FF" w:rsidRDefault="00BA7E7D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3</w:t>
                  </w:r>
                  <w:r>
                    <w:rPr>
                      <w:rFonts w:ascii="Times New Roman" w:eastAsia="나눔고딕"/>
                    </w:rPr>
                    <w:t>33</w:t>
                  </w:r>
                </w:p>
              </w:tc>
            </w:tr>
            <w:tr w:rsidR="001958FF" w14:paraId="34D43222" w14:textId="77777777" w:rsidTr="001958FF">
              <w:trPr>
                <w:trHeight w:val="399"/>
              </w:trPr>
              <w:tc>
                <w:tcPr>
                  <w:tcW w:w="1337" w:type="dxa"/>
                  <w:vMerge/>
                  <w:vAlign w:val="center"/>
                </w:tcPr>
                <w:p w14:paraId="27AEDB83" w14:textId="73C8B926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1339" w:type="dxa"/>
                  <w:shd w:val="clear" w:color="auto" w:fill="auto"/>
                  <w:vAlign w:val="center"/>
                </w:tcPr>
                <w:p w14:paraId="7A27FC7D" w14:textId="77777777" w:rsidR="001958FF" w:rsidRPr="006D5713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Cell 1</w:t>
                  </w:r>
                </w:p>
              </w:tc>
              <w:tc>
                <w:tcPr>
                  <w:tcW w:w="2899" w:type="dxa"/>
                  <w:shd w:val="clear" w:color="auto" w:fill="auto"/>
                  <w:vAlign w:val="center"/>
                </w:tcPr>
                <w:p w14:paraId="6B0E47AF" w14:textId="3EC68CDE" w:rsidR="001958FF" w:rsidRPr="006D5713" w:rsidRDefault="00CF5200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6.9</w:t>
                  </w:r>
                </w:p>
              </w:tc>
              <w:tc>
                <w:tcPr>
                  <w:tcW w:w="2900" w:type="dxa"/>
                  <w:shd w:val="clear" w:color="auto" w:fill="auto"/>
                  <w:vAlign w:val="center"/>
                </w:tcPr>
                <w:p w14:paraId="1DE10395" w14:textId="736035E0" w:rsidR="001958FF" w:rsidRPr="006D5713" w:rsidRDefault="00BA7E7D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7</w:t>
                  </w:r>
                  <w:r>
                    <w:rPr>
                      <w:rFonts w:ascii="Times New Roman" w:eastAsia="나눔고딕"/>
                    </w:rPr>
                    <w:t>9.2</w:t>
                  </w:r>
                </w:p>
              </w:tc>
            </w:tr>
            <w:tr w:rsidR="001958FF" w14:paraId="54E6F5C5" w14:textId="77777777" w:rsidTr="001958FF">
              <w:trPr>
                <w:trHeight w:val="399"/>
              </w:trPr>
              <w:tc>
                <w:tcPr>
                  <w:tcW w:w="1337" w:type="dxa"/>
                  <w:vMerge/>
                  <w:vAlign w:val="center"/>
                </w:tcPr>
                <w:p w14:paraId="4B942089" w14:textId="77777777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1339" w:type="dxa"/>
                  <w:shd w:val="clear" w:color="auto" w:fill="auto"/>
                  <w:vAlign w:val="center"/>
                </w:tcPr>
                <w:p w14:paraId="0CB10DFA" w14:textId="77777777" w:rsidR="001958FF" w:rsidRPr="006D5713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Cell 2</w:t>
                  </w:r>
                </w:p>
              </w:tc>
              <w:tc>
                <w:tcPr>
                  <w:tcW w:w="2899" w:type="dxa"/>
                  <w:shd w:val="clear" w:color="auto" w:fill="auto"/>
                  <w:vAlign w:val="center"/>
                </w:tcPr>
                <w:p w14:paraId="7F71DA00" w14:textId="4297136A" w:rsidR="001958FF" w:rsidRPr="006D5713" w:rsidRDefault="00CF5200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3.2</w:t>
                  </w:r>
                </w:p>
              </w:tc>
              <w:tc>
                <w:tcPr>
                  <w:tcW w:w="2900" w:type="dxa"/>
                  <w:shd w:val="clear" w:color="auto" w:fill="auto"/>
                  <w:vAlign w:val="center"/>
                </w:tcPr>
                <w:p w14:paraId="4DC53C51" w14:textId="0CBCD8B0" w:rsidR="001958FF" w:rsidRPr="006D5713" w:rsidRDefault="00BA7E7D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7</w:t>
                  </w:r>
                  <w:r>
                    <w:rPr>
                      <w:rFonts w:ascii="Times New Roman" w:eastAsia="나눔고딕"/>
                    </w:rPr>
                    <w:t>5.5</w:t>
                  </w:r>
                </w:p>
              </w:tc>
            </w:tr>
            <w:tr w:rsidR="001958FF" w14:paraId="4E1E30D6" w14:textId="77777777" w:rsidTr="001958FF">
              <w:trPr>
                <w:trHeight w:val="399"/>
              </w:trPr>
              <w:tc>
                <w:tcPr>
                  <w:tcW w:w="1337" w:type="dxa"/>
                  <w:vMerge/>
                  <w:vAlign w:val="center"/>
                </w:tcPr>
                <w:p w14:paraId="3B6F6A5F" w14:textId="77777777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1339" w:type="dxa"/>
                  <w:shd w:val="clear" w:color="auto" w:fill="auto"/>
                  <w:vAlign w:val="center"/>
                </w:tcPr>
                <w:p w14:paraId="3C509641" w14:textId="77777777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Cell</w:t>
                  </w:r>
                  <w:r>
                    <w:rPr>
                      <w:rFonts w:ascii="Times New Roman" w:eastAsia="나눔고딕"/>
                    </w:rPr>
                    <w:t xml:space="preserve"> 3</w:t>
                  </w:r>
                </w:p>
              </w:tc>
              <w:tc>
                <w:tcPr>
                  <w:tcW w:w="2899" w:type="dxa"/>
                  <w:shd w:val="clear" w:color="auto" w:fill="auto"/>
                  <w:vAlign w:val="center"/>
                </w:tcPr>
                <w:p w14:paraId="7AA109FC" w14:textId="1718AFE5" w:rsidR="001958FF" w:rsidRDefault="00CF5200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2.8</w:t>
                  </w:r>
                </w:p>
              </w:tc>
              <w:tc>
                <w:tcPr>
                  <w:tcW w:w="2900" w:type="dxa"/>
                  <w:shd w:val="clear" w:color="auto" w:fill="auto"/>
                  <w:vAlign w:val="center"/>
                </w:tcPr>
                <w:p w14:paraId="0F09089A" w14:textId="56B92D3E" w:rsidR="001958FF" w:rsidRDefault="00BA7E7D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7</w:t>
                  </w:r>
                  <w:r>
                    <w:rPr>
                      <w:rFonts w:ascii="Times New Roman" w:eastAsia="나눔고딕"/>
                    </w:rPr>
                    <w:t>5.1</w:t>
                  </w:r>
                </w:p>
              </w:tc>
            </w:tr>
            <w:tr w:rsidR="001958FF" w14:paraId="68BC136B" w14:textId="77777777" w:rsidTr="001958FF">
              <w:trPr>
                <w:trHeight w:val="399"/>
              </w:trPr>
              <w:tc>
                <w:tcPr>
                  <w:tcW w:w="1337" w:type="dxa"/>
                  <w:vMerge/>
                  <w:vAlign w:val="center"/>
                </w:tcPr>
                <w:p w14:paraId="774454E9" w14:textId="77777777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1339" w:type="dxa"/>
                  <w:shd w:val="clear" w:color="auto" w:fill="auto"/>
                  <w:vAlign w:val="center"/>
                </w:tcPr>
                <w:p w14:paraId="137A6050" w14:textId="77777777" w:rsidR="001958FF" w:rsidRDefault="001958FF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 xml:space="preserve">Cell </w:t>
                  </w:r>
                  <w:r>
                    <w:rPr>
                      <w:rFonts w:ascii="Times New Roman" w:eastAsia="나눔고딕"/>
                    </w:rPr>
                    <w:t>4</w:t>
                  </w:r>
                </w:p>
              </w:tc>
              <w:tc>
                <w:tcPr>
                  <w:tcW w:w="2899" w:type="dxa"/>
                  <w:shd w:val="clear" w:color="auto" w:fill="auto"/>
                  <w:vAlign w:val="center"/>
                </w:tcPr>
                <w:p w14:paraId="58CDA5AB" w14:textId="60292D9B" w:rsidR="001958FF" w:rsidRDefault="00CF5200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0.7</w:t>
                  </w:r>
                </w:p>
              </w:tc>
              <w:tc>
                <w:tcPr>
                  <w:tcW w:w="2900" w:type="dxa"/>
                  <w:shd w:val="clear" w:color="auto" w:fill="auto"/>
                  <w:vAlign w:val="center"/>
                </w:tcPr>
                <w:p w14:paraId="64596B55" w14:textId="113BC8A6" w:rsidR="001958FF" w:rsidRDefault="00BA7E7D" w:rsidP="001958FF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6</w:t>
                  </w:r>
                  <w:r>
                    <w:rPr>
                      <w:rFonts w:ascii="Times New Roman" w:eastAsia="나눔고딕"/>
                    </w:rPr>
                    <w:t>8.8</w:t>
                  </w:r>
                </w:p>
              </w:tc>
            </w:tr>
          </w:tbl>
          <w:p w14:paraId="2D77B566" w14:textId="77777777" w:rsidR="001958FF" w:rsidRDefault="001958FF" w:rsidP="00542201">
            <w:pPr>
              <w:rPr>
                <w:rFonts w:ascii="Times New Roman" w:eastAsia="나눔고딕"/>
              </w:rPr>
            </w:pPr>
          </w:p>
          <w:p w14:paraId="297F05D3" w14:textId="63F182A6" w:rsidR="00011F20" w:rsidRDefault="00011F20" w:rsidP="00542201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N</w:t>
            </w:r>
            <w:r>
              <w:rPr>
                <w:rFonts w:ascii="Times New Roman" w:eastAsia="나눔고딕"/>
              </w:rPr>
              <w:t>o Setup</w:t>
            </w:r>
          </w:p>
          <w:p w14:paraId="5A8DC0F7" w14:textId="559D9908" w:rsidR="00011F20" w:rsidRDefault="00CF5200" w:rsidP="00542201">
            <w:pPr>
              <w:rPr>
                <w:rFonts w:ascii="Times New Roman" w:eastAsia="나눔고딕"/>
              </w:rPr>
            </w:pPr>
            <w:r w:rsidRPr="00CF5200">
              <w:rPr>
                <w:rFonts w:ascii="Times New Roman" w:eastAsia="나눔고딕"/>
              </w:rPr>
              <w:drawing>
                <wp:inline distT="0" distB="0" distL="0" distR="0" wp14:anchorId="1A04B8C0" wp14:editId="4230665B">
                  <wp:extent cx="5400040" cy="970280"/>
                  <wp:effectExtent l="0" t="0" r="0" b="1270"/>
                  <wp:docPr id="12899991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9991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A4CE5" w14:textId="77777777" w:rsidR="00011F20" w:rsidRDefault="00011F20" w:rsidP="00542201">
            <w:pPr>
              <w:rPr>
                <w:rFonts w:ascii="Times New Roman" w:eastAsia="나눔고딕"/>
              </w:rPr>
            </w:pPr>
          </w:p>
          <w:p w14:paraId="6A79C8DA" w14:textId="65B2DFED" w:rsidR="00011F20" w:rsidRDefault="00011F20" w:rsidP="00542201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S</w:t>
            </w:r>
            <w:r>
              <w:rPr>
                <w:rFonts w:ascii="Times New Roman" w:eastAsia="나눔고딕"/>
              </w:rPr>
              <w:t>etup</w:t>
            </w:r>
          </w:p>
          <w:p w14:paraId="77BDAE24" w14:textId="286A3F07" w:rsidR="00011F20" w:rsidRDefault="008B030F" w:rsidP="00542201">
            <w:pPr>
              <w:rPr>
                <w:rFonts w:ascii="Times New Roman" w:eastAsia="나눔고딕"/>
              </w:rPr>
            </w:pPr>
            <w:r w:rsidRPr="008B030F">
              <w:rPr>
                <w:rFonts w:ascii="Times New Roman" w:eastAsia="나눔고딕"/>
              </w:rPr>
              <w:drawing>
                <wp:inline distT="0" distB="0" distL="0" distR="0" wp14:anchorId="0F00C1E4" wp14:editId="2B1B1335">
                  <wp:extent cx="5400040" cy="981710"/>
                  <wp:effectExtent l="0" t="0" r="0" b="8890"/>
                  <wp:docPr id="349152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1528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9DC6C" w14:textId="77777777" w:rsidR="00011F20" w:rsidRDefault="00011F20" w:rsidP="00542201">
            <w:pPr>
              <w:rPr>
                <w:rFonts w:ascii="Times New Roman" w:eastAsia="나눔고딕"/>
              </w:rPr>
            </w:pPr>
          </w:p>
          <w:p w14:paraId="4988049B" w14:textId="25EACA9A" w:rsidR="00011F20" w:rsidRPr="00B13DB8" w:rsidRDefault="00B13DB8" w:rsidP="00542201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S</w:t>
            </w:r>
            <w:r>
              <w:rPr>
                <w:rFonts w:ascii="Times New Roman" w:eastAsia="나눔고딕"/>
              </w:rPr>
              <w:t>etup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없는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경우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있는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경우보다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TH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높은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것을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확인할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즉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A</w:t>
            </w:r>
            <w:r>
              <w:rPr>
                <w:rFonts w:ascii="Times New Roman" w:eastAsia="나눔고딕"/>
              </w:rPr>
              <w:t>vailability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OEE </w:t>
            </w:r>
            <w:r>
              <w:rPr>
                <w:rFonts w:ascii="Times New Roman" w:eastAsia="나눔고딕" w:hint="eastAsia"/>
              </w:rPr>
              <w:t>개선으로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이어진다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3C62C448" w14:textId="77777777" w:rsidR="001958FF" w:rsidRDefault="001958FF" w:rsidP="00542201">
            <w:pPr>
              <w:rPr>
                <w:rFonts w:ascii="Times New Roman" w:eastAsia="나눔고딕"/>
              </w:rPr>
            </w:pPr>
          </w:p>
          <w:p w14:paraId="62FB118A" w14:textId="6476CB51" w:rsidR="00E96896" w:rsidRPr="004069A0" w:rsidRDefault="00171D06" w:rsidP="00542201">
            <w:pPr>
              <w:rPr>
                <w:rFonts w:ascii="Times New Roman" w:eastAsia="나눔고딕"/>
                <w:b/>
                <w:bCs/>
              </w:rPr>
            </w:pPr>
            <w:r w:rsidRPr="004069A0">
              <w:rPr>
                <w:rFonts w:ascii="Times New Roman" w:eastAsia="나눔고딕"/>
                <w:b/>
                <w:bCs/>
              </w:rPr>
              <w:t xml:space="preserve">(2) </w:t>
            </w:r>
            <w:r w:rsidR="00D43152" w:rsidRPr="004069A0">
              <w:rPr>
                <w:rFonts w:ascii="Times New Roman" w:eastAsia="나눔고딕" w:hint="eastAsia"/>
                <w:b/>
                <w:bCs/>
              </w:rPr>
              <w:t>S</w:t>
            </w:r>
            <w:r w:rsidR="00D43152" w:rsidRPr="004069A0">
              <w:rPr>
                <w:rFonts w:ascii="Times New Roman" w:eastAsia="나눔고딕"/>
                <w:b/>
                <w:bCs/>
              </w:rPr>
              <w:t>uggest other</w:t>
            </w:r>
            <w:r w:rsidR="00E96896" w:rsidRPr="004069A0">
              <w:rPr>
                <w:rFonts w:ascii="Times New Roman" w:eastAsia="나눔고딕"/>
                <w:b/>
                <w:bCs/>
              </w:rPr>
              <w:t xml:space="preserve"> data</w:t>
            </w:r>
            <w:r w:rsidR="00D43152" w:rsidRPr="004069A0">
              <w:rPr>
                <w:rFonts w:ascii="Times New Roman" w:eastAsia="나눔고딕"/>
                <w:b/>
                <w:bCs/>
              </w:rPr>
              <w:t xml:space="preserve"> </w:t>
            </w:r>
            <w:r w:rsidR="00E96896" w:rsidRPr="004069A0">
              <w:rPr>
                <w:rFonts w:ascii="Times New Roman" w:eastAsia="나눔고딕"/>
                <w:b/>
                <w:bCs/>
              </w:rPr>
              <w:t>that can be collected in the manufacturing system to improve the OEE</w:t>
            </w:r>
            <w:r w:rsidR="002A0B0F" w:rsidRPr="004069A0">
              <w:rPr>
                <w:rFonts w:ascii="Times New Roman" w:eastAsia="나눔고딕"/>
                <w:b/>
                <w:bCs/>
              </w:rPr>
              <w:t>.</w:t>
            </w:r>
            <w:r w:rsidR="00E96896" w:rsidRPr="004069A0">
              <w:rPr>
                <w:rFonts w:ascii="Times New Roman" w:eastAsia="나눔고딕"/>
                <w:b/>
                <w:bCs/>
              </w:rPr>
              <w:t xml:space="preserve"> </w:t>
            </w:r>
          </w:p>
          <w:p w14:paraId="0DB78886" w14:textId="77777777" w:rsidR="00171D06" w:rsidRDefault="00171D06" w:rsidP="00542201">
            <w:pPr>
              <w:rPr>
                <w:rFonts w:ascii="Times New Roman" w:eastAsia="나눔고딕"/>
              </w:rPr>
            </w:pPr>
          </w:p>
          <w:p w14:paraId="0AB5C5FE" w14:textId="77777777" w:rsidR="008B030F" w:rsidRDefault="00B13DB8" w:rsidP="008B030F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O</w:t>
            </w:r>
            <w:r>
              <w:rPr>
                <w:rFonts w:ascii="Times New Roman" w:eastAsia="나눔고딕"/>
              </w:rPr>
              <w:t>EE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생산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시스템의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방법을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도출할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만큼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측정과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위한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노력이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이어지고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실험과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토의에서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살펴본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바와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같이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>Quality, Availability, Performance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OEE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향상시킬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그런데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측면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이외의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데이터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수집으로도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OEE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향상시킬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</w:t>
            </w:r>
            <w:r>
              <w:rPr>
                <w:rFonts w:ascii="Times New Roman" w:eastAsia="나눔고딕" w:hint="eastAsia"/>
              </w:rPr>
              <w:lastRenderedPageBreak/>
              <w:t>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5A6FF2B4" w14:textId="77777777" w:rsidR="008B030F" w:rsidRDefault="008B030F" w:rsidP="008B030F">
            <w:pPr>
              <w:rPr>
                <w:rFonts w:ascii="Times New Roman" w:eastAsia="나눔고딕"/>
              </w:rPr>
            </w:pPr>
          </w:p>
          <w:p w14:paraId="133F256C" w14:textId="7CE6F2D4" w:rsidR="008B030F" w:rsidRDefault="00CF5200" w:rsidP="00CF5200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먼저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생산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시스템에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사용되는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설비에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대한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정보를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활용할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예를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들어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생산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속도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데이터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주기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시간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및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기계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속도를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포함하여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생산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프로세스의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속도를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모니터링</w:t>
            </w:r>
            <w:r>
              <w:rPr>
                <w:rFonts w:ascii="Times New Roman" w:eastAsia="나눔고딕" w:hint="eastAsia"/>
              </w:rPr>
              <w:t>하고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데이터를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분석하면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생산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속도를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높일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있는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영역을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식별하여</w:t>
            </w:r>
            <w:r w:rsidRPr="00CF5200">
              <w:rPr>
                <w:rFonts w:ascii="Times New Roman" w:eastAsia="나눔고딕" w:hint="eastAsia"/>
              </w:rPr>
              <w:t xml:space="preserve"> OEE</w:t>
            </w:r>
            <w:r w:rsidRPr="00CF5200">
              <w:rPr>
                <w:rFonts w:ascii="Times New Roman" w:eastAsia="나눔고딕" w:hint="eastAsia"/>
              </w:rPr>
              <w:t>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개선할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있다</w:t>
            </w:r>
            <w:r w:rsidRPr="00CF5200"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또한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에너지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소비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데이터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수집하여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제조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장비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및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프로세스의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에너지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소비를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추적</w:t>
            </w:r>
            <w:r>
              <w:rPr>
                <w:rFonts w:ascii="Times New Roman" w:eastAsia="나눔고딕" w:hint="eastAsia"/>
              </w:rPr>
              <w:t>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</w:t>
            </w:r>
            <w:r w:rsidRPr="00CF5200">
              <w:rPr>
                <w:rFonts w:ascii="Times New Roman" w:eastAsia="나눔고딕" w:hint="eastAsia"/>
              </w:rPr>
              <w:t>다</w:t>
            </w:r>
            <w:r w:rsidRPr="00CF5200">
              <w:rPr>
                <w:rFonts w:ascii="Times New Roman" w:eastAsia="나눔고딕" w:hint="eastAsia"/>
              </w:rPr>
              <w:t xml:space="preserve">. </w:t>
            </w:r>
            <w:r w:rsidRPr="00CF5200">
              <w:rPr>
                <w:rFonts w:ascii="Times New Roman" w:eastAsia="나눔고딕" w:hint="eastAsia"/>
              </w:rPr>
              <w:t>에너지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사용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패턴을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분석하여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에너지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효율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개선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및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비용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절감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기회를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파악할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있다</w:t>
            </w:r>
            <w:r w:rsidRPr="00CF5200"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유지보수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데이터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예방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유지보수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일정</w:t>
            </w:r>
            <w:r w:rsidRPr="00CF5200">
              <w:rPr>
                <w:rFonts w:ascii="Times New Roman" w:eastAsia="나눔고딕" w:hint="eastAsia"/>
              </w:rPr>
              <w:t xml:space="preserve">, </w:t>
            </w:r>
            <w:r w:rsidRPr="00CF5200">
              <w:rPr>
                <w:rFonts w:ascii="Times New Roman" w:eastAsia="나눔고딕" w:hint="eastAsia"/>
              </w:rPr>
              <w:t>수행된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유지보수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작업</w:t>
            </w:r>
            <w:r w:rsidRPr="00CF5200">
              <w:rPr>
                <w:rFonts w:ascii="Times New Roman" w:eastAsia="나눔고딕" w:hint="eastAsia"/>
              </w:rPr>
              <w:t xml:space="preserve">, </w:t>
            </w:r>
            <w:r w:rsidRPr="00CF5200">
              <w:rPr>
                <w:rFonts w:ascii="Times New Roman" w:eastAsia="나눔고딕" w:hint="eastAsia"/>
              </w:rPr>
              <w:t>장비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proofErr w:type="spellStart"/>
            <w:r w:rsidRPr="00CF5200">
              <w:rPr>
                <w:rFonts w:ascii="Times New Roman" w:eastAsia="나눔고딕" w:hint="eastAsia"/>
              </w:rPr>
              <w:t>고장률과</w:t>
            </w:r>
            <w:proofErr w:type="spellEnd"/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같은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장비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유지보수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활동에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대한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데이터를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수집</w:t>
            </w:r>
            <w:r>
              <w:rPr>
                <w:rFonts w:ascii="Times New Roman" w:eastAsia="나눔고딕" w:hint="eastAsia"/>
              </w:rPr>
              <w:t>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</w:t>
            </w:r>
            <w:r w:rsidRPr="00CF5200">
              <w:rPr>
                <w:rFonts w:ascii="Times New Roman" w:eastAsia="나눔고딕" w:hint="eastAsia"/>
              </w:rPr>
              <w:t>다</w:t>
            </w:r>
            <w:r w:rsidRPr="00CF5200">
              <w:rPr>
                <w:rFonts w:ascii="Times New Roman" w:eastAsia="나눔고딕" w:hint="eastAsia"/>
              </w:rPr>
              <w:t xml:space="preserve">. </w:t>
            </w:r>
            <w:r w:rsidRPr="00CF5200">
              <w:rPr>
                <w:rFonts w:ascii="Times New Roman" w:eastAsia="나눔고딕" w:hint="eastAsia"/>
              </w:rPr>
              <w:t>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데이터는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유지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관리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전략을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최적화하고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계획되지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않은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가동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중지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시간을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줄이며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장비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안정성을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개선하는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도움이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있다</w:t>
            </w:r>
            <w:r w:rsidRPr="00CF5200">
              <w:rPr>
                <w:rFonts w:ascii="Times New Roman" w:eastAsia="나눔고딕" w:hint="eastAsia"/>
              </w:rPr>
              <w:t>.</w:t>
            </w:r>
          </w:p>
          <w:p w14:paraId="69CBBDF5" w14:textId="77777777" w:rsidR="008B030F" w:rsidRDefault="008B030F" w:rsidP="008B030F">
            <w:pPr>
              <w:rPr>
                <w:rFonts w:ascii="Times New Roman" w:eastAsia="나눔고딕"/>
              </w:rPr>
            </w:pPr>
          </w:p>
          <w:p w14:paraId="56E9CB49" w14:textId="0DB60CAC" w:rsidR="00CF5200" w:rsidRDefault="00CF5200" w:rsidP="008B030F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또한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생산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시스템을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다루는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인력에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대한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데이터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역시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활용할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Pr="00CF5200">
              <w:rPr>
                <w:rFonts w:ascii="Times New Roman" w:eastAsia="나눔고딕"/>
              </w:rPr>
              <w:t>changeover time</w:t>
            </w:r>
            <w:r>
              <w:rPr>
                <w:rFonts w:ascii="Times New Roman" w:eastAsia="나눔고딕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및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운영자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효율성과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같은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데</w:t>
            </w:r>
            <w:r w:rsidRPr="00CF5200">
              <w:rPr>
                <w:rFonts w:ascii="Times New Roman" w:eastAsia="나눔고딕" w:hint="eastAsia"/>
              </w:rPr>
              <w:t>이터를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수집</w:t>
            </w:r>
            <w:r>
              <w:rPr>
                <w:rFonts w:ascii="Times New Roman" w:eastAsia="나눔고딕" w:hint="eastAsia"/>
              </w:rPr>
              <w:t>하고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분석하면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교육</w:t>
            </w:r>
            <w:r w:rsidRPr="00CF5200">
              <w:rPr>
                <w:rFonts w:ascii="Times New Roman" w:eastAsia="나눔고딕" w:hint="eastAsia"/>
              </w:rPr>
              <w:t xml:space="preserve">, </w:t>
            </w:r>
            <w:r w:rsidRPr="00CF5200">
              <w:rPr>
                <w:rFonts w:ascii="Times New Roman" w:eastAsia="나눔고딕" w:hint="eastAsia"/>
              </w:rPr>
              <w:t>프로세스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개선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및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리소스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할당을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위한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기회를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발견할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있다</w:t>
            </w:r>
            <w:r w:rsidRPr="00CF5200">
              <w:rPr>
                <w:rFonts w:ascii="Times New Roman" w:eastAsia="나눔고딕" w:hint="eastAsia"/>
              </w:rPr>
              <w:t>.</w:t>
            </w:r>
          </w:p>
          <w:p w14:paraId="0C27B7A4" w14:textId="77777777" w:rsidR="008B030F" w:rsidRDefault="008B030F" w:rsidP="008B030F">
            <w:pPr>
              <w:rPr>
                <w:rFonts w:ascii="Times New Roman" w:eastAsia="나눔고딕"/>
              </w:rPr>
            </w:pPr>
          </w:p>
          <w:p w14:paraId="13AA03B5" w14:textId="6B197849" w:rsidR="008B030F" w:rsidRDefault="00802E2D" w:rsidP="00802E2D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활용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측면에서는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E</w:t>
            </w:r>
            <w:r w:rsidR="008B030F">
              <w:rPr>
                <w:rFonts w:ascii="Times New Roman" w:eastAsia="나눔고딕"/>
              </w:rPr>
              <w:t>RP</w:t>
            </w:r>
            <w:r>
              <w:rPr>
                <w:rFonts w:ascii="Times New Roman" w:eastAsia="나눔고딕"/>
              </w:rPr>
              <w:t xml:space="preserve"> / </w:t>
            </w:r>
            <w:r>
              <w:rPr>
                <w:rFonts w:ascii="Times New Roman" w:eastAsia="나눔고딕" w:hint="eastAsia"/>
              </w:rPr>
              <w:t>M</w:t>
            </w:r>
            <w:r>
              <w:rPr>
                <w:rFonts w:ascii="Times New Roman" w:eastAsia="나눔고딕"/>
              </w:rPr>
              <w:t xml:space="preserve">ES </w:t>
            </w:r>
            <w:r w:rsidR="008B030F">
              <w:rPr>
                <w:rFonts w:ascii="Times New Roman" w:eastAsia="나눔고딕"/>
              </w:rPr>
              <w:t>system</w:t>
            </w:r>
            <w:r w:rsidR="008B030F">
              <w:rPr>
                <w:rFonts w:ascii="Times New Roman" w:eastAsia="나눔고딕" w:hint="eastAsia"/>
              </w:rPr>
              <w:t>을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활용</w:t>
            </w:r>
            <w:r>
              <w:rPr>
                <w:rFonts w:ascii="Times New Roman" w:eastAsia="나눔고딕" w:hint="eastAsia"/>
              </w:rPr>
              <w:t>한다면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앞서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수집한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데이터를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OEE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개선할</w:t>
            </w:r>
            <w:r w:rsidR="00CF5200">
              <w:rPr>
                <w:rFonts w:ascii="Times New Roman" w:eastAsia="나눔고딕" w:hint="eastAsia"/>
              </w:rPr>
              <w:t xml:space="preserve"> </w:t>
            </w:r>
            <w:r w:rsidR="00CF5200">
              <w:rPr>
                <w:rFonts w:ascii="Times New Roman" w:eastAsia="나눔고딕" w:hint="eastAsia"/>
              </w:rPr>
              <w:t>수</w:t>
            </w:r>
            <w:r w:rsidR="00CF5200">
              <w:rPr>
                <w:rFonts w:ascii="Times New Roman" w:eastAsia="나눔고딕" w:hint="eastAsia"/>
              </w:rPr>
              <w:t xml:space="preserve"> </w:t>
            </w:r>
            <w:r w:rsidR="00CF5200">
              <w:rPr>
                <w:rFonts w:ascii="Times New Roman" w:eastAsia="나눔고딕" w:hint="eastAsia"/>
              </w:rPr>
              <w:t>있</w:t>
            </w:r>
            <w:r w:rsidR="008B030F">
              <w:rPr>
                <w:rFonts w:ascii="Times New Roman" w:eastAsia="나눔고딕" w:hint="eastAsia"/>
              </w:rPr>
              <w:t>다</w:t>
            </w:r>
            <w:r w:rsidR="008B030F"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특히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MES</w:t>
            </w:r>
            <w:r w:rsidRPr="00802E2D">
              <w:rPr>
                <w:rFonts w:ascii="Times New Roman" w:eastAsia="나눔고딕" w:hint="eastAsia"/>
              </w:rPr>
              <w:t>는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생산과정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중간중간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계속해서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실시간으로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데이터를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수집하고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관리하기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때문에</w:t>
            </w:r>
            <w:r w:rsidRPr="00802E2D"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이러한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생산과정에서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발생하는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모든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이슈에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대해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기록이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남고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컨트롤할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수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있</w:t>
            </w:r>
            <w:r>
              <w:rPr>
                <w:rFonts w:ascii="Times New Roman" w:eastAsia="나눔고딕" w:hint="eastAsia"/>
              </w:rPr>
              <w:t>다</w:t>
            </w:r>
            <w:r>
              <w:rPr>
                <w:rFonts w:ascii="Times New Roman" w:eastAsia="나눔고딕" w:hint="eastAsia"/>
              </w:rPr>
              <w:t>.</w:t>
            </w:r>
            <w:r w:rsidR="008B030F"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따라서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불필요한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시간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및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비용을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줄일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수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있</w:t>
            </w:r>
            <w:r>
              <w:rPr>
                <w:rFonts w:ascii="Times New Roman" w:eastAsia="나눔고딕" w:hint="eastAsia"/>
              </w:rPr>
              <w:t>으며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제품</w:t>
            </w:r>
            <w:r w:rsidRPr="00802E2D">
              <w:rPr>
                <w:rFonts w:ascii="Times New Roman" w:eastAsia="나눔고딕" w:hint="eastAsia"/>
              </w:rPr>
              <w:t>의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품질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향상</w:t>
            </w:r>
            <w:r>
              <w:rPr>
                <w:rFonts w:ascii="Times New Roman" w:eastAsia="나눔고딕" w:hint="eastAsia"/>
              </w:rPr>
              <w:t>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업무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환경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이어져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생산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과정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전체의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효율성을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증가시킬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수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있다</w:t>
            </w:r>
            <w:r w:rsidR="008B030F">
              <w:rPr>
                <w:rFonts w:ascii="Times New Roman" w:eastAsia="나눔고딕" w:hint="eastAsia"/>
              </w:rPr>
              <w:t>.</w:t>
            </w:r>
          </w:p>
          <w:p w14:paraId="1E796751" w14:textId="77777777" w:rsidR="008B030F" w:rsidRDefault="008B030F" w:rsidP="008B030F">
            <w:pPr>
              <w:rPr>
                <w:rFonts w:ascii="Times New Roman" w:eastAsia="나눔고딕"/>
              </w:rPr>
            </w:pPr>
          </w:p>
          <w:p w14:paraId="7C5CECEC" w14:textId="03E3B297" w:rsidR="008B030F" w:rsidRDefault="00802E2D" w:rsidP="008B030F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스마트</w:t>
            </w:r>
            <w:r>
              <w:rPr>
                <w:rFonts w:ascii="Times New Roman" w:eastAsia="나눔고딕" w:hint="eastAsia"/>
              </w:rPr>
              <w:t xml:space="preserve"> </w:t>
            </w:r>
            <w:proofErr w:type="spellStart"/>
            <w:r>
              <w:rPr>
                <w:rFonts w:ascii="Times New Roman" w:eastAsia="나눔고딕" w:hint="eastAsia"/>
              </w:rPr>
              <w:t>팩토리의</w:t>
            </w:r>
            <w:proofErr w:type="spellEnd"/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도입과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사물인터넷</w:t>
            </w:r>
            <w:r w:rsidR="008B030F">
              <w:rPr>
                <w:rFonts w:ascii="Times New Roman" w:eastAsia="나눔고딕" w:hint="eastAsia"/>
              </w:rPr>
              <w:t>(I</w:t>
            </w:r>
            <w:r w:rsidR="008B030F">
              <w:rPr>
                <w:rFonts w:ascii="Times New Roman" w:eastAsia="나눔고딕"/>
              </w:rPr>
              <w:t>oT)</w:t>
            </w:r>
            <w:r w:rsidR="008B030F">
              <w:rPr>
                <w:rFonts w:ascii="Times New Roman" w:eastAsia="나눔고딕" w:hint="eastAsia"/>
              </w:rPr>
              <w:t>의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활용도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/>
              </w:rPr>
              <w:t>OEE</w:t>
            </w:r>
            <w:r w:rsidR="008B030F">
              <w:rPr>
                <w:rFonts w:ascii="Times New Roman" w:eastAsia="나눔고딕" w:hint="eastAsia"/>
              </w:rPr>
              <w:t>를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개선시킬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수</w:t>
            </w:r>
            <w:r w:rsidR="008B030F">
              <w:rPr>
                <w:rFonts w:ascii="Times New Roman" w:eastAsia="나눔고딕" w:hint="eastAsia"/>
              </w:rPr>
              <w:t xml:space="preserve"> </w:t>
            </w:r>
            <w:r w:rsidR="008B030F">
              <w:rPr>
                <w:rFonts w:ascii="Times New Roman" w:eastAsia="나눔고딕" w:hint="eastAsia"/>
              </w:rPr>
              <w:t>있다</w:t>
            </w:r>
            <w:r w:rsidR="008B030F">
              <w:rPr>
                <w:rFonts w:ascii="Times New Roman" w:eastAsia="나눔고딕" w:hint="eastAsia"/>
              </w:rPr>
              <w:t>.</w:t>
            </w:r>
            <w:r w:rsidR="008B030F">
              <w:rPr>
                <w:rFonts w:ascii="Times New Roman" w:eastAsia="나눔고딕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 xml:space="preserve">IoT </w:t>
            </w:r>
            <w:r w:rsidRPr="00802E2D">
              <w:rPr>
                <w:rFonts w:ascii="Times New Roman" w:eastAsia="나눔고딕" w:hint="eastAsia"/>
              </w:rPr>
              <w:t>기기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설비와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공정에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대한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데이터가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실시간으로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수집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전달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분석됨으로써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비효율적인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활동을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줄이거나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문제를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사전에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발견하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데</w:t>
            </w:r>
            <w:r>
              <w:rPr>
                <w:rFonts w:ascii="Times New Roman" w:eastAsia="나눔고딕" w:hint="eastAsia"/>
              </w:rPr>
              <w:t>에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큰</w:t>
            </w:r>
            <w:r w:rsidRPr="00802E2D">
              <w:rPr>
                <w:rFonts w:ascii="Times New Roman" w:eastAsia="나눔고딕" w:hint="eastAsia"/>
              </w:rPr>
              <w:t xml:space="preserve"> </w:t>
            </w:r>
            <w:r w:rsidRPr="00802E2D">
              <w:rPr>
                <w:rFonts w:ascii="Times New Roman" w:eastAsia="나눔고딕" w:hint="eastAsia"/>
              </w:rPr>
              <w:t>도움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</w:t>
            </w:r>
            <w:r w:rsidRPr="00802E2D">
              <w:rPr>
                <w:rFonts w:ascii="Times New Roman" w:eastAsia="나눔고딕" w:hint="eastAsia"/>
              </w:rPr>
              <w:t>다</w:t>
            </w:r>
            <w:r w:rsidRPr="00802E2D">
              <w:rPr>
                <w:rFonts w:ascii="Times New Roman" w:eastAsia="나눔고딕" w:hint="eastAsia"/>
              </w:rPr>
              <w:t>.</w:t>
            </w:r>
          </w:p>
          <w:p w14:paraId="41F0AA59" w14:textId="77777777" w:rsidR="008B030F" w:rsidRDefault="008B030F" w:rsidP="008B030F">
            <w:pPr>
              <w:rPr>
                <w:rFonts w:ascii="Times New Roman" w:eastAsia="나눔고딕"/>
              </w:rPr>
            </w:pPr>
          </w:p>
          <w:p w14:paraId="79ECF9FC" w14:textId="312390DA" w:rsidR="008B030F" w:rsidRPr="008B030F" w:rsidRDefault="00CF5200" w:rsidP="00542201">
            <w:pPr>
              <w:rPr>
                <w:rFonts w:ascii="Times New Roman" w:eastAsia="나눔고딕" w:hint="eastAsia"/>
              </w:rPr>
            </w:pPr>
            <w:r w:rsidRPr="00CF5200">
              <w:rPr>
                <w:rFonts w:ascii="Times New Roman" w:eastAsia="나눔고딕" w:hint="eastAsia"/>
              </w:rPr>
              <w:t>이러한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추가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데이터</w:t>
            </w:r>
            <w:r>
              <w:rPr>
                <w:rFonts w:ascii="Times New Roman" w:eastAsia="나눔고딕" w:hint="eastAsia"/>
              </w:rPr>
              <w:t>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수집하고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="00802E2D">
              <w:rPr>
                <w:rFonts w:ascii="Times New Roman" w:eastAsia="나눔고딕" w:hint="eastAsia"/>
              </w:rPr>
              <w:t>앞서</w:t>
            </w:r>
            <w:r w:rsidR="00802E2D">
              <w:rPr>
                <w:rFonts w:ascii="Times New Roman" w:eastAsia="나눔고딕" w:hint="eastAsia"/>
              </w:rPr>
              <w:t xml:space="preserve"> </w:t>
            </w:r>
            <w:r w:rsidR="00802E2D">
              <w:rPr>
                <w:rFonts w:ascii="Times New Roman" w:eastAsia="나눔고딕" w:hint="eastAsia"/>
              </w:rPr>
              <w:t>말한</w:t>
            </w:r>
            <w:r w:rsidR="00802E2D">
              <w:rPr>
                <w:rFonts w:ascii="Times New Roman" w:eastAsia="나눔고딕" w:hint="eastAsia"/>
              </w:rPr>
              <w:t xml:space="preserve"> </w:t>
            </w:r>
            <w:r w:rsidR="00802E2D">
              <w:rPr>
                <w:rFonts w:ascii="Times New Roman" w:eastAsia="나눔고딕" w:hint="eastAsia"/>
              </w:rPr>
              <w:t>방식을</w:t>
            </w:r>
            <w:r w:rsidR="00802E2D">
              <w:rPr>
                <w:rFonts w:ascii="Times New Roman" w:eastAsia="나눔고딕" w:hint="eastAsia"/>
              </w:rPr>
              <w:t xml:space="preserve"> </w:t>
            </w:r>
            <w:r w:rsidR="00802E2D">
              <w:rPr>
                <w:rFonts w:ascii="Times New Roman" w:eastAsia="나눔고딕" w:hint="eastAsia"/>
              </w:rPr>
              <w:t>통해</w:t>
            </w:r>
            <w:r w:rsidR="00802E2D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분석</w:t>
            </w:r>
            <w:r w:rsidR="00802E2D">
              <w:rPr>
                <w:rFonts w:ascii="Times New Roman" w:eastAsia="나눔고딕" w:hint="eastAsia"/>
              </w:rPr>
              <w:t>,</w:t>
            </w:r>
            <w:r w:rsidR="00802E2D">
              <w:rPr>
                <w:rFonts w:ascii="Times New Roman" w:eastAsia="나눔고딕"/>
              </w:rPr>
              <w:t xml:space="preserve"> </w:t>
            </w:r>
            <w:r w:rsidR="00802E2D">
              <w:rPr>
                <w:rFonts w:ascii="Times New Roman" w:eastAsia="나눔고딕" w:hint="eastAsia"/>
              </w:rPr>
              <w:t>관리</w:t>
            </w:r>
            <w:r w:rsidRPr="00CF5200">
              <w:rPr>
                <w:rFonts w:ascii="Times New Roman" w:eastAsia="나눔고딕" w:hint="eastAsia"/>
              </w:rPr>
              <w:t>하면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제조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시스템을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더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깊이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이해하고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개선이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필요한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영역을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식별하며</w:t>
            </w:r>
            <w:r w:rsidRPr="00CF5200">
              <w:rPr>
                <w:rFonts w:ascii="Times New Roman" w:eastAsia="나눔고딕" w:hint="eastAsia"/>
              </w:rPr>
              <w:t xml:space="preserve"> OEE</w:t>
            </w:r>
            <w:r w:rsidRPr="00CF5200">
              <w:rPr>
                <w:rFonts w:ascii="Times New Roman" w:eastAsia="나눔고딕" w:hint="eastAsia"/>
              </w:rPr>
              <w:t>를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향상시키기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위한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데이터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기반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의사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결정을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내릴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수</w:t>
            </w:r>
            <w:r w:rsidRPr="00CF5200">
              <w:rPr>
                <w:rFonts w:ascii="Times New Roman" w:eastAsia="나눔고딕" w:hint="eastAsia"/>
              </w:rPr>
              <w:t xml:space="preserve"> </w:t>
            </w:r>
            <w:r w:rsidRPr="00CF5200">
              <w:rPr>
                <w:rFonts w:ascii="Times New Roman" w:eastAsia="나눔고딕" w:hint="eastAsia"/>
              </w:rPr>
              <w:t>있다</w:t>
            </w:r>
            <w:r w:rsidRPr="00CF5200">
              <w:rPr>
                <w:rFonts w:ascii="Times New Roman" w:eastAsia="나눔고딕" w:hint="eastAsia"/>
              </w:rPr>
              <w:t>.</w:t>
            </w:r>
          </w:p>
          <w:p w14:paraId="7F2806B5" w14:textId="77777777" w:rsidR="00171D06" w:rsidRDefault="00171D06" w:rsidP="00542201">
            <w:pPr>
              <w:rPr>
                <w:rFonts w:ascii="Times New Roman" w:eastAsia="나눔고딕"/>
              </w:rPr>
            </w:pPr>
          </w:p>
          <w:p w14:paraId="4EE0FE57" w14:textId="77777777" w:rsidR="008B030F" w:rsidRDefault="008B030F" w:rsidP="00542201">
            <w:pPr>
              <w:rPr>
                <w:rFonts w:ascii="Times New Roman" w:eastAsia="나눔고딕" w:hint="eastAsia"/>
              </w:rPr>
            </w:pPr>
          </w:p>
          <w:p w14:paraId="028BD2C3" w14:textId="0B62C44C" w:rsidR="00E96896" w:rsidRPr="004069A0" w:rsidRDefault="00171D06" w:rsidP="00542201">
            <w:pPr>
              <w:rPr>
                <w:rFonts w:ascii="Times New Roman" w:eastAsia="나눔고딕"/>
                <w:b/>
                <w:bCs/>
              </w:rPr>
            </w:pPr>
            <w:r w:rsidRPr="004069A0">
              <w:rPr>
                <w:rFonts w:ascii="Times New Roman" w:eastAsia="나눔고딕"/>
                <w:b/>
                <w:bCs/>
              </w:rPr>
              <w:t xml:space="preserve">(3) </w:t>
            </w:r>
            <w:r w:rsidR="002A0B0F" w:rsidRPr="004069A0">
              <w:rPr>
                <w:rFonts w:ascii="Times New Roman" w:eastAsia="나눔고딕"/>
                <w:b/>
                <w:bCs/>
              </w:rPr>
              <w:t xml:space="preserve">Discuss about the </w:t>
            </w:r>
            <w:r w:rsidR="00321A0C" w:rsidRPr="004069A0">
              <w:rPr>
                <w:rFonts w:ascii="Times New Roman" w:eastAsia="나눔고딕"/>
                <w:b/>
                <w:bCs/>
              </w:rPr>
              <w:t>advantages</w:t>
            </w:r>
            <w:r w:rsidR="002A0B0F" w:rsidRPr="004069A0">
              <w:rPr>
                <w:rFonts w:ascii="Times New Roman" w:eastAsia="나눔고딕"/>
                <w:b/>
                <w:bCs/>
              </w:rPr>
              <w:t xml:space="preserve"> of</w:t>
            </w:r>
            <w:r w:rsidR="00321A0C" w:rsidRPr="004069A0">
              <w:rPr>
                <w:rFonts w:ascii="Times New Roman" w:eastAsia="나눔고딕"/>
                <w:b/>
                <w:bCs/>
              </w:rPr>
              <w:t xml:space="preserve"> using</w:t>
            </w:r>
            <w:r w:rsidR="00E96896" w:rsidRPr="004069A0">
              <w:rPr>
                <w:rFonts w:ascii="Times New Roman" w:eastAsia="나눔고딕"/>
                <w:b/>
                <w:bCs/>
              </w:rPr>
              <w:t xml:space="preserve"> </w:t>
            </w:r>
            <w:r w:rsidRPr="004069A0">
              <w:rPr>
                <w:rFonts w:ascii="Times New Roman" w:eastAsia="나눔고딕"/>
                <w:b/>
                <w:bCs/>
              </w:rPr>
              <w:t xml:space="preserve">machine learning algorithm and </w:t>
            </w:r>
            <w:r w:rsidR="00E96896" w:rsidRPr="004069A0">
              <w:rPr>
                <w:rFonts w:ascii="Times New Roman" w:eastAsia="나눔고딕"/>
                <w:b/>
                <w:bCs/>
              </w:rPr>
              <w:t xml:space="preserve">data analytic </w:t>
            </w:r>
            <w:r w:rsidR="002A0B0F" w:rsidRPr="004069A0">
              <w:rPr>
                <w:rFonts w:ascii="Times New Roman" w:eastAsia="나눔고딕"/>
                <w:b/>
                <w:bCs/>
              </w:rPr>
              <w:t xml:space="preserve">in the </w:t>
            </w:r>
            <w:r w:rsidR="00E96896" w:rsidRPr="004069A0">
              <w:rPr>
                <w:rFonts w:ascii="Times New Roman" w:eastAsia="나눔고딕"/>
                <w:b/>
                <w:bCs/>
              </w:rPr>
              <w:t>manufacturing system</w:t>
            </w:r>
            <w:r w:rsidR="00321A0C" w:rsidRPr="004069A0">
              <w:rPr>
                <w:rFonts w:ascii="Times New Roman" w:eastAsia="나눔고딕"/>
                <w:b/>
                <w:bCs/>
              </w:rPr>
              <w:t xml:space="preserve"> (</w:t>
            </w:r>
            <w:r w:rsidR="00321A0C" w:rsidRPr="004069A0">
              <w:rPr>
                <w:rFonts w:ascii="Times New Roman" w:eastAsia="나눔고딕" w:hint="eastAsia"/>
                <w:b/>
                <w:bCs/>
              </w:rPr>
              <w:t>Referring back to Lab #1</w:t>
            </w:r>
            <w:r w:rsidR="00321A0C" w:rsidRPr="004069A0">
              <w:rPr>
                <w:rFonts w:ascii="Times New Roman" w:eastAsia="나눔고딕"/>
                <w:b/>
                <w:bCs/>
              </w:rPr>
              <w:t>’s discussion question about the EOQ and (Q, r) model’s limitations).</w:t>
            </w:r>
          </w:p>
          <w:p w14:paraId="5BA31D7F" w14:textId="642F0422" w:rsidR="0085314E" w:rsidRDefault="0085314E" w:rsidP="00171D06">
            <w:pPr>
              <w:rPr>
                <w:rFonts w:ascii="Times New Roman" w:eastAsia="나눔고딕"/>
              </w:rPr>
            </w:pPr>
          </w:p>
          <w:p w14:paraId="1FBE775C" w14:textId="6F3F9A0D" w:rsidR="00142B37" w:rsidRPr="00142B37" w:rsidRDefault="00142B37" w:rsidP="00142B37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앞서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다루었던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바와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같이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142B37">
              <w:rPr>
                <w:rFonts w:ascii="Times New Roman" w:eastAsia="나눔고딕" w:hint="eastAsia"/>
              </w:rPr>
              <w:t>EOQ</w:t>
            </w:r>
            <w:r w:rsidRPr="00142B37">
              <w:rPr>
                <w:rFonts w:ascii="Times New Roman" w:eastAsia="나눔고딕" w:hint="eastAsia"/>
              </w:rPr>
              <w:t>및</w:t>
            </w:r>
            <w:r w:rsidRPr="00142B37">
              <w:rPr>
                <w:rFonts w:ascii="Times New Roman" w:eastAsia="나눔고딕" w:hint="eastAsia"/>
              </w:rPr>
              <w:t xml:space="preserve"> (Q, r) </w:t>
            </w:r>
            <w:r w:rsidRPr="00142B37">
              <w:rPr>
                <w:rFonts w:ascii="Times New Roman" w:eastAsia="나눔고딕" w:hint="eastAsia"/>
              </w:rPr>
              <w:t>모델과</w:t>
            </w:r>
            <w:r w:rsidRPr="00142B37">
              <w:rPr>
                <w:rFonts w:ascii="Times New Roman" w:eastAsia="나눔고딕" w:hint="eastAsia"/>
              </w:rPr>
              <w:t xml:space="preserve"> </w:t>
            </w:r>
            <w:r w:rsidRPr="00142B37">
              <w:rPr>
                <w:rFonts w:ascii="Times New Roman" w:eastAsia="나눔고딕" w:hint="eastAsia"/>
              </w:rPr>
              <w:t>같은</w:t>
            </w:r>
            <w:r w:rsidRPr="00142B37">
              <w:rPr>
                <w:rFonts w:ascii="Times New Roman" w:eastAsia="나눔고딕" w:hint="eastAsia"/>
              </w:rPr>
              <w:t xml:space="preserve"> </w:t>
            </w:r>
            <w:r w:rsidRPr="00142B37">
              <w:rPr>
                <w:rFonts w:ascii="Times New Roman" w:eastAsia="나눔고딕" w:hint="eastAsia"/>
              </w:rPr>
              <w:t>기존</w:t>
            </w:r>
            <w:r w:rsidRPr="00142B37">
              <w:rPr>
                <w:rFonts w:ascii="Times New Roman" w:eastAsia="나눔고딕" w:hint="eastAsia"/>
              </w:rPr>
              <w:t xml:space="preserve"> </w:t>
            </w:r>
            <w:r w:rsidRPr="00142B37">
              <w:rPr>
                <w:rFonts w:ascii="Times New Roman" w:eastAsia="나눔고딕" w:hint="eastAsia"/>
              </w:rPr>
              <w:t>재고</w:t>
            </w:r>
            <w:r w:rsidRPr="00142B37">
              <w:rPr>
                <w:rFonts w:ascii="Times New Roman" w:eastAsia="나눔고딕" w:hint="eastAsia"/>
              </w:rPr>
              <w:t xml:space="preserve"> </w:t>
            </w:r>
            <w:r w:rsidRPr="00142B37">
              <w:rPr>
                <w:rFonts w:ascii="Times New Roman" w:eastAsia="나눔고딕" w:hint="eastAsia"/>
              </w:rPr>
              <w:t>관리</w:t>
            </w:r>
            <w:r w:rsidRPr="00142B37">
              <w:rPr>
                <w:rFonts w:ascii="Times New Roman" w:eastAsia="나눔고딕" w:hint="eastAsia"/>
              </w:rPr>
              <w:t xml:space="preserve"> </w:t>
            </w:r>
            <w:r w:rsidRPr="00142B37">
              <w:rPr>
                <w:rFonts w:ascii="Times New Roman" w:eastAsia="나눔고딕" w:hint="eastAsia"/>
              </w:rPr>
              <w:t>모델</w:t>
            </w:r>
            <w:r>
              <w:rPr>
                <w:rFonts w:ascii="Times New Roman" w:eastAsia="나눔고딕" w:hint="eastAsia"/>
              </w:rPr>
              <w:t>에는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몇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가지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142B37">
              <w:rPr>
                <w:rFonts w:ascii="Times New Roman" w:eastAsia="나눔고딕" w:hint="eastAsia"/>
              </w:rPr>
              <w:t>한계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그런데</w:t>
            </w:r>
            <w:r>
              <w:rPr>
                <w:rFonts w:ascii="Times New Roman" w:eastAsia="나눔고딕"/>
              </w:rPr>
              <w:t xml:space="preserve"> </w:t>
            </w:r>
            <w:r w:rsidR="003D49DA">
              <w:rPr>
                <w:rFonts w:ascii="Times New Roman" w:eastAsia="나눔고딕" w:hint="eastAsia"/>
              </w:rPr>
              <w:t>기계</w:t>
            </w:r>
            <w:r w:rsidR="003D49DA">
              <w:rPr>
                <w:rFonts w:ascii="Times New Roman" w:eastAsia="나눔고딕" w:hint="eastAsia"/>
              </w:rPr>
              <w:t xml:space="preserve"> </w:t>
            </w:r>
            <w:r w:rsidR="003D49DA">
              <w:rPr>
                <w:rFonts w:ascii="Times New Roman" w:eastAsia="나눔고딕" w:hint="eastAsia"/>
              </w:rPr>
              <w:t>학습</w:t>
            </w:r>
            <w:r>
              <w:rPr>
                <w:rFonts w:ascii="Times New Roman" w:eastAsia="나눔고딕" w:hint="eastAsia"/>
              </w:rPr>
              <w:t>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데이터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분석을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생산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시스템에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도입함으로써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한계점들을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보완하거나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lastRenderedPageBreak/>
              <w:t>다른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이점을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얻을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68F5C2D6" w14:textId="77777777" w:rsidR="00142B37" w:rsidRPr="00142B37" w:rsidRDefault="00142B37" w:rsidP="00142B37">
            <w:pPr>
              <w:rPr>
                <w:rFonts w:ascii="Times New Roman" w:eastAsia="나눔고딕"/>
              </w:rPr>
            </w:pPr>
          </w:p>
          <w:p w14:paraId="0BEC984B" w14:textId="77777777" w:rsidR="00EA539E" w:rsidRDefault="00864782" w:rsidP="00142B37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기존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모델의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한계점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개선을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먼저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살펴보면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 xml:space="preserve">EOQ </w:t>
            </w:r>
            <w:r w:rsidR="00142B37" w:rsidRPr="00142B37">
              <w:rPr>
                <w:rFonts w:ascii="Times New Roman" w:eastAsia="나눔고딕" w:hint="eastAsia"/>
              </w:rPr>
              <w:t>및</w:t>
            </w:r>
            <w:r w:rsidR="00142B37" w:rsidRPr="00142B37">
              <w:rPr>
                <w:rFonts w:ascii="Times New Roman" w:eastAsia="나눔고딕" w:hint="eastAsia"/>
              </w:rPr>
              <w:t xml:space="preserve"> (Q, r) </w:t>
            </w:r>
            <w:r w:rsidR="00142B37" w:rsidRPr="00142B37">
              <w:rPr>
                <w:rFonts w:ascii="Times New Roman" w:eastAsia="나눔고딕" w:hint="eastAsia"/>
              </w:rPr>
              <w:t>모델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모두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정적</w:t>
            </w:r>
            <w:r>
              <w:rPr>
                <w:rFonts w:ascii="Times New Roman" w:eastAsia="나눔고딕" w:hint="eastAsia"/>
              </w:rPr>
              <w:t>이고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결정적</w:t>
            </w:r>
            <w:r>
              <w:rPr>
                <w:rFonts w:ascii="Times New Roman" w:eastAsia="나눔고딕" w:hint="eastAsia"/>
              </w:rPr>
              <w:t>인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수요를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가정</w:t>
            </w:r>
            <w:r>
              <w:rPr>
                <w:rFonts w:ascii="Times New Roman" w:eastAsia="나눔고딕" w:hint="eastAsia"/>
              </w:rPr>
              <w:t>한다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이로부터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실제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세상</w:t>
            </w:r>
            <w:r w:rsidR="00142B37" w:rsidRPr="00142B37">
              <w:rPr>
                <w:rFonts w:ascii="Times New Roman" w:eastAsia="나눔고딕" w:hint="eastAsia"/>
              </w:rPr>
              <w:t>의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동적이고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불확실한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수요를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반영하지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못한다는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점이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치명적이다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그러나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기계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학습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알고리즘은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변동성과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계절성을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설명하는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수요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예측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기술을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통합하여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이러한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제한을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해결</w:t>
            </w:r>
            <w:r>
              <w:rPr>
                <w:rFonts w:ascii="Times New Roman" w:eastAsia="나눔고딕" w:hint="eastAsia"/>
              </w:rPr>
              <w:t>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</w:t>
            </w:r>
            <w:r w:rsidR="00142B37" w:rsidRPr="00142B37">
              <w:rPr>
                <w:rFonts w:ascii="Times New Roman" w:eastAsia="나눔고딕" w:hint="eastAsia"/>
              </w:rPr>
              <w:t>다</w:t>
            </w:r>
            <w:r w:rsidR="00142B37" w:rsidRPr="00142B37">
              <w:rPr>
                <w:rFonts w:ascii="Times New Roman" w:eastAsia="나눔고딕" w:hint="eastAsia"/>
              </w:rPr>
              <w:t>.</w:t>
            </w:r>
            <w:r w:rsidR="00A629A1">
              <w:rPr>
                <w:rFonts w:ascii="Times New Roman" w:eastAsia="나눔고딕"/>
              </w:rPr>
              <w:t xml:space="preserve"> </w:t>
            </w:r>
            <w:r w:rsidR="00A629A1">
              <w:rPr>
                <w:rFonts w:ascii="Times New Roman" w:eastAsia="나눔고딕" w:hint="eastAsia"/>
              </w:rPr>
              <w:t>수요</w:t>
            </w:r>
            <w:r w:rsidR="00A629A1">
              <w:rPr>
                <w:rFonts w:ascii="Times New Roman" w:eastAsia="나눔고딕" w:hint="eastAsia"/>
              </w:rPr>
              <w:t xml:space="preserve"> </w:t>
            </w:r>
            <w:r w:rsidR="00A629A1">
              <w:rPr>
                <w:rFonts w:ascii="Times New Roman" w:eastAsia="나눔고딕" w:hint="eastAsia"/>
              </w:rPr>
              <w:t>예측의</w:t>
            </w:r>
            <w:r w:rsidR="00A629A1">
              <w:rPr>
                <w:rFonts w:ascii="Times New Roman" w:eastAsia="나눔고딕" w:hint="eastAsia"/>
              </w:rPr>
              <w:t xml:space="preserve"> </w:t>
            </w:r>
            <w:r w:rsidR="00A629A1">
              <w:rPr>
                <w:rFonts w:ascii="Times New Roman" w:eastAsia="나눔고딕" w:hint="eastAsia"/>
              </w:rPr>
              <w:t>분야인</w:t>
            </w:r>
            <w:r w:rsidR="00A629A1">
              <w:rPr>
                <w:rFonts w:ascii="Times New Roman" w:eastAsia="나눔고딕" w:hint="eastAsia"/>
              </w:rPr>
              <w:t xml:space="preserve"> </w:t>
            </w:r>
            <w:r w:rsidR="00A629A1">
              <w:rPr>
                <w:rFonts w:ascii="Times New Roman" w:eastAsia="나눔고딕"/>
              </w:rPr>
              <w:t xml:space="preserve">Time series forecasting </w:t>
            </w:r>
            <w:r w:rsidR="00A629A1">
              <w:rPr>
                <w:rFonts w:ascii="Times New Roman" w:eastAsia="나눔고딕" w:hint="eastAsia"/>
              </w:rPr>
              <w:t>분야의</w:t>
            </w:r>
            <w:r w:rsidR="00A629A1">
              <w:rPr>
                <w:rFonts w:ascii="Times New Roman" w:eastAsia="나눔고딕" w:hint="eastAsia"/>
              </w:rPr>
              <w:t xml:space="preserve"> </w:t>
            </w:r>
            <w:r w:rsidR="00A629A1">
              <w:rPr>
                <w:rFonts w:ascii="Times New Roman" w:eastAsia="나눔고딕" w:hint="eastAsia"/>
              </w:rPr>
              <w:t>경우</w:t>
            </w:r>
            <w:r w:rsidR="00A629A1">
              <w:rPr>
                <w:rFonts w:ascii="Times New Roman" w:eastAsia="나눔고딕" w:hint="eastAsia"/>
              </w:rPr>
              <w:t xml:space="preserve"> </w:t>
            </w:r>
            <w:proofErr w:type="spellStart"/>
            <w:r w:rsidR="00EA539E" w:rsidRPr="00EA539E">
              <w:rPr>
                <w:rFonts w:ascii="Times New Roman" w:eastAsia="나눔고딕"/>
              </w:rPr>
              <w:t>XGBoost</w:t>
            </w:r>
            <w:proofErr w:type="spellEnd"/>
            <w:r w:rsidR="00EA539E">
              <w:rPr>
                <w:rFonts w:ascii="Times New Roman" w:eastAsia="나눔고딕"/>
              </w:rPr>
              <w:t xml:space="preserve"> </w:t>
            </w:r>
            <w:r w:rsidR="00EA539E">
              <w:rPr>
                <w:rFonts w:ascii="Times New Roman" w:eastAsia="나눔고딕" w:hint="eastAsia"/>
              </w:rPr>
              <w:t>등의</w:t>
            </w:r>
            <w:r w:rsidR="00EA539E">
              <w:rPr>
                <w:rFonts w:ascii="Times New Roman" w:eastAsia="나눔고딕" w:hint="eastAsia"/>
              </w:rPr>
              <w:t xml:space="preserve"> </w:t>
            </w:r>
            <w:r w:rsidR="00EA539E">
              <w:rPr>
                <w:rFonts w:ascii="Times New Roman" w:eastAsia="나눔고딕" w:hint="eastAsia"/>
              </w:rPr>
              <w:t>모델을</w:t>
            </w:r>
            <w:r w:rsidR="00EA539E">
              <w:rPr>
                <w:rFonts w:ascii="Times New Roman" w:eastAsia="나눔고딕" w:hint="eastAsia"/>
              </w:rPr>
              <w:t xml:space="preserve"> </w:t>
            </w:r>
            <w:r w:rsidR="00EA539E">
              <w:rPr>
                <w:rFonts w:ascii="Times New Roman" w:eastAsia="나눔고딕" w:hint="eastAsia"/>
              </w:rPr>
              <w:t>통해</w:t>
            </w:r>
            <w:r w:rsidR="00EA539E">
              <w:rPr>
                <w:rFonts w:ascii="Times New Roman" w:eastAsia="나눔고딕" w:hint="eastAsia"/>
              </w:rPr>
              <w:t xml:space="preserve"> </w:t>
            </w:r>
            <w:r w:rsidR="00EA539E">
              <w:rPr>
                <w:rFonts w:ascii="Times New Roman" w:eastAsia="나눔고딕" w:hint="eastAsia"/>
              </w:rPr>
              <w:t>높은</w:t>
            </w:r>
            <w:r w:rsidR="00EA539E">
              <w:rPr>
                <w:rFonts w:ascii="Times New Roman" w:eastAsia="나눔고딕" w:hint="eastAsia"/>
              </w:rPr>
              <w:t xml:space="preserve"> </w:t>
            </w:r>
            <w:r w:rsidR="00EA539E">
              <w:rPr>
                <w:rFonts w:ascii="Times New Roman" w:eastAsia="나눔고딕" w:hint="eastAsia"/>
              </w:rPr>
              <w:t>성능을</w:t>
            </w:r>
            <w:r w:rsidR="00EA539E">
              <w:rPr>
                <w:rFonts w:ascii="Times New Roman" w:eastAsia="나눔고딕" w:hint="eastAsia"/>
              </w:rPr>
              <w:t xml:space="preserve"> </w:t>
            </w:r>
            <w:r w:rsidR="00EA539E">
              <w:rPr>
                <w:rFonts w:ascii="Times New Roman" w:eastAsia="나눔고딕" w:hint="eastAsia"/>
              </w:rPr>
              <w:t>보이고</w:t>
            </w:r>
            <w:r w:rsidR="00EA539E">
              <w:rPr>
                <w:rFonts w:ascii="Times New Roman" w:eastAsia="나눔고딕" w:hint="eastAsia"/>
              </w:rPr>
              <w:t xml:space="preserve"> </w:t>
            </w:r>
            <w:r w:rsidR="00EA539E">
              <w:rPr>
                <w:rFonts w:ascii="Times New Roman" w:eastAsia="나눔고딕" w:hint="eastAsia"/>
              </w:rPr>
              <w:t>있다</w:t>
            </w:r>
            <w:r w:rsidR="00EA539E">
              <w:rPr>
                <w:rFonts w:ascii="Times New Roman" w:eastAsia="나눔고딕" w:hint="eastAsia"/>
              </w:rPr>
              <w:t>.</w:t>
            </w:r>
            <w:r w:rsidR="00EA539E">
              <w:rPr>
                <w:rFonts w:ascii="Times New Roman" w:eastAsia="나눔고딕"/>
              </w:rPr>
              <w:t xml:space="preserve"> </w:t>
            </w:r>
          </w:p>
          <w:p w14:paraId="16BD40B3" w14:textId="7B97EBBF" w:rsidR="00142B37" w:rsidRDefault="00EA539E" w:rsidP="00142B37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특히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 xml:space="preserve">EOQ </w:t>
            </w:r>
            <w:r w:rsidR="00517CE9" w:rsidRPr="00142B37">
              <w:rPr>
                <w:rFonts w:ascii="Times New Roman" w:eastAsia="나눔고딕" w:hint="eastAsia"/>
              </w:rPr>
              <w:t>및</w:t>
            </w:r>
            <w:r w:rsidR="00517CE9" w:rsidRPr="00142B37">
              <w:rPr>
                <w:rFonts w:ascii="Times New Roman" w:eastAsia="나눔고딕" w:hint="eastAsia"/>
              </w:rPr>
              <w:t xml:space="preserve"> (Q, r) </w:t>
            </w:r>
            <w:r w:rsidR="00517CE9" w:rsidRPr="00142B37">
              <w:rPr>
                <w:rFonts w:ascii="Times New Roman" w:eastAsia="나눔고딕" w:hint="eastAsia"/>
              </w:rPr>
              <w:t>모델은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일반적으로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과거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수요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및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재고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데이터에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의존하며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재고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결정에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영향을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미칠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수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있는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상황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정보를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간과</w:t>
            </w:r>
            <w:r w:rsidR="00517CE9">
              <w:rPr>
                <w:rFonts w:ascii="Times New Roman" w:eastAsia="나눔고딕" w:hint="eastAsia"/>
              </w:rPr>
              <w:t>한</w:t>
            </w:r>
            <w:r w:rsidR="00517CE9" w:rsidRPr="00142B37">
              <w:rPr>
                <w:rFonts w:ascii="Times New Roman" w:eastAsia="나눔고딕" w:hint="eastAsia"/>
              </w:rPr>
              <w:t>다</w:t>
            </w:r>
            <w:r w:rsidR="00517CE9" w:rsidRPr="00142B37">
              <w:rPr>
                <w:rFonts w:ascii="Times New Roman" w:eastAsia="나눔고딕" w:hint="eastAsia"/>
              </w:rPr>
              <w:t xml:space="preserve">. </w:t>
            </w:r>
            <w:r w:rsidR="00517CE9">
              <w:rPr>
                <w:rFonts w:ascii="Times New Roman" w:eastAsia="나눔고딕" w:hint="eastAsia"/>
              </w:rPr>
              <w:t>그러나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일반적으로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시장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동향</w:t>
            </w:r>
            <w:r w:rsidR="00517CE9" w:rsidRPr="00142B37">
              <w:rPr>
                <w:rFonts w:ascii="Times New Roman" w:eastAsia="나눔고딕" w:hint="eastAsia"/>
              </w:rPr>
              <w:t xml:space="preserve">, </w:t>
            </w:r>
            <w:r w:rsidR="00517CE9" w:rsidRPr="00142B37">
              <w:rPr>
                <w:rFonts w:ascii="Times New Roman" w:eastAsia="나눔고딕" w:hint="eastAsia"/>
              </w:rPr>
              <w:t>고객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선호도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또는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공급업체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실적과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같은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외부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요인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>
              <w:rPr>
                <w:rFonts w:ascii="Times New Roman" w:eastAsia="나눔고딕" w:hint="eastAsia"/>
              </w:rPr>
              <w:t>역시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>
              <w:rPr>
                <w:rFonts w:ascii="Times New Roman" w:eastAsia="나눔고딕" w:hint="eastAsia"/>
              </w:rPr>
              <w:t>분명히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>
              <w:rPr>
                <w:rFonts w:ascii="Times New Roman" w:eastAsia="나눔고딕" w:hint="eastAsia"/>
              </w:rPr>
              <w:t>고려되어야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>
              <w:rPr>
                <w:rFonts w:ascii="Times New Roman" w:eastAsia="나눔고딕" w:hint="eastAsia"/>
              </w:rPr>
              <w:t>할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>
              <w:rPr>
                <w:rFonts w:ascii="Times New Roman" w:eastAsia="나눔고딕" w:hint="eastAsia"/>
              </w:rPr>
              <w:t>것이다</w:t>
            </w:r>
            <w:r w:rsidR="00517CE9">
              <w:rPr>
                <w:rFonts w:ascii="Times New Roman" w:eastAsia="나눔고딕" w:hint="eastAsia"/>
              </w:rPr>
              <w:t>.</w:t>
            </w:r>
            <w:r w:rsidR="00517CE9">
              <w:rPr>
                <w:rFonts w:ascii="Times New Roman" w:eastAsia="나눔고딕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머신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러닝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알고리즘은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고객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행동</w:t>
            </w:r>
            <w:r w:rsidR="00517CE9" w:rsidRPr="00142B37">
              <w:rPr>
                <w:rFonts w:ascii="Times New Roman" w:eastAsia="나눔고딕" w:hint="eastAsia"/>
              </w:rPr>
              <w:t xml:space="preserve">, </w:t>
            </w:r>
            <w:r w:rsidR="00517CE9" w:rsidRPr="00142B37">
              <w:rPr>
                <w:rFonts w:ascii="Times New Roman" w:eastAsia="나눔고딕" w:hint="eastAsia"/>
              </w:rPr>
              <w:t>시장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동향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>
              <w:rPr>
                <w:rFonts w:ascii="Times New Roman" w:eastAsia="나눔고딕" w:hint="eastAsia"/>
              </w:rPr>
              <w:t>등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광범위한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>
              <w:rPr>
                <w:rFonts w:ascii="Times New Roman" w:eastAsia="나눔고딕" w:hint="eastAsia"/>
              </w:rPr>
              <w:t>외부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데이터</w:t>
            </w:r>
            <w:r w:rsidR="00517CE9">
              <w:rPr>
                <w:rFonts w:ascii="Times New Roman" w:eastAsia="나눔고딕" w:hint="eastAsia"/>
              </w:rPr>
              <w:t>까지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및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생산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데이</w:t>
            </w:r>
            <w:r w:rsidR="00517CE9">
              <w:rPr>
                <w:rFonts w:ascii="Times New Roman" w:eastAsia="나눔고딕" w:hint="eastAsia"/>
              </w:rPr>
              <w:t>터와</w:t>
            </w:r>
            <w:r w:rsidR="00517CE9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통합하여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재고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관리에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대한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보다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포괄적이고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상황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인식적인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접근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방식을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제공할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수</w:t>
            </w:r>
            <w:r w:rsidR="00517CE9" w:rsidRPr="00142B37">
              <w:rPr>
                <w:rFonts w:ascii="Times New Roman" w:eastAsia="나눔고딕" w:hint="eastAsia"/>
              </w:rPr>
              <w:t xml:space="preserve"> </w:t>
            </w:r>
            <w:r w:rsidR="00517CE9" w:rsidRPr="00142B37">
              <w:rPr>
                <w:rFonts w:ascii="Times New Roman" w:eastAsia="나눔고딕" w:hint="eastAsia"/>
              </w:rPr>
              <w:t>있다</w:t>
            </w:r>
            <w:r w:rsidR="00517CE9" w:rsidRPr="00142B37">
              <w:rPr>
                <w:rFonts w:ascii="Times New Roman" w:eastAsia="나눔고딕" w:hint="eastAsia"/>
              </w:rPr>
              <w:t>.</w:t>
            </w:r>
          </w:p>
          <w:p w14:paraId="61C8DC0B" w14:textId="2313A14A" w:rsidR="00142B37" w:rsidRPr="00142B37" w:rsidRDefault="00517CE9" w:rsidP="00EA539E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추가로</w:t>
            </w:r>
            <w:r w:rsidR="00EA539E">
              <w:rPr>
                <w:rFonts w:ascii="Times New Roman" w:eastAsia="나눔고딕" w:hint="eastAsia"/>
              </w:rPr>
              <w:t>,</w:t>
            </w:r>
            <w:r w:rsidR="00EA539E">
              <w:rPr>
                <w:rFonts w:ascii="Times New Roman" w:eastAsia="나눔고딕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제조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시스템에는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종종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생산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능력</w:t>
            </w:r>
            <w:r w:rsidR="00142B37" w:rsidRPr="00142B37">
              <w:rPr>
                <w:rFonts w:ascii="Times New Roman" w:eastAsia="나눔고딕" w:hint="eastAsia"/>
              </w:rPr>
              <w:t xml:space="preserve">, </w:t>
            </w:r>
            <w:r w:rsidR="00142B37" w:rsidRPr="00142B37">
              <w:rPr>
                <w:rFonts w:ascii="Times New Roman" w:eastAsia="나눔고딕" w:hint="eastAsia"/>
              </w:rPr>
              <w:t>리드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타임</w:t>
            </w:r>
            <w:r w:rsidR="00142B37" w:rsidRPr="00142B37">
              <w:rPr>
                <w:rFonts w:ascii="Times New Roman" w:eastAsia="나눔고딕" w:hint="eastAsia"/>
              </w:rPr>
              <w:t xml:space="preserve">, </w:t>
            </w:r>
            <w:r w:rsidR="00142B37" w:rsidRPr="00142B37">
              <w:rPr>
                <w:rFonts w:ascii="Times New Roman" w:eastAsia="나눔고딕" w:hint="eastAsia"/>
              </w:rPr>
              <w:t>공급업체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신뢰도와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같은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여러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변수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간의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복잡한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상호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작용이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포함</w:t>
            </w:r>
            <w:r w:rsidR="00EA539E">
              <w:rPr>
                <w:rFonts w:ascii="Times New Roman" w:eastAsia="나눔고딕" w:hint="eastAsia"/>
              </w:rPr>
              <w:t>되는데</w:t>
            </w:r>
            <w:r w:rsidR="00EA539E">
              <w:rPr>
                <w:rFonts w:ascii="Times New Roman" w:eastAsia="나눔고딕" w:hint="eastAsia"/>
              </w:rPr>
              <w:t>,</w:t>
            </w:r>
            <w:r w:rsidR="00EA539E">
              <w:rPr>
                <w:rFonts w:ascii="Times New Roman" w:eastAsia="나눔고딕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 xml:space="preserve">EOQ </w:t>
            </w:r>
            <w:r w:rsidR="00142B37" w:rsidRPr="00142B37">
              <w:rPr>
                <w:rFonts w:ascii="Times New Roman" w:eastAsia="나눔고딕" w:hint="eastAsia"/>
              </w:rPr>
              <w:t>및</w:t>
            </w:r>
            <w:r w:rsidR="00142B37" w:rsidRPr="00142B37">
              <w:rPr>
                <w:rFonts w:ascii="Times New Roman" w:eastAsia="나눔고딕" w:hint="eastAsia"/>
              </w:rPr>
              <w:t xml:space="preserve"> (Q, r) </w:t>
            </w:r>
            <w:r w:rsidR="00142B37" w:rsidRPr="00142B37">
              <w:rPr>
                <w:rFonts w:ascii="Times New Roman" w:eastAsia="나눔고딕" w:hint="eastAsia"/>
              </w:rPr>
              <w:t>모델은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이러한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상호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작용을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지나치게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단순화하여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최적이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아닌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재고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결정으로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이어질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수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있다</w:t>
            </w:r>
            <w:r w:rsidR="00142B37" w:rsidRPr="00142B37">
              <w:rPr>
                <w:rFonts w:ascii="Times New Roman" w:eastAsia="나눔고딕" w:hint="eastAsia"/>
              </w:rPr>
              <w:t xml:space="preserve">. </w:t>
            </w:r>
            <w:r w:rsidR="00142B37" w:rsidRPr="00142B37">
              <w:rPr>
                <w:rFonts w:ascii="Times New Roman" w:eastAsia="나눔고딕" w:hint="eastAsia"/>
              </w:rPr>
              <w:t>기계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학습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알고리즘은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이러한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상호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작용의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복잡성을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처리하</w:t>
            </w:r>
            <w:r w:rsidR="00EA539E">
              <w:rPr>
                <w:rFonts w:ascii="Times New Roman" w:eastAsia="나눔고딕" w:hint="eastAsia"/>
              </w:rPr>
              <w:t>여</w:t>
            </w:r>
            <w:r w:rsidR="00EA539E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최적화된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EA539E">
              <w:rPr>
                <w:rFonts w:ascii="Times New Roman" w:eastAsia="나눔고딕" w:hint="eastAsia"/>
              </w:rPr>
              <w:t>의사결정</w:t>
            </w:r>
            <w:r w:rsidR="00142B37" w:rsidRPr="00142B37">
              <w:rPr>
                <w:rFonts w:ascii="Times New Roman" w:eastAsia="나눔고딕" w:hint="eastAsia"/>
              </w:rPr>
              <w:t>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제공할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수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있다</w:t>
            </w:r>
            <w:r w:rsidR="00142B37" w:rsidRPr="00142B37">
              <w:rPr>
                <w:rFonts w:ascii="Times New Roman" w:eastAsia="나눔고딕" w:hint="eastAsia"/>
              </w:rPr>
              <w:t>.</w:t>
            </w:r>
          </w:p>
          <w:p w14:paraId="046EF9EB" w14:textId="1D098ECC" w:rsidR="00142B37" w:rsidRPr="00142B37" w:rsidRDefault="00517CE9" w:rsidP="00142B37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나아가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기계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학습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알고리즘은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703F2D">
              <w:rPr>
                <w:rFonts w:ascii="Times New Roman" w:eastAsia="나눔고딕" w:hint="eastAsia"/>
              </w:rPr>
              <w:t>기존</w:t>
            </w:r>
            <w:r w:rsidR="00703F2D">
              <w:rPr>
                <w:rFonts w:ascii="Times New Roman" w:eastAsia="나눔고딕" w:hint="eastAsia"/>
              </w:rPr>
              <w:t xml:space="preserve"> </w:t>
            </w:r>
            <w:r w:rsidR="00703F2D">
              <w:rPr>
                <w:rFonts w:ascii="Times New Roman" w:eastAsia="나눔고딕" w:hint="eastAsia"/>
              </w:rPr>
              <w:t>모델과</w:t>
            </w:r>
            <w:r w:rsidR="00703F2D">
              <w:rPr>
                <w:rFonts w:ascii="Times New Roman" w:eastAsia="나눔고딕" w:hint="eastAsia"/>
              </w:rPr>
              <w:t xml:space="preserve"> </w:t>
            </w:r>
            <w:r w:rsidR="00703F2D">
              <w:rPr>
                <w:rFonts w:ascii="Times New Roman" w:eastAsia="나눔고딕" w:hint="eastAsia"/>
              </w:rPr>
              <w:t>달리</w:t>
            </w:r>
            <w:r w:rsidR="00703F2D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실시간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데이터를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분석하여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역동적인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제조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조건에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대응하여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더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빠르고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적응력이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뛰어난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의사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결정을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 w:rsidR="00142B37" w:rsidRPr="00142B37">
              <w:rPr>
                <w:rFonts w:ascii="Times New Roman" w:eastAsia="나눔고딕" w:hint="eastAsia"/>
              </w:rPr>
              <w:t>가능하게</w:t>
            </w:r>
            <w:r w:rsidR="00142B37" w:rsidRPr="00142B37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한</w:t>
            </w:r>
            <w:r w:rsidR="00142B37" w:rsidRPr="00142B37">
              <w:rPr>
                <w:rFonts w:ascii="Times New Roman" w:eastAsia="나눔고딕" w:hint="eastAsia"/>
              </w:rPr>
              <w:t>다</w:t>
            </w:r>
            <w:r w:rsidR="00142B37" w:rsidRPr="00142B37">
              <w:rPr>
                <w:rFonts w:ascii="Times New Roman" w:eastAsia="나눔고딕" w:hint="eastAsia"/>
              </w:rPr>
              <w:t>.</w:t>
            </w:r>
          </w:p>
          <w:p w14:paraId="30765FB3" w14:textId="77777777" w:rsidR="00142B37" w:rsidRPr="00517CE9" w:rsidRDefault="00142B37" w:rsidP="00142B37">
            <w:pPr>
              <w:rPr>
                <w:rFonts w:ascii="Times New Roman" w:eastAsia="나눔고딕"/>
              </w:rPr>
            </w:pPr>
          </w:p>
          <w:p w14:paraId="3D178838" w14:textId="3EFD704B" w:rsidR="00864782" w:rsidRPr="00864782" w:rsidRDefault="00022D0D" w:rsidP="00864782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기계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학습의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추가적이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역시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존재한다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4AD19BFE" w14:textId="7FEF8828" w:rsidR="00864782" w:rsidRPr="00864782" w:rsidRDefault="00864782" w:rsidP="00864782">
            <w:pPr>
              <w:rPr>
                <w:rFonts w:ascii="Times New Roman" w:eastAsia="나눔고딕" w:hint="eastAsia"/>
              </w:rPr>
            </w:pPr>
            <w:r w:rsidRPr="00864782">
              <w:rPr>
                <w:rFonts w:ascii="Times New Roman" w:eastAsia="나눔고딕" w:hint="eastAsia"/>
              </w:rPr>
              <w:t>머신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러닝</w:t>
            </w:r>
            <w:r w:rsidR="00022D0D">
              <w:rPr>
                <w:rFonts w:ascii="Times New Roman" w:eastAsia="나눔고딕" w:hint="eastAsia"/>
              </w:rPr>
              <w:t>을</w:t>
            </w:r>
            <w:r w:rsidR="00022D0D">
              <w:rPr>
                <w:rFonts w:ascii="Times New Roman" w:eastAsia="나눔고딕" w:hint="eastAsia"/>
              </w:rPr>
              <w:t xml:space="preserve"> </w:t>
            </w:r>
            <w:r w:rsidR="00022D0D">
              <w:rPr>
                <w:rFonts w:ascii="Times New Roman" w:eastAsia="나눔고딕" w:hint="eastAsia"/>
              </w:rPr>
              <w:t>도입함으로써</w:t>
            </w:r>
            <w:r w:rsidR="00022D0D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센서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데이터와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과거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유지보수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기록을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분석하여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장비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고장이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발생하기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전에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예측할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수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있다</w:t>
            </w:r>
            <w:r w:rsidRPr="00864782">
              <w:rPr>
                <w:rFonts w:ascii="Times New Roman" w:eastAsia="나눔고딕" w:hint="eastAsia"/>
              </w:rPr>
              <w:t xml:space="preserve">. </w:t>
            </w:r>
            <w:r w:rsidRPr="00864782">
              <w:rPr>
                <w:rFonts w:ascii="Times New Roman" w:eastAsia="나눔고딕" w:hint="eastAsia"/>
              </w:rPr>
              <w:t>이를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통해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사전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예방적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유지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관리가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가능하여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계획되지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않은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가동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중지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시간을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줄이고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전체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장비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효율성</w:t>
            </w:r>
            <w:r w:rsidRPr="00864782">
              <w:rPr>
                <w:rFonts w:ascii="Times New Roman" w:eastAsia="나눔고딕" w:hint="eastAsia"/>
              </w:rPr>
              <w:t>(OEE)</w:t>
            </w:r>
            <w:r w:rsidRPr="00864782">
              <w:rPr>
                <w:rFonts w:ascii="Times New Roman" w:eastAsia="나눔고딕" w:hint="eastAsia"/>
              </w:rPr>
              <w:t>을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높일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수</w:t>
            </w:r>
            <w:r w:rsidRPr="00864782">
              <w:rPr>
                <w:rFonts w:ascii="Times New Roman" w:eastAsia="나눔고딕" w:hint="eastAsia"/>
              </w:rPr>
              <w:t xml:space="preserve"> </w:t>
            </w:r>
            <w:r w:rsidRPr="00864782">
              <w:rPr>
                <w:rFonts w:ascii="Times New Roman" w:eastAsia="나눔고딕" w:hint="eastAsia"/>
              </w:rPr>
              <w:t>있다</w:t>
            </w:r>
            <w:r w:rsidRPr="00864782">
              <w:rPr>
                <w:rFonts w:ascii="Times New Roman" w:eastAsia="나눔고딕" w:hint="eastAsia"/>
              </w:rPr>
              <w:t>.</w:t>
            </w:r>
          </w:p>
          <w:p w14:paraId="2EC979A6" w14:textId="3C00BB45" w:rsidR="00864782" w:rsidRPr="00864782" w:rsidRDefault="00F254FC" w:rsidP="00864782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또한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기계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학습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생산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데이터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및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품질을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분석하여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잠재적인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품질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문제를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나타내는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패턴과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이상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현상을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식별할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수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있다</w:t>
            </w:r>
            <w:r w:rsidR="00864782" w:rsidRPr="00864782"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이는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이상치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탐지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(Anomaly Detection) </w:t>
            </w:r>
            <w:r>
              <w:rPr>
                <w:rFonts w:ascii="Times New Roman" w:eastAsia="나눔고딕" w:hint="eastAsia"/>
              </w:rPr>
              <w:t>분야로서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많은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연구가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진행되</w:t>
            </w:r>
            <w:r>
              <w:rPr>
                <w:rFonts w:ascii="Times New Roman" w:eastAsia="나눔고딕" w:hint="eastAsia"/>
              </w:rPr>
              <w:t>었</w:t>
            </w:r>
            <w:r>
              <w:rPr>
                <w:rFonts w:ascii="Times New Roman" w:eastAsia="나눔고딕" w:hint="eastAsia"/>
              </w:rPr>
              <w:t>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우수한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성능을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보이고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이를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통해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결함을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조기에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감지하고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실습에서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다룬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바와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같이</w:t>
            </w:r>
            <w:r>
              <w:rPr>
                <w:rFonts w:ascii="Times New Roman" w:eastAsia="나눔고딕" w:hint="eastAsia"/>
              </w:rPr>
              <w:t xml:space="preserve"> </w:t>
            </w:r>
            <w:proofErr w:type="spellStart"/>
            <w:r w:rsidR="00864782" w:rsidRPr="00864782">
              <w:rPr>
                <w:rFonts w:ascii="Times New Roman" w:eastAsia="나눔고딕" w:hint="eastAsia"/>
              </w:rPr>
              <w:t>스크랩</w:t>
            </w:r>
            <w:r>
              <w:rPr>
                <w:rFonts w:ascii="Times New Roman" w:eastAsia="나눔고딕" w:hint="eastAsia"/>
              </w:rPr>
              <w:t>되는</w:t>
            </w:r>
            <w:proofErr w:type="spellEnd"/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entity</w:t>
            </w:r>
            <w:r>
              <w:rPr>
                <w:rFonts w:ascii="Times New Roman" w:eastAsia="나눔고딕" w:hint="eastAsia"/>
              </w:rPr>
              <w:t>의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비율을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줄이며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제품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품질을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향상시킬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수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있다</w:t>
            </w:r>
            <w:r w:rsidR="00864782" w:rsidRPr="00864782">
              <w:rPr>
                <w:rFonts w:ascii="Times New Roman" w:eastAsia="나눔고딕" w:hint="eastAsia"/>
              </w:rPr>
              <w:t>.</w:t>
            </w:r>
          </w:p>
          <w:p w14:paraId="4F4779E3" w14:textId="5515BEE7" w:rsidR="00864782" w:rsidRPr="00864782" w:rsidRDefault="006E6209" w:rsidP="00864782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나아가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데이터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분석을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통해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복잡한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제조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프로세스에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대한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통찰력을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발견하여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파라미터를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최적화하고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미세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조정</w:t>
            </w:r>
            <w:r>
              <w:rPr>
                <w:rFonts w:ascii="Times New Roman" w:eastAsia="나눔고딕" w:hint="eastAsia"/>
              </w:rPr>
              <w:t>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</w:t>
            </w:r>
            <w:r w:rsidR="00864782" w:rsidRPr="00864782">
              <w:rPr>
                <w:rFonts w:ascii="Times New Roman" w:eastAsia="나눔고딕" w:hint="eastAsia"/>
              </w:rPr>
              <w:t>다</w:t>
            </w:r>
            <w:r w:rsidR="00864782" w:rsidRPr="00864782">
              <w:rPr>
                <w:rFonts w:ascii="Times New Roman" w:eastAsia="나눔고딕" w:hint="eastAsia"/>
              </w:rPr>
              <w:t xml:space="preserve">. 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기계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학습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최적의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프로세</w:t>
            </w:r>
            <w:r>
              <w:rPr>
                <w:rFonts w:ascii="Times New Roman" w:eastAsia="나눔고딕" w:hint="eastAsia"/>
              </w:rPr>
              <w:t>스를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식별하고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병목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현상을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제거하여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효율성과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생산성을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향상시킬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수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있다</w:t>
            </w:r>
            <w:r w:rsidR="00864782" w:rsidRPr="00864782">
              <w:rPr>
                <w:rFonts w:ascii="Times New Roman" w:eastAsia="나눔고딕" w:hint="eastAsia"/>
              </w:rPr>
              <w:t>.</w:t>
            </w:r>
          </w:p>
          <w:p w14:paraId="2489D7EA" w14:textId="7EEC9998" w:rsidR="00864782" w:rsidRPr="00864782" w:rsidRDefault="006E6209" w:rsidP="00864782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앞선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문제에서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수집하면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좋은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데이터로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언급한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에너지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효율성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역시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기계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학습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알고리즘</w:t>
            </w:r>
            <w:r>
              <w:rPr>
                <w:rFonts w:ascii="Times New Roman" w:eastAsia="나눔고딕" w:hint="eastAsia"/>
              </w:rPr>
              <w:t>으로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에너지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소비를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최적화하고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낭비를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줄</w:t>
            </w:r>
            <w:r>
              <w:rPr>
                <w:rFonts w:ascii="Times New Roman" w:eastAsia="나눔고딕" w:hint="eastAsia"/>
              </w:rPr>
              <w:t>여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비용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절감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및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지속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가능성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이점을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얻을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수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있다</w:t>
            </w:r>
            <w:r w:rsidR="00864782" w:rsidRPr="00864782">
              <w:rPr>
                <w:rFonts w:ascii="Times New Roman" w:eastAsia="나눔고딕" w:hint="eastAsia"/>
              </w:rPr>
              <w:t>.</w:t>
            </w:r>
          </w:p>
          <w:p w14:paraId="570CE415" w14:textId="2ACAAAB4" w:rsidR="00864782" w:rsidRPr="00864782" w:rsidRDefault="006E6209" w:rsidP="00864782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마지막으로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고객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피드백</w:t>
            </w:r>
            <w:r w:rsidR="00864782" w:rsidRPr="00864782">
              <w:rPr>
                <w:rFonts w:ascii="Times New Roman" w:eastAsia="나눔고딕" w:hint="eastAsia"/>
              </w:rPr>
              <w:t xml:space="preserve">, </w:t>
            </w:r>
            <w:r w:rsidR="00864782" w:rsidRPr="00864782">
              <w:rPr>
                <w:rFonts w:ascii="Times New Roman" w:eastAsia="나눔고딕" w:hint="eastAsia"/>
              </w:rPr>
              <w:t>시장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동향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및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제품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사용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데이터를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분석하여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제품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혁신에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대한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통찰력을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제공할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수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있다</w:t>
            </w:r>
            <w:r w:rsidR="00864782" w:rsidRPr="00864782">
              <w:rPr>
                <w:rFonts w:ascii="Times New Roman" w:eastAsia="나눔고딕" w:hint="eastAsia"/>
              </w:rPr>
              <w:t xml:space="preserve">. </w:t>
            </w:r>
            <w:r>
              <w:rPr>
                <w:rFonts w:ascii="Times New Roman" w:eastAsia="나눔고딕" w:hint="eastAsia"/>
              </w:rPr>
              <w:t>답의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전반부에서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언급한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데이터를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수요</w:t>
            </w:r>
            <w:r>
              <w:rPr>
                <w:rFonts w:ascii="Times New Roman" w:eastAsia="나눔고딕" w:hint="eastAsia"/>
              </w:rPr>
              <w:t xml:space="preserve"> </w:t>
            </w:r>
            <w:proofErr w:type="gramStart"/>
            <w:r>
              <w:rPr>
                <w:rFonts w:ascii="Times New Roman" w:eastAsia="나눔고딕" w:hint="eastAsia"/>
              </w:rPr>
              <w:t>예측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뿐만</w:t>
            </w:r>
            <w:proofErr w:type="gramEnd"/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아니라</w:t>
            </w:r>
            <w:r>
              <w:rPr>
                <w:rFonts w:ascii="Times New Roman" w:eastAsia="나눔고딕" w:hint="eastAsia"/>
              </w:rPr>
              <w:t xml:space="preserve">, </w:t>
            </w:r>
            <w:r w:rsidR="00864782" w:rsidRPr="00864782">
              <w:rPr>
                <w:rFonts w:ascii="Times New Roman" w:eastAsia="나눔고딕" w:hint="eastAsia"/>
              </w:rPr>
              <w:t>신제품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개발</w:t>
            </w:r>
            <w:r w:rsidR="00864782" w:rsidRPr="00864782">
              <w:rPr>
                <w:rFonts w:ascii="Times New Roman" w:eastAsia="나눔고딕" w:hint="eastAsia"/>
              </w:rPr>
              <w:t xml:space="preserve">, </w:t>
            </w:r>
            <w:r>
              <w:rPr>
                <w:rFonts w:ascii="Times New Roman" w:eastAsia="나눔고딕" w:hint="eastAsia"/>
              </w:rPr>
              <w:t>고객</w:t>
            </w:r>
            <w:r>
              <w:rPr>
                <w:rFonts w:ascii="Times New Roman" w:eastAsia="나눔고딕" w:hint="eastAsia"/>
              </w:rPr>
              <w:t xml:space="preserve"> </w:t>
            </w:r>
            <w:proofErr w:type="spellStart"/>
            <w:r w:rsidR="00864782" w:rsidRPr="00864782">
              <w:rPr>
                <w:rFonts w:ascii="Times New Roman" w:eastAsia="나눔고딕" w:hint="eastAsia"/>
              </w:rPr>
              <w:t>맞춤화</w:t>
            </w:r>
            <w:proofErr w:type="spellEnd"/>
            <w:r w:rsidR="00864782" w:rsidRPr="00864782">
              <w:rPr>
                <w:rFonts w:ascii="Times New Roman" w:eastAsia="나눔고딕" w:hint="eastAsia"/>
              </w:rPr>
              <w:t xml:space="preserve">, </w:t>
            </w:r>
            <w:r w:rsidR="00864782" w:rsidRPr="00864782">
              <w:rPr>
                <w:rFonts w:ascii="Times New Roman" w:eastAsia="나눔고딕" w:hint="eastAsia"/>
              </w:rPr>
              <w:t>시장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경쟁력</w:t>
            </w:r>
            <w:r w:rsidR="00864782" w:rsidRPr="00864782">
              <w:rPr>
                <w:rFonts w:ascii="Times New Roman" w:eastAsia="나눔고딕" w:hint="eastAsia"/>
              </w:rPr>
              <w:t xml:space="preserve"> </w:t>
            </w:r>
            <w:r w:rsidR="00864782" w:rsidRPr="00864782">
              <w:rPr>
                <w:rFonts w:ascii="Times New Roman" w:eastAsia="나눔고딕" w:hint="eastAsia"/>
              </w:rPr>
              <w:t>유지</w:t>
            </w:r>
            <w:r>
              <w:rPr>
                <w:rFonts w:ascii="Times New Roman" w:eastAsia="나눔고딕" w:hint="eastAsia"/>
              </w:rPr>
              <w:t>에도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기계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학습을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적용할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것이다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2496E108" w14:textId="77777777" w:rsidR="00864782" w:rsidRPr="006E6209" w:rsidRDefault="00864782" w:rsidP="00864782">
            <w:pPr>
              <w:rPr>
                <w:rFonts w:ascii="Times New Roman" w:eastAsia="나눔고딕"/>
              </w:rPr>
            </w:pPr>
          </w:p>
          <w:p w14:paraId="5841DAB9" w14:textId="7170E171" w:rsidR="003D49DA" w:rsidRDefault="003D49DA" w:rsidP="003D49DA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lastRenderedPageBreak/>
              <w:t>즉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기계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학습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및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데이터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분석의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강점을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기존의</w:t>
            </w:r>
            <w:r w:rsidR="00022D0D" w:rsidRPr="00142B37">
              <w:rPr>
                <w:rFonts w:ascii="Times New Roman" w:eastAsia="나눔고딕" w:hint="eastAsia"/>
              </w:rPr>
              <w:t xml:space="preserve"> EOQ </w:t>
            </w:r>
            <w:r w:rsidR="00022D0D" w:rsidRPr="00142B37">
              <w:rPr>
                <w:rFonts w:ascii="Times New Roman" w:eastAsia="나눔고딕" w:hint="eastAsia"/>
              </w:rPr>
              <w:t>및</w:t>
            </w:r>
            <w:r w:rsidR="00022D0D" w:rsidRPr="00142B37">
              <w:rPr>
                <w:rFonts w:ascii="Times New Roman" w:eastAsia="나눔고딕" w:hint="eastAsia"/>
              </w:rPr>
              <w:t xml:space="preserve"> (Q, r) </w:t>
            </w:r>
            <w:r w:rsidR="00022D0D" w:rsidRPr="00142B37">
              <w:rPr>
                <w:rFonts w:ascii="Times New Roman" w:eastAsia="나눔고딕" w:hint="eastAsia"/>
              </w:rPr>
              <w:t>모델과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결합</w:t>
            </w:r>
            <w:r>
              <w:rPr>
                <w:rFonts w:ascii="Times New Roman" w:eastAsia="나눔고딕" w:hint="eastAsia"/>
              </w:rPr>
              <w:t>하거나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대체함</w:t>
            </w:r>
            <w:r w:rsidR="00022D0D" w:rsidRPr="00142B37">
              <w:rPr>
                <w:rFonts w:ascii="Times New Roman" w:eastAsia="나눔고딕" w:hint="eastAsia"/>
              </w:rPr>
              <w:t>으로써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제조</w:t>
            </w:r>
            <w:r>
              <w:rPr>
                <w:rFonts w:ascii="Times New Roman" w:eastAsia="나눔고딕" w:hint="eastAsia"/>
              </w:rPr>
              <w:t>시스템은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기존의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한계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극복</w:t>
            </w:r>
            <w:r>
              <w:rPr>
                <w:rFonts w:ascii="Times New Roman" w:eastAsia="나눔고딕" w:hint="eastAsia"/>
              </w:rPr>
              <w:t>,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비용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최적화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고객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만족도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개선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운영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효율성을</w:t>
            </w:r>
            <w:r w:rsidR="00022D0D" w:rsidRPr="00142B37">
              <w:rPr>
                <w:rFonts w:ascii="Times New Roman" w:eastAsia="나눔고딕" w:hint="eastAsia"/>
              </w:rPr>
              <w:t xml:space="preserve"> </w:t>
            </w:r>
            <w:r w:rsidR="00022D0D" w:rsidRPr="00142B37">
              <w:rPr>
                <w:rFonts w:ascii="Times New Roman" w:eastAsia="나눔고딕" w:hint="eastAsia"/>
              </w:rPr>
              <w:t>높</w:t>
            </w:r>
            <w:r>
              <w:rPr>
                <w:rFonts w:ascii="Times New Roman" w:eastAsia="나눔고딕" w:hint="eastAsia"/>
              </w:rPr>
              <w:t>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4F3B80EA" w14:textId="6A1239D7" w:rsidR="0085314E" w:rsidRPr="00377850" w:rsidRDefault="003D49DA" w:rsidP="003D49DA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그러나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기계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학습은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그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복잡성으로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인해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의사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결정에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대한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기준이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명확하지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않을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수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있다</w:t>
            </w:r>
            <w:r w:rsidR="00A70E78" w:rsidRPr="00A70E78">
              <w:rPr>
                <w:rFonts w:ascii="Times New Roman" w:eastAsia="나눔고딕" w:hint="eastAsia"/>
              </w:rPr>
              <w:t xml:space="preserve">. </w:t>
            </w:r>
            <w:r w:rsidR="00A70E78" w:rsidRPr="00A70E78">
              <w:rPr>
                <w:rFonts w:ascii="Times New Roman" w:eastAsia="나눔고딕" w:hint="eastAsia"/>
              </w:rPr>
              <w:t>따라서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공정성</w:t>
            </w:r>
            <w:r w:rsidR="00A70E78" w:rsidRPr="00A70E78">
              <w:rPr>
                <w:rFonts w:ascii="Times New Roman" w:eastAsia="나눔고딕" w:hint="eastAsia"/>
              </w:rPr>
              <w:t xml:space="preserve">, </w:t>
            </w:r>
            <w:r w:rsidR="00A70E78" w:rsidRPr="00A70E78">
              <w:rPr>
                <w:rFonts w:ascii="Times New Roman" w:eastAsia="나눔고딕" w:hint="eastAsia"/>
              </w:rPr>
              <w:t>책임성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및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투명성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요구사항의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증가로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인해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어려움을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겪고</w:t>
            </w:r>
            <w:r w:rsidR="00A70E78" w:rsidRPr="00A70E78">
              <w:rPr>
                <w:rFonts w:ascii="Times New Roman" w:eastAsia="나눔고딕" w:hint="eastAsia"/>
              </w:rPr>
              <w:t xml:space="preserve"> </w:t>
            </w:r>
            <w:r w:rsidR="00A70E78" w:rsidRPr="00A70E78">
              <w:rPr>
                <w:rFonts w:ascii="Times New Roman" w:eastAsia="나눔고딕" w:hint="eastAsia"/>
              </w:rPr>
              <w:t>있</w:t>
            </w:r>
            <w:r>
              <w:rPr>
                <w:rFonts w:ascii="Times New Roman" w:eastAsia="나눔고딕" w:hint="eastAsia"/>
              </w:rPr>
              <w:t>기도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하</w:t>
            </w:r>
            <w:r w:rsidR="00A70E78" w:rsidRPr="00A70E78">
              <w:rPr>
                <w:rFonts w:ascii="Times New Roman" w:eastAsia="나눔고딕" w:hint="eastAsia"/>
              </w:rPr>
              <w:t>다</w:t>
            </w:r>
            <w:r w:rsidR="00A70E78" w:rsidRPr="00A70E78">
              <w:rPr>
                <w:rFonts w:ascii="Times New Roman" w:eastAsia="나눔고딕" w:hint="eastAsia"/>
              </w:rPr>
              <w:t>.</w:t>
            </w:r>
          </w:p>
        </w:tc>
      </w:tr>
    </w:tbl>
    <w:p w14:paraId="3B91781E" w14:textId="77777777" w:rsidR="00163D77" w:rsidRPr="00377850" w:rsidRDefault="00163D77">
      <w:pPr>
        <w:rPr>
          <w:rFonts w:ascii="Times New Roman" w:eastAsia="나눔고딕"/>
        </w:rPr>
      </w:pPr>
    </w:p>
    <w:sectPr w:rsidR="00163D77" w:rsidRPr="00377850">
      <w:headerReference w:type="default" r:id="rId18"/>
      <w:footerReference w:type="even" r:id="rId19"/>
      <w:footerReference w:type="default" r:id="rId2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7568" w14:textId="77777777" w:rsidR="00BE0D60" w:rsidRDefault="00BE0D60">
      <w:r>
        <w:separator/>
      </w:r>
    </w:p>
  </w:endnote>
  <w:endnote w:type="continuationSeparator" w:id="0">
    <w:p w14:paraId="3301A4C0" w14:textId="77777777" w:rsidR="00BE0D60" w:rsidRDefault="00BE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DA49" w14:textId="77777777" w:rsidR="00265BCE" w:rsidRDefault="00265BCE" w:rsidP="0010117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5B8073A" w14:textId="77777777" w:rsidR="00265BCE" w:rsidRDefault="00265B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6377" w14:textId="0874572A" w:rsidR="00265BCE" w:rsidRDefault="00265BCE" w:rsidP="0010117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6C9D">
      <w:rPr>
        <w:rStyle w:val="a6"/>
        <w:noProof/>
      </w:rPr>
      <w:t>1</w:t>
    </w:r>
    <w:r>
      <w:rPr>
        <w:rStyle w:val="a6"/>
      </w:rPr>
      <w:fldChar w:fldCharType="end"/>
    </w:r>
  </w:p>
  <w:p w14:paraId="360FC025" w14:textId="77777777" w:rsidR="00265BCE" w:rsidRPr="008437A2" w:rsidRDefault="00265BCE" w:rsidP="008E460F">
    <w:pPr>
      <w:pStyle w:val="a5"/>
      <w:jc w:val="right"/>
      <w:rPr>
        <w:rFonts w:ascii="Times New Roman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B670" w14:textId="77777777" w:rsidR="00BE0D60" w:rsidRDefault="00BE0D60">
      <w:r>
        <w:separator/>
      </w:r>
    </w:p>
  </w:footnote>
  <w:footnote w:type="continuationSeparator" w:id="0">
    <w:p w14:paraId="490E3773" w14:textId="77777777" w:rsidR="00BE0D60" w:rsidRDefault="00BE0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82D77" w14:textId="77777777" w:rsidR="00265BCE" w:rsidRDefault="00265BCE" w:rsidP="003509CC">
    <w:pPr>
      <w:pStyle w:val="a4"/>
      <w:jc w:val="right"/>
      <w:rPr>
        <w:b/>
        <w:sz w:val="16"/>
        <w:szCs w:val="16"/>
      </w:rPr>
    </w:pPr>
  </w:p>
  <w:p w14:paraId="18D53029" w14:textId="77777777" w:rsidR="00265BCE" w:rsidRDefault="00265BCE" w:rsidP="003509CC">
    <w:pPr>
      <w:pStyle w:val="a4"/>
      <w:jc w:val="right"/>
      <w:rPr>
        <w:b/>
        <w:sz w:val="16"/>
        <w:szCs w:val="16"/>
      </w:rPr>
    </w:pPr>
  </w:p>
  <w:p w14:paraId="45A5472C" w14:textId="660C9DA4" w:rsidR="00265BCE" w:rsidRPr="005C0B0E" w:rsidRDefault="00761DE2" w:rsidP="008E460F">
    <w:pPr>
      <w:pStyle w:val="a4"/>
      <w:jc w:val="right"/>
      <w:rPr>
        <w:rFonts w:ascii="Times New Roman"/>
        <w:b/>
        <w:sz w:val="16"/>
        <w:szCs w:val="16"/>
      </w:rPr>
    </w:pPr>
    <w:r>
      <w:rPr>
        <w:rFonts w:ascii="Times New Roman"/>
        <w:b/>
        <w:szCs w:val="16"/>
      </w:rPr>
      <w:t>AMS</w:t>
    </w:r>
    <w:r w:rsidR="00AB2784">
      <w:rPr>
        <w:rFonts w:ascii="Times New Roman"/>
        <w:b/>
        <w:szCs w:val="16"/>
      </w:rPr>
      <w:t xml:space="preserve"> 20</w:t>
    </w:r>
    <w:r w:rsidR="00244B32">
      <w:rPr>
        <w:rFonts w:ascii="Times New Roman" w:hint="eastAsia"/>
        <w:b/>
        <w:szCs w:val="16"/>
      </w:rPr>
      <w:t>2</w:t>
    </w:r>
    <w:r w:rsidR="00F97C64">
      <w:rPr>
        <w:rFonts w:ascii="Times New Roman"/>
        <w:b/>
        <w:szCs w:val="16"/>
      </w:rPr>
      <w:t>3</w:t>
    </w:r>
    <w:r w:rsidR="00265BCE">
      <w:rPr>
        <w:rFonts w:ascii="Times New Roman"/>
        <w:b/>
        <w:szCs w:val="16"/>
      </w:rPr>
      <w:t xml:space="preserve"> – Experiment</w:t>
    </w:r>
    <w:r w:rsidR="00244B32">
      <w:rPr>
        <w:rFonts w:ascii="Times New Roman"/>
        <w:b/>
        <w:szCs w:val="16"/>
      </w:rPr>
      <w:t xml:space="preserve"> </w:t>
    </w:r>
    <w:r w:rsidR="00244B32">
      <w:rPr>
        <w:rFonts w:ascii="Times New Roman" w:hint="eastAsia"/>
        <w:b/>
        <w:szCs w:val="16"/>
      </w:rPr>
      <w:t>Material</w:t>
    </w:r>
    <w:r w:rsidR="00265BCE">
      <w:rPr>
        <w:rFonts w:ascii="Times New Roman"/>
        <w:b/>
        <w:szCs w:val="16"/>
      </w:rPr>
      <w:t xml:space="preserve"> </w:t>
    </w:r>
  </w:p>
  <w:p w14:paraId="70A83840" w14:textId="77777777" w:rsidR="00265BCE" w:rsidRPr="003509CC" w:rsidRDefault="00265B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B4C"/>
    <w:multiLevelType w:val="hybridMultilevel"/>
    <w:tmpl w:val="B7FE3E12"/>
    <w:lvl w:ilvl="0" w:tplc="04090003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00"/>
      </w:pPr>
      <w:rPr>
        <w:rFonts w:ascii="Wingdings" w:hAnsi="Wingdings" w:hint="default"/>
      </w:rPr>
    </w:lvl>
  </w:abstractNum>
  <w:abstractNum w:abstractNumId="1" w15:restartNumberingAfterBreak="0">
    <w:nsid w:val="22234CFB"/>
    <w:multiLevelType w:val="hybridMultilevel"/>
    <w:tmpl w:val="539AADBC"/>
    <w:lvl w:ilvl="0" w:tplc="FDFAFA5C">
      <w:start w:val="38"/>
      <w:numFmt w:val="bullet"/>
      <w:lvlText w:val="-"/>
      <w:lvlJc w:val="left"/>
      <w:pPr>
        <w:tabs>
          <w:tab w:val="num" w:pos="756"/>
        </w:tabs>
        <w:ind w:left="756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6"/>
        </w:tabs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6"/>
        </w:tabs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6"/>
        </w:tabs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96"/>
        </w:tabs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6"/>
        </w:tabs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96"/>
        </w:tabs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6"/>
        </w:tabs>
        <w:ind w:left="3996" w:hanging="400"/>
      </w:pPr>
      <w:rPr>
        <w:rFonts w:ascii="Wingdings" w:hAnsi="Wingdings" w:hint="default"/>
      </w:rPr>
    </w:lvl>
  </w:abstractNum>
  <w:abstractNum w:abstractNumId="2" w15:restartNumberingAfterBreak="0">
    <w:nsid w:val="388E5A1C"/>
    <w:multiLevelType w:val="hybridMultilevel"/>
    <w:tmpl w:val="EBD63148"/>
    <w:lvl w:ilvl="0" w:tplc="DD1C3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442B6B4">
      <w:start w:val="1"/>
      <w:numFmt w:val="bullet"/>
      <w:lvlText w:val=""/>
      <w:lvlJc w:val="left"/>
      <w:pPr>
        <w:tabs>
          <w:tab w:val="num" w:pos="800"/>
        </w:tabs>
        <w:ind w:left="800" w:hanging="400"/>
      </w:pPr>
      <w:rPr>
        <w:rFonts w:ascii="Wingdings 2" w:hAnsi="Wingdings 2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406B1CF6"/>
    <w:multiLevelType w:val="hybridMultilevel"/>
    <w:tmpl w:val="F44815A2"/>
    <w:lvl w:ilvl="0" w:tplc="D0A4A47E">
      <w:start w:val="1"/>
      <w:numFmt w:val="bullet"/>
      <w:lvlText w:val="-"/>
      <w:lvlJc w:val="left"/>
      <w:pPr>
        <w:tabs>
          <w:tab w:val="num" w:pos="756"/>
        </w:tabs>
        <w:ind w:left="756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6"/>
        </w:tabs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6"/>
        </w:tabs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6"/>
        </w:tabs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96"/>
        </w:tabs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6"/>
        </w:tabs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96"/>
        </w:tabs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6"/>
        </w:tabs>
        <w:ind w:left="3996" w:hanging="400"/>
      </w:pPr>
      <w:rPr>
        <w:rFonts w:ascii="Wingdings" w:hAnsi="Wingdings" w:hint="default"/>
      </w:rPr>
    </w:lvl>
  </w:abstractNum>
  <w:abstractNum w:abstractNumId="4" w15:restartNumberingAfterBreak="0">
    <w:nsid w:val="48D43F29"/>
    <w:multiLevelType w:val="multilevel"/>
    <w:tmpl w:val="3CFE57BE"/>
    <w:lvl w:ilvl="0">
      <w:start w:val="1"/>
      <w:numFmt w:val="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D73E55"/>
    <w:multiLevelType w:val="hybridMultilevel"/>
    <w:tmpl w:val="E27AFE7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4B66F5"/>
    <w:multiLevelType w:val="hybridMultilevel"/>
    <w:tmpl w:val="33B8749A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A3E09C8"/>
    <w:multiLevelType w:val="hybridMultilevel"/>
    <w:tmpl w:val="DFF427D0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03B4632"/>
    <w:multiLevelType w:val="hybridMultilevel"/>
    <w:tmpl w:val="D08C1E08"/>
    <w:lvl w:ilvl="0" w:tplc="363A95FA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AA3B4F"/>
    <w:multiLevelType w:val="hybridMultilevel"/>
    <w:tmpl w:val="57A25FF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-600"/>
        </w:tabs>
        <w:ind w:left="-6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-200"/>
        </w:tabs>
        <w:ind w:left="-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"/>
        </w:tabs>
        <w:ind w:left="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</w:abstractNum>
  <w:num w:numId="1" w16cid:durableId="1414546748">
    <w:abstractNumId w:val="9"/>
  </w:num>
  <w:num w:numId="2" w16cid:durableId="2108650122">
    <w:abstractNumId w:val="8"/>
  </w:num>
  <w:num w:numId="3" w16cid:durableId="1857033593">
    <w:abstractNumId w:val="9"/>
  </w:num>
  <w:num w:numId="4" w16cid:durableId="1371682909">
    <w:abstractNumId w:val="5"/>
  </w:num>
  <w:num w:numId="5" w16cid:durableId="1668089280">
    <w:abstractNumId w:val="7"/>
  </w:num>
  <w:num w:numId="6" w16cid:durableId="1463424888">
    <w:abstractNumId w:val="6"/>
  </w:num>
  <w:num w:numId="7" w16cid:durableId="1643803824">
    <w:abstractNumId w:val="1"/>
  </w:num>
  <w:num w:numId="8" w16cid:durableId="1451708991">
    <w:abstractNumId w:val="3"/>
  </w:num>
  <w:num w:numId="9" w16cid:durableId="2080593467">
    <w:abstractNumId w:val="4"/>
  </w:num>
  <w:num w:numId="10" w16cid:durableId="1946111519">
    <w:abstractNumId w:val="2"/>
  </w:num>
  <w:num w:numId="11" w16cid:durableId="67214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D77"/>
    <w:rsid w:val="00011F20"/>
    <w:rsid w:val="00022D0D"/>
    <w:rsid w:val="00041A51"/>
    <w:rsid w:val="00046834"/>
    <w:rsid w:val="000514A6"/>
    <w:rsid w:val="00052464"/>
    <w:rsid w:val="00080852"/>
    <w:rsid w:val="0009084A"/>
    <w:rsid w:val="000D4E77"/>
    <w:rsid w:val="00101178"/>
    <w:rsid w:val="00103ECE"/>
    <w:rsid w:val="00115439"/>
    <w:rsid w:val="00116947"/>
    <w:rsid w:val="0012109D"/>
    <w:rsid w:val="00133499"/>
    <w:rsid w:val="00142B37"/>
    <w:rsid w:val="001518A9"/>
    <w:rsid w:val="00163D77"/>
    <w:rsid w:val="00171D06"/>
    <w:rsid w:val="00187D80"/>
    <w:rsid w:val="001917D7"/>
    <w:rsid w:val="001958FF"/>
    <w:rsid w:val="001A7B9E"/>
    <w:rsid w:val="001C6C9D"/>
    <w:rsid w:val="001D0330"/>
    <w:rsid w:val="001D0B54"/>
    <w:rsid w:val="001F273E"/>
    <w:rsid w:val="00206CFD"/>
    <w:rsid w:val="00216F1B"/>
    <w:rsid w:val="00225D94"/>
    <w:rsid w:val="00244B32"/>
    <w:rsid w:val="00256BC2"/>
    <w:rsid w:val="00265BCE"/>
    <w:rsid w:val="00281A53"/>
    <w:rsid w:val="002A0B0F"/>
    <w:rsid w:val="002D1862"/>
    <w:rsid w:val="00321A0C"/>
    <w:rsid w:val="003256D4"/>
    <w:rsid w:val="00332146"/>
    <w:rsid w:val="00347234"/>
    <w:rsid w:val="003476B1"/>
    <w:rsid w:val="003509CC"/>
    <w:rsid w:val="0036464F"/>
    <w:rsid w:val="00377850"/>
    <w:rsid w:val="00381008"/>
    <w:rsid w:val="00381343"/>
    <w:rsid w:val="00394C43"/>
    <w:rsid w:val="003964C8"/>
    <w:rsid w:val="003A55AD"/>
    <w:rsid w:val="003B07C0"/>
    <w:rsid w:val="003B595A"/>
    <w:rsid w:val="003C571A"/>
    <w:rsid w:val="003C6465"/>
    <w:rsid w:val="003C7265"/>
    <w:rsid w:val="003D49DA"/>
    <w:rsid w:val="003E43B3"/>
    <w:rsid w:val="003F04FB"/>
    <w:rsid w:val="003F7047"/>
    <w:rsid w:val="00404D4D"/>
    <w:rsid w:val="004069A0"/>
    <w:rsid w:val="00424C9F"/>
    <w:rsid w:val="00427177"/>
    <w:rsid w:val="004300F7"/>
    <w:rsid w:val="004406EA"/>
    <w:rsid w:val="00456C43"/>
    <w:rsid w:val="00456CBD"/>
    <w:rsid w:val="004612B6"/>
    <w:rsid w:val="004800A3"/>
    <w:rsid w:val="00483A44"/>
    <w:rsid w:val="0048452D"/>
    <w:rsid w:val="004A798F"/>
    <w:rsid w:val="004D066E"/>
    <w:rsid w:val="004D422E"/>
    <w:rsid w:val="004E2364"/>
    <w:rsid w:val="00517220"/>
    <w:rsid w:val="00517CE9"/>
    <w:rsid w:val="00535AA8"/>
    <w:rsid w:val="00541AA0"/>
    <w:rsid w:val="00542201"/>
    <w:rsid w:val="005607EA"/>
    <w:rsid w:val="00564FD7"/>
    <w:rsid w:val="00582F0C"/>
    <w:rsid w:val="00586C1D"/>
    <w:rsid w:val="00591E54"/>
    <w:rsid w:val="005939FE"/>
    <w:rsid w:val="005E3547"/>
    <w:rsid w:val="005E571D"/>
    <w:rsid w:val="005E6B6F"/>
    <w:rsid w:val="005E74FC"/>
    <w:rsid w:val="00614644"/>
    <w:rsid w:val="00630A48"/>
    <w:rsid w:val="00637948"/>
    <w:rsid w:val="00653C45"/>
    <w:rsid w:val="006552EA"/>
    <w:rsid w:val="00661D10"/>
    <w:rsid w:val="00662B36"/>
    <w:rsid w:val="006919DE"/>
    <w:rsid w:val="006A562D"/>
    <w:rsid w:val="006B2AB0"/>
    <w:rsid w:val="006B38B6"/>
    <w:rsid w:val="006B6E34"/>
    <w:rsid w:val="006D0723"/>
    <w:rsid w:val="006E6209"/>
    <w:rsid w:val="006F45CB"/>
    <w:rsid w:val="00703F2D"/>
    <w:rsid w:val="00726644"/>
    <w:rsid w:val="0074046E"/>
    <w:rsid w:val="007570C1"/>
    <w:rsid w:val="00761DE2"/>
    <w:rsid w:val="007649F8"/>
    <w:rsid w:val="00786A56"/>
    <w:rsid w:val="00787E5D"/>
    <w:rsid w:val="00795B1F"/>
    <w:rsid w:val="007A6F50"/>
    <w:rsid w:val="007B1D06"/>
    <w:rsid w:val="007D1812"/>
    <w:rsid w:val="007D1E25"/>
    <w:rsid w:val="007E6D1A"/>
    <w:rsid w:val="007F767C"/>
    <w:rsid w:val="00802E2D"/>
    <w:rsid w:val="00817CE3"/>
    <w:rsid w:val="00826196"/>
    <w:rsid w:val="008437A2"/>
    <w:rsid w:val="00844169"/>
    <w:rsid w:val="00851DA8"/>
    <w:rsid w:val="0085314E"/>
    <w:rsid w:val="008578C1"/>
    <w:rsid w:val="00864782"/>
    <w:rsid w:val="008A1A9E"/>
    <w:rsid w:val="008A5E50"/>
    <w:rsid w:val="008B030F"/>
    <w:rsid w:val="008B54BD"/>
    <w:rsid w:val="008D444C"/>
    <w:rsid w:val="008E460F"/>
    <w:rsid w:val="008F6B1E"/>
    <w:rsid w:val="008F7E13"/>
    <w:rsid w:val="0090337B"/>
    <w:rsid w:val="009129D0"/>
    <w:rsid w:val="00925296"/>
    <w:rsid w:val="0094146D"/>
    <w:rsid w:val="0094781E"/>
    <w:rsid w:val="00952921"/>
    <w:rsid w:val="00964740"/>
    <w:rsid w:val="009B2A9F"/>
    <w:rsid w:val="009C2068"/>
    <w:rsid w:val="009D002E"/>
    <w:rsid w:val="00A00A29"/>
    <w:rsid w:val="00A05740"/>
    <w:rsid w:val="00A31174"/>
    <w:rsid w:val="00A327F5"/>
    <w:rsid w:val="00A629A1"/>
    <w:rsid w:val="00A70E78"/>
    <w:rsid w:val="00A83032"/>
    <w:rsid w:val="00A87446"/>
    <w:rsid w:val="00A939C3"/>
    <w:rsid w:val="00AB2784"/>
    <w:rsid w:val="00AB797E"/>
    <w:rsid w:val="00AD3759"/>
    <w:rsid w:val="00AE7F1D"/>
    <w:rsid w:val="00B02AEE"/>
    <w:rsid w:val="00B04D26"/>
    <w:rsid w:val="00B13D84"/>
    <w:rsid w:val="00B13DB8"/>
    <w:rsid w:val="00B1672D"/>
    <w:rsid w:val="00B16F48"/>
    <w:rsid w:val="00B2328A"/>
    <w:rsid w:val="00B33B6D"/>
    <w:rsid w:val="00B44707"/>
    <w:rsid w:val="00B4513E"/>
    <w:rsid w:val="00B5406F"/>
    <w:rsid w:val="00B67CF8"/>
    <w:rsid w:val="00B734F1"/>
    <w:rsid w:val="00B912F2"/>
    <w:rsid w:val="00B930DC"/>
    <w:rsid w:val="00B93B30"/>
    <w:rsid w:val="00BA66EE"/>
    <w:rsid w:val="00BA71F4"/>
    <w:rsid w:val="00BA7E7D"/>
    <w:rsid w:val="00BB0749"/>
    <w:rsid w:val="00BB30C7"/>
    <w:rsid w:val="00BB4117"/>
    <w:rsid w:val="00BE062C"/>
    <w:rsid w:val="00BE0D60"/>
    <w:rsid w:val="00C15AF5"/>
    <w:rsid w:val="00C33BD1"/>
    <w:rsid w:val="00C37758"/>
    <w:rsid w:val="00C412E2"/>
    <w:rsid w:val="00C43EFF"/>
    <w:rsid w:val="00C51A77"/>
    <w:rsid w:val="00C60EC0"/>
    <w:rsid w:val="00C70365"/>
    <w:rsid w:val="00C951FE"/>
    <w:rsid w:val="00CA286C"/>
    <w:rsid w:val="00CA3D33"/>
    <w:rsid w:val="00CA696B"/>
    <w:rsid w:val="00CB053C"/>
    <w:rsid w:val="00CC4DE1"/>
    <w:rsid w:val="00CE096D"/>
    <w:rsid w:val="00CE1BA5"/>
    <w:rsid w:val="00CE50FF"/>
    <w:rsid w:val="00CF5200"/>
    <w:rsid w:val="00D10997"/>
    <w:rsid w:val="00D12161"/>
    <w:rsid w:val="00D265D1"/>
    <w:rsid w:val="00D35725"/>
    <w:rsid w:val="00D43152"/>
    <w:rsid w:val="00D56621"/>
    <w:rsid w:val="00D669D5"/>
    <w:rsid w:val="00D74D5F"/>
    <w:rsid w:val="00D7558B"/>
    <w:rsid w:val="00DA0A5B"/>
    <w:rsid w:val="00DA1276"/>
    <w:rsid w:val="00DA3BE0"/>
    <w:rsid w:val="00DB72CF"/>
    <w:rsid w:val="00DB7A66"/>
    <w:rsid w:val="00DC7B9A"/>
    <w:rsid w:val="00DD06B7"/>
    <w:rsid w:val="00DF2EE0"/>
    <w:rsid w:val="00E11717"/>
    <w:rsid w:val="00E23DFE"/>
    <w:rsid w:val="00E33F01"/>
    <w:rsid w:val="00E43841"/>
    <w:rsid w:val="00E47085"/>
    <w:rsid w:val="00E60F5D"/>
    <w:rsid w:val="00E66187"/>
    <w:rsid w:val="00E67A5C"/>
    <w:rsid w:val="00E74074"/>
    <w:rsid w:val="00E90DA1"/>
    <w:rsid w:val="00E96896"/>
    <w:rsid w:val="00EA1D6C"/>
    <w:rsid w:val="00EA539E"/>
    <w:rsid w:val="00EC7EE4"/>
    <w:rsid w:val="00ED34EE"/>
    <w:rsid w:val="00EE11F5"/>
    <w:rsid w:val="00EE306E"/>
    <w:rsid w:val="00F10940"/>
    <w:rsid w:val="00F225FA"/>
    <w:rsid w:val="00F254FC"/>
    <w:rsid w:val="00F368CB"/>
    <w:rsid w:val="00F41C11"/>
    <w:rsid w:val="00F44486"/>
    <w:rsid w:val="00F52555"/>
    <w:rsid w:val="00F97C64"/>
    <w:rsid w:val="00FB7BCD"/>
    <w:rsid w:val="00F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5945C"/>
  <w15:docId w15:val="{6544F08B-ED24-483C-BFD2-A278D7C9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0EC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3D7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509C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3509CC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406EA"/>
  </w:style>
  <w:style w:type="paragraph" w:styleId="a7">
    <w:name w:val="caption"/>
    <w:basedOn w:val="a"/>
    <w:next w:val="a"/>
    <w:qFormat/>
    <w:rsid w:val="00ED34EE"/>
    <w:rPr>
      <w:b/>
      <w:bCs/>
      <w:szCs w:val="20"/>
    </w:rPr>
  </w:style>
  <w:style w:type="paragraph" w:styleId="a8">
    <w:name w:val="Balloon Text"/>
    <w:basedOn w:val="a"/>
    <w:semiHidden/>
    <w:rsid w:val="006919DE"/>
    <w:rPr>
      <w:rFonts w:ascii="Arial" w:eastAsia="돋움" w:hAnsi="Arial"/>
      <w:sz w:val="18"/>
      <w:szCs w:val="18"/>
    </w:rPr>
  </w:style>
  <w:style w:type="character" w:styleId="a9">
    <w:name w:val="Placeholder Text"/>
    <w:basedOn w:val="a0"/>
    <w:uiPriority w:val="99"/>
    <w:semiHidden/>
    <w:rsid w:val="008D444C"/>
    <w:rPr>
      <w:color w:val="808080"/>
    </w:rPr>
  </w:style>
  <w:style w:type="character" w:styleId="aa">
    <w:name w:val="annotation reference"/>
    <w:basedOn w:val="a0"/>
    <w:semiHidden/>
    <w:unhideWhenUsed/>
    <w:rsid w:val="00381008"/>
    <w:rPr>
      <w:sz w:val="18"/>
      <w:szCs w:val="18"/>
    </w:rPr>
  </w:style>
  <w:style w:type="paragraph" w:styleId="ab">
    <w:name w:val="annotation text"/>
    <w:basedOn w:val="a"/>
    <w:link w:val="Char"/>
    <w:semiHidden/>
    <w:unhideWhenUsed/>
    <w:rsid w:val="00381008"/>
    <w:pPr>
      <w:jc w:val="left"/>
    </w:pPr>
  </w:style>
  <w:style w:type="character" w:customStyle="1" w:styleId="Char">
    <w:name w:val="메모 텍스트 Char"/>
    <w:basedOn w:val="a0"/>
    <w:link w:val="ab"/>
    <w:semiHidden/>
    <w:rsid w:val="00381008"/>
    <w:rPr>
      <w:rFonts w:ascii="바탕"/>
      <w:kern w:val="2"/>
      <w:szCs w:val="24"/>
    </w:rPr>
  </w:style>
  <w:style w:type="paragraph" w:styleId="ac">
    <w:name w:val="annotation subject"/>
    <w:basedOn w:val="ab"/>
    <w:next w:val="ab"/>
    <w:link w:val="Char0"/>
    <w:semiHidden/>
    <w:unhideWhenUsed/>
    <w:rsid w:val="00381008"/>
    <w:rPr>
      <w:b/>
      <w:bCs/>
    </w:rPr>
  </w:style>
  <w:style w:type="character" w:customStyle="1" w:styleId="Char0">
    <w:name w:val="메모 주제 Char"/>
    <w:basedOn w:val="Char"/>
    <w:link w:val="ac"/>
    <w:semiHidden/>
    <w:rsid w:val="00381008"/>
    <w:rPr>
      <w:rFonts w:ascii="바탕"/>
      <w:b/>
      <w:bCs/>
      <w:kern w:val="2"/>
      <w:szCs w:val="24"/>
    </w:rPr>
  </w:style>
  <w:style w:type="paragraph" w:styleId="ad">
    <w:name w:val="List Paragraph"/>
    <w:basedOn w:val="a"/>
    <w:uiPriority w:val="34"/>
    <w:qFormat/>
    <w:rsid w:val="00541A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4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6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2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6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4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7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Yonsei Univ.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Dongmin Son</dc:creator>
  <dc:description>제작자 - 윤용복, 김정훈, 김민주, 성진모
이 자료는 무단 복제 및 배포를 금지하고 있습니다.</dc:description>
  <cp:lastModifiedBy>Kang Sejeong</cp:lastModifiedBy>
  <cp:revision>39</cp:revision>
  <cp:lastPrinted>2015-11-10T05:34:00Z</cp:lastPrinted>
  <dcterms:created xsi:type="dcterms:W3CDTF">2017-11-12T11:31:00Z</dcterms:created>
  <dcterms:modified xsi:type="dcterms:W3CDTF">2023-06-01T04:21:00Z</dcterms:modified>
</cp:coreProperties>
</file>