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8DE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8E8788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643B5D" w14:textId="77777777" w:rsidR="004C7586" w:rsidRPr="00160A95" w:rsidRDefault="004C7586" w:rsidP="00160A95">
      <w:pPr>
        <w:spacing w:after="0"/>
        <w:jc w:val="center"/>
        <w:rPr>
          <w:b/>
          <w:bCs/>
        </w:rPr>
      </w:pPr>
    </w:p>
    <w:p w14:paraId="75464FB3" w14:textId="77777777" w:rsidR="004C7586" w:rsidRPr="00160A95" w:rsidRDefault="004C7586" w:rsidP="00160A95">
      <w:pPr>
        <w:spacing w:after="0"/>
        <w:rPr>
          <w:bCs/>
          <w:i/>
          <w:iCs/>
        </w:rPr>
      </w:pPr>
    </w:p>
    <w:p w14:paraId="256C7B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DC88F9" w14:textId="77777777" w:rsidR="004C7586" w:rsidRDefault="004C7586" w:rsidP="00160A95">
      <w:pPr>
        <w:numPr>
          <w:ilvl w:val="0"/>
          <w:numId w:val="2"/>
        </w:numPr>
        <w:spacing w:after="0"/>
        <w:rPr>
          <w:rFonts w:cs="BookAntiqua"/>
        </w:rPr>
      </w:pPr>
      <w:r w:rsidRPr="00160A95">
        <w:rPr>
          <w:rFonts w:cs="BookAntiqua"/>
        </w:rPr>
        <w:t>Are nearly normal?</w:t>
      </w:r>
    </w:p>
    <w:p w14:paraId="02DD2790" w14:textId="593DB5B6" w:rsidR="003813B7" w:rsidRPr="00160A95" w:rsidRDefault="003813B7" w:rsidP="003813B7">
      <w:pPr>
        <w:spacing w:after="0"/>
        <w:ind w:left="1080"/>
        <w:rPr>
          <w:rFonts w:cs="BookAntiqua"/>
        </w:rPr>
      </w:pPr>
      <w:r>
        <w:rPr>
          <w:rFonts w:cs="BookAntiqua"/>
        </w:rPr>
        <w:t>Ans: C is nearly normal</w:t>
      </w:r>
    </w:p>
    <w:p w14:paraId="207F94EC"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9ACFD9" w14:textId="78442E61" w:rsidR="003813B7" w:rsidRPr="00160A95" w:rsidRDefault="003813B7" w:rsidP="003813B7">
      <w:pPr>
        <w:spacing w:after="0"/>
        <w:ind w:left="1080"/>
        <w:rPr>
          <w:rFonts w:cs="BookAntiqua"/>
        </w:rPr>
      </w:pPr>
      <w:r>
        <w:rPr>
          <w:rFonts w:cs="BookAntiqua"/>
        </w:rPr>
        <w:t>Ans: D is bimodal distribution.</w:t>
      </w:r>
    </w:p>
    <w:p w14:paraId="5980DAC1"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CAB4990" w14:textId="1F88AEF9" w:rsidR="003813B7" w:rsidRPr="00160A95" w:rsidRDefault="003813B7" w:rsidP="003813B7">
      <w:pPr>
        <w:spacing w:after="0"/>
        <w:ind w:left="1080"/>
        <w:rPr>
          <w:rFonts w:cs="BookAntiqua"/>
        </w:rPr>
      </w:pPr>
      <w:r>
        <w:rPr>
          <w:rFonts w:cs="BookAntiqua"/>
        </w:rPr>
        <w:t>Ans: A</w:t>
      </w:r>
      <w:r w:rsidR="005E2238">
        <w:rPr>
          <w:rFonts w:cs="BookAntiqua"/>
        </w:rPr>
        <w:t>, B and D</w:t>
      </w:r>
      <w:r>
        <w:rPr>
          <w:rFonts w:cs="BookAntiqua"/>
        </w:rPr>
        <w:t xml:space="preserve"> is skewed.</w:t>
      </w:r>
    </w:p>
    <w:p w14:paraId="3F5500B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E52B154" w14:textId="663DEFDD" w:rsidR="003813B7" w:rsidRPr="00160A95" w:rsidRDefault="003813B7" w:rsidP="003813B7">
      <w:pPr>
        <w:spacing w:after="0"/>
        <w:ind w:left="1080"/>
        <w:rPr>
          <w:rFonts w:cs="BookAntiqua"/>
        </w:rPr>
      </w:pPr>
      <w:r>
        <w:rPr>
          <w:rFonts w:cs="BookAntiqua"/>
        </w:rPr>
        <w:t xml:space="preserve">Ans: </w:t>
      </w:r>
      <w:proofErr w:type="gramStart"/>
      <w:r w:rsidR="005E2238">
        <w:rPr>
          <w:rFonts w:cs="BookAntiqua"/>
        </w:rPr>
        <w:t>A,</w:t>
      </w:r>
      <w:r>
        <w:rPr>
          <w:rFonts w:cs="BookAntiqua"/>
        </w:rPr>
        <w:t>B</w:t>
      </w:r>
      <w:proofErr w:type="gramEnd"/>
      <w:r>
        <w:rPr>
          <w:rFonts w:cs="BookAntiqua"/>
        </w:rPr>
        <w:t xml:space="preserve"> has outliers on both sides of the </w:t>
      </w:r>
      <w:proofErr w:type="spellStart"/>
      <w:r>
        <w:rPr>
          <w:rFonts w:cs="BookAntiqua"/>
        </w:rPr>
        <w:t>centre</w:t>
      </w:r>
      <w:proofErr w:type="spellEnd"/>
      <w:r>
        <w:rPr>
          <w:rFonts w:cs="BookAntiqua"/>
        </w:rPr>
        <w:t>.</w:t>
      </w:r>
    </w:p>
    <w:p w14:paraId="3B096E2F" w14:textId="77777777" w:rsidR="004C7586" w:rsidRPr="00160A95" w:rsidRDefault="004C7586" w:rsidP="00160A95">
      <w:pPr>
        <w:spacing w:after="0"/>
        <w:ind w:left="1080"/>
        <w:rPr>
          <w:rFonts w:cs="BookAntiqua"/>
        </w:rPr>
      </w:pPr>
    </w:p>
    <w:p w14:paraId="73D4C4A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6894C2D" wp14:editId="7C3C226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4895B17" w14:textId="77777777" w:rsidR="004C7586" w:rsidRPr="00160A95" w:rsidRDefault="004C7586" w:rsidP="00160A95">
      <w:pPr>
        <w:autoSpaceDE w:val="0"/>
        <w:autoSpaceDN w:val="0"/>
        <w:adjustRightInd w:val="0"/>
        <w:spacing w:after="0"/>
        <w:rPr>
          <w:rFonts w:cs="BookAntiqua"/>
        </w:rPr>
      </w:pPr>
    </w:p>
    <w:p w14:paraId="64785725" w14:textId="77777777" w:rsidR="004C7586" w:rsidRPr="00160A95" w:rsidRDefault="004C7586" w:rsidP="00160A95">
      <w:pPr>
        <w:autoSpaceDE w:val="0"/>
        <w:autoSpaceDN w:val="0"/>
        <w:adjustRightInd w:val="0"/>
        <w:spacing w:after="0"/>
        <w:rPr>
          <w:rFonts w:cs="BookAntiqua"/>
        </w:rPr>
      </w:pPr>
    </w:p>
    <w:p w14:paraId="77B425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51BBB09" w14:textId="77777777" w:rsidR="004C7586" w:rsidRPr="00160A95" w:rsidRDefault="004C7586" w:rsidP="00160A95">
      <w:pPr>
        <w:autoSpaceDE w:val="0"/>
        <w:autoSpaceDN w:val="0"/>
        <w:adjustRightInd w:val="0"/>
        <w:spacing w:after="0"/>
        <w:rPr>
          <w:rFonts w:cs="BookAntiqua"/>
        </w:rPr>
      </w:pPr>
    </w:p>
    <w:p w14:paraId="23E328B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C9D5276" w14:textId="77777777" w:rsidR="004C7586" w:rsidRPr="00160A95" w:rsidRDefault="004C7586" w:rsidP="00160A95">
      <w:pPr>
        <w:spacing w:after="0"/>
        <w:ind w:left="360"/>
        <w:rPr>
          <w:rFonts w:cs="BookAntiqua"/>
        </w:rPr>
      </w:pPr>
    </w:p>
    <w:p w14:paraId="1A71673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65913C" w14:textId="6D3B941B" w:rsidR="005E2238" w:rsidRPr="005E2238" w:rsidRDefault="005E2238" w:rsidP="005E2238">
      <w:pPr>
        <w:pStyle w:val="ListParagraph"/>
        <w:autoSpaceDE w:val="0"/>
        <w:autoSpaceDN w:val="0"/>
        <w:adjustRightInd w:val="0"/>
        <w:spacing w:after="0"/>
        <w:ind w:left="900"/>
        <w:rPr>
          <w:rFonts w:cs="BookAntiqua"/>
        </w:rPr>
      </w:pPr>
      <w:r>
        <w:rPr>
          <w:rFonts w:cs="BookAntiqua"/>
          <w:b/>
          <w:bCs/>
        </w:rPr>
        <w:t xml:space="preserve">False. </w:t>
      </w:r>
      <w:r w:rsidRPr="005E2238">
        <w:rPr>
          <w:rFonts w:cs="BookAntiqua"/>
        </w:rPr>
        <w:t>The manager does not need to confirm normality of individual package weights for the Central Limit Theorem to apply to the sampling distribution of the average package weights.</w:t>
      </w:r>
    </w:p>
    <w:p w14:paraId="0B9257FE" w14:textId="77777777" w:rsidR="00160A95" w:rsidRDefault="00160A95" w:rsidP="00160A95">
      <w:pPr>
        <w:pStyle w:val="ListParagraph"/>
        <w:autoSpaceDE w:val="0"/>
        <w:autoSpaceDN w:val="0"/>
        <w:adjustRightInd w:val="0"/>
        <w:spacing w:after="0"/>
        <w:ind w:left="900"/>
        <w:rPr>
          <w:rFonts w:cs="BookAntiqua"/>
        </w:rPr>
      </w:pPr>
    </w:p>
    <w:p w14:paraId="0846740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4570952" w14:textId="434559E9" w:rsidR="00160A95" w:rsidRPr="00575467" w:rsidRDefault="00575467" w:rsidP="00575467">
      <w:pPr>
        <w:pStyle w:val="ListParagraph"/>
        <w:autoSpaceDE w:val="0"/>
        <w:autoSpaceDN w:val="0"/>
        <w:adjustRightInd w:val="0"/>
        <w:spacing w:after="0"/>
        <w:ind w:left="900"/>
        <w:rPr>
          <w:rFonts w:cs="BookAntiqua"/>
          <w:b/>
          <w:bCs/>
        </w:rPr>
      </w:pPr>
      <w:r w:rsidRPr="00575467">
        <w:rPr>
          <w:rFonts w:cs="BookAntiqua"/>
          <w:b/>
          <w:bCs/>
        </w:rPr>
        <w:t>True</w:t>
      </w:r>
    </w:p>
    <w:p w14:paraId="3A0D49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D36F72" w14:textId="77777777" w:rsidR="004C7586" w:rsidRPr="00160A95" w:rsidRDefault="004C7586" w:rsidP="00160A95">
      <w:pPr>
        <w:autoSpaceDE w:val="0"/>
        <w:autoSpaceDN w:val="0"/>
        <w:adjustRightInd w:val="0"/>
        <w:spacing w:after="0"/>
        <w:ind w:left="360"/>
        <w:rPr>
          <w:rFonts w:cs="BookAntiqua"/>
        </w:rPr>
      </w:pPr>
    </w:p>
    <w:p w14:paraId="0C6725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C0FFB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24E5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E7660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67B03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F58D958" w14:textId="1A90E62A" w:rsidR="00C059EE" w:rsidRDefault="00C059EE" w:rsidP="00C059EE">
      <w:pPr>
        <w:autoSpaceDE w:val="0"/>
        <w:autoSpaceDN w:val="0"/>
        <w:adjustRightInd w:val="0"/>
        <w:spacing w:after="0"/>
        <w:rPr>
          <w:rFonts w:cs="BookAntiqua"/>
        </w:rPr>
      </w:pPr>
      <w:r>
        <w:rPr>
          <w:rFonts w:cs="BookAntiqua"/>
        </w:rPr>
        <w:t xml:space="preserve">Ans: </w:t>
      </w:r>
    </w:p>
    <w:p w14:paraId="44D4B413" w14:textId="77777777" w:rsidR="00C059EE" w:rsidRDefault="00C059EE" w:rsidP="00C059EE">
      <w:pPr>
        <w:autoSpaceDE w:val="0"/>
        <w:autoSpaceDN w:val="0"/>
        <w:adjustRightInd w:val="0"/>
        <w:spacing w:after="0"/>
        <w:rPr>
          <w:rFonts w:cs="BookAntiqua"/>
        </w:rPr>
      </w:pPr>
      <w:r>
        <w:rPr>
          <w:rFonts w:cs="BookAntiqua"/>
        </w:rPr>
        <w:t xml:space="preserve">We </w:t>
      </w:r>
      <w:r w:rsidRPr="00C059EE">
        <w:rPr>
          <w:rFonts w:cs="BookAntiqua"/>
        </w:rPr>
        <w:t>need to calculate the probability that the mean transaction amount falls outside the range of $45 to $55.</w:t>
      </w:r>
    </w:p>
    <w:p w14:paraId="38B2C072" w14:textId="7E225A16" w:rsidR="00C059EE" w:rsidRDefault="00C059EE" w:rsidP="00C059EE">
      <w:pPr>
        <w:autoSpaceDE w:val="0"/>
        <w:autoSpaceDN w:val="0"/>
        <w:adjustRightInd w:val="0"/>
        <w:spacing w:after="0"/>
        <w:rPr>
          <w:rFonts w:cs="BookAntiqua"/>
        </w:rPr>
      </w:pPr>
      <w:r>
        <w:rPr>
          <w:rFonts w:cs="BookAntiqua"/>
        </w:rPr>
        <w:t xml:space="preserve"> First we calculate SE, SE </w:t>
      </w:r>
      <w:proofErr w:type="gramStart"/>
      <w:r>
        <w:rPr>
          <w:rFonts w:cs="BookAntiqua"/>
        </w:rPr>
        <w:t>=  40</w:t>
      </w:r>
      <w:proofErr w:type="gramEnd"/>
      <w:r>
        <w:rPr>
          <w:rFonts w:cs="BookAntiqua"/>
        </w:rPr>
        <w:t>/sqrt(100) = 4</w:t>
      </w:r>
    </w:p>
    <w:p w14:paraId="66EC1352" w14:textId="7E06F986" w:rsidR="00C059EE" w:rsidRDefault="00C059EE" w:rsidP="00C059EE">
      <w:pPr>
        <w:autoSpaceDE w:val="0"/>
        <w:autoSpaceDN w:val="0"/>
        <w:adjustRightInd w:val="0"/>
        <w:spacing w:after="0"/>
        <w:rPr>
          <w:rFonts w:cs="BookAntiqua"/>
        </w:rPr>
      </w:pPr>
      <w:r>
        <w:rPr>
          <w:rFonts w:cs="BookAntiqua"/>
        </w:rPr>
        <w:t>Now we will calculate z- score for 45$ and 55%</w:t>
      </w:r>
    </w:p>
    <w:p w14:paraId="55ECF834" w14:textId="439084FB" w:rsidR="00C059EE" w:rsidRDefault="00C059EE" w:rsidP="00C059EE">
      <w:pPr>
        <w:autoSpaceDE w:val="0"/>
        <w:autoSpaceDN w:val="0"/>
        <w:adjustRightInd w:val="0"/>
        <w:spacing w:after="0"/>
        <w:rPr>
          <w:rFonts w:cs="BookAntiqua"/>
        </w:rPr>
      </w:pPr>
      <w:r w:rsidRPr="00C059EE">
        <w:rPr>
          <w:rFonts w:cs="BookAntiqua"/>
        </w:rPr>
        <w:t>z = (x-μ)/σ</w:t>
      </w:r>
    </w:p>
    <w:p w14:paraId="340F95D1" w14:textId="212111D6" w:rsidR="00C059EE" w:rsidRDefault="00C059EE" w:rsidP="00C059EE">
      <w:pPr>
        <w:autoSpaceDE w:val="0"/>
        <w:autoSpaceDN w:val="0"/>
        <w:adjustRightInd w:val="0"/>
        <w:spacing w:after="0"/>
        <w:rPr>
          <w:rFonts w:cs="BookAntiqua"/>
        </w:rPr>
      </w:pPr>
      <w:r>
        <w:rPr>
          <w:rFonts w:cs="BookAntiqua"/>
        </w:rPr>
        <w:t xml:space="preserve">  For 45% it is -1.25 </w:t>
      </w:r>
    </w:p>
    <w:p w14:paraId="3BBDF8A5" w14:textId="22503488" w:rsidR="00C059EE" w:rsidRDefault="00C059EE" w:rsidP="00C059EE">
      <w:pPr>
        <w:autoSpaceDE w:val="0"/>
        <w:autoSpaceDN w:val="0"/>
        <w:adjustRightInd w:val="0"/>
        <w:spacing w:after="0"/>
        <w:rPr>
          <w:rFonts w:cs="BookAntiqua"/>
        </w:rPr>
      </w:pPr>
      <w:r>
        <w:rPr>
          <w:rFonts w:cs="BookAntiqua"/>
        </w:rPr>
        <w:t>For 55% it is 1.25</w:t>
      </w:r>
    </w:p>
    <w:p w14:paraId="55D4E1C0" w14:textId="21DD8C3E" w:rsidR="00C059EE" w:rsidRDefault="00C059EE" w:rsidP="00C059EE">
      <w:pPr>
        <w:autoSpaceDE w:val="0"/>
        <w:autoSpaceDN w:val="0"/>
        <w:adjustRightInd w:val="0"/>
        <w:spacing w:after="0"/>
        <w:rPr>
          <w:rFonts w:cs="BookAntiqua"/>
        </w:rPr>
      </w:pPr>
      <w:r w:rsidRPr="00C059EE">
        <w:rPr>
          <w:rFonts w:cs="BookAntiqua"/>
        </w:rPr>
        <w:t xml:space="preserve">Now, </w:t>
      </w:r>
      <w:r>
        <w:rPr>
          <w:rFonts w:cs="BookAntiqua"/>
        </w:rPr>
        <w:t>we</w:t>
      </w:r>
      <w:r w:rsidRPr="00C059EE">
        <w:rPr>
          <w:rFonts w:cs="BookAntiqua"/>
        </w:rPr>
        <w:t xml:space="preserve"> can find the probabilities associated with these z-scores</w:t>
      </w:r>
      <w:r>
        <w:rPr>
          <w:rFonts w:cs="BookAntiqua"/>
        </w:rPr>
        <w:t>.</w:t>
      </w:r>
    </w:p>
    <w:p w14:paraId="7CAF9D12" w14:textId="716E9C5A" w:rsidR="00C36B93" w:rsidRDefault="00C36B93" w:rsidP="00C36B93">
      <w:pPr>
        <w:autoSpaceDE w:val="0"/>
        <w:autoSpaceDN w:val="0"/>
        <w:adjustRightInd w:val="0"/>
        <w:spacing w:after="0"/>
        <w:rPr>
          <w:rFonts w:cs="BookAntiqua"/>
        </w:rPr>
      </w:pPr>
      <w:r>
        <w:rPr>
          <w:rFonts w:cs="BookAntiqua"/>
        </w:rPr>
        <w:t xml:space="preserve">  For 45% it is </w:t>
      </w:r>
      <w:r>
        <w:rPr>
          <w:rFonts w:cs="BookAntiqua"/>
        </w:rPr>
        <w:t>10.56%</w:t>
      </w:r>
      <w:r>
        <w:rPr>
          <w:rFonts w:cs="BookAntiqua"/>
        </w:rPr>
        <w:t xml:space="preserve"> </w:t>
      </w:r>
    </w:p>
    <w:p w14:paraId="2BE148B9" w14:textId="3E138A93" w:rsidR="00C36B93" w:rsidRDefault="00C36B93" w:rsidP="00C059EE">
      <w:pPr>
        <w:autoSpaceDE w:val="0"/>
        <w:autoSpaceDN w:val="0"/>
        <w:adjustRightInd w:val="0"/>
        <w:spacing w:after="0"/>
        <w:rPr>
          <w:rFonts w:cs="BookAntiqua"/>
        </w:rPr>
      </w:pPr>
      <w:r>
        <w:rPr>
          <w:rFonts w:cs="BookAntiqua"/>
        </w:rPr>
        <w:t>For 55% it is 10.56%</w:t>
      </w:r>
    </w:p>
    <w:p w14:paraId="43A93B79" w14:textId="24674575" w:rsidR="00C36B93" w:rsidRDefault="00C36B93" w:rsidP="00C059EE">
      <w:pPr>
        <w:autoSpaceDE w:val="0"/>
        <w:autoSpaceDN w:val="0"/>
        <w:adjustRightInd w:val="0"/>
        <w:spacing w:after="0"/>
        <w:rPr>
          <w:rFonts w:cs="BookAntiqua"/>
        </w:rPr>
      </w:pPr>
      <w:r>
        <w:rPr>
          <w:rFonts w:cs="BookAntiqua"/>
        </w:rPr>
        <w:t>Now let add up the probabilities</w:t>
      </w:r>
    </w:p>
    <w:p w14:paraId="42576F70" w14:textId="37D248E8" w:rsidR="00C36B93" w:rsidRDefault="00C36B93" w:rsidP="00C059EE">
      <w:pPr>
        <w:autoSpaceDE w:val="0"/>
        <w:autoSpaceDN w:val="0"/>
        <w:adjustRightInd w:val="0"/>
        <w:spacing w:after="0"/>
        <w:rPr>
          <w:rFonts w:cs="BookAntiqua"/>
        </w:rPr>
      </w:pPr>
      <w:r>
        <w:rPr>
          <w:rFonts w:cs="BookAntiqua"/>
        </w:rPr>
        <w:t>10.56+10.56 = 21.10%</w:t>
      </w:r>
    </w:p>
    <w:p w14:paraId="590E79AE" w14:textId="31500C68" w:rsidR="00C36B93" w:rsidRDefault="00C36B93" w:rsidP="00C059EE">
      <w:pPr>
        <w:autoSpaceDE w:val="0"/>
        <w:autoSpaceDN w:val="0"/>
        <w:adjustRightInd w:val="0"/>
        <w:spacing w:after="0"/>
        <w:rPr>
          <w:rFonts w:cs="BookAntiqua"/>
        </w:rPr>
      </w:pPr>
      <w:r>
        <w:rPr>
          <w:rFonts w:cs="BookAntiqua"/>
        </w:rPr>
        <w:t>Therefore option (D) is correct.</w:t>
      </w:r>
    </w:p>
    <w:p w14:paraId="53CD43FC" w14:textId="77777777" w:rsidR="00C059EE" w:rsidRPr="00160A95" w:rsidRDefault="00C059EE" w:rsidP="00C059EE">
      <w:pPr>
        <w:autoSpaceDE w:val="0"/>
        <w:autoSpaceDN w:val="0"/>
        <w:adjustRightInd w:val="0"/>
        <w:spacing w:after="0"/>
        <w:rPr>
          <w:rFonts w:cs="BookAntiqua"/>
        </w:rPr>
      </w:pPr>
    </w:p>
    <w:p w14:paraId="7ADF8F55" w14:textId="77777777" w:rsidR="004C7586" w:rsidRDefault="004C7586" w:rsidP="00160A95">
      <w:pPr>
        <w:autoSpaceDE w:val="0"/>
        <w:autoSpaceDN w:val="0"/>
        <w:adjustRightInd w:val="0"/>
        <w:spacing w:after="0"/>
        <w:rPr>
          <w:rFonts w:cs="BookAntiqua"/>
        </w:rPr>
      </w:pPr>
    </w:p>
    <w:p w14:paraId="6D8AA4EA" w14:textId="77777777" w:rsidR="00160A95" w:rsidRPr="00160A95" w:rsidRDefault="00160A95" w:rsidP="00160A95">
      <w:pPr>
        <w:autoSpaceDE w:val="0"/>
        <w:autoSpaceDN w:val="0"/>
        <w:adjustRightInd w:val="0"/>
        <w:spacing w:after="0"/>
        <w:rPr>
          <w:rFonts w:cs="BookAntiqua"/>
        </w:rPr>
      </w:pPr>
    </w:p>
    <w:p w14:paraId="7AE59A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6D6C78" w14:textId="77777777" w:rsidR="004C7586" w:rsidRPr="00160A95" w:rsidRDefault="004C7586" w:rsidP="00160A95">
      <w:pPr>
        <w:autoSpaceDE w:val="0"/>
        <w:autoSpaceDN w:val="0"/>
        <w:adjustRightInd w:val="0"/>
        <w:spacing w:after="0"/>
        <w:rPr>
          <w:rFonts w:cs="BookAntiqua"/>
        </w:rPr>
      </w:pPr>
    </w:p>
    <w:p w14:paraId="61E719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9CB13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A5DC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FE20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3AEF1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E80990" w14:textId="681CD9E0" w:rsidR="008249C0" w:rsidRPr="00160A95" w:rsidRDefault="00B10ADD" w:rsidP="008249C0">
      <w:pPr>
        <w:autoSpaceDE w:val="0"/>
        <w:autoSpaceDN w:val="0"/>
        <w:adjustRightInd w:val="0"/>
        <w:spacing w:after="0"/>
        <w:ind w:left="720"/>
        <w:rPr>
          <w:rFonts w:cs="BookAntiqua"/>
        </w:rPr>
      </w:pPr>
      <w:r>
        <w:rPr>
          <w:rFonts w:cs="BookAntiqua"/>
        </w:rPr>
        <w:t>Ans: E</w:t>
      </w:r>
    </w:p>
    <w:p w14:paraId="32F4206D" w14:textId="77777777" w:rsidR="004C7586" w:rsidRDefault="004C7586" w:rsidP="00160A95">
      <w:pPr>
        <w:autoSpaceDE w:val="0"/>
        <w:autoSpaceDN w:val="0"/>
        <w:adjustRightInd w:val="0"/>
        <w:spacing w:after="0"/>
        <w:rPr>
          <w:rFonts w:cs="BookAntiqua"/>
        </w:rPr>
      </w:pPr>
    </w:p>
    <w:p w14:paraId="5A8CB6DC" w14:textId="77777777" w:rsidR="00160A95" w:rsidRPr="00160A95" w:rsidRDefault="00160A95" w:rsidP="00160A95">
      <w:pPr>
        <w:autoSpaceDE w:val="0"/>
        <w:autoSpaceDN w:val="0"/>
        <w:adjustRightInd w:val="0"/>
        <w:spacing w:after="0"/>
        <w:rPr>
          <w:rFonts w:cs="BookAntiqua"/>
        </w:rPr>
      </w:pPr>
    </w:p>
    <w:p w14:paraId="634FF7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DE16FAD" w14:textId="77777777" w:rsidR="004C7586" w:rsidRPr="00160A95" w:rsidRDefault="004C7586" w:rsidP="00160A95">
      <w:pPr>
        <w:autoSpaceDE w:val="0"/>
        <w:autoSpaceDN w:val="0"/>
        <w:adjustRightInd w:val="0"/>
        <w:spacing w:after="0"/>
        <w:ind w:left="720"/>
        <w:rPr>
          <w:rFonts w:cs="BookAntiqua"/>
        </w:rPr>
      </w:pPr>
    </w:p>
    <w:p w14:paraId="1C860648" w14:textId="34EFF75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B10ADD">
        <w:rPr>
          <w:rFonts w:cs="BookAntiqua"/>
        </w:rPr>
        <w:t xml:space="preserve"> </w:t>
      </w:r>
      <w:r w:rsidR="00B10ADD">
        <w:rPr>
          <w:rFonts w:cs="BookAntiqua"/>
          <w:b/>
          <w:bCs/>
        </w:rPr>
        <w:t>False</w:t>
      </w:r>
    </w:p>
    <w:p w14:paraId="5CABC81A" w14:textId="5C250B3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B10ADD">
        <w:rPr>
          <w:rFonts w:cs="BookAntiqua"/>
        </w:rPr>
        <w:t xml:space="preserve"> </w:t>
      </w:r>
      <w:r w:rsidR="00B10ADD" w:rsidRPr="00B10ADD">
        <w:rPr>
          <w:rFonts w:cs="BookAntiqua"/>
          <w:b/>
          <w:bCs/>
        </w:rPr>
        <w:t>False</w:t>
      </w:r>
    </w:p>
    <w:p w14:paraId="45288661" w14:textId="6FD2CC44"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B10ADD">
        <w:rPr>
          <w:rFonts w:cs="BookAntiqua"/>
        </w:rPr>
        <w:t xml:space="preserve"> </w:t>
      </w:r>
      <w:r w:rsidR="00B10ADD" w:rsidRPr="00B10ADD">
        <w:rPr>
          <w:rFonts w:cs="BookAntiqua"/>
          <w:b/>
          <w:bCs/>
        </w:rPr>
        <w:t>False</w:t>
      </w:r>
    </w:p>
    <w:p w14:paraId="3EB81786" w14:textId="5AF3B06D"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B10ADD">
        <w:rPr>
          <w:rFonts w:cs="BookAntiqua"/>
        </w:rPr>
        <w:t xml:space="preserve"> </w:t>
      </w:r>
      <w:r w:rsidR="00B10ADD" w:rsidRPr="00B10ADD">
        <w:rPr>
          <w:rFonts w:cs="BookAntiqua"/>
          <w:b/>
          <w:bCs/>
        </w:rPr>
        <w:t>True</w:t>
      </w:r>
    </w:p>
    <w:p w14:paraId="376B32D1" w14:textId="76E9DAD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10ADD">
        <w:rPr>
          <w:rFonts w:cs="BookAntiqua"/>
        </w:rPr>
        <w:t xml:space="preserve"> </w:t>
      </w:r>
      <w:r w:rsidR="00B10ADD" w:rsidRPr="00B10ADD">
        <w:rPr>
          <w:rFonts w:cs="BookAntiqua"/>
          <w:b/>
          <w:bCs/>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11163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453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076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8434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96085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4822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9353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5280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813B7"/>
    <w:rsid w:val="004C7586"/>
    <w:rsid w:val="00505D35"/>
    <w:rsid w:val="00575467"/>
    <w:rsid w:val="005E2238"/>
    <w:rsid w:val="008249C0"/>
    <w:rsid w:val="00B10ADD"/>
    <w:rsid w:val="00C059EE"/>
    <w:rsid w:val="00C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E8D"/>
  <w15:docId w15:val="{BCAC3935-34A8-4C42-BC48-1B2EF4E1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Harshal Bhendare</cp:lastModifiedBy>
  <cp:revision>5</cp:revision>
  <dcterms:created xsi:type="dcterms:W3CDTF">2013-09-23T10:20:00Z</dcterms:created>
  <dcterms:modified xsi:type="dcterms:W3CDTF">2023-09-27T04:50:00Z</dcterms:modified>
</cp:coreProperties>
</file>