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5BEC" w:rsidRDefault="00500D84">
      <w:pPr>
        <w:pStyle w:val="1"/>
        <w:spacing w:before="20" w:after="20" w:line="240" w:lineRule="auto"/>
        <w:jc w:val="center"/>
        <w:rPr>
          <w:b/>
          <w:bCs/>
          <w:cs/>
          <w:lang w:bidi="th"/>
        </w:rPr>
      </w:pPr>
      <w:bookmarkStart w:id="0" w:name="_5kjpg3l5ofbu" w:colFirst="0" w:colLast="0"/>
      <w:bookmarkEnd w:id="0"/>
      <w:proofErr w:type="spellStart"/>
      <w:r>
        <w:rPr>
          <w:b/>
          <w:bCs/>
          <w:cs/>
          <w:lang w:bidi="th"/>
        </w:rPr>
        <w:t>Pre</w:t>
      </w:r>
      <w:proofErr w:type="spellEnd"/>
      <w:r>
        <w:rPr>
          <w:b/>
          <w:bCs/>
          <w:cs/>
          <w:lang w:bidi="th"/>
        </w:rPr>
        <w:t>-</w:t>
      </w:r>
      <w:proofErr w:type="spellStart"/>
      <w:r>
        <w:rPr>
          <w:b/>
          <w:bCs/>
          <w:cs/>
          <w:lang w:bidi="th"/>
        </w:rPr>
        <w:t>Interview</w:t>
      </w:r>
      <w:proofErr w:type="spellEnd"/>
      <w:r>
        <w:rPr>
          <w:b/>
          <w:bCs/>
          <w:cs/>
          <w:lang w:bidi="th"/>
        </w:rPr>
        <w:t xml:space="preserve"> Question</w:t>
      </w: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500D84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 xml:space="preserve">เพื่อเป็นทดสอบพื้นฐานการเขียนโปรแกรมของและแนวคิดของคุณ </w:t>
      </w: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500D84">
      <w:pPr>
        <w:shd w:val="clear" w:color="auto" w:fill="FFFFFF"/>
        <w:spacing w:before="20" w:after="20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val="en-US" w:bidi="th"/>
        </w:rPr>
      </w:pPr>
      <w:r>
        <w:rPr>
          <w:color w:val="222222"/>
          <w:sz w:val="23"/>
          <w:szCs w:val="23"/>
          <w:cs/>
          <w:lang w:bidi="th"/>
        </w:rPr>
        <w:t>1</w:t>
      </w:r>
      <w:r>
        <w:rPr>
          <w:rFonts w:ascii="Arial Unicode MS" w:eastAsia="Arial Unicode MS" w:hAnsi="Arial Unicode MS" w:cs="Arial Unicode MS"/>
          <w:color w:val="222222"/>
          <w:sz w:val="23"/>
          <w:szCs w:val="23"/>
          <w:cs/>
          <w:lang w:bidi="th"/>
        </w:rPr>
        <w:t>. คุณรู้จักบริการใดของเราบ้าง? และมีความคิดเห็นต่อบริการแต่ละตัวของเราอย่างไรบ้าง</w:t>
      </w:r>
    </w:p>
    <w:p w:rsidR="00E06AC5" w:rsidRPr="00EF6328" w:rsidRDefault="00127080">
      <w:pPr>
        <w:shd w:val="clear" w:color="auto" w:fill="FFFFFF"/>
        <w:spacing w:before="20" w:after="20" w:line="240" w:lineRule="auto"/>
        <w:jc w:val="both"/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</w:pPr>
      <w:r w:rsidRPr="00EF6328">
        <w:rPr>
          <w:rFonts w:ascii="Arial Unicode MS" w:eastAsia="Arial Unicode MS" w:hAnsi="Arial Unicode MS" w:cs="Arial Unicode MS"/>
          <w:color w:val="222222"/>
          <w:sz w:val="20"/>
          <w:szCs w:val="20"/>
          <w:lang w:val="en-US" w:bidi="th"/>
        </w:rPr>
        <w:t xml:space="preserve"> </w:t>
      </w: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 xml:space="preserve">= </w:t>
      </w:r>
      <w:r w:rsidR="00E06AC5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รู้จักบริการ </w:t>
      </w:r>
      <w:r w:rsidR="00E06AC5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VPN</w:t>
      </w:r>
      <w:r w:rsidR="00E06AC5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>4</w:t>
      </w:r>
      <w:r w:rsidR="00E06AC5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Games</w:t>
      </w:r>
      <w:r w:rsidR="00E06AC5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 xml:space="preserve"> และ</w:t>
      </w:r>
      <w:r w:rsidR="00E06AC5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 </w:t>
      </w:r>
      <w:r w:rsidR="00E06AC5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>PingBooster</w:t>
      </w:r>
      <w:r w:rsidR="00E06AC5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 xml:space="preserve"> </w:t>
      </w:r>
    </w:p>
    <w:p w:rsidR="00EF6328" w:rsidRPr="00EF6328" w:rsidRDefault="00AE6068" w:rsidP="00EF6328">
      <w:pPr>
        <w:shd w:val="clear" w:color="auto" w:fill="FFFFFF"/>
        <w:spacing w:before="20" w:after="20" w:line="240" w:lineRule="auto"/>
        <w:ind w:firstLine="720"/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</w:pP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 xml:space="preserve">VPN </w:t>
      </w:r>
      <w:r w:rsidR="00EF6328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ย่อมาจาก</w:t>
      </w:r>
      <w:r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 </w:t>
      </w: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Virtual Private Network </w:t>
      </w:r>
      <w:r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คือ</w:t>
      </w:r>
      <w:r w:rsidR="00EF6328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 </w:t>
      </w:r>
      <w:r w:rsidR="00EF6328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เทคโนโลยีชนิดหนึ่งที่ช่วยเพิ่มความปลอดภัยระหว่างการออนไลน์ผ่านระบบอินเทอร์เน็ต</w:t>
      </w:r>
      <w:r w:rsidR="00EF6328" w:rsidRPr="00EF6328">
        <w:rPr>
          <w:rFonts w:ascii="Arial Unicode MS" w:eastAsia="Arial Unicode MS" w:hAnsi="Arial Unicode MS" w:cs="Arial Unicode MS"/>
          <w:color w:val="FF0000"/>
          <w:sz w:val="20"/>
          <w:szCs w:val="20"/>
          <w:cs/>
          <w:lang w:val="en-US"/>
        </w:rPr>
        <w:t xml:space="preserve"> </w:t>
      </w:r>
      <w:r w:rsidR="00EF6328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และปกป้องข้อมูลส่วนตัวให้แก่ผู้ใช้</w:t>
      </w:r>
    </w:p>
    <w:p w:rsidR="00EF6328" w:rsidRPr="00EF6328" w:rsidRDefault="00EF6328" w:rsidP="00EF6328">
      <w:pPr>
        <w:shd w:val="clear" w:color="auto" w:fill="FFFFFF"/>
        <w:spacing w:before="20" w:after="20" w:line="240" w:lineRule="auto"/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</w:pPr>
      <w:r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หลักการทำงานของ </w:t>
      </w: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VPN </w:t>
      </w:r>
      <w:r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คือ ข้อมูลจะถูกส่งออกจากอุปกรณ์ของผู้ใช้ผ่าน</w:t>
      </w: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cs/>
          <w:lang w:val="en-US"/>
        </w:rPr>
        <w:t xml:space="preserve"> </w:t>
      </w: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VPN Client </w:t>
      </w:r>
      <w:r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เพื่อเข้ารหัส</w:t>
      </w: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cs/>
          <w:lang w:val="en-US"/>
        </w:rPr>
        <w:t xml:space="preserve"> </w:t>
      </w:r>
      <w:r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จากนั้นข้อมูลก็จะเดินทางผ่านอินเทอร์เน็ตไปยัง</w:t>
      </w: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cs/>
          <w:lang w:val="en-US"/>
        </w:rPr>
        <w:t xml:space="preserve"> </w:t>
      </w: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VPN Server </w:t>
      </w:r>
      <w:r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เพื่อถอดรหัสก่อนจะส่งข้อมูลไปยังปลายทางที่คุณต้องการ เช่น </w:t>
      </w: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Websites, Email Server </w:t>
      </w:r>
      <w:r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เป็นต้น </w:t>
      </w:r>
    </w:p>
    <w:p w:rsidR="00E06AC5" w:rsidRPr="00EF6328" w:rsidRDefault="00140493" w:rsidP="00BC075B">
      <w:pPr>
        <w:shd w:val="clear" w:color="auto" w:fill="FFFFFF"/>
        <w:spacing w:before="20" w:after="20" w:line="240" w:lineRule="auto"/>
        <w:ind w:firstLine="720"/>
        <w:jc w:val="both"/>
        <w:rPr>
          <w:rFonts w:ascii="Arial Unicode MS" w:eastAsia="Arial Unicode MS" w:hAnsi="Arial Unicode MS" w:cs="Arial Unicode MS"/>
          <w:color w:val="FF0000"/>
          <w:sz w:val="20"/>
          <w:szCs w:val="20"/>
          <w:cs/>
          <w:lang w:val="en-US"/>
        </w:rPr>
      </w:pPr>
      <w:r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V</w:t>
      </w:r>
      <w:r w:rsidR="00E06AC5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PN</w:t>
      </w:r>
      <w:r w:rsidR="00E06AC5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>4</w:t>
      </w:r>
      <w:r w:rsidR="00E06AC5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Games</w:t>
      </w:r>
      <w:r w:rsidR="00E06AC5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 xml:space="preserve"> </w:t>
      </w:r>
      <w:r w:rsidR="00BC075B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>ให้บริการ</w:t>
      </w:r>
      <w:r w:rsidR="00127080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>สาม</w:t>
      </w:r>
      <w:r w:rsidR="00AE6068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>ารถปรับอินเตอร์เน็ตของผู้ใช้งาน</w:t>
      </w:r>
      <w:r w:rsidR="00127080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>ให้มีการเล่นเกมส์ที่</w:t>
      </w:r>
      <w:r w:rsidR="00127080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ดีขึ้น </w:t>
      </w:r>
      <w:r w:rsidR="00127080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>เสถียรขึ้น ลด</w:t>
      </w:r>
      <w:r w:rsidR="00127080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 xml:space="preserve">Ping </w:t>
      </w:r>
      <w:r w:rsidR="00127080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ลดแลค และ</w:t>
      </w:r>
      <w:r w:rsidR="00127080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 </w:t>
      </w:r>
      <w:r w:rsidR="00127080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สามารถใช้ได้ทั้งระบบ</w:t>
      </w:r>
      <w:r w:rsidR="00127080" w:rsidRPr="00EF6328">
        <w:rPr>
          <w:rFonts w:ascii="Arial Unicode MS" w:eastAsia="Arial Unicode MS" w:hAnsi="Arial Unicode MS" w:cs="Arial Unicode MS"/>
          <w:color w:val="FF0000"/>
          <w:sz w:val="20"/>
          <w:szCs w:val="20"/>
          <w:cs/>
          <w:lang w:val="en-US"/>
        </w:rPr>
        <w:t xml:space="preserve"> </w:t>
      </w:r>
      <w:r w:rsidR="00127080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Windows, Mac OSX, IOS </w:t>
      </w:r>
      <w:r w:rsidR="00127080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และ</w:t>
      </w:r>
      <w:r w:rsidR="00127080" w:rsidRPr="00EF6328">
        <w:rPr>
          <w:rFonts w:ascii="Arial Unicode MS" w:eastAsia="Arial Unicode MS" w:hAnsi="Arial Unicode MS" w:cs="Arial Unicode MS"/>
          <w:color w:val="FF0000"/>
          <w:sz w:val="20"/>
          <w:szCs w:val="20"/>
          <w:cs/>
          <w:lang w:val="en-US"/>
        </w:rPr>
        <w:t xml:space="preserve"> </w:t>
      </w:r>
      <w:r w:rsidR="00127080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Android</w:t>
      </w:r>
    </w:p>
    <w:p w:rsidR="00127080" w:rsidRPr="00127080" w:rsidRDefault="00E06AC5" w:rsidP="00BC075B">
      <w:pPr>
        <w:shd w:val="clear" w:color="auto" w:fill="FFFFFF"/>
        <w:spacing w:before="20" w:after="20" w:line="240" w:lineRule="auto"/>
        <w:ind w:firstLine="720"/>
        <w:jc w:val="both"/>
        <w:rPr>
          <w:rFonts w:ascii="Arial Unicode MS" w:eastAsia="Arial Unicode MS" w:hAnsi="Arial Unicode MS" w:cs="Arial Unicode MS"/>
          <w:color w:val="FF0000"/>
          <w:sz w:val="23"/>
          <w:szCs w:val="23"/>
          <w:cs/>
          <w:lang w:val="en-US"/>
        </w:rPr>
      </w:pP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 xml:space="preserve">PingBooster </w:t>
      </w:r>
      <w:r w:rsidR="00BC075B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>ให้บริการ</w:t>
      </w:r>
      <w:r w:rsidR="00127080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เป็นโปรแกรมที่ทำมาเพื่อการเล่นเกมออนไลน์โดยเฉพาะ และเหมาะกับคนที่จะใช้เชื่อมต่อ </w:t>
      </w:r>
      <w:r w:rsidR="00127080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Server </w:t>
      </w:r>
      <w:r w:rsidR="00127080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ที่อยู่ต่างประเทศเพื่อเล่นเกมส์หรือเกมส์ถูก </w:t>
      </w:r>
      <w:r w:rsidR="00127080"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Block </w:t>
      </w:r>
      <w:r w:rsidR="00127080" w:rsidRPr="00EF6328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ไว้ ใช้โปรแกรมนี้จะสามารถเข้าเล่นเกมส์ได้</w:t>
      </w:r>
    </w:p>
    <w:p w:rsidR="00925BEC" w:rsidRDefault="00500D84">
      <w:pPr>
        <w:shd w:val="clear" w:color="auto" w:fill="FFFFFF"/>
        <w:spacing w:before="20" w:after="20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cs/>
          <w:lang w:bidi="th"/>
        </w:rPr>
      </w:pPr>
      <w:r>
        <w:rPr>
          <w:rFonts w:ascii="Arial Unicode MS" w:eastAsia="Arial Unicode MS" w:hAnsi="Arial Unicode MS" w:cs="Arial Unicode MS"/>
          <w:color w:val="222222"/>
          <w:sz w:val="23"/>
          <w:szCs w:val="23"/>
          <w:cs/>
          <w:lang w:bidi="th"/>
        </w:rPr>
        <w:t>2. จากประสบการณ์ของคุณที่ผ่านมา มีเหตุการณ์ใดบ้างที่คุณรู้สึกว่าถูกกดดันมากที่สุด และคุณผ่านวิกฤตินั้นมาได้อย่างไร?</w:t>
      </w:r>
    </w:p>
    <w:p w:rsidR="0037191F" w:rsidRDefault="00127080">
      <w:pPr>
        <w:shd w:val="clear" w:color="auto" w:fill="FFFFFF"/>
        <w:spacing w:before="20" w:after="20" w:line="240" w:lineRule="auto"/>
        <w:jc w:val="both"/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</w:pPr>
      <w:r w:rsidRPr="00EF6328">
        <w:rPr>
          <w:rFonts w:ascii="Arial Unicode MS" w:eastAsia="Arial Unicode MS" w:hAnsi="Arial Unicode MS" w:cs="Arial Unicode MS" w:hint="cs"/>
          <w:color w:val="222222"/>
          <w:sz w:val="20"/>
          <w:szCs w:val="20"/>
          <w:cs/>
          <w:lang w:bidi="th"/>
        </w:rPr>
        <w:t xml:space="preserve"> </w:t>
      </w:r>
      <w:r w:rsidRPr="00EF6328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 xml:space="preserve">= </w:t>
      </w:r>
      <w:r w:rsidR="0037191F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การเป็น </w:t>
      </w:r>
      <w:r w:rsidR="0037191F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Programmer </w:t>
      </w:r>
      <w:r w:rsidR="0037191F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และบริหารเวลาการทำงาน </w:t>
      </w:r>
    </w:p>
    <w:p w:rsidR="00925BEC" w:rsidRDefault="0037191F">
      <w:pPr>
        <w:shd w:val="clear" w:color="auto" w:fill="FFFFFF"/>
        <w:spacing w:before="20" w:after="20" w:line="240" w:lineRule="auto"/>
        <w:jc w:val="both"/>
        <w:rPr>
          <w:rFonts w:ascii="Arial Unicode MS" w:eastAsia="Arial Unicode MS" w:hAnsi="Arial Unicode MS" w:cs="Arial Unicode MS"/>
          <w:color w:val="FF0000"/>
          <w:sz w:val="20"/>
          <w:szCs w:val="20"/>
          <w:cs/>
          <w:lang w:val="en-US"/>
        </w:rPr>
      </w:pPr>
      <w:r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1.</w:t>
      </w:r>
      <w:r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ศึกษา</w:t>
      </w:r>
      <w:r w:rsidR="00CC64ED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หาความรู้</w:t>
      </w:r>
      <w:r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จากอินเตอร์เน็ต</w:t>
      </w:r>
      <w:r w:rsidR="00CC64ED"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 xml:space="preserve">, </w:t>
      </w:r>
      <w:r w:rsidR="00CC64ED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เข้าอบรมการเขียนโปรแกรม,</w:t>
      </w:r>
      <w:r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 ปรึกษาจากผู้เชียวชาญ และ</w:t>
      </w:r>
      <w:r w:rsidR="00CC64ED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ฝึกฝนตนเองบ่อยๆ</w:t>
      </w:r>
    </w:p>
    <w:p w:rsidR="0037191F" w:rsidRPr="0037191F" w:rsidRDefault="0037191F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  <w:cs/>
          <w:lang w:val="en-US" w:bidi="th"/>
        </w:rPr>
      </w:pPr>
      <w:r>
        <w:rPr>
          <w:rFonts w:ascii="Arial Unicode MS" w:eastAsia="Arial Unicode MS" w:hAnsi="Arial Unicode MS" w:cs="Arial Unicode MS"/>
          <w:color w:val="FF0000"/>
          <w:sz w:val="20"/>
          <w:szCs w:val="20"/>
          <w:lang w:val="en-US"/>
        </w:rPr>
        <w:t>2.</w:t>
      </w:r>
      <w:r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วางแผนการทำงาน</w:t>
      </w:r>
      <w:r w:rsidR="00CC64ED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แต่ละวันโดยการไล่ระดับความสำคัญ</w:t>
      </w:r>
      <w:r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ให้เป็นระบบและฝึกฝนการบริหารเวลาการทำงาน บ่อยๆ</w:t>
      </w:r>
    </w:p>
    <w:p w:rsidR="00925BEC" w:rsidRDefault="00500D84">
      <w:pPr>
        <w:shd w:val="clear" w:color="auto" w:fill="FFFFFF"/>
        <w:spacing w:before="20" w:after="20" w:line="240" w:lineRule="auto"/>
        <w:jc w:val="both"/>
        <w:rPr>
          <w:color w:val="222222"/>
          <w:sz w:val="23"/>
          <w:szCs w:val="23"/>
          <w:lang w:val="en-US" w:bidi="th"/>
        </w:rPr>
      </w:pPr>
      <w:r>
        <w:rPr>
          <w:rFonts w:ascii="Arial Unicode MS" w:eastAsia="Arial Unicode MS" w:hAnsi="Arial Unicode MS" w:cs="Arial Unicode MS"/>
          <w:color w:val="222222"/>
          <w:sz w:val="23"/>
          <w:szCs w:val="23"/>
          <w:cs/>
          <w:lang w:bidi="th"/>
        </w:rPr>
        <w:t>3. คุณมีคนที่เป็น idol หรือ ติดตามในวงการของคุณคือใคร ระบุชื่อหรือช่องทาง เข้าดูบ่อยๆ</w:t>
      </w:r>
    </w:p>
    <w:p w:rsidR="00005D87" w:rsidRDefault="00EF6328">
      <w:pPr>
        <w:shd w:val="clear" w:color="auto" w:fill="FFFFFF"/>
        <w:spacing w:before="20" w:after="20" w:line="240" w:lineRule="auto"/>
        <w:jc w:val="both"/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</w:pPr>
      <w:r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>=</w:t>
      </w:r>
      <w:r w:rsidR="00CC64ED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 xml:space="preserve"> </w:t>
      </w:r>
      <w:r w:rsidR="00040F86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 xml:space="preserve">ติดตาม </w:t>
      </w:r>
      <w:proofErr w:type="spellStart"/>
      <w:r w:rsidR="00663FD2" w:rsidRPr="00663FD2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>Somkiat</w:t>
      </w:r>
      <w:proofErr w:type="spellEnd"/>
      <w:r w:rsidR="00663FD2" w:rsidRPr="00663FD2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 xml:space="preserve"> </w:t>
      </w:r>
      <w:proofErr w:type="spellStart"/>
      <w:r w:rsidR="00663FD2" w:rsidRPr="00663FD2">
        <w:rPr>
          <w:rFonts w:ascii="Arial Unicode MS" w:eastAsia="Arial Unicode MS" w:hAnsi="Arial Unicode MS" w:cs="Arial Unicode MS"/>
          <w:color w:val="FF0000"/>
          <w:sz w:val="20"/>
          <w:szCs w:val="20"/>
          <w:lang w:val="en-US" w:bidi="th"/>
        </w:rPr>
        <w:t>Puisungnoen</w:t>
      </w:r>
      <w:proofErr w:type="spellEnd"/>
      <w:r w:rsidR="00040F86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 xml:space="preserve"> </w:t>
      </w:r>
      <w:r w:rsidR="00663FD2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สามารถเข้าดูใน</w:t>
      </w:r>
      <w:r w:rsidR="00040F86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>ช่องทาง</w:t>
      </w:r>
      <w:bookmarkStart w:id="1" w:name="_GoBack"/>
      <w:bookmarkEnd w:id="1"/>
      <w:r w:rsidR="00040F86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 xml:space="preserve"> </w:t>
      </w:r>
      <w:hyperlink r:id="rId9" w:history="1">
        <w:r w:rsidR="00040F86" w:rsidRPr="00FA7502">
          <w:rPr>
            <w:rStyle w:val="af"/>
            <w:rFonts w:ascii="Arial Unicode MS" w:eastAsia="Arial Unicode MS" w:hAnsi="Arial Unicode MS" w:cs="Arial Unicode MS"/>
            <w:sz w:val="20"/>
            <w:szCs w:val="20"/>
            <w:lang w:val="en-US" w:bidi="th"/>
          </w:rPr>
          <w:t>https://www.somkiat.cc/</w:t>
        </w:r>
      </w:hyperlink>
      <w:r w:rsidR="00040F86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 w:bidi="th"/>
        </w:rPr>
        <w:t xml:space="preserve"> </w:t>
      </w:r>
      <w:r w:rsidR="002E6377">
        <w:rPr>
          <w:rFonts w:ascii="Arial Unicode MS" w:eastAsia="Arial Unicode MS" w:hAnsi="Arial Unicode MS" w:cs="Arial Unicode MS" w:hint="cs"/>
          <w:color w:val="FF0000"/>
          <w:sz w:val="20"/>
          <w:szCs w:val="20"/>
          <w:cs/>
          <w:lang w:val="en-US"/>
        </w:rPr>
        <w:t>เพราะมีบทความหลายอย่างที่ให้ความรู้แก่ตัวเอง และสามารถฝึกฝนนำไปใช้ในการทำงานได้</w:t>
      </w:r>
    </w:p>
    <w:p w:rsidR="00005D87" w:rsidRDefault="00005D87" w:rsidP="00005D87">
      <w:pPr>
        <w:rPr>
          <w:cs/>
          <w:lang w:val="en-US" w:bidi="th"/>
        </w:rPr>
      </w:pPr>
      <w:r>
        <w:rPr>
          <w:cs/>
          <w:lang w:val="en-US" w:bidi="th"/>
        </w:rPr>
        <w:br w:type="page"/>
      </w:r>
    </w:p>
    <w:p w:rsidR="00925BEC" w:rsidRDefault="00500D84">
      <w:pPr>
        <w:pStyle w:val="2"/>
        <w:shd w:val="clear" w:color="auto" w:fill="FFFFFF"/>
        <w:spacing w:before="20" w:after="20" w:line="240" w:lineRule="auto"/>
        <w:rPr>
          <w:bCs/>
          <w:cs/>
          <w:lang w:bidi="th"/>
        </w:rPr>
      </w:pPr>
      <w:bookmarkStart w:id="2" w:name="_fetfsocl8q0q" w:colFirst="0" w:colLast="0"/>
      <w:bookmarkEnd w:id="2"/>
      <w:r>
        <w:rPr>
          <w:rFonts w:ascii="Arial Unicode MS" w:eastAsia="Arial Unicode MS" w:hAnsi="Arial Unicode MS" w:cs="Arial Unicode MS"/>
          <w:bCs/>
          <w:cs/>
          <w:lang w:bidi="th"/>
        </w:rPr>
        <w:lastRenderedPageBreak/>
        <w:t>ให้เขียนโปรแกรมตามโจทย์ด้วยภาษา PHP, JS  หรือภาษาที่ตัวเองถนัดที่สุด</w:t>
      </w:r>
    </w:p>
    <w:p w:rsidR="00925BEC" w:rsidRDefault="00925BEC">
      <w:pPr>
        <w:shd w:val="clear" w:color="auto" w:fill="FFFFFF"/>
        <w:spacing w:before="20" w:after="20" w:line="240" w:lineRule="auto"/>
        <w:rPr>
          <w:b/>
          <w:bCs/>
          <w:cs/>
          <w:lang w:bidi="th"/>
        </w:rPr>
      </w:pPr>
    </w:p>
    <w:p w:rsidR="00925BEC" w:rsidRDefault="00500D84">
      <w:pPr>
        <w:shd w:val="clear" w:color="auto" w:fill="FFFFFF"/>
        <w:spacing w:before="20" w:after="20" w:line="240" w:lineRule="auto"/>
        <w:rPr>
          <w:color w:val="FF0000"/>
          <w:cs/>
          <w:lang w:bidi="th"/>
        </w:rPr>
      </w:pPr>
      <w:r>
        <w:rPr>
          <w:rFonts w:ascii="Arial Unicode MS" w:eastAsia="Arial Unicode MS" w:hAnsi="Arial Unicode MS" w:cs="Arial Unicode MS"/>
          <w:color w:val="FF0000"/>
          <w:cs/>
          <w:lang w:bidi="th"/>
        </w:rPr>
        <w:t>เมื่อได้รับแบบทดสอบแล้วให้ทำภายใน 3 วัน ถ้าเลยกำหนดถือว่าสละสิทธิ์หรือไม่ผ่านการคัดเลือก</w:t>
      </w:r>
    </w:p>
    <w:p w:rsidR="00925BEC" w:rsidRDefault="00500D84">
      <w:pPr>
        <w:shd w:val="clear" w:color="auto" w:fill="FFFFFF"/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ให้ส่งมาเป็นไฟล์ source code ตามแต่ล่ะข้อ หรือทำให้ทีมงานสามารถตรวจสอบได้ง่ายที่สุด</w:t>
      </w:r>
    </w:p>
    <w:p w:rsidR="00925BEC" w:rsidRDefault="00500D84">
      <w:pPr>
        <w:shd w:val="clear" w:color="auto" w:fill="FFFFFF"/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 xml:space="preserve">โดยลงใน Git ตัวเองโดยระบุชื่อ Repo ว่า test-preInterview-yourname </w:t>
      </w:r>
    </w:p>
    <w:p w:rsidR="00925BEC" w:rsidRDefault="00500D84">
      <w:pPr>
        <w:shd w:val="clear" w:color="auto" w:fill="FFFFFF"/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ให้และให้ตอบกลับมาอีเมลนี้</w:t>
      </w:r>
    </w:p>
    <w:p w:rsidR="00925BEC" w:rsidRDefault="002C5C7A">
      <w:pPr>
        <w:shd w:val="clear" w:color="auto" w:fill="FFFFFF"/>
        <w:rPr>
          <w:color w:val="212529"/>
          <w:cs/>
          <w:lang w:bidi="th"/>
        </w:rPr>
      </w:pPr>
      <w:hyperlink r:id="rId10">
        <w:r w:rsidR="00500D84">
          <w:rPr>
            <w:color w:val="1155CC"/>
            <w:u w:val="single"/>
            <w:cs/>
            <w:lang w:bidi="th"/>
          </w:rPr>
          <w:t>hr.team@persec.co.th</w:t>
        </w:r>
      </w:hyperlink>
      <w:r w:rsidR="00500D84">
        <w:rPr>
          <w:rFonts w:ascii="Arial Unicode MS" w:eastAsia="Arial Unicode MS" w:hAnsi="Arial Unicode MS" w:cs="Arial Unicode MS"/>
          <w:color w:val="212529"/>
          <w:cs/>
          <w:lang w:bidi="th"/>
        </w:rPr>
        <w:t xml:space="preserve"> ระบุชื่อหัวข้อเมล [yourname] ชื่อตำแหน่ง</w:t>
      </w:r>
    </w:p>
    <w:p w:rsidR="00005D87" w:rsidRDefault="00005D87" w:rsidP="00005D87">
      <w:pPr>
        <w:spacing w:before="20" w:after="20" w:line="240" w:lineRule="auto"/>
        <w:ind w:left="720"/>
        <w:rPr>
          <w:rFonts w:ascii="Arial Unicode MS" w:eastAsia="Arial Unicode MS" w:hAnsi="Arial Unicode MS" w:cs="Arial Unicode MS" w:hint="cs"/>
          <w:b/>
          <w:bCs/>
          <w:color w:val="FF0000"/>
          <w:lang w:bidi="th"/>
        </w:rPr>
      </w:pPr>
      <w:r>
        <w:rPr>
          <w:rFonts w:ascii="Arial Unicode MS" w:eastAsia="Arial Unicode MS" w:hAnsi="Arial Unicode MS" w:cs="Arial Unicode MS"/>
          <w:b/>
          <w:bCs/>
          <w:color w:val="FF0000"/>
          <w:cs/>
          <w:lang w:bidi="th"/>
        </w:rPr>
        <w:t>ให้ทำเท่าที่ทำได้ แต่ขอให้ทำเอง</w:t>
      </w:r>
    </w:p>
    <w:p w:rsidR="00925BEC" w:rsidRDefault="00500D84" w:rsidP="00005D87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 xml:space="preserve">1.  บริษัท Tesla ขายรถ Tesla มีรถจำนวนทั้งหมด 3 รุ่น (a,b,c) ในปีที่ผ่านมาขายไปได้ดังนี้ 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a ขายได้ 1200 คัน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b ขายได้ 95 คัน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c ขายได้ 115 คัน</w:t>
      </w:r>
    </w:p>
    <w:p w:rsidR="00925BEC" w:rsidRDefault="00500D84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 xml:space="preserve"> </w:t>
      </w:r>
      <w:r>
        <w:rPr>
          <w:rFonts w:ascii="Arial Unicode MS" w:eastAsia="Arial Unicode MS" w:hAnsi="Arial Unicode MS" w:cs="Arial Unicode MS"/>
          <w:cs/>
          <w:lang w:bidi="th"/>
        </w:rPr>
        <w:tab/>
        <w:t>จงหาว่าปีที่ผ่านมาขายแต่ละรุ่นไปเป็นจำนวนกี่ % จากยอดขายรถทั้งหมด</w:t>
      </w: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500D84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2. จงหาคำตอบของคำสั่งด้านล่าง พร้อมทั้งอธิบาย</w:t>
      </w:r>
    </w:p>
    <w:p w:rsidR="00005D87" w:rsidRPr="00005D87" w:rsidRDefault="00500D84">
      <w:pPr>
        <w:numPr>
          <w:ilvl w:val="1"/>
          <w:numId w:val="1"/>
        </w:numPr>
        <w:spacing w:before="20" w:after="20" w:line="240" w:lineRule="auto"/>
        <w:rPr>
          <w:rFonts w:hint="cs"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ผลลัพธ์ของคำสั่งนี้คืออะไร พร้อมทั้งอธิบาย</w:t>
      </w:r>
    </w:p>
    <w:p w:rsidR="00925BEC" w:rsidRDefault="00925BEC" w:rsidP="00005D87">
      <w:pPr>
        <w:spacing w:before="20" w:after="20" w:line="240" w:lineRule="auto"/>
        <w:rPr>
          <w:cs/>
          <w:lang w:bidi="th"/>
        </w:rPr>
      </w:pP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25BEC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BEC" w:rsidRDefault="00500D84">
            <w:pPr>
              <w:widowControl w:val="0"/>
              <w:spacing w:before="20" w:after="20" w:line="240" w:lineRule="auto"/>
              <w:rPr>
                <w:color w:val="6897BB"/>
                <w:shd w:val="clear" w:color="auto" w:fill="282B2E"/>
                <w:cs/>
                <w:lang w:bidi="th"/>
              </w:rPr>
            </w:pPr>
            <w:r>
              <w:rPr>
                <w:color w:val="CC7832"/>
                <w:shd w:val="clear" w:color="auto" w:fill="282B2E"/>
                <w:cs/>
                <w:lang w:bidi="th"/>
              </w:rPr>
              <w:t>let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 a = </w:t>
            </w:r>
            <w:r>
              <w:rPr>
                <w:color w:val="6897BB"/>
                <w:shd w:val="clear" w:color="auto" w:fill="282B2E"/>
                <w:cs/>
                <w:lang w:bidi="th"/>
              </w:rPr>
              <w:t>1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color w:val="CC7832"/>
                <w:shd w:val="clear" w:color="auto" w:fill="282B2E"/>
                <w:cs/>
                <w:lang w:bidi="th"/>
              </w:rPr>
              <w:t>let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 b = </w:t>
            </w:r>
            <w:r>
              <w:rPr>
                <w:color w:val="6897BB"/>
                <w:shd w:val="clear" w:color="auto" w:fill="282B2E"/>
                <w:cs/>
                <w:lang w:bidi="th"/>
              </w:rPr>
              <w:t>2</w:t>
            </w:r>
          </w:p>
          <w:p w:rsidR="00925BEC" w:rsidRDefault="00500D84">
            <w:pPr>
              <w:widowControl w:val="0"/>
              <w:spacing w:before="20" w:after="20" w:line="240" w:lineRule="auto"/>
              <w:rPr>
                <w:cs/>
                <w:lang w:bidi="th"/>
              </w:rPr>
            </w:pPr>
            <w:r>
              <w:rPr>
                <w:color w:val="CC7832"/>
                <w:shd w:val="clear" w:color="auto" w:fill="282B2E"/>
                <w:cs/>
                <w:lang w:bidi="th"/>
              </w:rPr>
              <w:t>let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 c = </w:t>
            </w:r>
            <w:r>
              <w:rPr>
                <w:color w:val="6A8759"/>
                <w:shd w:val="clear" w:color="auto" w:fill="282B2E"/>
                <w:cs/>
                <w:lang w:bidi="th"/>
              </w:rPr>
              <w:t>''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>console.log(</w:t>
            </w:r>
            <w:r>
              <w:rPr>
                <w:color w:val="6A8759"/>
                <w:shd w:val="clear" w:color="auto" w:fill="282B2E"/>
                <w:cs/>
                <w:lang w:bidi="th"/>
              </w:rPr>
              <w:t>`a = ${a}, b = ${b}, c = ${c}`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>)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 xml:space="preserve">a += </w:t>
            </w:r>
            <w:r>
              <w:rPr>
                <w:color w:val="6897BB"/>
                <w:shd w:val="clear" w:color="auto" w:fill="282B2E"/>
                <w:cs/>
                <w:lang w:bidi="th"/>
              </w:rPr>
              <w:t>0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>b = a + c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color w:val="CC7832"/>
                <w:shd w:val="clear" w:color="auto" w:fill="282B2E"/>
                <w:cs/>
                <w:lang w:bidi="th"/>
              </w:rPr>
              <w:t>if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 (b === a) {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 xml:space="preserve">   console.log(</w:t>
            </w:r>
            <w:r>
              <w:rPr>
                <w:color w:val="6A8759"/>
                <w:shd w:val="clear" w:color="auto" w:fill="282B2E"/>
                <w:cs/>
                <w:lang w:bidi="th"/>
              </w:rPr>
              <w:t>'a equal b'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>)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 xml:space="preserve">} </w:t>
            </w:r>
            <w:r>
              <w:rPr>
                <w:color w:val="CC7832"/>
                <w:shd w:val="clear" w:color="auto" w:fill="282B2E"/>
                <w:cs/>
                <w:lang w:bidi="th"/>
              </w:rPr>
              <w:t>else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 {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 xml:space="preserve">   console.log(</w:t>
            </w:r>
            <w:r>
              <w:rPr>
                <w:color w:val="6A8759"/>
                <w:shd w:val="clear" w:color="auto" w:fill="282B2E"/>
                <w:cs/>
                <w:lang w:bidi="th"/>
              </w:rPr>
              <w:t>'something went wrong'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>)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ab/>
            </w:r>
            <w:r>
              <w:rPr>
                <w:color w:val="A9B7C6"/>
                <w:shd w:val="clear" w:color="auto" w:fill="282B2E"/>
                <w:cs/>
                <w:lang w:bidi="th"/>
              </w:rPr>
              <w:tab/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>}</w:t>
            </w:r>
          </w:p>
        </w:tc>
      </w:tr>
    </w:tbl>
    <w:p w:rsidR="00925BEC" w:rsidRDefault="00005D87" w:rsidP="00005D87">
      <w:pPr>
        <w:spacing w:before="20" w:after="20" w:line="240" w:lineRule="auto"/>
        <w:ind w:firstLine="720"/>
        <w:rPr>
          <w:cs/>
          <w:lang w:bidi="th"/>
        </w:rPr>
      </w:pP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Ans.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ผลลัพธ์ที่ได้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somrthing went wrong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เพราะ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a += </w:t>
      </w:r>
      <w:r w:rsidRPr="00005D87">
        <w:rPr>
          <w:rFonts w:ascii="Arial Unicode MS" w:eastAsia="Arial Unicode MS" w:hAnsi="Arial Unicode MS" w:cs="Arial Unicode MS"/>
          <w:color w:val="FF0000"/>
          <w:cs/>
          <w:lang w:bidi="th"/>
        </w:rPr>
        <w:t>0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ได้ค่าเท่ากับ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cs/>
          <w:lang w:bidi="th"/>
        </w:rPr>
        <w:t>1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และ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a + c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คือ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cs/>
          <w:lang w:bidi="th"/>
        </w:rPr>
        <w:t xml:space="preserve">1 +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''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ได้เท่ากับ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b = </w:t>
      </w:r>
      <w:r w:rsidRPr="00005D87">
        <w:rPr>
          <w:rFonts w:ascii="Arial Unicode MS" w:eastAsia="Arial Unicode MS" w:hAnsi="Arial Unicode MS" w:cs="Arial Unicode MS"/>
          <w:color w:val="FF0000"/>
          <w:cs/>
          <w:lang w:bidi="th"/>
        </w:rPr>
        <w:t>1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>'</w:t>
      </w:r>
      <w:r w:rsidRPr="00005D87">
        <w:rPr>
          <w:rFonts w:ascii="Arial Unicode MS" w:eastAsia="Arial Unicode MS" w:hAnsi="Arial Unicode MS" w:cs="Arial Unicode MS"/>
          <w:color w:val="FF0000"/>
          <w:cs/>
          <w:lang w:bidi="th"/>
        </w:rPr>
        <w:t>1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'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ซึ่งเข้าสู่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if else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ทำให้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a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ไม่เท่ากับ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>b</w:t>
      </w:r>
    </w:p>
    <w:p w:rsidR="00925BEC" w:rsidRDefault="00500D84" w:rsidP="00005D87">
      <w:pPr>
        <w:numPr>
          <w:ilvl w:val="1"/>
          <w:numId w:val="1"/>
        </w:num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ผลลัพธ์ของคำสั่ง 2 ชุดด้านล่างนี้ เหมือนหรือต่างกัน พร้อมทั้งอธิบาย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25BEC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BEC" w:rsidRDefault="00500D84">
            <w:pPr>
              <w:widowControl w:val="0"/>
              <w:spacing w:before="20" w:after="20" w:line="240" w:lineRule="auto"/>
              <w:rPr>
                <w:cs/>
                <w:lang w:bidi="th"/>
              </w:rPr>
            </w:pPr>
            <w:r>
              <w:rPr>
                <w:color w:val="A9B7C6"/>
                <w:shd w:val="clear" w:color="auto" w:fill="282B2E"/>
                <w:cs/>
                <w:lang w:bidi="th"/>
              </w:rPr>
              <w:t>console.log(square(</w:t>
            </w:r>
            <w:r>
              <w:rPr>
                <w:color w:val="6897BB"/>
                <w:shd w:val="clear" w:color="auto" w:fill="282B2E"/>
                <w:cs/>
                <w:lang w:bidi="th"/>
              </w:rPr>
              <w:t>5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>));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 xml:space="preserve"> 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color w:val="CC7832"/>
                <w:shd w:val="clear" w:color="auto" w:fill="282B2E"/>
                <w:cs/>
                <w:lang w:bidi="th"/>
              </w:rPr>
              <w:t>var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 square = </w:t>
            </w:r>
            <w:r>
              <w:rPr>
                <w:color w:val="CC7832"/>
                <w:shd w:val="clear" w:color="auto" w:fill="282B2E"/>
                <w:cs/>
                <w:lang w:bidi="th"/>
              </w:rPr>
              <w:t>function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(n) { 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 xml:space="preserve">  </w:t>
            </w:r>
            <w:r>
              <w:rPr>
                <w:color w:val="CC7832"/>
                <w:shd w:val="clear" w:color="auto" w:fill="282B2E"/>
                <w:cs/>
                <w:lang w:bidi="th"/>
              </w:rPr>
              <w:t>return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 n * n; 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>}</w:t>
            </w:r>
          </w:p>
        </w:tc>
      </w:tr>
    </w:tbl>
    <w:p w:rsidR="00925BEC" w:rsidRPr="00005D87" w:rsidRDefault="00925BEC" w:rsidP="00005D87">
      <w:pPr>
        <w:spacing w:before="20" w:after="20" w:line="240" w:lineRule="auto"/>
        <w:rPr>
          <w:rFonts w:cstheme="minorBidi" w:hint="cs"/>
          <w:cs/>
          <w:lang w:val="en-US"/>
        </w:rPr>
      </w:pP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25BEC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BEC" w:rsidRDefault="00500D84">
            <w:pPr>
              <w:widowControl w:val="0"/>
              <w:spacing w:before="20" w:after="20" w:line="240" w:lineRule="auto"/>
              <w:rPr>
                <w:cs/>
                <w:lang w:bidi="th"/>
              </w:rPr>
            </w:pPr>
            <w:r>
              <w:rPr>
                <w:color w:val="A9B7C6"/>
                <w:shd w:val="clear" w:color="auto" w:fill="282B2E"/>
                <w:cs/>
                <w:lang w:bidi="th"/>
              </w:rPr>
              <w:t>console.log(square(</w:t>
            </w:r>
            <w:r>
              <w:rPr>
                <w:color w:val="6897BB"/>
                <w:shd w:val="clear" w:color="auto" w:fill="282B2E"/>
                <w:cs/>
                <w:lang w:bidi="th"/>
              </w:rPr>
              <w:t>5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>));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 xml:space="preserve"> 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color w:val="CC7832"/>
                <w:shd w:val="clear" w:color="auto" w:fill="282B2E"/>
                <w:cs/>
                <w:lang w:bidi="th"/>
              </w:rPr>
              <w:t>function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 </w:t>
            </w:r>
            <w:r>
              <w:rPr>
                <w:color w:val="FFC66D"/>
                <w:shd w:val="clear" w:color="auto" w:fill="282B2E"/>
                <w:cs/>
                <w:lang w:bidi="th"/>
              </w:rPr>
              <w:t>square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(n) { 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 xml:space="preserve">  </w:t>
            </w:r>
            <w:r>
              <w:rPr>
                <w:color w:val="CC7832"/>
                <w:shd w:val="clear" w:color="auto" w:fill="282B2E"/>
                <w:cs/>
                <w:lang w:bidi="th"/>
              </w:rPr>
              <w:t>return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t xml:space="preserve"> n * n; </w:t>
            </w:r>
            <w:r>
              <w:rPr>
                <w:color w:val="A9B7C6"/>
                <w:shd w:val="clear" w:color="auto" w:fill="282B2E"/>
                <w:cs/>
                <w:lang w:bidi="th"/>
              </w:rPr>
              <w:br/>
              <w:t>}</w:t>
            </w:r>
          </w:p>
        </w:tc>
      </w:tr>
    </w:tbl>
    <w:p w:rsidR="00925BEC" w:rsidRPr="00005D87" w:rsidRDefault="00005D87" w:rsidP="00005D87">
      <w:pPr>
        <w:spacing w:before="20" w:after="20" w:line="240" w:lineRule="auto"/>
        <w:ind w:firstLine="720"/>
        <w:rPr>
          <w:rFonts w:ascii="Arial Unicode MS" w:eastAsia="Arial Unicode MS" w:hAnsi="Arial Unicode MS" w:cs="Arial Unicode MS" w:hint="cs"/>
          <w:color w:val="FF0000"/>
          <w:lang w:bidi="th"/>
        </w:rPr>
      </w:pP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Ans.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ผลลัพธ</w:t>
      </w:r>
      <w:r w:rsidRPr="00005D87">
        <w:rPr>
          <w:rFonts w:ascii="Arial Unicode MS" w:eastAsia="Arial Unicode MS" w:hAnsi="Arial Unicode MS" w:cs="Arial Unicode MS" w:hint="eastAsia"/>
          <w:color w:val="FF0000"/>
          <w:cs/>
        </w:rPr>
        <w:t>์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เหมือนกัน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เพราะ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var square = </w:t>
      </w:r>
      <w:proofErr w:type="gramStart"/>
      <w:r w:rsidRPr="00005D87">
        <w:rPr>
          <w:rFonts w:ascii="Arial Unicode MS" w:eastAsia="Arial Unicode MS" w:hAnsi="Arial Unicode MS" w:cs="Arial Unicode MS"/>
          <w:color w:val="FF0000"/>
          <w:lang w:bidi="th"/>
        </w:rPr>
        <w:t>function(</w:t>
      </w:r>
      <w:proofErr w:type="gramEnd"/>
      <w:r w:rsidRPr="00005D87">
        <w:rPr>
          <w:rFonts w:ascii="Arial Unicode MS" w:eastAsia="Arial Unicode MS" w:hAnsi="Arial Unicode MS" w:cs="Arial Unicode MS"/>
          <w:color w:val="FF0000"/>
          <w:lang w:bidi="th"/>
        </w:rPr>
        <w:t xml:space="preserve">n)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คือนำฟังก์ชั่นเก็บไปในตัวแปร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br/>
        <w:t xml:space="preserve">ส่วน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>function square(n)</w:t>
      </w:r>
      <w:r w:rsidRPr="00005D87">
        <w:rPr>
          <w:rFonts w:ascii="Arial Unicode MS" w:eastAsia="Arial Unicode MS" w:hAnsi="Arial Unicode MS" w:cs="Arial Unicode MS"/>
          <w:color w:val="FF0000"/>
          <w:lang w:val="en-US" w:bidi="th"/>
        </w:rPr>
        <w:t xml:space="preserve">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คือ</w:t>
      </w:r>
      <w:r w:rsidRPr="00005D87">
        <w:rPr>
          <w:rFonts w:ascii="Arial Unicode MS" w:eastAsia="Arial Unicode MS" w:hAnsi="Arial Unicode MS" w:cs="Arial Unicode MS"/>
          <w:color w:val="FF0000"/>
          <w:lang w:val="en-US"/>
        </w:rPr>
        <w:t xml:space="preserve"> </w:t>
      </w:r>
      <w:r w:rsidRPr="00005D87">
        <w:rPr>
          <w:rFonts w:ascii="Arial Unicode MS" w:eastAsia="Arial Unicode MS" w:hAnsi="Arial Unicode MS" w:cs="Arial Unicode MS" w:hint="cs"/>
          <w:color w:val="FF0000"/>
          <w:cs/>
        </w:rPr>
        <w:t>การประกาศฟังก์ชันเพื่อรับค่า</w:t>
      </w:r>
      <w:r w:rsidRPr="00005D87">
        <w:rPr>
          <w:rFonts w:ascii="Arial Unicode MS" w:eastAsia="Arial Unicode MS" w:hAnsi="Arial Unicode MS" w:cs="Arial Unicode MS"/>
          <w:color w:val="FF0000"/>
          <w:cs/>
        </w:rPr>
        <w:t xml:space="preserve"> </w:t>
      </w:r>
      <w:r w:rsidRPr="00005D87">
        <w:rPr>
          <w:rFonts w:ascii="Arial Unicode MS" w:eastAsia="Arial Unicode MS" w:hAnsi="Arial Unicode MS" w:cs="Arial Unicode MS"/>
          <w:color w:val="FF0000"/>
          <w:lang w:bidi="th"/>
        </w:rPr>
        <w:t>n</w:t>
      </w:r>
    </w:p>
    <w:p w:rsidR="00005D87" w:rsidRDefault="00005D87">
      <w:pPr>
        <w:rPr>
          <w:b/>
          <w:bCs/>
          <w:lang w:bidi="th"/>
        </w:rPr>
      </w:pPr>
      <w:r>
        <w:rPr>
          <w:rFonts w:cs="Angsana New"/>
          <w:b/>
          <w:bCs/>
          <w:cs/>
          <w:lang w:bidi="th"/>
        </w:rPr>
        <w:br w:type="page"/>
      </w:r>
    </w:p>
    <w:p w:rsidR="00925BEC" w:rsidRDefault="00500D84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lastRenderedPageBreak/>
        <w:t>3. มีข้อมูลของประเทศ และภูมิภาคแยกกันเก็บ แต่เราต้องการนำข้อมูลประเทศและภูมิภาคมารวมกันเพื่อทำบางอย่าง กำหนด function ให้ 2 อันคือ getCountry() และ getRegion() โดยทั้ง 2 อันจะทำงานแบบ Asynchronous จงเขียนโปรแกรมเพื่อรับข้อมูลจากทั้ง 2  function และนำมารวมกันตามรูปแบบที่กำหนด</w:t>
      </w:r>
    </w:p>
    <w:p w:rsidR="00925BEC" w:rsidRDefault="00500D84">
      <w:pPr>
        <w:spacing w:before="20" w:after="20" w:line="240" w:lineRule="auto"/>
        <w:ind w:left="720"/>
        <w:rPr>
          <w:b/>
          <w:bCs/>
          <w:cs/>
          <w:lang w:bidi="th"/>
        </w:rPr>
      </w:pPr>
      <w:r>
        <w:rPr>
          <w:rFonts w:ascii="Arial Unicode MS" w:eastAsia="Arial Unicode MS" w:hAnsi="Arial Unicode MS" w:cs="Arial Unicode MS"/>
          <w:b/>
          <w:bCs/>
          <w:cs/>
          <w:lang w:bidi="th"/>
        </w:rPr>
        <w:t>ตัวอย่างข้อมูลให้เขียนโดย JS</w:t>
      </w:r>
    </w:p>
    <w:p w:rsidR="00925BEC" w:rsidRDefault="00500D84">
      <w:pPr>
        <w:spacing w:before="20" w:after="20" w:line="240" w:lineRule="auto"/>
        <w:ind w:left="720"/>
        <w:rPr>
          <w:cs/>
          <w:lang w:bidi="th"/>
        </w:rPr>
      </w:pPr>
      <w:r>
        <w:rPr>
          <w:cs/>
          <w:lang w:bidi="th"/>
        </w:rPr>
        <w:t>Function getCountry()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25BEC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BEC" w:rsidRDefault="00500D84">
            <w:pPr>
              <w:widowControl w:val="0"/>
              <w:spacing w:before="20" w:after="20" w:line="240" w:lineRule="auto"/>
              <w:rPr>
                <w:color w:val="A61C00"/>
                <w:cs/>
                <w:lang w:bidi="th"/>
              </w:rPr>
            </w:pP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Async getCountry(): array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  <w:t>[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  <w:t xml:space="preserve">      {name: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"Thailand"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abbr: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"th"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remark: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regionId: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  <w:cs/>
                <w:lang w:bidi="th"/>
              </w:rPr>
              <w:t>1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},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 xml:space="preserve">{name: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"Singapore"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abbr: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"sg"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remark: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"This is sg"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regionId: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  <w:cs/>
                <w:lang w:bidi="th"/>
              </w:rPr>
              <w:t>1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},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>...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>...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 xml:space="preserve">{name: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"United State"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abbr: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"US"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remark: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regionId: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  <w:cs/>
                <w:lang w:bidi="th"/>
              </w:rPr>
              <w:t>7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},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  <w:t>]</w:t>
            </w:r>
          </w:p>
        </w:tc>
      </w:tr>
      <w:tr w:rsidR="00925BEC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BEC" w:rsidRDefault="00925BEC">
            <w:pPr>
              <w:widowControl w:val="0"/>
              <w:spacing w:before="20" w:after="20" w:line="240" w:lineRule="auto"/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</w:pPr>
          </w:p>
        </w:tc>
      </w:tr>
    </w:tbl>
    <w:p w:rsidR="00925BEC" w:rsidRDefault="00925BEC">
      <w:pPr>
        <w:spacing w:before="20" w:after="20" w:line="240" w:lineRule="auto"/>
        <w:ind w:left="720"/>
        <w:rPr>
          <w:cs/>
          <w:lang w:bidi="th"/>
        </w:rPr>
      </w:pPr>
    </w:p>
    <w:p w:rsidR="00925BEC" w:rsidRDefault="00500D84">
      <w:pPr>
        <w:spacing w:before="20" w:after="20" w:line="240" w:lineRule="auto"/>
        <w:ind w:left="720"/>
        <w:rPr>
          <w:cs/>
          <w:lang w:bidi="th"/>
        </w:rPr>
      </w:pPr>
      <w:r>
        <w:rPr>
          <w:cs/>
          <w:lang w:bidi="th"/>
        </w:rPr>
        <w:t>Function getRegion()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25BEC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BEC" w:rsidRDefault="00500D84">
            <w:pPr>
              <w:widowControl w:val="0"/>
              <w:spacing w:before="20" w:after="20" w:line="240" w:lineRule="auto"/>
              <w:rPr>
                <w:cs/>
                <w:lang w:bidi="th"/>
              </w:rPr>
            </w:pP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Async getRegion(): array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  <w:t>[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 xml:space="preserve">{id: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  <w:cs/>
                <w:lang w:bidi="th"/>
              </w:rPr>
              <w:t>1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name: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"Asia"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},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 xml:space="preserve">{id: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  <w:cs/>
                <w:lang w:bidi="th"/>
              </w:rPr>
              <w:t>2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name: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"South America"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},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>...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>...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 xml:space="preserve">{id: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  <w:cs/>
                <w:lang w:bidi="th"/>
              </w:rPr>
              <w:t>7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, name: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"North America"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}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  <w:t>]</w:t>
            </w:r>
          </w:p>
        </w:tc>
      </w:tr>
    </w:tbl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500D84">
      <w:pPr>
        <w:spacing w:before="20" w:after="20" w:line="240" w:lineRule="auto"/>
        <w:rPr>
          <w:b/>
          <w:bCs/>
          <w:cs/>
          <w:lang w:bidi="th"/>
        </w:rPr>
      </w:pPr>
      <w:r>
        <w:rPr>
          <w:rFonts w:ascii="Arial Unicode MS" w:eastAsia="Arial Unicode MS" w:hAnsi="Arial Unicode MS" w:cs="Arial Unicode MS"/>
          <w:b/>
          <w:bCs/>
          <w:cs/>
          <w:lang w:bidi="th"/>
        </w:rPr>
        <w:t>ผลลัพธ์ที่ต้องการ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25BEC">
        <w:tc>
          <w:tcPr>
            <w:tcW w:w="9026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BEC" w:rsidRDefault="00500D84">
            <w:pPr>
              <w:widowControl w:val="0"/>
              <w:spacing w:before="20" w:after="20" w:line="240" w:lineRule="auto"/>
              <w:rPr>
                <w:cs/>
                <w:lang w:bidi="th"/>
              </w:rPr>
            </w:pP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result =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 xml:space="preserve">"TH":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"Asia"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,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 xml:space="preserve">"SG":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"Asia"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,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 xml:space="preserve">"US":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"North America"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>,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 xml:space="preserve">"AU":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"Oceania"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>...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>...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  <w:t>...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ab/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"GS"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t xml:space="preserve">: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  <w:cs/>
                <w:lang w:bidi="th"/>
              </w:rPr>
              <w:t>"South America"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  <w:cs/>
                <w:lang w:bidi="th"/>
              </w:rPr>
              <w:br/>
              <w:t>}</w:t>
            </w:r>
          </w:p>
        </w:tc>
      </w:tr>
    </w:tbl>
    <w:p w:rsidR="00925BEC" w:rsidRDefault="00925BEC">
      <w:pPr>
        <w:spacing w:before="20" w:after="20" w:line="240" w:lineRule="auto"/>
        <w:rPr>
          <w:cs/>
          <w:lang w:bidi="th"/>
        </w:rPr>
      </w:pPr>
    </w:p>
    <w:p w:rsidR="00005D87" w:rsidRDefault="00005D87">
      <w:pPr>
        <w:rPr>
          <w:lang w:bidi="th"/>
        </w:rPr>
      </w:pPr>
      <w:r>
        <w:rPr>
          <w:rFonts w:cs="Angsana New"/>
          <w:cs/>
          <w:lang w:bidi="th"/>
        </w:rPr>
        <w:br w:type="page"/>
      </w:r>
    </w:p>
    <w:p w:rsidR="00925BEC" w:rsidRDefault="00500D84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lastRenderedPageBreak/>
        <w:t xml:space="preserve">4. ให้สร้าง function ที่รับข้อมูลเป็น string '(', '[', '{', '}', ']', ')' ทำการตรวจสอบว่าข้อมูลที่รับมามีการเปิดปิดของสัญลักษณ์ครบคู่หรือไม่ เช่น </w:t>
      </w: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500D84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ข้อมูล "()" คำตอบจะเป็น true เพราะมีการเปิดปิดวงเล็บครบคู่</w:t>
      </w:r>
    </w:p>
    <w:p w:rsidR="00925BEC" w:rsidRDefault="00500D84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ข้อมูล "([{)" คำตอบจะเป็น false เพราะมีการเปิดปิดไม่ครบคู่</w:t>
      </w:r>
    </w:p>
    <w:p w:rsidR="00925BEC" w:rsidRDefault="00500D84">
      <w:pPr>
        <w:spacing w:before="20" w:after="20" w:line="240" w:lineRule="auto"/>
        <w:rPr>
          <w:b/>
          <w:bCs/>
          <w:cs/>
          <w:lang w:bidi="th"/>
        </w:rPr>
      </w:pPr>
      <w:r>
        <w:rPr>
          <w:rFonts w:ascii="Arial Unicode MS" w:eastAsia="Arial Unicode MS" w:hAnsi="Arial Unicode MS" w:cs="Arial Unicode MS"/>
          <w:b/>
          <w:bCs/>
          <w:cs/>
          <w:lang w:bidi="th"/>
        </w:rPr>
        <w:t>ตัวอย่างผลลัพธิ์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cs/>
          <w:lang w:bidi="th"/>
        </w:rPr>
        <w:t>"()" =&gt; true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cs/>
          <w:lang w:bidi="th"/>
        </w:rPr>
        <w:t>"([]]" =&gt; false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cs/>
          <w:lang w:bidi="th"/>
        </w:rPr>
        <w:t xml:space="preserve">"([{}])" =&gt; true 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cs/>
          <w:lang w:bidi="th"/>
        </w:rPr>
        <w:t>"([[{}]]]" =&gt; false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cs/>
          <w:lang w:bidi="th"/>
        </w:rPr>
        <w:t>")" =&gt; false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cs/>
          <w:lang w:bidi="th"/>
        </w:rPr>
        <w:t>"(]}])" =&gt; false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cs/>
          <w:lang w:bidi="th"/>
        </w:rPr>
        <w:t>"([)]" =&gt; false</w:t>
      </w:r>
    </w:p>
    <w:p w:rsidR="00925BEC" w:rsidRDefault="00500D84">
      <w:pPr>
        <w:spacing w:before="20" w:after="20" w:line="240" w:lineRule="auto"/>
        <w:ind w:firstLine="720"/>
        <w:rPr>
          <w:cs/>
          <w:lang w:bidi="th"/>
        </w:rPr>
      </w:pPr>
      <w:r>
        <w:rPr>
          <w:cs/>
          <w:lang w:bidi="th"/>
        </w:rPr>
        <w:t>"{" =&gt; false</w:t>
      </w: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500D84">
      <w:pPr>
        <w:spacing w:before="20" w:after="20" w:line="240" w:lineRule="auto"/>
        <w:rPr>
          <w:b/>
          <w:bCs/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5. จงเขียนโปรแกรมเพื่อหาคำตอบของจำนวนบวกต่อเนื่องกันตั้งแต่ n ถึง m โดยโจทย์จะกำหนดตัวแปร n และ m มาให้</w:t>
      </w:r>
      <w:r>
        <w:rPr>
          <w:rFonts w:ascii="Arial Unicode MS" w:eastAsia="Arial Unicode MS" w:hAnsi="Arial Unicode MS" w:cs="Arial Unicode MS"/>
          <w:cs/>
          <w:lang w:bidi="th"/>
        </w:rPr>
        <w:br/>
      </w:r>
      <w:r>
        <w:rPr>
          <w:rFonts w:ascii="Arial Unicode MS" w:eastAsia="Arial Unicode MS" w:hAnsi="Arial Unicode MS" w:cs="Arial Unicode MS"/>
          <w:b/>
          <w:bCs/>
          <w:cs/>
          <w:lang w:bidi="th"/>
        </w:rPr>
        <w:t>ตัวอย่างเช่น</w:t>
      </w:r>
    </w:p>
    <w:p w:rsidR="00925BEC" w:rsidRDefault="00500D84">
      <w:pPr>
        <w:spacing w:before="20" w:after="20" w:line="240" w:lineRule="auto"/>
        <w:rPr>
          <w:b/>
          <w:bCs/>
          <w:cs/>
          <w:lang w:bidi="th"/>
        </w:rPr>
      </w:pPr>
      <w:r>
        <w:rPr>
          <w:b/>
          <w:bCs/>
          <w:cs/>
          <w:lang w:bidi="th"/>
        </w:rPr>
        <w:t xml:space="preserve"> </w:t>
      </w:r>
    </w:p>
    <w:p w:rsidR="00925BEC" w:rsidRDefault="00500D84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 xml:space="preserve">n =1,m =5 คือการหาผลรวมของ 1, 2, 3, 4,5  ผลลัพธ์คือ 15   </w:t>
      </w:r>
      <w:r>
        <w:rPr>
          <w:rFonts w:ascii="Arial Unicode MS" w:eastAsia="Arial Unicode MS" w:hAnsi="Arial Unicode MS" w:cs="Arial Unicode MS"/>
          <w:cs/>
          <w:lang w:bidi="th"/>
        </w:rPr>
        <w:br/>
        <w:t>n=3, m=5 คือการหาผลรวมของ 3, 4,5  ผลลัพธ์เท่ากับ 12  จงเขียนโปรแกรมเพื่อหาผลลัพธ์ต่อไปนี้</w:t>
      </w:r>
    </w:p>
    <w:p w:rsidR="00925BEC" w:rsidRDefault="00500D84">
      <w:pPr>
        <w:numPr>
          <w:ilvl w:val="1"/>
          <w:numId w:val="1"/>
        </w:numPr>
        <w:spacing w:before="20" w:after="20" w:line="240" w:lineRule="auto"/>
        <w:rPr>
          <w:cs/>
          <w:lang w:bidi="th"/>
        </w:rPr>
      </w:pPr>
      <w:r>
        <w:rPr>
          <w:cs/>
          <w:lang w:bidi="th"/>
        </w:rPr>
        <w:t xml:space="preserve">n=1 </w:t>
      </w:r>
      <w:r>
        <w:rPr>
          <w:cs/>
          <w:lang w:bidi="th"/>
        </w:rPr>
        <w:tab/>
      </w:r>
      <w:r>
        <w:rPr>
          <w:cs/>
          <w:lang w:bidi="th"/>
        </w:rPr>
        <w:tab/>
        <w:t>m =99</w:t>
      </w:r>
    </w:p>
    <w:p w:rsidR="00925BEC" w:rsidRDefault="00500D84">
      <w:pPr>
        <w:numPr>
          <w:ilvl w:val="1"/>
          <w:numId w:val="1"/>
        </w:numPr>
        <w:spacing w:before="20" w:after="20" w:line="240" w:lineRule="auto"/>
        <w:rPr>
          <w:cs/>
          <w:lang w:bidi="th"/>
        </w:rPr>
      </w:pPr>
      <w:r>
        <w:rPr>
          <w:cs/>
          <w:lang w:bidi="th"/>
        </w:rPr>
        <w:t xml:space="preserve">n = 446 </w:t>
      </w:r>
      <w:r>
        <w:rPr>
          <w:cs/>
          <w:lang w:bidi="th"/>
        </w:rPr>
        <w:tab/>
        <w:t>m = 779</w:t>
      </w:r>
    </w:p>
    <w:p w:rsidR="00925BEC" w:rsidRDefault="00500D84">
      <w:pPr>
        <w:numPr>
          <w:ilvl w:val="1"/>
          <w:numId w:val="1"/>
        </w:numPr>
        <w:spacing w:before="20" w:after="20" w:line="240" w:lineRule="auto"/>
        <w:rPr>
          <w:cs/>
          <w:lang w:bidi="th"/>
        </w:rPr>
      </w:pPr>
      <w:r>
        <w:rPr>
          <w:cs/>
          <w:lang w:bidi="th"/>
        </w:rPr>
        <w:t xml:space="preserve">n=3 </w:t>
      </w:r>
      <w:r>
        <w:rPr>
          <w:cs/>
          <w:lang w:bidi="th"/>
        </w:rPr>
        <w:tab/>
      </w:r>
      <w:r>
        <w:rPr>
          <w:cs/>
          <w:lang w:bidi="th"/>
        </w:rPr>
        <w:tab/>
        <w:t>m=1,099</w:t>
      </w:r>
    </w:p>
    <w:p w:rsidR="00925BEC" w:rsidRDefault="00500D84">
      <w:pPr>
        <w:numPr>
          <w:ilvl w:val="1"/>
          <w:numId w:val="1"/>
        </w:numPr>
        <w:spacing w:before="20" w:after="20" w:line="240" w:lineRule="auto"/>
        <w:rPr>
          <w:cs/>
          <w:lang w:bidi="th"/>
        </w:rPr>
      </w:pPr>
      <w:r>
        <w:rPr>
          <w:cs/>
          <w:lang w:bidi="th"/>
        </w:rPr>
        <w:t>n=34</w:t>
      </w:r>
      <w:r>
        <w:rPr>
          <w:cs/>
          <w:lang w:bidi="th"/>
        </w:rPr>
        <w:tab/>
      </w:r>
      <w:r>
        <w:rPr>
          <w:cs/>
          <w:lang w:bidi="th"/>
        </w:rPr>
        <w:tab/>
        <w:t xml:space="preserve"> m= 1,000,000</w:t>
      </w: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500D84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6. ให้ทำ Library อันใดอันหนึ่งแล้วอัพขึ้น github โดย library อันนี้ให้สามารถ install ผ่าน composer หรือ npm ได้</w:t>
      </w: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500D84">
      <w:p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 xml:space="preserve">ออกแบบ  class  PokeFetcher โดยใช้ API จาก </w:t>
      </w:r>
      <w:hyperlink r:id="rId11">
        <w:r>
          <w:rPr>
            <w:color w:val="1155CC"/>
            <w:u w:val="single"/>
            <w:cs/>
            <w:lang w:bidi="th"/>
          </w:rPr>
          <w:t>https://pokeapi.co/</w:t>
        </w:r>
      </w:hyperlink>
      <w:r>
        <w:rPr>
          <w:rFonts w:ascii="Arial Unicode MS" w:eastAsia="Arial Unicode MS" w:hAnsi="Arial Unicode MS" w:cs="Arial Unicode MS"/>
          <w:cs/>
          <w:lang w:bidi="th"/>
        </w:rPr>
        <w:t xml:space="preserve">  โดยให้มีฟังก์ชั่นดังต่อไปนี้</w:t>
      </w:r>
    </w:p>
    <w:p w:rsidR="00925BEC" w:rsidRDefault="00500D84">
      <w:pPr>
        <w:numPr>
          <w:ilvl w:val="1"/>
          <w:numId w:val="2"/>
        </w:num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Show pokemon ทั้งหมดแบบ paginate</w:t>
      </w:r>
    </w:p>
    <w:p w:rsidR="00925BEC" w:rsidRDefault="00500D84">
      <w:pPr>
        <w:numPr>
          <w:ilvl w:val="1"/>
          <w:numId w:val="2"/>
        </w:num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สามารถกดดูรายละเอียด pokemon รายตัวได้</w:t>
      </w:r>
    </w:p>
    <w:p w:rsidR="00925BEC" w:rsidRDefault="00500D84">
      <w:pPr>
        <w:numPr>
          <w:ilvl w:val="1"/>
          <w:numId w:val="2"/>
        </w:numPr>
        <w:spacing w:before="20" w:after="20" w:line="240" w:lineRule="auto"/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>สามารถเลือกดู pokemon ตาม type ได้</w:t>
      </w: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925BEC">
      <w:pPr>
        <w:spacing w:before="20" w:after="20" w:line="240" w:lineRule="auto"/>
        <w:rPr>
          <w:cs/>
          <w:lang w:bidi="th"/>
        </w:rPr>
      </w:pPr>
    </w:p>
    <w:p w:rsidR="00925BEC" w:rsidRDefault="00925BEC">
      <w:pPr>
        <w:spacing w:before="20" w:after="20" w:line="240" w:lineRule="auto"/>
        <w:ind w:left="1440"/>
        <w:rPr>
          <w:cs/>
          <w:lang w:bidi="th"/>
        </w:rPr>
      </w:pPr>
    </w:p>
    <w:p w:rsidR="00925BEC" w:rsidRDefault="00925BEC">
      <w:pPr>
        <w:spacing w:before="20" w:after="20" w:line="240" w:lineRule="auto"/>
        <w:ind w:left="720"/>
        <w:rPr>
          <w:cs/>
          <w:lang w:bidi="th"/>
        </w:rPr>
      </w:pPr>
    </w:p>
    <w:p w:rsidR="00925BEC" w:rsidRDefault="00925BEC">
      <w:pPr>
        <w:spacing w:before="20" w:after="20" w:line="240" w:lineRule="auto"/>
        <w:rPr>
          <w:color w:val="4A86E8"/>
          <w:sz w:val="21"/>
          <w:szCs w:val="21"/>
          <w:cs/>
          <w:lang w:bidi="th"/>
        </w:rPr>
      </w:pPr>
    </w:p>
    <w:sectPr w:rsidR="00925BEC">
      <w:head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C7A" w:rsidRDefault="002C5C7A">
      <w:pPr>
        <w:spacing w:line="240" w:lineRule="auto"/>
        <w:rPr>
          <w:cs/>
          <w:lang w:bidi="th"/>
        </w:rPr>
      </w:pPr>
      <w:r>
        <w:separator/>
      </w:r>
    </w:p>
  </w:endnote>
  <w:endnote w:type="continuationSeparator" w:id="0">
    <w:p w:rsidR="002C5C7A" w:rsidRDefault="002C5C7A">
      <w:pPr>
        <w:spacing w:line="240" w:lineRule="auto"/>
        <w:rPr>
          <w:cs/>
          <w:lang w:bidi="th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C7A" w:rsidRDefault="002C5C7A">
      <w:pPr>
        <w:spacing w:line="240" w:lineRule="auto"/>
        <w:rPr>
          <w:cs/>
          <w:lang w:bidi="th"/>
        </w:rPr>
      </w:pPr>
      <w:r>
        <w:separator/>
      </w:r>
    </w:p>
  </w:footnote>
  <w:footnote w:type="continuationSeparator" w:id="0">
    <w:p w:rsidR="002C5C7A" w:rsidRDefault="002C5C7A">
      <w:pPr>
        <w:spacing w:line="240" w:lineRule="auto"/>
        <w:rPr>
          <w:cs/>
          <w:lang w:bidi="th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EC" w:rsidRDefault="00925BEC">
    <w:pPr>
      <w:rPr>
        <w:cs/>
        <w:lang w:bidi="t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D5B22"/>
    <w:multiLevelType w:val="multilevel"/>
    <w:tmpl w:val="D18EC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236F09"/>
    <w:multiLevelType w:val="multilevel"/>
    <w:tmpl w:val="FAFC3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</w:compat>
  <w:rsids>
    <w:rsidRoot w:val="00925BEC"/>
    <w:rsid w:val="00005D87"/>
    <w:rsid w:val="00040F86"/>
    <w:rsid w:val="00127080"/>
    <w:rsid w:val="00140493"/>
    <w:rsid w:val="00255161"/>
    <w:rsid w:val="002C5C7A"/>
    <w:rsid w:val="002E6377"/>
    <w:rsid w:val="0037191F"/>
    <w:rsid w:val="00500D84"/>
    <w:rsid w:val="00663FD2"/>
    <w:rsid w:val="00847B9B"/>
    <w:rsid w:val="00925BEC"/>
    <w:rsid w:val="00AE6068"/>
    <w:rsid w:val="00BA1103"/>
    <w:rsid w:val="00BC075B"/>
    <w:rsid w:val="00CC64ED"/>
    <w:rsid w:val="00D434CA"/>
    <w:rsid w:val="00E06AC5"/>
    <w:rsid w:val="00EF6328"/>
    <w:rsid w:val="00F3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E06AC5"/>
    <w:pPr>
      <w:ind w:left="720"/>
      <w:contextualSpacing/>
    </w:pPr>
    <w:rPr>
      <w:rFonts w:cs="Cordia New"/>
      <w:szCs w:val="28"/>
    </w:rPr>
  </w:style>
  <w:style w:type="paragraph" w:styleId="ac">
    <w:name w:val="endnote text"/>
    <w:basedOn w:val="a"/>
    <w:link w:val="ad"/>
    <w:uiPriority w:val="99"/>
    <w:semiHidden/>
    <w:unhideWhenUsed/>
    <w:rsid w:val="00CC64ED"/>
    <w:pPr>
      <w:spacing w:line="240" w:lineRule="auto"/>
    </w:pPr>
    <w:rPr>
      <w:rFonts w:cs="Cordia New"/>
      <w:sz w:val="20"/>
      <w:szCs w:val="25"/>
    </w:rPr>
  </w:style>
  <w:style w:type="character" w:customStyle="1" w:styleId="ad">
    <w:name w:val="ข้อความอ้างอิงท้ายเรื่อง อักขระ"/>
    <w:basedOn w:val="a0"/>
    <w:link w:val="ac"/>
    <w:uiPriority w:val="99"/>
    <w:semiHidden/>
    <w:rsid w:val="00CC64ED"/>
    <w:rPr>
      <w:rFonts w:cs="Cordia New"/>
      <w:sz w:val="20"/>
      <w:szCs w:val="25"/>
    </w:rPr>
  </w:style>
  <w:style w:type="character" w:styleId="ae">
    <w:name w:val="endnote reference"/>
    <w:basedOn w:val="a0"/>
    <w:uiPriority w:val="99"/>
    <w:semiHidden/>
    <w:unhideWhenUsed/>
    <w:rsid w:val="00CC64ED"/>
    <w:rPr>
      <w:vertAlign w:val="superscript"/>
    </w:rPr>
  </w:style>
  <w:style w:type="character" w:styleId="af">
    <w:name w:val="Hyperlink"/>
    <w:basedOn w:val="a0"/>
    <w:uiPriority w:val="99"/>
    <w:unhideWhenUsed/>
    <w:rsid w:val="00040F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E06AC5"/>
    <w:pPr>
      <w:ind w:left="720"/>
      <w:contextualSpacing/>
    </w:pPr>
    <w:rPr>
      <w:rFonts w:cs="Cordia New"/>
      <w:szCs w:val="28"/>
    </w:rPr>
  </w:style>
  <w:style w:type="paragraph" w:styleId="ac">
    <w:name w:val="endnote text"/>
    <w:basedOn w:val="a"/>
    <w:link w:val="ad"/>
    <w:uiPriority w:val="99"/>
    <w:semiHidden/>
    <w:unhideWhenUsed/>
    <w:rsid w:val="00CC64ED"/>
    <w:pPr>
      <w:spacing w:line="240" w:lineRule="auto"/>
    </w:pPr>
    <w:rPr>
      <w:rFonts w:cs="Cordia New"/>
      <w:sz w:val="20"/>
      <w:szCs w:val="25"/>
    </w:rPr>
  </w:style>
  <w:style w:type="character" w:customStyle="1" w:styleId="ad">
    <w:name w:val="ข้อความอ้างอิงท้ายเรื่อง อักขระ"/>
    <w:basedOn w:val="a0"/>
    <w:link w:val="ac"/>
    <w:uiPriority w:val="99"/>
    <w:semiHidden/>
    <w:rsid w:val="00CC64ED"/>
    <w:rPr>
      <w:rFonts w:cs="Cordia New"/>
      <w:sz w:val="20"/>
      <w:szCs w:val="25"/>
    </w:rPr>
  </w:style>
  <w:style w:type="character" w:styleId="ae">
    <w:name w:val="endnote reference"/>
    <w:basedOn w:val="a0"/>
    <w:uiPriority w:val="99"/>
    <w:semiHidden/>
    <w:unhideWhenUsed/>
    <w:rsid w:val="00CC64ED"/>
    <w:rPr>
      <w:vertAlign w:val="superscript"/>
    </w:rPr>
  </w:style>
  <w:style w:type="character" w:styleId="af">
    <w:name w:val="Hyperlink"/>
    <w:basedOn w:val="a0"/>
    <w:uiPriority w:val="99"/>
    <w:unhideWhenUsed/>
    <w:rsid w:val="00040F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keapi.co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hr.team@persec.co.t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omkiat.c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6626B-6279-4918-9116-BDD8B408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 Acer</cp:lastModifiedBy>
  <cp:revision>11</cp:revision>
  <dcterms:created xsi:type="dcterms:W3CDTF">2022-02-22T02:53:00Z</dcterms:created>
  <dcterms:modified xsi:type="dcterms:W3CDTF">2022-02-22T06:27:00Z</dcterms:modified>
</cp:coreProperties>
</file>