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5BAB" w14:textId="194BDEFF" w:rsidR="00C07392" w:rsidRDefault="002F6285" w:rsidP="006B00EE">
      <w:pPr>
        <w:spacing w:after="0"/>
        <w:rPr>
          <w:rFonts w:ascii="Century Schoolbook" w:hAnsi="Century Schoolbook" w:cs="Times New Roman"/>
          <w:b/>
          <w:bCs/>
        </w:rPr>
      </w:pPr>
      <w:r w:rsidRPr="00C07392">
        <w:rPr>
          <w:rFonts w:ascii="Century Schoolbook" w:hAnsi="Century Schoolbook" w:cs="Times New Roman"/>
          <w:b/>
          <w:bCs/>
        </w:rPr>
        <w:t>Massey</w:t>
      </w:r>
      <w:r w:rsidR="00C07392">
        <w:rPr>
          <w:rFonts w:ascii="Century Schoolbook" w:hAnsi="Century Schoolbook" w:cs="Times New Roman"/>
          <w:b/>
          <w:bCs/>
        </w:rPr>
        <w:t>-Sain algorithm for inverting a discrete state space model.</w:t>
      </w:r>
    </w:p>
    <w:p w14:paraId="0EB6A219" w14:textId="41624A69" w:rsidR="00C05636" w:rsidRDefault="00C05636" w:rsidP="006B00EE">
      <w:pPr>
        <w:spacing w:after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To implement Internal Model Control it is necessary to create both a model of the plant and an inverse of that model. The plant model is provided from [ANDY’S EWTEC PAPER] in the form of a state-space model. Creating a robust inverse of this model is a task for this project.</w:t>
      </w:r>
    </w:p>
    <w:p w14:paraId="72CD6BFE" w14:textId="77777777" w:rsidR="006B00EE" w:rsidRDefault="006B00EE" w:rsidP="006B00EE">
      <w:pPr>
        <w:spacing w:after="0"/>
        <w:rPr>
          <w:rFonts w:ascii="Century Schoolbook" w:hAnsi="Century Schoolbook" w:cs="Times New Roman"/>
        </w:rPr>
      </w:pPr>
    </w:p>
    <w:p w14:paraId="7AF26F53" w14:textId="4DB4E4E9" w:rsidR="00C05636" w:rsidRDefault="00C05636" w:rsidP="006B00EE">
      <w:pPr>
        <w:spacing w:after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One potential approach is to convert the state-space system into a system of transfer functions. In this case the inverse is simply </w:t>
      </w:r>
      <w:r w:rsidR="00135396">
        <w:rPr>
          <w:rFonts w:ascii="Century Schoolbook" w:hAnsi="Century Schoolbook" w:cs="Times New Roman"/>
        </w:rPr>
        <w:t>the reciprocal of the transfer function. This method is complicated by the fact that the plant is a 6x6 MIMO system</w:t>
      </w:r>
      <w:r w:rsidR="00E612B3">
        <w:rPr>
          <w:rFonts w:ascii="Century Schoolbook" w:hAnsi="Century Schoolbook" w:cs="Times New Roman"/>
        </w:rPr>
        <w:t>. Generating corresponding transfer functions using inbuilt MATLAB methods results in 36 very high order transfer functions. Problems with this include:</w:t>
      </w:r>
    </w:p>
    <w:p w14:paraId="2FBE9F61" w14:textId="77777777" w:rsidR="006B00EE" w:rsidRDefault="006B00EE" w:rsidP="006B00EE">
      <w:pPr>
        <w:spacing w:after="0"/>
        <w:rPr>
          <w:rFonts w:ascii="Century Schoolbook" w:hAnsi="Century Schoolbook" w:cs="Times New Roman"/>
        </w:rPr>
      </w:pPr>
    </w:p>
    <w:p w14:paraId="0F7BE9DE" w14:textId="59BBC2FD" w:rsidR="00E612B3" w:rsidRDefault="00E612B3" w:rsidP="006B00EE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Over</w:t>
      </w:r>
      <w:r w:rsidR="00CB0D45">
        <w:rPr>
          <w:rFonts w:ascii="Century Schoolbook" w:hAnsi="Century Schoolbook" w:cs="Times New Roman"/>
        </w:rPr>
        <w:t>-</w:t>
      </w:r>
      <w:r>
        <w:rPr>
          <w:rFonts w:ascii="Century Schoolbook" w:hAnsi="Century Schoolbook" w:cs="Times New Roman"/>
        </w:rPr>
        <w:t>fitting to the model</w:t>
      </w:r>
    </w:p>
    <w:p w14:paraId="7AB8261B" w14:textId="1334470B" w:rsidR="00E612B3" w:rsidRDefault="00E612B3" w:rsidP="006B00EE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Improper after being inverted, requiring a filter to be realisable.</w:t>
      </w:r>
    </w:p>
    <w:p w14:paraId="57963062" w14:textId="3EF512D2" w:rsidR="00CB0D45" w:rsidRDefault="00CB0D45" w:rsidP="006B00EE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Only practical to consider a maximum of 6 transfer functions, ignoring cross terms. (2 in practice).</w:t>
      </w:r>
    </w:p>
    <w:p w14:paraId="5ADFE02C" w14:textId="77777777" w:rsidR="006B00EE" w:rsidRPr="006B00EE" w:rsidRDefault="006B00EE" w:rsidP="006B00EE">
      <w:pPr>
        <w:spacing w:after="0"/>
        <w:rPr>
          <w:rFonts w:ascii="Century Schoolbook" w:hAnsi="Century Schoolbook" w:cs="Times New Roman"/>
        </w:rPr>
      </w:pPr>
    </w:p>
    <w:p w14:paraId="186F5344" w14:textId="0E0FDFD0" w:rsidR="00CB0D45" w:rsidRDefault="00CB0D45" w:rsidP="006B00EE">
      <w:pPr>
        <w:spacing w:after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The Massey-Sain algorithm is an alternate method for creating a real-time inverse of a state space system.</w:t>
      </w:r>
      <w:r w:rsidR="00DE2710">
        <w:rPr>
          <w:rFonts w:ascii="Century Schoolbook" w:hAnsi="Century Schoolbook" w:cs="Times New Roman"/>
        </w:rPr>
        <w:t xml:space="preserve"> First it is necessary to convert the continuous time state-space model to a discrete time model. This is achieved using the ‘c2d’ function in MATLAB. Using discrete time also prevents any errors caused by the numerical methods </w:t>
      </w:r>
      <w:r w:rsidR="0052307B">
        <w:rPr>
          <w:rFonts w:ascii="Century Schoolbook" w:hAnsi="Century Schoolbook" w:cs="Times New Roman"/>
        </w:rPr>
        <w:t>of</w:t>
      </w:r>
      <w:r w:rsidR="00DE2710">
        <w:rPr>
          <w:rFonts w:ascii="Century Schoolbook" w:hAnsi="Century Schoolbook" w:cs="Times New Roman"/>
        </w:rPr>
        <w:t xml:space="preserve"> the Simulink solver.</w:t>
      </w:r>
    </w:p>
    <w:p w14:paraId="1209E4F7" w14:textId="77777777" w:rsidR="006B00EE" w:rsidRDefault="006B00EE" w:rsidP="006B00EE">
      <w:pPr>
        <w:spacing w:after="0"/>
        <w:rPr>
          <w:rFonts w:ascii="Century Schoolbook" w:hAnsi="Century Schoolbook" w:cs="Times New Roman"/>
        </w:rPr>
      </w:pPr>
    </w:p>
    <w:p w14:paraId="3904DD05" w14:textId="57139B5D" w:rsidR="006B00EE" w:rsidRDefault="0052307B" w:rsidP="006B00EE">
      <w:pPr>
        <w:spacing w:after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First </w:t>
      </w:r>
      <w:r w:rsidR="006B00EE">
        <w:rPr>
          <w:rFonts w:ascii="Century Schoolbook" w:hAnsi="Century Schoolbook" w:cs="Times New Roman"/>
        </w:rPr>
        <w:t>it is necessary to test whether or not the system is invertible. All discrete-time state space systems are of the form:</w:t>
      </w:r>
    </w:p>
    <w:p w14:paraId="3300961E" w14:textId="01FCCC39" w:rsidR="006B00EE" w:rsidRPr="006B00EE" w:rsidRDefault="004875E3" w:rsidP="006B00EE">
      <w:pPr>
        <w:spacing w:after="0"/>
        <w:rPr>
          <w:rFonts w:ascii="Century Schoolbook" w:eastAsiaTheme="minorEastAsia" w:hAnsi="Century Schoolbook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t+1</m:t>
              </m:r>
            </m:e>
          </m:d>
          <m:r>
            <w:rPr>
              <w:rFonts w:ascii="Cambria Math" w:eastAsiaTheme="minorEastAsia" w:hAnsi="Cambria Math" w:cs="Times New Roman"/>
            </w:rPr>
            <m:t>=Ax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+Bu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[1]</m:t>
          </m:r>
        </m:oMath>
      </m:oMathPara>
    </w:p>
    <w:p w14:paraId="7E4518CA" w14:textId="69D2DD7D" w:rsidR="006B00EE" w:rsidRDefault="006B00EE" w:rsidP="006B00EE">
      <w:pPr>
        <w:spacing w:after="0"/>
        <w:rPr>
          <w:rFonts w:ascii="Century Schoolbook" w:hAnsi="Century Schoolbook" w:cs="Times New Roman"/>
        </w:rPr>
      </w:pPr>
      <m:oMathPara>
        <m:oMath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=Cx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Du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 xml:space="preserve"> [2]</m:t>
          </m:r>
        </m:oMath>
      </m:oMathPara>
    </w:p>
    <w:p w14:paraId="66CE2CEF" w14:textId="2A0BD07A" w:rsidR="006B00EE" w:rsidRDefault="006B00EE" w:rsidP="006B00EE">
      <w:pPr>
        <w:spacing w:after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Where x is the state vector; y is the output vector; u is the input vector; A is the state matrix; B is the input matrix; C is the output matrix; D is the disturbance matrix.</w:t>
      </w:r>
    </w:p>
    <w:p w14:paraId="22499730" w14:textId="7C39CF1F" w:rsidR="00F875E5" w:rsidRDefault="00F875E5" w:rsidP="006B00EE">
      <w:pPr>
        <w:spacing w:after="0"/>
        <w:rPr>
          <w:rFonts w:ascii="Century Schoolbook" w:hAnsi="Century Schoolbook" w:cs="Times New Roman"/>
        </w:rPr>
      </w:pPr>
    </w:p>
    <w:p w14:paraId="50CBCB6D" w14:textId="798343E9" w:rsidR="00F875E5" w:rsidRDefault="00F875E5" w:rsidP="006B00EE">
      <w:pPr>
        <w:spacing w:after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For our system there is no disturbance input and so D is the zero matrix.</w:t>
      </w:r>
      <w:r w:rsidR="00455617">
        <w:rPr>
          <w:rFonts w:ascii="Century Schoolbook" w:hAnsi="Century Schoolbook" w:cs="Times New Roman"/>
        </w:rPr>
        <w:t xml:space="preserve"> It will not be shown in further equations.</w:t>
      </w:r>
    </w:p>
    <w:p w14:paraId="2F71900A" w14:textId="77777777" w:rsidR="006B00EE" w:rsidRDefault="006B00EE" w:rsidP="006B00EE">
      <w:pPr>
        <w:spacing w:after="0"/>
        <w:rPr>
          <w:rFonts w:ascii="Century Schoolbook" w:hAnsi="Century Schoolbook" w:cs="Times New Roman"/>
        </w:rPr>
      </w:pPr>
    </w:p>
    <w:p w14:paraId="00F7CE01" w14:textId="41357C45" w:rsidR="006B00EE" w:rsidRDefault="00F875E5" w:rsidP="006B00EE">
      <w:pPr>
        <w:spacing w:after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Paraphrasing f</w:t>
      </w:r>
      <w:r w:rsidR="006B00EE">
        <w:rPr>
          <w:rFonts w:ascii="Century Schoolbook" w:hAnsi="Century Schoolbook" w:cs="Times New Roman"/>
        </w:rPr>
        <w:t>rom Sundaram:</w:t>
      </w:r>
    </w:p>
    <w:p w14:paraId="6D841665" w14:textId="32EB97E5" w:rsidR="0052307B" w:rsidRDefault="00F875E5" w:rsidP="006B00EE">
      <w:pPr>
        <w:spacing w:after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“</w:t>
      </w:r>
      <w:r w:rsidR="004875E3">
        <w:rPr>
          <w:rFonts w:ascii="Century Schoolbook" w:hAnsi="Century Schoolbook" w:cs="Times New Roman"/>
        </w:rPr>
        <w:t>A system</w:t>
      </w:r>
      <w:r w:rsidR="006B00EE" w:rsidRPr="006B00EE">
        <w:rPr>
          <w:rFonts w:ascii="Century Schoolbook" w:hAnsi="Century Schoolbook" w:cs="Times New Roman"/>
        </w:rPr>
        <w:t xml:space="preserve"> has an inverse with delay </w:t>
      </w:r>
      <m:oMath>
        <m:r>
          <w:rPr>
            <w:rFonts w:ascii="Cambria Math" w:hAnsi="Cambria Math" w:cs="Times New Roman"/>
          </w:rPr>
          <m:t>L</m:t>
        </m:r>
      </m:oMath>
      <w:r w:rsidR="006B00EE" w:rsidRPr="006B00EE">
        <w:rPr>
          <w:rFonts w:ascii="Century Schoolbook" w:hAnsi="Century Schoolbook" w:cs="Times New Roman"/>
        </w:rPr>
        <w:t xml:space="preserve"> if </w:t>
      </w:r>
      <m:oMath>
        <m:r>
          <w:rPr>
            <w:rFonts w:ascii="Cambria Math" w:hAnsi="Cambria Math" w:cs="Times New Roman"/>
          </w:rPr>
          <m:t>u(t)</m:t>
        </m:r>
      </m:oMath>
      <w:r w:rsidR="006B00EE" w:rsidRPr="006B00EE">
        <w:rPr>
          <w:rFonts w:ascii="Century Schoolbook" w:hAnsi="Century Schoolbook" w:cs="Times New Roman"/>
        </w:rPr>
        <w:t xml:space="preserve"> can be uniquely</w:t>
      </w:r>
      <w:r w:rsidR="006B00EE">
        <w:rPr>
          <w:rFonts w:ascii="Century Schoolbook" w:hAnsi="Century Schoolbook" w:cs="Times New Roman"/>
        </w:rPr>
        <w:t xml:space="preserve"> </w:t>
      </w:r>
      <w:r w:rsidR="006B00EE" w:rsidRPr="006B00EE">
        <w:rPr>
          <w:rFonts w:ascii="Century Schoolbook" w:hAnsi="Century Schoolbook" w:cs="Times New Roman"/>
        </w:rPr>
        <w:t>determined from y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, 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t+1</m:t>
            </m:r>
          </m:e>
        </m:d>
        <m:r>
          <w:rPr>
            <w:rFonts w:ascii="Cambria Math" w:hAnsi="Cambria Math" w:cs="Times New Roman"/>
          </w:rPr>
          <m:t>,…</m:t>
        </m:r>
        <m:r>
          <w:rPr>
            <w:rFonts w:ascii="Cambria Math" w:eastAsiaTheme="minorEastAsia" w:hAnsi="Cambria Math" w:cs="Times New Roman"/>
          </w:rPr>
          <m:t>y(t+L)</m:t>
        </m:r>
      </m:oMath>
      <w:r w:rsidR="006B00EE" w:rsidRPr="006B00EE">
        <w:rPr>
          <w:rFonts w:ascii="Century Schoolbook" w:hAnsi="Century Schoolbook" w:cs="Times New Roman"/>
        </w:rPr>
        <w:t xml:space="preserve"> </w:t>
      </w:r>
      <w:r w:rsidR="004875E3">
        <w:rPr>
          <w:rFonts w:ascii="Century Schoolbook" w:hAnsi="Century Schoolbook" w:cs="Times New Roman"/>
        </w:rPr>
        <w:t xml:space="preserve"> </w:t>
      </w:r>
      <w:r w:rsidR="006B00EE" w:rsidRPr="006B00EE">
        <w:rPr>
          <w:rFonts w:ascii="Century Schoolbook" w:hAnsi="Century Schoolbook" w:cs="Times New Roman"/>
        </w:rPr>
        <w:t xml:space="preserve">(and perhaps </w:t>
      </w:r>
      <m:oMath>
        <m:r>
          <w:rPr>
            <w:rFonts w:ascii="Cambria Math" w:hAnsi="Cambria Math" w:cs="Times New Roman"/>
          </w:rPr>
          <m:t>x(t)</m:t>
        </m:r>
      </m:oMath>
      <w:r>
        <w:rPr>
          <w:rFonts w:ascii="Century Schoolbook" w:hAnsi="Century Schoolbook" w:cs="Times New Roman"/>
        </w:rPr>
        <w:t>)</w:t>
      </w:r>
      <w:r w:rsidR="004875E3">
        <w:rPr>
          <w:rFonts w:ascii="Century Schoolbook" w:hAnsi="Century Schoolbook" w:cs="Times New Roman"/>
        </w:rPr>
        <w:t>”</w:t>
      </w:r>
    </w:p>
    <w:p w14:paraId="132F061C" w14:textId="0E0A1274" w:rsidR="004875E3" w:rsidRDefault="004875E3" w:rsidP="006B00EE">
      <w:pPr>
        <w:spacing w:after="0"/>
        <w:rPr>
          <w:rFonts w:ascii="Century Schoolbook" w:hAnsi="Century Schoolbook" w:cs="Times New Roman"/>
        </w:rPr>
      </w:pPr>
    </w:p>
    <w:p w14:paraId="33729B0C" w14:textId="08B87A76" w:rsidR="004875E3" w:rsidRDefault="004875E3" w:rsidP="006B00EE">
      <w:pPr>
        <w:spacing w:after="0"/>
        <w:rPr>
          <w:rFonts w:ascii="Century Schoolbook" w:eastAsiaTheme="minorEastAsia" w:hAnsi="Century Schoolbook" w:cs="Times New Roman"/>
        </w:rPr>
      </w:pPr>
      <w:r>
        <w:rPr>
          <w:rFonts w:ascii="Century Schoolbook" w:hAnsi="Century Schoolbook" w:cs="Times New Roman"/>
        </w:rPr>
        <w:t xml:space="preserve">So, we need to find the lowest possible value of </w:t>
      </w:r>
      <m:oMath>
        <m:r>
          <w:rPr>
            <w:rFonts w:ascii="Cambria Math" w:hAnsi="Cambria Math" w:cs="Times New Roman"/>
          </w:rPr>
          <m:t>L</m:t>
        </m:r>
      </m:oMath>
      <w:r>
        <w:rPr>
          <w:rFonts w:ascii="Century Schoolbook" w:eastAsiaTheme="minorEastAsia" w:hAnsi="Century Schoolbook" w:cs="Times New Roman"/>
        </w:rPr>
        <w:t>. It is possible to express later time-steps in terms of the current time step via substitution.</w:t>
      </w:r>
    </w:p>
    <w:p w14:paraId="283EA330" w14:textId="06072343" w:rsidR="004875E3" w:rsidRDefault="004875E3" w:rsidP="006B00EE">
      <w:pPr>
        <w:spacing w:after="0"/>
        <w:rPr>
          <w:rFonts w:ascii="Century Schoolbook" w:eastAsiaTheme="minorEastAsia" w:hAnsi="Century Schoolbook" w:cs="Times New Roman"/>
        </w:rPr>
      </w:pPr>
    </w:p>
    <w:p w14:paraId="5AE06501" w14:textId="17D67ED1" w:rsidR="004875E3" w:rsidRPr="004875E3" w:rsidRDefault="004875E3" w:rsidP="006B00EE">
      <w:pPr>
        <w:spacing w:after="0"/>
        <w:rPr>
          <w:rFonts w:ascii="Century Schoolbook" w:eastAsiaTheme="minorEastAsia" w:hAnsi="Century Schoolbook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t+1</m:t>
              </m:r>
            </m:e>
          </m:d>
          <m:r>
            <w:rPr>
              <w:rFonts w:ascii="Cambria Math" w:eastAsiaTheme="minorEastAsia" w:hAnsi="Cambria Math" w:cs="Times New Roman"/>
            </w:rPr>
            <m:t>=Cx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t+1</m:t>
              </m:r>
            </m:e>
          </m:d>
        </m:oMath>
      </m:oMathPara>
    </w:p>
    <w:p w14:paraId="1ACBCEED" w14:textId="738BC8E6" w:rsidR="004875E3" w:rsidRDefault="004875E3" w:rsidP="006B00EE">
      <w:pPr>
        <w:spacing w:after="0"/>
        <w:rPr>
          <w:rFonts w:ascii="Century Schoolbook" w:eastAsiaTheme="minorEastAsia" w:hAnsi="Century Schoolbook" w:cs="Times New Roman"/>
        </w:rPr>
      </w:pPr>
      <w:r>
        <w:rPr>
          <w:rFonts w:ascii="Century Schoolbook" w:eastAsiaTheme="minorEastAsia" w:hAnsi="Century Schoolbook" w:cs="Times New Roman"/>
        </w:rPr>
        <w:t>Substituting equation [1]:</w:t>
      </w:r>
    </w:p>
    <w:p w14:paraId="54A712DE" w14:textId="10AA6913" w:rsidR="004875E3" w:rsidRDefault="004875E3" w:rsidP="006B00EE">
      <w:pPr>
        <w:spacing w:after="0"/>
        <w:rPr>
          <w:rFonts w:ascii="Century Schoolbook" w:eastAsiaTheme="minorEastAsia" w:hAnsi="Century Schoolbook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t+1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+Bu(t)</m:t>
          </m:r>
        </m:oMath>
      </m:oMathPara>
    </w:p>
    <w:p w14:paraId="60344A88" w14:textId="6870F157" w:rsidR="00455617" w:rsidRDefault="00455617" w:rsidP="006B00EE">
      <w:pPr>
        <w:spacing w:after="0"/>
        <w:rPr>
          <w:rFonts w:ascii="Century Schoolbook" w:eastAsiaTheme="minorEastAsia" w:hAnsi="Century Schoolbook" w:cs="Times New Roman"/>
        </w:rPr>
      </w:pPr>
      <w:r>
        <w:rPr>
          <w:rFonts w:ascii="Century Schoolbook" w:eastAsiaTheme="minorEastAsia" w:hAnsi="Century Schoolbook" w:cs="Times New Roman"/>
        </w:rPr>
        <w:t>This can be iterated for arbitrarily large timesteps. It can also be represented in a matrix format:</w:t>
      </w:r>
    </w:p>
    <w:p w14:paraId="4FE77B62" w14:textId="7E754433" w:rsidR="00AB275A" w:rsidRDefault="00AB275A" w:rsidP="006B00EE">
      <w:pPr>
        <w:spacing w:after="0"/>
        <w:rPr>
          <w:rFonts w:ascii="Century Schoolbook" w:eastAsiaTheme="minorEastAsia" w:hAnsi="Century Schoolbook" w:cs="Times New Roman"/>
        </w:rPr>
      </w:pPr>
    </w:p>
    <w:p w14:paraId="73C6646A" w14:textId="0B41CA52" w:rsidR="00AB275A" w:rsidRDefault="00AB275A" w:rsidP="006B00EE">
      <w:pPr>
        <w:spacing w:after="0"/>
        <w:rPr>
          <w:rFonts w:ascii="Century Schoolbook" w:eastAsiaTheme="minorEastAsia" w:hAnsi="Century Schoolbook" w:cs="Times New Roman"/>
        </w:rPr>
      </w:pPr>
      <w:r>
        <w:rPr>
          <w:rFonts w:ascii="Century Schoolbook" w:eastAsiaTheme="minorEastAsia" w:hAnsi="Century Schoolbook" w:cs="Times New Roman"/>
        </w:rPr>
        <w:t>GOTO Latex file.</w:t>
      </w:r>
      <w:bookmarkStart w:id="0" w:name="_GoBack"/>
      <w:bookmarkEnd w:id="0"/>
    </w:p>
    <w:p w14:paraId="25691856" w14:textId="765C0C66" w:rsidR="00455617" w:rsidRDefault="00455617" w:rsidP="006B00EE">
      <w:pPr>
        <w:spacing w:after="0"/>
        <w:rPr>
          <w:rFonts w:ascii="Century Schoolbook" w:eastAsiaTheme="minorEastAsia" w:hAnsi="Century Schoolbook" w:cs="Times New Roman"/>
        </w:rPr>
      </w:pPr>
    </w:p>
    <w:p w14:paraId="76C0BD82" w14:textId="6AD2F6C3" w:rsidR="00455617" w:rsidRPr="00455617" w:rsidRDefault="00455617" w:rsidP="006B00EE">
      <w:pPr>
        <w:spacing w:after="0"/>
        <w:rPr>
          <w:rFonts w:ascii="Century Schoolbook" w:eastAsiaTheme="minorEastAsia" w:hAnsi="Century Schoolbook" w:cs="Times New Roman"/>
        </w:rPr>
      </w:pPr>
    </w:p>
    <w:p w14:paraId="44549D9D" w14:textId="5390D824" w:rsidR="00455617" w:rsidRDefault="00455617" w:rsidP="006B00EE">
      <w:pPr>
        <w:spacing w:after="0"/>
        <w:rPr>
          <w:rFonts w:ascii="Century Schoolbook" w:eastAsiaTheme="minorEastAsia" w:hAnsi="Century Schoolbook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 xml:space="preserve"> </m:t>
          </m:r>
        </m:oMath>
      </m:oMathPara>
    </w:p>
    <w:p w14:paraId="1019054D" w14:textId="77777777" w:rsidR="004875E3" w:rsidRPr="00CB0D45" w:rsidRDefault="004875E3" w:rsidP="006B00EE">
      <w:pPr>
        <w:spacing w:after="0"/>
        <w:rPr>
          <w:rFonts w:ascii="Century Schoolbook" w:hAnsi="Century Schoolbook" w:cs="Times New Roman"/>
        </w:rPr>
      </w:pPr>
    </w:p>
    <w:sectPr w:rsidR="004875E3" w:rsidRPr="00CB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500EA"/>
    <w:multiLevelType w:val="hybridMultilevel"/>
    <w:tmpl w:val="8ED29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13"/>
    <w:rsid w:val="00135396"/>
    <w:rsid w:val="002F6285"/>
    <w:rsid w:val="00455617"/>
    <w:rsid w:val="00481B04"/>
    <w:rsid w:val="004875E3"/>
    <w:rsid w:val="0052307B"/>
    <w:rsid w:val="00675C94"/>
    <w:rsid w:val="006B00EE"/>
    <w:rsid w:val="00AB275A"/>
    <w:rsid w:val="00C05636"/>
    <w:rsid w:val="00C07392"/>
    <w:rsid w:val="00C60713"/>
    <w:rsid w:val="00CB0D45"/>
    <w:rsid w:val="00DE2710"/>
    <w:rsid w:val="00E612B3"/>
    <w:rsid w:val="00F8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B085"/>
  <w15:chartTrackingRefBased/>
  <w15:docId w15:val="{5ED1D011-8F6B-4934-9A3C-F609E8B1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2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00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Selig</dc:creator>
  <cp:keywords/>
  <dc:description/>
  <cp:lastModifiedBy>Carl Selig</cp:lastModifiedBy>
  <cp:revision>9</cp:revision>
  <dcterms:created xsi:type="dcterms:W3CDTF">2020-03-02T22:49:00Z</dcterms:created>
  <dcterms:modified xsi:type="dcterms:W3CDTF">2020-03-02T23:50:00Z</dcterms:modified>
</cp:coreProperties>
</file>