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-Bold" w:hAnsi="Helvetica-Bold"/>
          <w:b/>
          <w:color w:val="auto"/>
          <w:sz w:val="28"/>
          <w:lang w:val="en-GB"/>
        </w:rPr>
        <w:t>Setup for Octophonic Mixing (PC Windows)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b/>
          <w:b/>
          <w:bCs/>
          <w:color w:val="FF0000"/>
          <w:sz w:val="24"/>
          <w:szCs w:val="24"/>
        </w:rPr>
      </w:pPr>
      <w:r>
        <w:rPr>
          <w:rFonts w:ascii="Helvetica-Bold" w:hAnsi="Helvetica-Bold"/>
          <w:b/>
          <w:bCs/>
          <w:color w:val="FF0000"/>
          <w:sz w:val="24"/>
          <w:szCs w:val="24"/>
          <w:lang w:val="en-GB"/>
        </w:rPr>
        <w:t>In case you have the MOTU Discovery Software on your Computer, uninstall it!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Routing to the Mastertrack should be according to the track number: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 xml:space="preserve">Track 1 to 1, Track 2 to 2, etc.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/>
        <mc:AlternateContent>
          <mc:Choice Requires="wps">
            <w:drawing>
              <wp:anchor behindDoc="0" distT="9525" distB="8255" distL="8890" distR="8890" simplePos="0" locked="0" layoutInCell="0" allowOverlap="1" relativeHeight="16">
                <wp:simplePos x="0" y="0"/>
                <wp:positionH relativeFrom="column">
                  <wp:posOffset>1716405</wp:posOffset>
                </wp:positionH>
                <wp:positionV relativeFrom="paragraph">
                  <wp:posOffset>285750</wp:posOffset>
                </wp:positionV>
                <wp:extent cx="1243965" cy="198755"/>
                <wp:effectExtent l="8890" t="9525" r="8890" b="8255"/>
                <wp:wrapNone/>
                <wp:docPr id="1" name="Form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800" cy="19872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8" path="m0,0l-2147483645,0l-2147483645,-2147483646l0,-2147483646xe" stroked="t" o:allowincell="f" style="position:absolute;margin-left:135.15pt;margin-top:22.5pt;width:97.9pt;height:15.6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82335" cy="2476500"/>
            <wp:effectExtent l="0" t="0" r="0" b="0"/>
            <wp:docPr id="2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/>
        <mc:AlternateContent>
          <mc:Choice Requires="wps">
            <w:drawing>
              <wp:anchor behindDoc="0" distT="9525" distB="8255" distL="8890" distR="8890" simplePos="0" locked="0" layoutInCell="0" allowOverlap="1" relativeHeight="15">
                <wp:simplePos x="0" y="0"/>
                <wp:positionH relativeFrom="column">
                  <wp:posOffset>1698625</wp:posOffset>
                </wp:positionH>
                <wp:positionV relativeFrom="paragraph">
                  <wp:posOffset>288925</wp:posOffset>
                </wp:positionV>
                <wp:extent cx="1261745" cy="198755"/>
                <wp:effectExtent l="8890" t="9525" r="8890" b="8255"/>
                <wp:wrapNone/>
                <wp:docPr id="3" name="Form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800" cy="19872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7" path="m0,0l-2147483645,0l-2147483645,-2147483646l0,-2147483646xe" stroked="t" o:allowincell="f" style="position:absolute;margin-left:133.75pt;margin-top:22.75pt;width:99.3pt;height:15.6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82335" cy="2476500"/>
            <wp:effectExtent l="0" t="0" r="0" b="0"/>
            <wp:docPr id="4" name="Bild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Master track should be set to 8 Track channels.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hardware output should be 8 as well according to you Soundcard.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mc:AlternateContent>
          <mc:Choice Requires="wps">
            <w:drawing>
              <wp:anchor behindDoc="0" distT="9525" distB="8255" distL="9525" distR="8255" simplePos="0" locked="0" layoutInCell="0" allowOverlap="1" relativeHeight="8">
                <wp:simplePos x="0" y="0"/>
                <wp:positionH relativeFrom="column">
                  <wp:posOffset>2486660</wp:posOffset>
                </wp:positionH>
                <wp:positionV relativeFrom="paragraph">
                  <wp:posOffset>283210</wp:posOffset>
                </wp:positionV>
                <wp:extent cx="497205" cy="245745"/>
                <wp:effectExtent l="9525" t="9525" r="8255" b="8255"/>
                <wp:wrapNone/>
                <wp:docPr id="5" name="Form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60" cy="24588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1" path="m0,0l-2147483645,0l-2147483645,-2147483646l0,-2147483646xe" stroked="t" o:allowincell="f" style="position:absolute;margin-left:195.8pt;margin-top:22.3pt;width:39.1pt;height:19.3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8255" distL="8890" distR="8890" simplePos="0" locked="0" layoutInCell="0" allowOverlap="1" relativeHeight="9">
                <wp:simplePos x="0" y="0"/>
                <wp:positionH relativeFrom="column">
                  <wp:posOffset>38100</wp:posOffset>
                </wp:positionH>
                <wp:positionV relativeFrom="paragraph">
                  <wp:posOffset>2381885</wp:posOffset>
                </wp:positionV>
                <wp:extent cx="1674495" cy="241300"/>
                <wp:effectExtent l="8890" t="9525" r="8890" b="8255"/>
                <wp:wrapNone/>
                <wp:docPr id="6" name="For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360" cy="24120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2" path="m0,0l-2147483645,0l-2147483645,-2147483646l0,-2147483646xe" stroked="t" o:allowincell="f" style="position:absolute;margin-left:3pt;margin-top:187.55pt;width:131.8pt;height:18.95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</w:r>
      <w:r>
        <w:rPr/>
        <w:t xml:space="preserve"> </w:t>
      </w:r>
      <w:r>
        <w:rPr/>
        <w:drawing>
          <wp:inline distT="0" distB="0" distL="0" distR="0">
            <wp:extent cx="3010535" cy="2667000"/>
            <wp:effectExtent l="0" t="0" r="0" b="0"/>
            <wp:docPr id="7" name="Bild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Soundcard is selected in the Preferences under „Audio/Device“.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(In our Studio in 4010 it is “8M”)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060" cy="4372610"/>
            <wp:effectExtent l="0" t="0" r="0" b="0"/>
            <wp:wrapSquare wrapText="largest"/>
            <wp:docPr id="8" name="Bild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635" distB="635" distL="635" distR="0" simplePos="0" locked="0" layoutInCell="0" allowOverlap="1" relativeHeight="10">
                <wp:simplePos x="0" y="0"/>
                <wp:positionH relativeFrom="column">
                  <wp:posOffset>2188210</wp:posOffset>
                </wp:positionH>
                <wp:positionV relativeFrom="paragraph">
                  <wp:posOffset>502285</wp:posOffset>
                </wp:positionV>
                <wp:extent cx="2836545" cy="1763395"/>
                <wp:effectExtent l="8890" t="9525" r="8890" b="8890"/>
                <wp:wrapSquare wrapText="bothSides"/>
                <wp:docPr id="9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763280"/>
                          <a:chOff x="0" y="0"/>
                          <a:chExt cx="2836440" cy="1763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824560" cy="199440"/>
                          </a:xfrm>
                          <a:prstGeom prst="rect">
                            <a:avLst/>
                          </a:prstGeom>
                          <a:noFill/>
                          <a:ln w="1764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9240" y="410760"/>
                            <a:ext cx="2527200" cy="431280"/>
                          </a:xfrm>
                          <a:prstGeom prst="rect">
                            <a:avLst/>
                          </a:prstGeom>
                          <a:noFill/>
                          <a:ln w="1764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9240" y="410760"/>
                            <a:ext cx="2527200" cy="431280"/>
                          </a:xfrm>
                          <a:prstGeom prst="rect">
                            <a:avLst/>
                          </a:prstGeom>
                          <a:noFill/>
                          <a:ln w="1764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2760" y="1332360"/>
                            <a:ext cx="722520" cy="431280"/>
                          </a:xfrm>
                          <a:prstGeom prst="rect">
                            <a:avLst/>
                          </a:prstGeom>
                          <a:noFill/>
                          <a:ln w="1764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72.3pt;margin-top:39.55pt;width:223.35pt;height:138.85pt" coordorigin="3446,791" coordsize="4467,2777">
                <v:rect id="shape_0" path="m0,0l-2147483645,0l-2147483645,-2147483646l0,-2147483646xe" stroked="t" o:allowincell="f" style="position:absolute;left:3446;top:791;width:4447;height:313;mso-wrap-style:none;v-text-anchor:middle">
                  <v:fill o:detectmouseclick="t" on="false"/>
                  <v:stroke color="red" weight="17640" joinstyle="round" endcap="flat"/>
                  <w10:wrap type="square"/>
                </v:rect>
                <v:rect id="shape_0" path="m0,0l-2147483645,0l-2147483645,-2147483646l0,-2147483646xe" stroked="t" o:allowincell="f" style="position:absolute;left:3933;top:1438;width:3979;height:678;mso-wrap-style:none;v-text-anchor:middle">
                  <v:fill o:detectmouseclick="t" on="false"/>
                  <v:stroke color="red" weight="17640" joinstyle="round" endcap="flat"/>
                  <w10:wrap type="square"/>
                </v:rect>
                <v:rect id="shape_0" path="m0,0l-2147483645,0l-2147483645,-2147483646l0,-2147483646xe" stroked="t" o:allowincell="f" style="position:absolute;left:3933;top:1438;width:3979;height:678;mso-wrap-style:none;v-text-anchor:middle">
                  <v:fill o:detectmouseclick="t" on="false"/>
                  <v:stroke color="red" weight="17640" joinstyle="round" endcap="flat"/>
                  <w10:wrap type="square"/>
                </v:rect>
                <v:rect id="shape_0" path="m0,0l-2147483645,0l-2147483645,-2147483646l0,-2147483646xe" stroked="t" o:allowincell="f" style="position:absolute;left:3923;top:2889;width:1137;height:678;mso-wrap-style:none;v-text-anchor:middle">
                  <v:fill o:detectmouseclick="t" on="false"/>
                  <v:stroke color="red" weight="17640" joinstyle="round" endcap="flat"/>
                  <w10:wrap type="square"/>
                </v:rect>
              </v:group>
            </w:pict>
          </mc:Fallback>
        </mc:AlternateContent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</w:t>
      </w:r>
      <w:r>
        <w:rPr>
          <w:rFonts w:ascii="Helvetica-Bold" w:hAnsi="Helvetica-Bold"/>
          <w:b/>
          <w:color w:val="auto"/>
          <w:sz w:val="24"/>
          <w:lang w:val="en-GB"/>
        </w:rPr>
        <w:t xml:space="preserve"> reaSurround</w:t>
      </w:r>
      <w:r>
        <w:rPr>
          <w:rFonts w:ascii="Helvetica" w:hAnsi="Helvetica"/>
          <w:b w:val="false"/>
          <w:color w:val="auto"/>
          <w:sz w:val="24"/>
          <w:lang w:val="en-GB"/>
        </w:rPr>
        <w:t xml:space="preserve"> Plugin should have as many „Input channels“ as source tracks routed to it (in this case 8).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output is set to 8 speakers (octophonic).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In the overview the position/movement of all source channels are displayed with a different number and colour.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„Diffusion Level“ sets how much of the sound source's "environment" is integrated. Small circle = little environment, sound is only audible in the immediate vicinity of the loudspeaker; larger circle = more environment, position is reproduced by several loudspeakers. Set the „Speaker influence“ to „Relative“.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/>
        <mc:AlternateContent>
          <mc:Choice Requires="wps">
            <w:drawing>
              <wp:anchor behindDoc="0" distT="9525" distB="8255" distL="8890" distR="8890" simplePos="0" locked="0" layoutInCell="0" allowOverlap="1" relativeHeight="11">
                <wp:simplePos x="0" y="0"/>
                <wp:positionH relativeFrom="column">
                  <wp:posOffset>4317365</wp:posOffset>
                </wp:positionH>
                <wp:positionV relativeFrom="paragraph">
                  <wp:posOffset>789940</wp:posOffset>
                </wp:positionV>
                <wp:extent cx="1045210" cy="386715"/>
                <wp:effectExtent l="8890" t="9525" r="8890" b="8255"/>
                <wp:wrapNone/>
                <wp:docPr id="10" name="Form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80" cy="38664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4" path="m0,0l-2147483645,0l-2147483645,-2147483646l0,-2147483646xe" stroked="t" o:allowincell="f" style="position:absolute;margin-left:339.95pt;margin-top:62.2pt;width:82.25pt;height:30.4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8255" distL="8890" distR="8890" simplePos="0" locked="0" layoutInCell="0" allowOverlap="1" relativeHeight="12">
                <wp:simplePos x="0" y="0"/>
                <wp:positionH relativeFrom="column">
                  <wp:posOffset>4316730</wp:posOffset>
                </wp:positionH>
                <wp:positionV relativeFrom="paragraph">
                  <wp:posOffset>1668780</wp:posOffset>
                </wp:positionV>
                <wp:extent cx="1115060" cy="198755"/>
                <wp:effectExtent l="8890" t="9525" r="8890" b="8255"/>
                <wp:wrapNone/>
                <wp:docPr id="11" name="Form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920" cy="19872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3" path="m0,0l-2147483645,0l-2147483645,-2147483646l0,-2147483646xe" stroked="t" o:allowincell="f" style="position:absolute;margin-left:339.9pt;margin-top:131.4pt;width:87.75pt;height:15.6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8255" distL="8890" distR="8890" simplePos="0" locked="0" layoutInCell="0" allowOverlap="1" relativeHeight="13">
                <wp:simplePos x="0" y="0"/>
                <wp:positionH relativeFrom="column">
                  <wp:posOffset>1456690</wp:posOffset>
                </wp:positionH>
                <wp:positionV relativeFrom="paragraph">
                  <wp:posOffset>749935</wp:posOffset>
                </wp:positionV>
                <wp:extent cx="709295" cy="469900"/>
                <wp:effectExtent l="8890" t="9525" r="8890" b="8255"/>
                <wp:wrapNone/>
                <wp:docPr id="12" name="Form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00" cy="46980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5" path="m0,0l-2147483645,0l-2147483645,-2147483646l0,-2147483646xe" stroked="t" o:allowincell="f" style="position:absolute;margin-left:114.7pt;margin-top:59.05pt;width:55.8pt;height:36.95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8255" distL="8890" distR="8890" simplePos="0" locked="0" layoutInCell="0" allowOverlap="1" relativeHeight="14">
                <wp:simplePos x="0" y="0"/>
                <wp:positionH relativeFrom="column">
                  <wp:posOffset>4342765</wp:posOffset>
                </wp:positionH>
                <wp:positionV relativeFrom="paragraph">
                  <wp:posOffset>2165985</wp:posOffset>
                </wp:positionV>
                <wp:extent cx="1115060" cy="198755"/>
                <wp:effectExtent l="8890" t="9525" r="8890" b="8255"/>
                <wp:wrapNone/>
                <wp:docPr id="13" name="Form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920" cy="19872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6" path="m0,0l-2147483645,0l-2147483645,-2147483646l0,-2147483646xe" stroked="t" o:allowincell="f" style="position:absolute;margin-left:341.95pt;margin-top:170.55pt;width:87.75pt;height:15.6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6120130" cy="4872355"/>
            <wp:effectExtent l="0" t="0" r="0" b="0"/>
            <wp:docPr id="14" name="Bild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To set the automation click on the Automation of the Master track.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Search for the X and Y controller for each source and activate it.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To record a movement set the automation to „write“, to write a new one by not overwriting the existing one select „Latch“ or „Touch“.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For playback select „Read“.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bidi w:val="0"/>
        <w:jc w:val="left"/>
        <w:rPr>
          <w:lang w:val="en-GB"/>
        </w:rPr>
      </w:pPr>
      <w:r>
        <w:rPr/>
        <w:drawing>
          <wp:inline distT="0" distB="0" distL="0" distR="0">
            <wp:extent cx="4845685" cy="5565775"/>
            <wp:effectExtent l="0" t="0" r="0" b="0"/>
            <wp:docPr id="15" name="Bild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4045585"/>
            <wp:effectExtent l="0" t="0" r="0" b="0"/>
            <wp:docPr id="16" name="Bild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d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-Bold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9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AT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Arial Unicode M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LibreOffice/7.4.3.2$MacOSX_X86_64 LibreOffice_project/1048a8393ae2eeec98dff31b5c133c5f1d08b890</Application>
  <AppVersion>15.0000</AppVersion>
  <Pages>5</Pages>
  <Words>221</Words>
  <Characters>1096</Characters>
  <CharactersWithSpaces>1303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2023-01-11T09:47:27Z</dcterms:created>
  <dc:creator/>
  <dc:description/>
  <dc:language>de-AT</dc:language>
  <cp:lastModifiedBy/>
  <dcterms:modified xsi:type="dcterms:W3CDTF">2023-01-28T19:56:00Z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