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DBpedia Member presentations</w:t>
      </w:r>
    </w:p>
    <w:p w:rsidR="00000000" w:rsidDel="00000000" w:rsidP="00000000" w:rsidRDefault="00000000" w:rsidRPr="00000000" w14:paraId="00000002">
      <w:pPr>
        <w:pStyle w:val="Heading5"/>
        <w:spacing w:after="80" w:before="240" w:lineRule="auto"/>
        <w:rPr/>
      </w:pPr>
      <w:bookmarkStart w:colFirst="0" w:colLast="0" w:name="_csoilmd66p0h" w:id="1"/>
      <w:bookmarkEnd w:id="1"/>
      <w:r w:rsidDel="00000000" w:rsidR="00000000" w:rsidRPr="00000000">
        <w:rPr>
          <w:rtl w:val="0"/>
        </w:rPr>
        <w:t xml:space="preserve">Session 2 (DBpedia)</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20, 2023 - 10:30 to 12:00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Milan Dojchinovski, InfAI/DBpedia Association, CTU Prague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session, industrial members of the DBpedia Association will present their latest tools, applications and technical developments.</w:t>
      </w:r>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r w:rsidDel="00000000" w:rsidR="00000000" w:rsidRPr="00000000">
        <w:rPr>
          <w:rtl w:val="0"/>
        </w:rPr>
      </w:r>
    </w:p>
    <w:p w:rsidR="00000000" w:rsidDel="00000000" w:rsidP="00000000" w:rsidRDefault="00000000" w:rsidRPr="00000000" w14:paraId="00000008">
      <w:pPr>
        <w:pStyle w:val="Heading3"/>
        <w:rPr/>
      </w:pPr>
      <w:bookmarkStart w:colFirst="0" w:colLast="0" w:name="_9i3nwncylofq" w:id="5"/>
      <w:bookmarkEnd w:id="5"/>
      <w:r w:rsidDel="00000000" w:rsidR="00000000" w:rsidRPr="00000000">
        <w:rPr>
          <w:rtl w:val="0"/>
        </w:rPr>
        <w:t xml:space="preserve">Welcome &amp; Introduction by chair </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62150" cy="237172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621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742ewolt6i" w:id="6"/>
            <w:bookmarkEnd w:id="6"/>
            <w:r w:rsidDel="00000000" w:rsidR="00000000" w:rsidRPr="00000000">
              <w:rPr>
                <w:rtl w:val="0"/>
              </w:rPr>
              <w:t xml:space="preserve">Milan Dojchinovski</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2sb7y9wpw23" w:id="7"/>
            <w:bookmarkEnd w:id="7"/>
            <w:r w:rsidDel="00000000" w:rsidR="00000000" w:rsidRPr="00000000">
              <w:rPr>
                <w:rtl w:val="0"/>
              </w:rPr>
              <w:t xml:space="preserve">InfAI/DBpedia Association, CTU Prague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pPr>
            <w:r w:rsidDel="00000000" w:rsidR="00000000" w:rsidRPr="00000000">
              <w:rPr>
                <w:rtl w:val="0"/>
              </w:rPr>
            </w:r>
          </w:p>
        </w:tc>
      </w:tr>
    </w:tbl>
    <w:p w:rsidR="00000000" w:rsidDel="00000000" w:rsidP="00000000" w:rsidRDefault="00000000" w:rsidRPr="00000000" w14:paraId="0000000D">
      <w:pPr>
        <w:pStyle w:val="Heading3"/>
        <w:rPr/>
      </w:pPr>
      <w:bookmarkStart w:colFirst="0" w:colLast="0" w:name="_9nc1div9e89y" w:id="8"/>
      <w:bookmarkEnd w:id="8"/>
      <w:r w:rsidDel="00000000" w:rsidR="00000000" w:rsidRPr="00000000">
        <w:rPr>
          <w:rtl w:val="0"/>
        </w:rPr>
        <w:t xml:space="preserve">NEURALIA Rioja: the unified Knowledge Graph of La Rioja Government which integrates twenty six sources of information in a single access point</w:t>
      </w:r>
    </w:p>
    <w:p w:rsidR="00000000" w:rsidDel="00000000" w:rsidP="00000000" w:rsidRDefault="00000000" w:rsidRPr="00000000" w14:paraId="0000000E">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b15r47l0wg6" w:id="9"/>
            <w:bookmarkEnd w:id="9"/>
            <w:r w:rsidDel="00000000" w:rsidR="00000000" w:rsidRPr="00000000">
              <w:rPr>
                <w:rtl w:val="0"/>
              </w:rPr>
              <w:t xml:space="preserve">Angel Moreno</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2i7l1mhsohjm" w:id="10"/>
            <w:bookmarkEnd w:id="10"/>
            <w:r w:rsidDel="00000000" w:rsidR="00000000" w:rsidRPr="00000000">
              <w:rPr>
                <w:rtl w:val="0"/>
              </w:rPr>
              <w:t xml:space="preserve">GNOSS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pPr>
            <w:r w:rsidDel="00000000" w:rsidR="00000000" w:rsidRPr="00000000">
              <w:rPr>
                <w:rtl w:val="0"/>
              </w:rPr>
            </w:r>
          </w:p>
        </w:tc>
      </w:tr>
    </w:tbl>
    <w:p w:rsidR="00000000" w:rsidDel="00000000" w:rsidP="00000000" w:rsidRDefault="00000000" w:rsidRPr="00000000" w14:paraId="00000013">
      <w:pPr>
        <w:pStyle w:val="Heading3"/>
        <w:rPr/>
      </w:pPr>
      <w:bookmarkStart w:colFirst="0" w:colLast="0" w:name="_zc1ggh5cn1x1" w:id="11"/>
      <w:bookmarkEnd w:id="11"/>
      <w:r w:rsidDel="00000000" w:rsidR="00000000" w:rsidRPr="00000000">
        <w:rPr>
          <w:rtl w:val="0"/>
        </w:rPr>
      </w:r>
    </w:p>
    <w:p w:rsidR="00000000" w:rsidDel="00000000" w:rsidP="00000000" w:rsidRDefault="00000000" w:rsidRPr="00000000" w14:paraId="00000014">
      <w:pPr>
        <w:pStyle w:val="Heading3"/>
        <w:rPr/>
      </w:pPr>
      <w:bookmarkStart w:colFirst="0" w:colLast="0" w:name="_bnjb5a6yqdz2" w:id="12"/>
      <w:bookmarkEnd w:id="12"/>
      <w:r w:rsidDel="00000000" w:rsidR="00000000" w:rsidRPr="00000000">
        <w:rPr>
          <w:rtl w:val="0"/>
        </w:rPr>
        <w:t xml:space="preserve">Network-of-Terms, bringing links to your data</w:t>
      </w:r>
    </w:p>
    <w:p w:rsidR="00000000" w:rsidDel="00000000" w:rsidP="00000000" w:rsidRDefault="00000000" w:rsidRPr="00000000" w14:paraId="00000015">
      <w:pPr>
        <w:rPr>
          <w:sz w:val="11"/>
          <w:szCs w:val="11"/>
          <w:shd w:fill="a2c4c9" w:val="clea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rPr/>
            </w:pPr>
            <w:bookmarkStart w:colFirst="0" w:colLast="0" w:name="_8hvv74y467ei" w:id="13"/>
            <w:bookmarkEnd w:id="13"/>
            <w:r w:rsidDel="00000000" w:rsidR="00000000" w:rsidRPr="00000000">
              <w:rPr>
                <w:rtl w:val="0"/>
              </w:rPr>
              <w:t xml:space="preserve">Enno Meijers</w:t>
            </w:r>
          </w:p>
          <w:p w:rsidR="00000000" w:rsidDel="00000000" w:rsidP="00000000" w:rsidRDefault="00000000" w:rsidRPr="00000000" w14:paraId="00000018">
            <w:pPr>
              <w:pStyle w:val="Heading5"/>
              <w:rPr/>
            </w:pPr>
            <w:bookmarkStart w:colFirst="0" w:colLast="0" w:name="_v7w2jpxzisem" w:id="14"/>
            <w:bookmarkEnd w:id="14"/>
            <w:r w:rsidDel="00000000" w:rsidR="00000000" w:rsidRPr="00000000">
              <w:rPr>
                <w:rtl w:val="0"/>
              </w:rPr>
              <w:t xml:space="preserve">KB, National Library of the 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53rrz34r0m0h" w:id="15"/>
      <w:bookmarkEnd w:id="15"/>
      <w:r w:rsidDel="00000000" w:rsidR="00000000" w:rsidRPr="00000000">
        <w:rPr>
          <w:rtl w:val="0"/>
        </w:rPr>
        <w:t xml:space="preserve">Cultural AI Lab</w:t>
      </w:r>
    </w:p>
    <w:p w:rsidR="00000000" w:rsidDel="00000000" w:rsidP="00000000" w:rsidRDefault="00000000" w:rsidRPr="00000000" w14:paraId="0000001D">
      <w:pPr>
        <w:rPr/>
      </w:pPr>
      <w:r w:rsidDel="00000000" w:rsidR="00000000" w:rsidRPr="00000000">
        <w:rPr>
          <w:rtl w:val="0"/>
        </w:rPr>
      </w:r>
    </w:p>
    <w:tbl>
      <w:tblPr>
        <w:tblStyle w:val="Table4"/>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wrj97ynku0r" w:id="16"/>
            <w:bookmarkEnd w:id="16"/>
            <w:r w:rsidDel="00000000" w:rsidR="00000000" w:rsidRPr="00000000">
              <w:rPr>
                <w:rtl w:val="0"/>
              </w:rPr>
              <w:t xml:space="preserve">Sarah Binta Alam Shoilee</w:t>
            </w:r>
          </w:p>
          <w:p w:rsidR="00000000" w:rsidDel="00000000" w:rsidP="00000000" w:rsidRDefault="00000000" w:rsidRPr="00000000" w14:paraId="00000020">
            <w:pPr>
              <w:pStyle w:val="Heading5"/>
              <w:rPr/>
            </w:pPr>
            <w:bookmarkStart w:colFirst="0" w:colLast="0" w:name="_sm4e79a399q6" w:id="17"/>
            <w:bookmarkEnd w:id="17"/>
            <w:r w:rsidDel="00000000" w:rsidR="00000000" w:rsidRPr="00000000">
              <w:rPr>
                <w:rtl w:val="0"/>
              </w:rPr>
              <w:t xml:space="preserve">Network Institute, Vrije</w:t>
            </w:r>
          </w:p>
          <w:p w:rsidR="00000000" w:rsidDel="00000000" w:rsidP="00000000" w:rsidRDefault="00000000" w:rsidRPr="00000000" w14:paraId="00000021">
            <w:pPr>
              <w:pStyle w:val="Heading5"/>
              <w:rPr/>
            </w:pPr>
            <w:bookmarkStart w:colFirst="0" w:colLast="0" w:name="_hhe9wtksow15" w:id="18"/>
            <w:bookmarkEnd w:id="18"/>
            <w:r w:rsidDel="00000000" w:rsidR="00000000" w:rsidRPr="00000000">
              <w:rPr>
                <w:rtl w:val="0"/>
              </w:rPr>
              <w:t xml:space="preserve">Universiteit Amsterdam </w:t>
            </w:r>
          </w:p>
          <w:p w:rsidR="00000000" w:rsidDel="00000000" w:rsidP="00000000" w:rsidRDefault="00000000" w:rsidRPr="00000000" w14:paraId="0000002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hd w:fill="ffffff" w:val="clear"/>
              <w:rPr/>
            </w:pPr>
            <w:r w:rsidDel="00000000" w:rsidR="00000000" w:rsidRPr="00000000">
              <w:rPr>
                <w:rtl w:val="0"/>
              </w:rPr>
              <w:t xml:space="preserve">Sarah is a Computer Science Ph.D. candidate at Vrije Universiteit Amsterdam, where she is investigating the use of state-of-the-art machine learning and semantic web technologies for Knowledge Discovery in Colonial Heritage Objects Database. With a Masters in Artificial Intelligence from Katholieke Universiteit Leuven and solid background in Computer Science, her current research interest includes Digital Humanities, Knowledge Graph and use of Graph Embedding Techniques.</w:t>
            </w:r>
          </w:p>
        </w:tc>
      </w:tr>
    </w:tbl>
    <w:p w:rsidR="00000000" w:rsidDel="00000000" w:rsidP="00000000" w:rsidRDefault="00000000" w:rsidRPr="00000000" w14:paraId="00000024">
      <w:pPr>
        <w:pStyle w:val="Heading3"/>
        <w:rPr/>
      </w:pPr>
      <w:bookmarkStart w:colFirst="0" w:colLast="0" w:name="_oq9ysendcifr" w:id="19"/>
      <w:bookmarkEnd w:id="19"/>
      <w:r w:rsidDel="00000000" w:rsidR="00000000" w:rsidRPr="00000000">
        <w:rPr>
          <w:rtl w:val="0"/>
        </w:rPr>
      </w:r>
    </w:p>
    <w:p w:rsidR="00000000" w:rsidDel="00000000" w:rsidP="00000000" w:rsidRDefault="00000000" w:rsidRPr="00000000" w14:paraId="00000025">
      <w:pPr>
        <w:pStyle w:val="Heading3"/>
        <w:rPr/>
      </w:pPr>
      <w:bookmarkStart w:colFirst="0" w:colLast="0" w:name="_cvzv37td9b" w:id="20"/>
      <w:bookmarkEnd w:id="20"/>
      <w:r w:rsidDel="00000000" w:rsidR="00000000" w:rsidRPr="00000000">
        <w:rPr>
          <w:rtl w:val="0"/>
        </w:rPr>
        <w:t xml:space="preserve">Linking and Consumption of DBpedia in TriplyDB</w:t>
      </w:r>
    </w:p>
    <w:p w:rsidR="00000000" w:rsidDel="00000000" w:rsidP="00000000" w:rsidRDefault="00000000" w:rsidRPr="00000000" w14:paraId="00000026">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o1x2ymliaaw" w:id="21"/>
            <w:bookmarkEnd w:id="21"/>
            <w:r w:rsidDel="00000000" w:rsidR="00000000" w:rsidRPr="00000000">
              <w:rPr>
                <w:rtl w:val="0"/>
              </w:rPr>
              <w:t xml:space="preserve">Wouter Beek</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uh8bywwdz10" w:id="22"/>
            <w:bookmarkEnd w:id="22"/>
            <w:r w:rsidDel="00000000" w:rsidR="00000000" w:rsidRPr="00000000">
              <w:rPr>
                <w:rtl w:val="0"/>
              </w:rPr>
              <w:t xml:space="preserve">triply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ha6eec43hr2" w:id="23"/>
            <w:bookmarkEnd w:id="23"/>
            <w:r w:rsidDel="00000000" w:rsidR="00000000" w:rsidRPr="00000000">
              <w:rPr>
                <w:rtl w:val="0"/>
              </w:rPr>
              <w:t xml:space="preserve">Kathrin Dentler</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y8sn9bdjiez5" w:id="24"/>
            <w:bookmarkEnd w:id="24"/>
            <w:r w:rsidDel="00000000" w:rsidR="00000000" w:rsidRPr="00000000">
              <w:rPr>
                <w:rtl w:val="0"/>
              </w:rPr>
              <w:t xml:space="preserve">triply</w:t>
            </w:r>
          </w:p>
        </w:tc>
      </w:tr>
    </w:tbl>
    <w:p w:rsidR="00000000" w:rsidDel="00000000" w:rsidP="00000000" w:rsidRDefault="00000000" w:rsidRPr="00000000" w14:paraId="0000002D">
      <w:pPr>
        <w:pStyle w:val="Heading3"/>
        <w:rPr/>
      </w:pPr>
      <w:bookmarkStart w:colFirst="0" w:colLast="0" w:name="_u6owug8lj8oq" w:id="25"/>
      <w:bookmarkEnd w:id="25"/>
      <w:r w:rsidDel="00000000" w:rsidR="00000000" w:rsidRPr="00000000">
        <w:rPr>
          <w:rtl w:val="0"/>
        </w:rPr>
      </w:r>
    </w:p>
    <w:p w:rsidR="00000000" w:rsidDel="00000000" w:rsidP="00000000" w:rsidRDefault="00000000" w:rsidRPr="00000000" w14:paraId="0000002E">
      <w:pPr>
        <w:pStyle w:val="Heading3"/>
        <w:rPr/>
      </w:pPr>
      <w:bookmarkStart w:colFirst="0" w:colLast="0" w:name="_70y2jz59r3m0" w:id="26"/>
      <w:bookmarkEnd w:id="26"/>
      <w:r w:rsidDel="00000000" w:rsidR="00000000" w:rsidRPr="00000000">
        <w:rPr>
          <w:rtl w:val="0"/>
        </w:rPr>
        <w:t xml:space="preserve">Using Dewey Decimal Classification for linked data</w:t>
      </w:r>
    </w:p>
    <w:tbl>
      <w:tblPr>
        <w:tblStyle w:val="Table6"/>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gbmd9n0nhh1" w:id="27"/>
            <w:bookmarkEnd w:id="27"/>
            <w:r w:rsidDel="00000000" w:rsidR="00000000" w:rsidRPr="00000000">
              <w:rPr>
                <w:rtl w:val="0"/>
              </w:rPr>
              <w:t xml:space="preserve">Sebastian Gabler</w:t>
            </w:r>
          </w:p>
          <w:p w:rsidR="00000000" w:rsidDel="00000000" w:rsidP="00000000" w:rsidRDefault="00000000" w:rsidRPr="00000000" w14:paraId="00000031">
            <w:pPr>
              <w:pStyle w:val="Heading5"/>
              <w:rPr/>
            </w:pPr>
            <w:bookmarkStart w:colFirst="0" w:colLast="0" w:name="_jdvar4ll44b" w:id="28"/>
            <w:bookmarkEnd w:id="28"/>
            <w:r w:rsidDel="00000000" w:rsidR="00000000" w:rsidRPr="00000000">
              <w:rPr>
                <w:rtl w:val="0"/>
              </w:rPr>
              <w:t xml:space="preserve">Semantic Web Company (SWC)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avh66hu9l9kr" w:id="29"/>
      <w:bookmarkEnd w:id="29"/>
      <w:r w:rsidDel="00000000" w:rsidR="00000000" w:rsidRPr="00000000">
        <w:rPr>
          <w:rtl w:val="0"/>
        </w:rPr>
        <w:t xml:space="preserve">eccenca and the DBpedia Databus</w:t>
      </w:r>
    </w:p>
    <w:tbl>
      <w:tblPr>
        <w:tblStyle w:val="Table7"/>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05000" cy="19050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5p9p93jhmebi" w:id="30"/>
            <w:bookmarkEnd w:id="30"/>
            <w:r w:rsidDel="00000000" w:rsidR="00000000" w:rsidRPr="00000000">
              <w:rPr>
                <w:rtl w:val="0"/>
              </w:rPr>
              <w:t xml:space="preserve">Sebastian Tramp</w:t>
            </w:r>
            <w:r w:rsidDel="00000000" w:rsidR="00000000" w:rsidRPr="00000000">
              <w:rPr>
                <w:rtl w:val="0"/>
              </w:rPr>
            </w:r>
          </w:p>
          <w:p w:rsidR="00000000" w:rsidDel="00000000" w:rsidP="00000000" w:rsidRDefault="00000000" w:rsidRPr="00000000" w14:paraId="00000038">
            <w:pPr>
              <w:pStyle w:val="Heading5"/>
              <w:rPr/>
            </w:pPr>
            <w:bookmarkStart w:colFirst="0" w:colLast="0" w:name="_21fnm7i1fum" w:id="31"/>
            <w:bookmarkEnd w:id="31"/>
            <w:r w:rsidDel="00000000" w:rsidR="00000000" w:rsidRPr="00000000">
              <w:rPr>
                <w:rtl w:val="0"/>
              </w:rPr>
              <w:t xml:space="preserve">eccenca GmbH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As Chief Technology Officer Sebastian is responsible for the technology and product development at eccenca. He holds a PhD in computer science from the University of Leipzig and authored more than 60 peer-reviewed publications. Sebastian is a founding member of the renowned AKSW research group and was PC member, reviewer and organizer for more than 30 research and technology events as well as scientific journals including ESWC, Semantic Web Journal, and Journal of Web Semantics. He also has led a number of key Linked Data technology projects, including the development of the data wiki OntoWiki.</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jpg"/><Relationship Id="rId12" Type="http://schemas.openxmlformats.org/officeDocument/2006/relationships/image" Target="media/image1.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