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k742ewolt6i" w:id="5"/>
            <w:bookmarkEnd w:id="5"/>
            <w:r w:rsidDel="00000000" w:rsidR="00000000" w:rsidRPr="00000000">
              <w:rPr>
                <w:sz w:val="36"/>
                <w:szCs w:val="36"/>
                <w:highlight w:val="white"/>
                <w:rtl w:val="0"/>
              </w:rPr>
              <w:t xml:space="preserve">Thorsten Liebig</w:t>
            </w:r>
          </w:p>
          <w:p w:rsidR="00000000" w:rsidDel="00000000" w:rsidP="00000000" w:rsidRDefault="00000000" w:rsidRPr="00000000" w14:paraId="0000000F">
            <w:pPr>
              <w:shd w:fill="ffffff" w:val="clear"/>
              <w:spacing w:after="0" w:before="0" w:lineRule="auto"/>
              <w:ind w:left="-20" w:right="-20" w:firstLine="0"/>
              <w:rPr/>
            </w:pPr>
            <w:r w:rsidDel="00000000" w:rsidR="00000000" w:rsidRPr="00000000">
              <w:rPr>
                <w:sz w:val="24"/>
                <w:szCs w:val="24"/>
                <w:rtl w:val="0"/>
              </w:rPr>
              <w:t xml:space="preserve">co-founder and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highlight w:val="white"/>
              </w:rPr>
            </w:pPr>
            <w:r w:rsidDel="00000000" w:rsidR="00000000" w:rsidRPr="00000000">
              <w:rPr>
                <w:highlight w:val="white"/>
                <w:rtl w:val="0"/>
              </w:rPr>
              <w:t xml:space="preserve">derivo GmbH</w:t>
            </w:r>
          </w:p>
          <w:p w:rsidR="00000000" w:rsidDel="00000000" w:rsidP="00000000" w:rsidRDefault="00000000" w:rsidRPr="00000000" w14:paraId="00000011">
            <w:pPr>
              <w:shd w:fill="ffffff" w:val="clear"/>
              <w:rPr>
                <w:highlight w:val="white"/>
              </w:rPr>
            </w:pPr>
            <w:hyperlink r:id="rId7">
              <w:r w:rsidDel="00000000" w:rsidR="00000000" w:rsidRPr="00000000">
                <w:rPr>
                  <w:color w:val="1155cc"/>
                  <w:highlight w:val="white"/>
                  <w:u w:val="single"/>
                  <w:rtl w:val="0"/>
                </w:rPr>
                <w:t xml:space="preserve">https://www.derivo.de/</w:t>
              </w:r>
            </w:hyperlink>
            <w:r w:rsidDel="00000000" w:rsidR="00000000" w:rsidRPr="00000000">
              <w:rPr>
                <w:highlight w:val="white"/>
                <w:rtl w:val="0"/>
              </w:rPr>
              <w:t xml:space="preserve">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88ciqbao078d" w:id="6"/>
            <w:bookmarkEnd w:id="6"/>
            <w:r w:rsidDel="00000000" w:rsidR="00000000" w:rsidRPr="00000000">
              <w:rPr>
                <w:sz w:val="36"/>
                <w:szCs w:val="36"/>
                <w:highlight w:val="white"/>
                <w:rtl w:val="0"/>
              </w:rPr>
              <w:t xml:space="preserve">Peter </w:t>
            </w:r>
            <w:r w:rsidDel="00000000" w:rsidR="00000000" w:rsidRPr="00000000">
              <w:rPr>
                <w:sz w:val="36"/>
                <w:szCs w:val="36"/>
                <w:highlight w:val="white"/>
                <w:rtl w:val="0"/>
              </w:rPr>
              <w:t xml:space="preserve">Crocker</w:t>
            </w: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CEO and Co-Founder at Oxford Semantic Technologies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color w:val="212529"/>
              </w:rPr>
            </w:pPr>
            <w:r w:rsidDel="00000000" w:rsidR="00000000" w:rsidRPr="00000000">
              <w:rPr>
                <w:color w:val="212529"/>
                <w:rtl w:val="0"/>
              </w:rPr>
              <w:t xml:space="preserve">Oxford Semantic Technologies </w:t>
            </w:r>
          </w:p>
          <w:p w:rsidR="00000000" w:rsidDel="00000000" w:rsidP="00000000" w:rsidRDefault="00000000" w:rsidRPr="00000000" w14:paraId="00000016">
            <w:pPr>
              <w:shd w:fill="ffffff" w:val="clear"/>
              <w:rPr>
                <w:color w:val="212529"/>
              </w:rPr>
            </w:pPr>
            <w:hyperlink r:id="rId9">
              <w:r w:rsidDel="00000000" w:rsidR="00000000" w:rsidRPr="00000000">
                <w:rPr>
                  <w:color w:val="1155cc"/>
                  <w:u w:val="single"/>
                  <w:rtl w:val="0"/>
                </w:rPr>
                <w:t xml:space="preserve">https://www.oxfordsemantic.tech/</w:t>
              </w:r>
            </w:hyperlink>
            <w:r w:rsidDel="00000000" w:rsidR="00000000" w:rsidRPr="00000000">
              <w:rPr>
                <w:color w:val="212529"/>
                <w:rtl w:val="0"/>
              </w:rPr>
              <w:t xml:space="preserve">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igx4vyjdbsx7" w:id="7"/>
            <w:bookmarkEnd w:id="7"/>
            <w:r w:rsidDel="00000000" w:rsidR="00000000" w:rsidRPr="00000000">
              <w:rPr>
                <w:sz w:val="36"/>
                <w:szCs w:val="36"/>
                <w:highlight w:val="white"/>
                <w:rtl w:val="0"/>
              </w:rPr>
              <w:t xml:space="preserve">Tom Vout </w:t>
            </w:r>
          </w:p>
          <w:p w:rsidR="00000000" w:rsidDel="00000000" w:rsidP="00000000" w:rsidRDefault="00000000" w:rsidRPr="00000000" w14:paraId="00000019">
            <w:pPr>
              <w:spacing w:line="240" w:lineRule="auto"/>
              <w:rPr/>
            </w:pPr>
            <w:r w:rsidDel="00000000" w:rsidR="00000000" w:rsidRPr="00000000">
              <w:rPr>
                <w:rtl w:val="0"/>
              </w:rPr>
              <w:t xml:space="preserve">Marketing Executive at Oxford Semantic Technologies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color w:val="212529"/>
              </w:rPr>
            </w:pPr>
            <w:r w:rsidDel="00000000" w:rsidR="00000000" w:rsidRPr="00000000">
              <w:rPr>
                <w:color w:val="212529"/>
                <w:rtl w:val="0"/>
              </w:rPr>
              <w:t xml:space="preserve">Oxford Semantic Technologies </w:t>
            </w:r>
          </w:p>
          <w:p w:rsidR="00000000" w:rsidDel="00000000" w:rsidP="00000000" w:rsidRDefault="00000000" w:rsidRPr="00000000" w14:paraId="0000001B">
            <w:pPr>
              <w:shd w:fill="ffffff" w:val="clear"/>
              <w:rPr>
                <w:color w:val="212529"/>
              </w:rPr>
            </w:pPr>
            <w:hyperlink r:id="rId11">
              <w:r w:rsidDel="00000000" w:rsidR="00000000" w:rsidRPr="00000000">
                <w:rPr>
                  <w:color w:val="1155cc"/>
                  <w:u w:val="single"/>
                  <w:rtl w:val="0"/>
                </w:rPr>
                <w:t xml:space="preserve">https://www.oxfordsemantic.tech/</w:t>
              </w:r>
            </w:hyperlink>
            <w:r w:rsidDel="00000000" w:rsidR="00000000" w:rsidRPr="00000000">
              <w:rPr>
                <w:color w:val="212529"/>
                <w:rtl w:val="0"/>
              </w:rPr>
              <w:t xml:space="preserve"> </w:t>
            </w:r>
          </w:p>
        </w:tc>
      </w:tr>
    </w:tbl>
    <w:p w:rsidR="00000000" w:rsidDel="00000000" w:rsidP="00000000" w:rsidRDefault="00000000" w:rsidRPr="00000000" w14:paraId="0000001C">
      <w:pPr>
        <w:pStyle w:val="Heading3"/>
        <w:rPr/>
      </w:pPr>
      <w:bookmarkStart w:colFirst="0" w:colLast="0" w:name="_8pqtyoci4gd" w:id="8"/>
      <w:bookmarkEnd w:id="8"/>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D">
      <w:pPr>
        <w:rPr/>
      </w:pPr>
      <w:r w:rsidDel="00000000" w:rsidR="00000000" w:rsidRPr="00000000">
        <w:rPr>
          <w:sz w:val="20"/>
          <w:szCs w:val="20"/>
          <w:rtl w:val="0"/>
        </w:rPr>
        <w:t xml:space="preserve">Initial Situation:</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Approach: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Business Value and Benefits of the Semantic Solution: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Prospects and Recommendation: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6"/>
                <w:szCs w:val="36"/>
              </w:rPr>
            </w:pPr>
            <w:bookmarkStart w:colFirst="0" w:colLast="0" w:name="_zg6yrzjih347" w:id="9"/>
            <w:bookmarkEnd w:id="9"/>
            <w:r w:rsidDel="00000000" w:rsidR="00000000" w:rsidRPr="00000000">
              <w:rPr>
                <w:b w:val="1"/>
                <w:sz w:val="36"/>
                <w:szCs w:val="36"/>
                <w:rtl w:val="0"/>
              </w:rPr>
              <w:t xml:space="preserve">Jan-Peter Bergmann</w:t>
            </w:r>
            <w:r w:rsidDel="00000000" w:rsidR="00000000" w:rsidRPr="00000000">
              <w:rPr>
                <w:b w:val="1"/>
                <w:sz w:val="36"/>
                <w:szCs w:val="36"/>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pPr>
            <w:r w:rsidDel="00000000" w:rsidR="00000000" w:rsidRPr="00000000">
              <w:rPr>
                <w:rtl w:val="0"/>
              </w:rPr>
              <w:t xml:space="preserve">Fraunhofer Center for International Management and Knowledge Economy IMW</w:t>
            </w:r>
          </w:p>
          <w:p w:rsidR="00000000" w:rsidDel="00000000" w:rsidP="00000000" w:rsidRDefault="00000000" w:rsidRPr="00000000" w14:paraId="0000002F">
            <w:pPr>
              <w:shd w:fill="ffffff" w:val="clear"/>
              <w:rPr/>
            </w:pPr>
            <w:hyperlink r:id="rId13">
              <w:r w:rsidDel="00000000" w:rsidR="00000000" w:rsidRPr="00000000">
                <w:rPr>
                  <w:color w:val="1155cc"/>
                  <w:u w:val="single"/>
                  <w:rtl w:val="0"/>
                </w:rPr>
                <w:t xml:space="preserve">https://www.imw.fraunhofer.de/en.html</w:t>
              </w:r>
            </w:hyperlink>
            <w:r w:rsidDel="00000000" w:rsidR="00000000" w:rsidRPr="00000000">
              <w:rPr>
                <w:rtl w:val="0"/>
              </w:rPr>
              <w:t xml:space="preserve"> </w:t>
            </w:r>
          </w:p>
          <w:p w:rsidR="00000000" w:rsidDel="00000000" w:rsidP="00000000" w:rsidRDefault="00000000" w:rsidRPr="00000000" w14:paraId="00000030">
            <w:pPr>
              <w:shd w:fill="ffffff" w:val="clear"/>
              <w:rPr/>
            </w:pPr>
            <w:r w:rsidDel="00000000" w:rsidR="00000000" w:rsidRPr="00000000">
              <w:rPr>
                <w:rtl w:val="0"/>
              </w:rPr>
            </w:r>
          </w:p>
        </w:tc>
      </w:tr>
    </w:tbl>
    <w:p w:rsidR="00000000" w:rsidDel="00000000" w:rsidP="00000000" w:rsidRDefault="00000000" w:rsidRPr="00000000" w14:paraId="00000031">
      <w:pPr>
        <w:pStyle w:val="Heading3"/>
        <w:rPr/>
      </w:pPr>
      <w:bookmarkStart w:colFirst="0" w:colLast="0" w:name="_ecsmpmyqfh2t" w:id="10"/>
      <w:bookmarkEnd w:id="10"/>
      <w:r w:rsidDel="00000000" w:rsidR="00000000" w:rsidRPr="00000000">
        <w:rPr>
          <w:rtl w:val="0"/>
        </w:rPr>
      </w:r>
    </w:p>
    <w:p w:rsidR="00000000" w:rsidDel="00000000" w:rsidP="00000000" w:rsidRDefault="00000000" w:rsidRPr="00000000" w14:paraId="00000032">
      <w:pPr>
        <w:pStyle w:val="Heading3"/>
        <w:rPr/>
      </w:pPr>
      <w:bookmarkStart w:colFirst="0" w:colLast="0" w:name="_utcslreb6zxx" w:id="11"/>
      <w:bookmarkEnd w:id="11"/>
      <w:r w:rsidDel="00000000" w:rsidR="00000000" w:rsidRPr="00000000">
        <w:rPr>
          <w:rtl w:val="0"/>
        </w:rPr>
        <w:t xml:space="preserve">Intelligent Service Agent at ZEISS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2"/>
            <w:bookmarkEnd w:id="12"/>
            <w:r w:rsidDel="00000000" w:rsidR="00000000" w:rsidRPr="00000000">
              <w:rPr>
                <w:rtl w:val="0"/>
              </w:rPr>
              <w:t xml:space="preserve">Karsten Schrempp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pPr>
            <w:r w:rsidDel="00000000" w:rsidR="00000000" w:rsidRPr="00000000">
              <w:rPr>
                <w:rtl w:val="0"/>
              </w:rPr>
              <w:t xml:space="preserve"> PANTOPIX </w:t>
            </w:r>
          </w:p>
          <w:p w:rsidR="00000000" w:rsidDel="00000000" w:rsidP="00000000" w:rsidRDefault="00000000" w:rsidRPr="00000000" w14:paraId="00000039">
            <w:pPr>
              <w:shd w:fill="ffffff" w:val="clear"/>
              <w:rPr/>
            </w:pPr>
            <w:hyperlink r:id="rId15">
              <w:r w:rsidDel="00000000" w:rsidR="00000000" w:rsidRPr="00000000">
                <w:rPr>
                  <w:color w:val="1155cc"/>
                  <w:u w:val="single"/>
                  <w:rtl w:val="0"/>
                </w:rPr>
                <w:t xml:space="preserve">https://pantopix.com/</w:t>
              </w:r>
            </w:hyperlink>
            <w:r w:rsidDel="00000000" w:rsidR="00000000" w:rsidRPr="00000000">
              <w:rPr>
                <w:rtl w:val="0"/>
              </w:rPr>
              <w:t xml:space="preserve"> </w:t>
            </w:r>
          </w:p>
          <w:p w:rsidR="00000000" w:rsidDel="00000000" w:rsidP="00000000" w:rsidRDefault="00000000" w:rsidRPr="00000000" w14:paraId="0000003A">
            <w:pPr>
              <w:shd w:fill="ffffff" w:val="clear"/>
              <w:rPr/>
            </w:pPr>
            <w:r w:rsidDel="00000000" w:rsidR="00000000" w:rsidRPr="00000000">
              <w:rPr>
                <w:rtl w:val="0"/>
              </w:rPr>
            </w:r>
          </w:p>
        </w:tc>
      </w:tr>
    </w:tbl>
    <w:p w:rsidR="00000000" w:rsidDel="00000000" w:rsidP="00000000" w:rsidRDefault="00000000" w:rsidRPr="00000000" w14:paraId="0000003B">
      <w:pPr>
        <w:pStyle w:val="Heading3"/>
        <w:rPr/>
      </w:pPr>
      <w:bookmarkStart w:colFirst="0" w:colLast="0" w:name="_nlwnsa9gm6li" w:id="13"/>
      <w:bookmarkEnd w:id="13"/>
      <w:r w:rsidDel="00000000" w:rsidR="00000000" w:rsidRPr="00000000">
        <w:rPr>
          <w:rtl w:val="0"/>
        </w:rPr>
      </w:r>
    </w:p>
    <w:p w:rsidR="00000000" w:rsidDel="00000000" w:rsidP="00000000" w:rsidRDefault="00000000" w:rsidRPr="00000000" w14:paraId="0000003C">
      <w:pPr>
        <w:pStyle w:val="Heading3"/>
        <w:rPr/>
      </w:pPr>
      <w:bookmarkStart w:colFirst="0" w:colLast="0" w:name="_mv2r32g9wjxy" w:id="14"/>
      <w:bookmarkEnd w:id="14"/>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-Initial Situation</w:t>
      </w:r>
    </w:p>
    <w:p w:rsidR="00000000" w:rsidDel="00000000" w:rsidP="00000000" w:rsidRDefault="00000000" w:rsidRPr="00000000" w14:paraId="00000047">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Approach and IT-Solution</w:t>
      </w:r>
    </w:p>
    <w:p w:rsidR="00000000" w:rsidDel="00000000" w:rsidP="00000000" w:rsidRDefault="00000000" w:rsidRPr="00000000" w14:paraId="0000004A">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-Success Criteria for / Benefit of the Semantic Solution</w:t>
      </w:r>
    </w:p>
    <w:p w:rsidR="00000000" w:rsidDel="00000000" w:rsidP="00000000" w:rsidRDefault="00000000" w:rsidRPr="00000000" w14:paraId="0000004D">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Prospects and Recommendations</w:t>
      </w:r>
    </w:p>
    <w:p w:rsidR="00000000" w:rsidDel="00000000" w:rsidP="00000000" w:rsidRDefault="00000000" w:rsidRPr="00000000" w14:paraId="00000050">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Demo (if applicable)</w:t>
      </w:r>
    </w:p>
    <w:p w:rsidR="00000000" w:rsidDel="00000000" w:rsidP="00000000" w:rsidRDefault="00000000" w:rsidRPr="00000000" w14:paraId="00000053">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4"/>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sz w:val="36"/>
                <w:szCs w:val="36"/>
                <w:highlight w:val="white"/>
              </w:rPr>
            </w:pPr>
            <w:bookmarkStart w:colFirst="0" w:colLast="0" w:name="_epzpfb558z6x" w:id="15"/>
            <w:bookmarkEnd w:id="15"/>
            <w:r w:rsidDel="00000000" w:rsidR="00000000" w:rsidRPr="00000000">
              <w:rPr>
                <w:rFonts w:ascii="Roboto" w:cs="Roboto" w:eastAsia="Roboto" w:hAnsi="Roboto"/>
                <w:sz w:val="36"/>
                <w:szCs w:val="36"/>
                <w:highlight w:val="white"/>
                <w:rtl w:val="0"/>
              </w:rPr>
              <w:t xml:space="preserve">Robert David</w:t>
            </w:r>
          </w:p>
          <w:p w:rsidR="00000000" w:rsidDel="00000000" w:rsidP="00000000" w:rsidRDefault="00000000" w:rsidRPr="00000000" w14:paraId="00000057">
            <w:pPr>
              <w:spacing w:line="240" w:lineRule="auto"/>
              <w:rPr/>
            </w:pPr>
            <w:r w:rsidDel="00000000" w:rsidR="00000000" w:rsidRPr="00000000">
              <w:rPr>
                <w:rtl w:val="0"/>
              </w:rPr>
              <w:t xml:space="preserve">Semantic Web Company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hd w:fill="ffffff" w:val="clear"/>
              <w:rPr/>
            </w:pPr>
            <w:r w:rsidDel="00000000" w:rsidR="00000000" w:rsidRPr="00000000">
              <w:rPr>
                <w:i w:val="1"/>
                <w:sz w:val="19"/>
                <w:szCs w:val="19"/>
                <w:rtl w:val="0"/>
              </w:rPr>
              <w:t xml:space="preserve">Fusing Semantics and Property Graphs to power Enterprise Recommender Systems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hnhbv9umlnw5" w:id="16"/>
      <w:bookmarkEnd w:id="16"/>
      <w:r w:rsidDel="00000000" w:rsidR="00000000" w:rsidRPr="00000000">
        <w:rPr>
          <w:rtl w:val="0"/>
        </w:rPr>
      </w:r>
    </w:p>
    <w:p w:rsidR="00000000" w:rsidDel="00000000" w:rsidP="00000000" w:rsidRDefault="00000000" w:rsidRPr="00000000" w14:paraId="0000005B">
      <w:pPr>
        <w:pStyle w:val="Heading3"/>
        <w:rPr/>
      </w:pPr>
      <w:bookmarkStart w:colFirst="0" w:colLast="0" w:name="_n83gy7cf09iq" w:id="17"/>
      <w:bookmarkEnd w:id="17"/>
      <w:r w:rsidDel="00000000" w:rsidR="00000000" w:rsidRPr="00000000">
        <w:rPr>
          <w:rtl w:val="0"/>
        </w:rPr>
        <w:t xml:space="preserve">TriplyDB: Building a Freemium Online Triple Store</w:t>
      </w:r>
    </w:p>
    <w:p w:rsidR="00000000" w:rsidDel="00000000" w:rsidP="00000000" w:rsidRDefault="00000000" w:rsidRPr="00000000" w14:paraId="0000005C">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6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2"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f9b325jj3ne" w:id="18"/>
            <w:bookmarkEnd w:id="18"/>
            <w:r w:rsidDel="00000000" w:rsidR="00000000" w:rsidRPr="00000000">
              <w:rPr>
                <w:rFonts w:ascii="Roboto" w:cs="Roboto" w:eastAsia="Roboto" w:hAnsi="Roboto"/>
                <w:sz w:val="36"/>
                <w:szCs w:val="36"/>
                <w:highlight w:val="white"/>
                <w:rtl w:val="0"/>
              </w:rPr>
              <w:t xml:space="preserve">Wouter Beek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hd w:fill="ffffff" w:val="clear"/>
              <w:rPr/>
            </w:pPr>
            <w:r w:rsidDel="00000000" w:rsidR="00000000" w:rsidRPr="00000000">
              <w:rPr>
                <w:rtl w:val="0"/>
              </w:rPr>
              <w:t xml:space="preserve">Triply</w:t>
            </w:r>
          </w:p>
          <w:p w:rsidR="00000000" w:rsidDel="00000000" w:rsidP="00000000" w:rsidRDefault="00000000" w:rsidRPr="00000000" w14:paraId="00000065">
            <w:pPr>
              <w:shd w:fill="ffffff" w:val="clear"/>
              <w:rPr/>
            </w:pPr>
            <w:hyperlink r:id="rId18">
              <w:r w:rsidDel="00000000" w:rsidR="00000000" w:rsidRPr="00000000">
                <w:rPr>
                  <w:color w:val="1155cc"/>
                  <w:u w:val="single"/>
                  <w:rtl w:val="0"/>
                </w:rPr>
                <w:t xml:space="preserve">https://triply.cc/</w:t>
              </w:r>
            </w:hyperlink>
            <w:r w:rsidDel="00000000" w:rsidR="00000000" w:rsidRPr="00000000">
              <w:rPr>
                <w:rtl w:val="0"/>
              </w:rPr>
              <w:t xml:space="preserve"> </w:t>
            </w:r>
          </w:p>
          <w:p w:rsidR="00000000" w:rsidDel="00000000" w:rsidP="00000000" w:rsidRDefault="00000000" w:rsidRPr="00000000" w14:paraId="00000066">
            <w:pPr>
              <w:shd w:fill="ffffff" w:val="clear"/>
              <w:rPr/>
            </w:pPr>
            <w:r w:rsidDel="00000000" w:rsidR="00000000" w:rsidRPr="00000000">
              <w:rPr>
                <w:rtl w:val="0"/>
              </w:rPr>
            </w:r>
          </w:p>
          <w:p w:rsidR="00000000" w:rsidDel="00000000" w:rsidP="00000000" w:rsidRDefault="00000000" w:rsidRPr="00000000" w14:paraId="00000067">
            <w:pPr>
              <w:shd w:fill="ffffff" w:val="clear"/>
              <w:rPr/>
            </w:pPr>
            <w:r w:rsidDel="00000000" w:rsidR="00000000" w:rsidRPr="00000000">
              <w:rPr>
                <w:rtl w:val="0"/>
              </w:rPr>
              <w:t xml:space="preserve">I started out as a researcher in the linked data field. During my research I became annoyed with the deplorable state of linked data infrastructure: there were many grassroots projects with linked data, but they never moved into production because the tools and products were not good enough yet.</w:t>
            </w:r>
          </w:p>
          <w:p w:rsidR="00000000" w:rsidDel="00000000" w:rsidP="00000000" w:rsidRDefault="00000000" w:rsidRPr="00000000" w14:paraId="00000068">
            <w:pPr>
              <w:shd w:fill="ffffff" w:val="clear"/>
              <w:rPr/>
            </w:pPr>
            <w:r w:rsidDel="00000000" w:rsidR="00000000" w:rsidRPr="00000000">
              <w:rPr>
                <w:rtl w:val="0"/>
              </w:rPr>
              <w:t xml:space="preserve"> </w:t>
            </w:r>
          </w:p>
          <w:p w:rsidR="00000000" w:rsidDel="00000000" w:rsidP="00000000" w:rsidRDefault="00000000" w:rsidRPr="00000000" w14:paraId="00000069">
            <w:pPr>
              <w:shd w:fill="ffffff" w:val="clear"/>
              <w:rPr/>
            </w:pPr>
            <w:r w:rsidDel="00000000" w:rsidR="00000000" w:rsidRPr="00000000">
              <w:rPr>
                <w:rtl w:val="0"/>
              </w:rPr>
              <w:t xml:space="preserve">This is why I started Triply in 2018, operating within the triple helix of academia, industry and commerce, I was able to assemble a great team of world-class linked data experts, sysadmins and developers. Today, I operate as CEO of Triply and oversee the growing presence of TriplyDB infrastructure in real-world deployments.</w:t>
            </w:r>
          </w:p>
          <w:p w:rsidR="00000000" w:rsidDel="00000000" w:rsidP="00000000" w:rsidRDefault="00000000" w:rsidRPr="00000000" w14:paraId="0000006A">
            <w:pPr>
              <w:shd w:fill="ffffff" w:val="clear"/>
              <w:rPr/>
            </w:pPr>
            <w:r w:rsidDel="00000000" w:rsidR="00000000" w:rsidRPr="00000000">
              <w:rPr>
                <w:rtl w:val="0"/>
              </w:rPr>
              <w:t xml:space="preserve"> </w:t>
            </w:r>
          </w:p>
          <w:p w:rsidR="00000000" w:rsidDel="00000000" w:rsidP="00000000" w:rsidRDefault="00000000" w:rsidRPr="00000000" w14:paraId="0000006B">
            <w:pPr>
              <w:shd w:fill="ffffff" w:val="clear"/>
              <w:rPr/>
            </w:pPr>
            <w:r w:rsidDel="00000000" w:rsidR="00000000" w:rsidRPr="00000000">
              <w:rPr>
                <w:rtl w:val="0"/>
              </w:rPr>
              <w:t xml:space="preserve">I am passionate about linked data, and believe that it will significantly challenge traditional proprietary formats and approaches.</w:t>
            </w:r>
          </w:p>
          <w:p w:rsidR="00000000" w:rsidDel="00000000" w:rsidP="00000000" w:rsidRDefault="00000000" w:rsidRPr="00000000" w14:paraId="0000006C">
            <w:pPr>
              <w:shd w:fill="ffffff" w:val="clear"/>
              <w:rPr/>
            </w:pPr>
            <w:r w:rsidDel="00000000" w:rsidR="00000000" w:rsidRPr="00000000">
              <w:rPr>
                <w:rtl w:val="0"/>
              </w:rPr>
            </w:r>
          </w:p>
        </w:tc>
      </w:tr>
    </w:tbl>
    <w:p w:rsidR="00000000" w:rsidDel="00000000" w:rsidP="00000000" w:rsidRDefault="00000000" w:rsidRPr="00000000" w14:paraId="0000006D">
      <w:pPr>
        <w:pStyle w:val="Heading3"/>
        <w:rPr/>
      </w:pPr>
      <w:bookmarkStart w:colFirst="0" w:colLast="0" w:name="_kec7mjkzailp" w:id="19"/>
      <w:bookmarkEnd w:id="19"/>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lft6snfxqqnv" w:id="20"/>
      <w:bookmarkEnd w:id="20"/>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53rrz34r0m0h" w:id="21"/>
      <w:bookmarkEnd w:id="21"/>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oxfordsemantic.tech/" TargetMode="External"/><Relationship Id="rId10" Type="http://schemas.openxmlformats.org/officeDocument/2006/relationships/image" Target="media/image4.png"/><Relationship Id="rId13" Type="http://schemas.openxmlformats.org/officeDocument/2006/relationships/hyperlink" Target="https://www.imw.fraunhofer.de/en.htm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xfordsemantic.tech/" TargetMode="External"/><Relationship Id="rId15" Type="http://schemas.openxmlformats.org/officeDocument/2006/relationships/hyperlink" Target="https://pantopix.com/" TargetMode="External"/><Relationship Id="rId14" Type="http://schemas.openxmlformats.org/officeDocument/2006/relationships/image" Target="media/image1.png"/><Relationship Id="rId17" Type="http://schemas.openxmlformats.org/officeDocument/2006/relationships/image" Target="media/image7.jp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s://triply.cc/" TargetMode="External"/><Relationship Id="rId7" Type="http://schemas.openxmlformats.org/officeDocument/2006/relationships/hyperlink" Target="https://www.derivo.de/"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